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292F3" w14:textId="3820C09A" w:rsidR="009D67CD" w:rsidRPr="009D5E02" w:rsidRDefault="002C5554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554">
        <w:rPr>
          <w:rFonts w:ascii="Times New Roman" w:hAnsi="Times New Roman" w:cs="Times New Roman"/>
          <w:b/>
          <w:sz w:val="28"/>
          <w:szCs w:val="28"/>
        </w:rPr>
        <w:t>IV SIMPOSIO INTERNACIONAL ACTIVIDAD FÍSICA, DEPORTE Y RECREACIÓN 2025</w:t>
      </w:r>
    </w:p>
    <w:p w14:paraId="18F0165E" w14:textId="77777777"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6D1E4" w14:textId="77777777" w:rsidR="008A1C16" w:rsidRPr="009D5E02" w:rsidRDefault="008A1C16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02">
        <w:rPr>
          <w:rFonts w:ascii="Times New Roman" w:hAnsi="Times New Roman" w:cs="Times New Roman"/>
          <w:b/>
          <w:sz w:val="28"/>
          <w:szCs w:val="28"/>
        </w:rPr>
        <w:t>Título</w:t>
      </w:r>
    </w:p>
    <w:p w14:paraId="2DFEE515" w14:textId="6052F1BB" w:rsidR="008A1C16" w:rsidRPr="002C5554" w:rsidRDefault="002C5554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554">
        <w:rPr>
          <w:rFonts w:ascii="Times New Roman" w:hAnsi="Times New Roman" w:cs="Times New Roman"/>
          <w:b/>
          <w:sz w:val="28"/>
          <w:szCs w:val="28"/>
        </w:rPr>
        <w:t>Educación Física para un planeta saludable: Proyecto de Mejoramiento Ambiental Inclusivo</w:t>
      </w:r>
      <w:r w:rsidR="009061A5" w:rsidRPr="002C5554">
        <w:rPr>
          <w:rFonts w:ascii="Times New Roman" w:hAnsi="Times New Roman" w:cs="Times New Roman"/>
          <w:b/>
          <w:sz w:val="28"/>
          <w:szCs w:val="28"/>
        </w:rPr>
        <w:t>.</w:t>
      </w:r>
    </w:p>
    <w:p w14:paraId="26A71486" w14:textId="77777777"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CB0D80" w14:textId="77777777" w:rsidR="008A1C16" w:rsidRPr="009D5E02" w:rsidRDefault="008A1C16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D5E02">
        <w:rPr>
          <w:rFonts w:ascii="Times New Roman" w:hAnsi="Times New Roman" w:cs="Times New Roman"/>
          <w:b/>
          <w:i/>
          <w:sz w:val="28"/>
          <w:szCs w:val="28"/>
        </w:rPr>
        <w:t>Title</w:t>
      </w:r>
      <w:proofErr w:type="spellEnd"/>
    </w:p>
    <w:p w14:paraId="72D1E9DF" w14:textId="49EA61B1" w:rsidR="008A1C16" w:rsidRPr="002C5554" w:rsidRDefault="002C5554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5554">
        <w:rPr>
          <w:rFonts w:ascii="Times New Roman" w:hAnsi="Times New Roman" w:cs="Times New Roman"/>
          <w:b/>
          <w:i/>
          <w:sz w:val="28"/>
          <w:szCs w:val="28"/>
        </w:rPr>
        <w:t>Physical</w:t>
      </w:r>
      <w:proofErr w:type="spellEnd"/>
      <w:r w:rsidRPr="002C55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5554">
        <w:rPr>
          <w:rFonts w:ascii="Times New Roman" w:hAnsi="Times New Roman" w:cs="Times New Roman"/>
          <w:b/>
          <w:i/>
          <w:sz w:val="28"/>
          <w:szCs w:val="28"/>
        </w:rPr>
        <w:t>Education</w:t>
      </w:r>
      <w:proofErr w:type="spellEnd"/>
      <w:r w:rsidRPr="002C55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5554">
        <w:rPr>
          <w:rFonts w:ascii="Times New Roman" w:hAnsi="Times New Roman" w:cs="Times New Roman"/>
          <w:b/>
          <w:i/>
          <w:sz w:val="28"/>
          <w:szCs w:val="28"/>
        </w:rPr>
        <w:t>for</w:t>
      </w:r>
      <w:proofErr w:type="spellEnd"/>
      <w:r w:rsidRPr="002C5554"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 w:rsidRPr="002C5554">
        <w:rPr>
          <w:rFonts w:ascii="Times New Roman" w:hAnsi="Times New Roman" w:cs="Times New Roman"/>
          <w:b/>
          <w:i/>
          <w:sz w:val="28"/>
          <w:szCs w:val="28"/>
        </w:rPr>
        <w:t>Healthy</w:t>
      </w:r>
      <w:proofErr w:type="spellEnd"/>
      <w:r w:rsidRPr="002C55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5554">
        <w:rPr>
          <w:rFonts w:ascii="Times New Roman" w:hAnsi="Times New Roman" w:cs="Times New Roman"/>
          <w:b/>
          <w:i/>
          <w:sz w:val="28"/>
          <w:szCs w:val="28"/>
        </w:rPr>
        <w:t>Planet</w:t>
      </w:r>
      <w:proofErr w:type="spellEnd"/>
      <w:r w:rsidRPr="002C5554">
        <w:rPr>
          <w:rFonts w:ascii="Times New Roman" w:hAnsi="Times New Roman" w:cs="Times New Roman"/>
          <w:b/>
          <w:i/>
          <w:sz w:val="28"/>
          <w:szCs w:val="28"/>
        </w:rPr>
        <w:t xml:space="preserve">: Inclusive </w:t>
      </w:r>
      <w:proofErr w:type="spellStart"/>
      <w:r w:rsidRPr="002C5554">
        <w:rPr>
          <w:rFonts w:ascii="Times New Roman" w:hAnsi="Times New Roman" w:cs="Times New Roman"/>
          <w:b/>
          <w:i/>
          <w:sz w:val="28"/>
          <w:szCs w:val="28"/>
        </w:rPr>
        <w:t>Environmental</w:t>
      </w:r>
      <w:proofErr w:type="spellEnd"/>
      <w:r w:rsidRPr="002C55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5554">
        <w:rPr>
          <w:rFonts w:ascii="Times New Roman" w:hAnsi="Times New Roman" w:cs="Times New Roman"/>
          <w:b/>
          <w:i/>
          <w:sz w:val="28"/>
          <w:szCs w:val="28"/>
        </w:rPr>
        <w:t>Improvement</w:t>
      </w:r>
      <w:proofErr w:type="spellEnd"/>
      <w:r w:rsidRPr="002C5554">
        <w:rPr>
          <w:rFonts w:ascii="Times New Roman" w:hAnsi="Times New Roman" w:cs="Times New Roman"/>
          <w:b/>
          <w:i/>
          <w:sz w:val="28"/>
          <w:szCs w:val="28"/>
        </w:rPr>
        <w:t xml:space="preserve"> Project.</w:t>
      </w:r>
    </w:p>
    <w:p w14:paraId="5A4F57F1" w14:textId="77777777" w:rsidR="002E0882" w:rsidRPr="002E0882" w:rsidRDefault="002E088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D941D" w14:textId="58A6FC3B" w:rsidR="008A1C16" w:rsidRPr="009D5E02" w:rsidRDefault="00623626" w:rsidP="002C55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Lenier Borges Primelles</w:t>
      </w:r>
      <w:r w:rsidR="009D5E0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Isabel Primelles Justino</w:t>
      </w:r>
      <w:r w:rsidR="009D5E0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2557F507" w14:textId="77777777" w:rsidR="009D5E02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5FD4E0" w14:textId="41F1C302" w:rsidR="00E912D0" w:rsidRDefault="00E912D0" w:rsidP="002C55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D0">
        <w:rPr>
          <w:rFonts w:ascii="Times New Roman" w:hAnsi="Times New Roman" w:cs="Times New Roman"/>
          <w:sz w:val="24"/>
          <w:szCs w:val="24"/>
        </w:rPr>
        <w:t>1-</w:t>
      </w:r>
      <w:r w:rsidR="00623626">
        <w:rPr>
          <w:rFonts w:ascii="Times New Roman" w:hAnsi="Times New Roman" w:cs="Times New Roman"/>
          <w:sz w:val="24"/>
          <w:szCs w:val="24"/>
        </w:rPr>
        <w:t>Filial de Ciencias Médicas Nuevitas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623626">
        <w:rPr>
          <w:rFonts w:ascii="Times New Roman" w:hAnsi="Times New Roman" w:cs="Times New Roman"/>
          <w:sz w:val="24"/>
          <w:szCs w:val="24"/>
        </w:rPr>
        <w:t>Universidad de Ciencias Médicas Camagüey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623626"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>. E-mail:</w:t>
      </w:r>
      <w:r w:rsidR="00623626">
        <w:rPr>
          <w:rFonts w:ascii="Times New Roman" w:hAnsi="Times New Roman" w:cs="Times New Roman"/>
          <w:sz w:val="24"/>
          <w:szCs w:val="24"/>
        </w:rPr>
        <w:t xml:space="preserve"> lenierbp@gmail.com</w:t>
      </w:r>
    </w:p>
    <w:p w14:paraId="09766C38" w14:textId="1015E82F" w:rsidR="00E912D0" w:rsidRDefault="00E912D0" w:rsidP="002C55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r w:rsidR="00623626">
        <w:rPr>
          <w:rFonts w:ascii="Times New Roman" w:hAnsi="Times New Roman" w:cs="Times New Roman"/>
          <w:sz w:val="24"/>
          <w:szCs w:val="24"/>
        </w:rPr>
        <w:t>Centro Universitario Municipal Nuevitas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623626">
        <w:rPr>
          <w:rFonts w:ascii="Times New Roman" w:hAnsi="Times New Roman" w:cs="Times New Roman"/>
          <w:sz w:val="24"/>
          <w:szCs w:val="24"/>
        </w:rPr>
        <w:t>Universidad de Camagüey, Cuba</w:t>
      </w:r>
      <w:r w:rsidRPr="00E912D0">
        <w:rPr>
          <w:rFonts w:ascii="Times New Roman" w:hAnsi="Times New Roman" w:cs="Times New Roman"/>
          <w:sz w:val="24"/>
          <w:szCs w:val="24"/>
        </w:rPr>
        <w:t>. E-mail:</w:t>
      </w:r>
      <w:r w:rsidR="00623626">
        <w:rPr>
          <w:rFonts w:ascii="Times New Roman" w:hAnsi="Times New Roman" w:cs="Times New Roman"/>
          <w:sz w:val="24"/>
          <w:szCs w:val="24"/>
        </w:rPr>
        <w:t xml:space="preserve"> lenierbp@yahoo.com</w:t>
      </w:r>
    </w:p>
    <w:p w14:paraId="1F2267D4" w14:textId="77777777" w:rsidR="00E912D0" w:rsidRDefault="00E912D0" w:rsidP="009B0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0ECF8D" w14:textId="2FF227AF" w:rsidR="002E6FB8" w:rsidRDefault="008A1C16" w:rsidP="008743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  <w:r w:rsidR="0078477A">
        <w:rPr>
          <w:rFonts w:ascii="Times New Roman" w:hAnsi="Times New Roman" w:cs="Times New Roman"/>
          <w:sz w:val="24"/>
          <w:szCs w:val="24"/>
        </w:rPr>
        <w:t xml:space="preserve">: </w:t>
      </w:r>
      <w:r w:rsidR="002E6FB8" w:rsidRPr="002E6FB8">
        <w:rPr>
          <w:rFonts w:ascii="Times New Roman" w:hAnsi="Times New Roman" w:cs="Times New Roman"/>
          <w:sz w:val="24"/>
          <w:szCs w:val="24"/>
        </w:rPr>
        <w:t>El Proyecto de Mejoramiento Ambiental Inclusivo es una iniciativa innovadora que combina el ejercicio físico co</w:t>
      </w:r>
      <w:r w:rsidR="008735DE">
        <w:rPr>
          <w:rFonts w:ascii="Times New Roman" w:hAnsi="Times New Roman" w:cs="Times New Roman"/>
          <w:sz w:val="24"/>
          <w:szCs w:val="24"/>
        </w:rPr>
        <w:t>n el cuidado del medio ambiente</w:t>
      </w:r>
      <w:r w:rsidR="002E6FB8" w:rsidRPr="002E6FB8">
        <w:rPr>
          <w:rFonts w:ascii="Times New Roman" w:hAnsi="Times New Roman" w:cs="Times New Roman"/>
          <w:sz w:val="24"/>
          <w:szCs w:val="24"/>
        </w:rPr>
        <w:t>.</w:t>
      </w:r>
      <w:r w:rsidR="008735DE">
        <w:t xml:space="preserve"> </w:t>
      </w:r>
      <w:r w:rsidR="008735DE">
        <w:rPr>
          <w:rFonts w:ascii="Times New Roman" w:hAnsi="Times New Roman" w:cs="Times New Roman"/>
          <w:sz w:val="24"/>
          <w:szCs w:val="24"/>
        </w:rPr>
        <w:t>Los educandos muestran d</w:t>
      </w:r>
      <w:r w:rsidR="008735DE" w:rsidRPr="008735DE">
        <w:rPr>
          <w:rFonts w:ascii="Times New Roman" w:hAnsi="Times New Roman" w:cs="Times New Roman"/>
          <w:sz w:val="24"/>
          <w:szCs w:val="24"/>
        </w:rPr>
        <w:t>esinterés por actividades físicas o ambientales, especialmente si no son lúdicas</w:t>
      </w:r>
      <w:r w:rsidR="008735DE">
        <w:rPr>
          <w:rFonts w:ascii="Times New Roman" w:hAnsi="Times New Roman" w:cs="Times New Roman"/>
          <w:sz w:val="24"/>
          <w:szCs w:val="24"/>
        </w:rPr>
        <w:t xml:space="preserve"> o relevantes para su contexto y existen p</w:t>
      </w:r>
      <w:r w:rsidR="008735DE" w:rsidRPr="008735DE">
        <w:rPr>
          <w:rFonts w:ascii="Times New Roman" w:hAnsi="Times New Roman" w:cs="Times New Roman"/>
          <w:sz w:val="24"/>
          <w:szCs w:val="24"/>
        </w:rPr>
        <w:t>rejuicios hacia educandos con discapacidades en actividades grupales, afectando la inclusión real.</w:t>
      </w:r>
      <w:r w:rsidR="008735DE">
        <w:rPr>
          <w:rFonts w:ascii="Times New Roman" w:hAnsi="Times New Roman" w:cs="Times New Roman"/>
          <w:sz w:val="24"/>
          <w:szCs w:val="24"/>
        </w:rPr>
        <w:t xml:space="preserve"> Como objetivo  </w:t>
      </w:r>
      <w:r w:rsidR="008735DE" w:rsidRPr="008735DE">
        <w:rPr>
          <w:rFonts w:ascii="Times New Roman" w:hAnsi="Times New Roman" w:cs="Times New Roman"/>
          <w:sz w:val="24"/>
          <w:szCs w:val="24"/>
        </w:rPr>
        <w:t>elaborar un proyecto de mejoramiento ambiental inclusivo para mejorar la conciencia ecológica y la incorporación de los educandos sin importar sus habilidades o condiciones físicas desde la Educación Física.</w:t>
      </w:r>
      <w:r w:rsidR="008735DE">
        <w:rPr>
          <w:rFonts w:ascii="Times New Roman" w:hAnsi="Times New Roman" w:cs="Times New Roman"/>
          <w:sz w:val="24"/>
          <w:szCs w:val="24"/>
        </w:rPr>
        <w:t xml:space="preserve"> Se utilizó un enfoque mixto </w:t>
      </w:r>
      <w:r w:rsidR="008735DE" w:rsidRPr="008735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735DE" w:rsidRPr="008735DE">
        <w:rPr>
          <w:rFonts w:ascii="Times New Roman" w:hAnsi="Times New Roman" w:cs="Times New Roman"/>
          <w:sz w:val="24"/>
          <w:szCs w:val="24"/>
        </w:rPr>
        <w:t>cuali</w:t>
      </w:r>
      <w:proofErr w:type="spellEnd"/>
      <w:r w:rsidR="008735DE" w:rsidRPr="008735DE">
        <w:rPr>
          <w:rFonts w:ascii="Times New Roman" w:hAnsi="Times New Roman" w:cs="Times New Roman"/>
          <w:sz w:val="24"/>
          <w:szCs w:val="24"/>
        </w:rPr>
        <w:t>-cuantitativo) con revisión documental, encuestas, observación estructurada y entrevistas a docentes y educandos. Se incluyeron talleres participativos y análisis estadístico (SPSS) para validar resultados. La triangulación de datos aseguró confiabilidad, respetando principios éticos.</w:t>
      </w:r>
      <w:r w:rsidR="008735DE">
        <w:rPr>
          <w:rFonts w:ascii="Times New Roman" w:hAnsi="Times New Roman" w:cs="Times New Roman"/>
          <w:sz w:val="24"/>
          <w:szCs w:val="24"/>
        </w:rPr>
        <w:t xml:space="preserve"> </w:t>
      </w:r>
      <w:r w:rsidR="008735DE" w:rsidRPr="008735DE">
        <w:rPr>
          <w:rFonts w:ascii="Times New Roman" w:hAnsi="Times New Roman" w:cs="Times New Roman"/>
          <w:sz w:val="24"/>
          <w:szCs w:val="24"/>
        </w:rPr>
        <w:t>Se optimizó el uso de material</w:t>
      </w:r>
      <w:r w:rsidR="008735DE">
        <w:rPr>
          <w:rFonts w:ascii="Times New Roman" w:hAnsi="Times New Roman" w:cs="Times New Roman"/>
          <w:sz w:val="24"/>
          <w:szCs w:val="24"/>
        </w:rPr>
        <w:t xml:space="preserve">es deportivos reciclables y se  </w:t>
      </w:r>
      <w:r w:rsidR="008735DE" w:rsidRPr="008735DE">
        <w:rPr>
          <w:rFonts w:ascii="Times New Roman" w:hAnsi="Times New Roman" w:cs="Times New Roman"/>
          <w:sz w:val="24"/>
          <w:szCs w:val="24"/>
        </w:rPr>
        <w:t>promovieron prácticas sostenibles en espacios fí</w:t>
      </w:r>
      <w:r w:rsidR="008735DE">
        <w:rPr>
          <w:rFonts w:ascii="Times New Roman" w:hAnsi="Times New Roman" w:cs="Times New Roman"/>
          <w:sz w:val="24"/>
          <w:szCs w:val="24"/>
        </w:rPr>
        <w:t xml:space="preserve">sicos, disminuyendo el impacto  </w:t>
      </w:r>
      <w:r w:rsidR="008735DE" w:rsidRPr="008735DE">
        <w:rPr>
          <w:rFonts w:ascii="Times New Roman" w:hAnsi="Times New Roman" w:cs="Times New Roman"/>
          <w:sz w:val="24"/>
          <w:szCs w:val="24"/>
        </w:rPr>
        <w:t>ambiental de las actividades deportivas. Los educa</w:t>
      </w:r>
      <w:r w:rsidR="008735DE">
        <w:rPr>
          <w:rFonts w:ascii="Times New Roman" w:hAnsi="Times New Roman" w:cs="Times New Roman"/>
          <w:sz w:val="24"/>
          <w:szCs w:val="24"/>
        </w:rPr>
        <w:t xml:space="preserve">ndos y docentes adquirieron un  </w:t>
      </w:r>
      <w:r w:rsidR="008735DE" w:rsidRPr="008735DE">
        <w:rPr>
          <w:rFonts w:ascii="Times New Roman" w:hAnsi="Times New Roman" w:cs="Times New Roman"/>
          <w:sz w:val="24"/>
          <w:szCs w:val="24"/>
        </w:rPr>
        <w:t>mayor compromiso con la protección del entorno, refle</w:t>
      </w:r>
      <w:r w:rsidR="008735DE">
        <w:rPr>
          <w:rFonts w:ascii="Times New Roman" w:hAnsi="Times New Roman" w:cs="Times New Roman"/>
          <w:sz w:val="24"/>
          <w:szCs w:val="24"/>
        </w:rPr>
        <w:t xml:space="preserve">jado en la adopción de hábitos  </w:t>
      </w:r>
      <w:r w:rsidR="008735DE" w:rsidRPr="008735DE">
        <w:rPr>
          <w:rFonts w:ascii="Times New Roman" w:hAnsi="Times New Roman" w:cs="Times New Roman"/>
          <w:sz w:val="24"/>
          <w:szCs w:val="24"/>
        </w:rPr>
        <w:t>responsables dentro y fuera del contexto académ</w:t>
      </w:r>
      <w:r w:rsidR="008735DE">
        <w:rPr>
          <w:rFonts w:ascii="Times New Roman" w:hAnsi="Times New Roman" w:cs="Times New Roman"/>
          <w:sz w:val="24"/>
          <w:szCs w:val="24"/>
        </w:rPr>
        <w:t xml:space="preserve">ico. Se logró la participación </w:t>
      </w:r>
      <w:r w:rsidR="008735DE" w:rsidRPr="008735DE">
        <w:rPr>
          <w:rFonts w:ascii="Times New Roman" w:hAnsi="Times New Roman" w:cs="Times New Roman"/>
          <w:sz w:val="24"/>
          <w:szCs w:val="24"/>
        </w:rPr>
        <w:t xml:space="preserve">equitativa </w:t>
      </w:r>
      <w:r w:rsidR="008735DE" w:rsidRPr="008735DE">
        <w:rPr>
          <w:rFonts w:ascii="Times New Roman" w:hAnsi="Times New Roman" w:cs="Times New Roman"/>
          <w:sz w:val="24"/>
          <w:szCs w:val="24"/>
        </w:rPr>
        <w:lastRenderedPageBreak/>
        <w:t>de los educandos con diversas capacidade</w:t>
      </w:r>
      <w:r w:rsidR="008735DE">
        <w:rPr>
          <w:rFonts w:ascii="Times New Roman" w:hAnsi="Times New Roman" w:cs="Times New Roman"/>
          <w:sz w:val="24"/>
          <w:szCs w:val="24"/>
        </w:rPr>
        <w:t xml:space="preserve">s, asegurando que todos tengan </w:t>
      </w:r>
      <w:r w:rsidR="008735DE" w:rsidRPr="008735DE">
        <w:rPr>
          <w:rFonts w:ascii="Times New Roman" w:hAnsi="Times New Roman" w:cs="Times New Roman"/>
          <w:sz w:val="24"/>
          <w:szCs w:val="24"/>
        </w:rPr>
        <w:t>acceso a instalaciones adaptadas y metodologías inc</w:t>
      </w:r>
      <w:r w:rsidR="008735DE">
        <w:rPr>
          <w:rFonts w:ascii="Times New Roman" w:hAnsi="Times New Roman" w:cs="Times New Roman"/>
          <w:sz w:val="24"/>
          <w:szCs w:val="24"/>
        </w:rPr>
        <w:t>lusivas</w:t>
      </w:r>
      <w:r w:rsidR="008735DE" w:rsidRPr="008735DE">
        <w:rPr>
          <w:rFonts w:ascii="Times New Roman" w:hAnsi="Times New Roman" w:cs="Times New Roman"/>
          <w:sz w:val="24"/>
          <w:szCs w:val="24"/>
        </w:rPr>
        <w:t>. Se evi</w:t>
      </w:r>
      <w:r w:rsidR="008735DE">
        <w:rPr>
          <w:rFonts w:ascii="Times New Roman" w:hAnsi="Times New Roman" w:cs="Times New Roman"/>
          <w:sz w:val="24"/>
          <w:szCs w:val="24"/>
        </w:rPr>
        <w:t xml:space="preserve">denció un cambio en la cultura </w:t>
      </w:r>
      <w:r w:rsidR="008735DE" w:rsidRPr="008735DE">
        <w:rPr>
          <w:rFonts w:ascii="Times New Roman" w:hAnsi="Times New Roman" w:cs="Times New Roman"/>
          <w:sz w:val="24"/>
          <w:szCs w:val="24"/>
        </w:rPr>
        <w:t>institucional hacia una educación más comprometida</w:t>
      </w:r>
      <w:r w:rsidR="008735DE">
        <w:rPr>
          <w:rFonts w:ascii="Times New Roman" w:hAnsi="Times New Roman" w:cs="Times New Roman"/>
          <w:sz w:val="24"/>
          <w:szCs w:val="24"/>
        </w:rPr>
        <w:t xml:space="preserve"> con el desarrollo sostenible, </w:t>
      </w:r>
      <w:r w:rsidR="008735DE" w:rsidRPr="008735DE">
        <w:rPr>
          <w:rFonts w:ascii="Times New Roman" w:hAnsi="Times New Roman" w:cs="Times New Roman"/>
          <w:sz w:val="24"/>
          <w:szCs w:val="24"/>
        </w:rPr>
        <w:t>fortaleciendo la formación en valores ambientales y sociales</w:t>
      </w:r>
      <w:r w:rsidR="00874357">
        <w:rPr>
          <w:rFonts w:ascii="Times New Roman" w:hAnsi="Times New Roman" w:cs="Times New Roman"/>
          <w:sz w:val="24"/>
          <w:szCs w:val="24"/>
        </w:rPr>
        <w:t xml:space="preserve">. </w:t>
      </w:r>
      <w:r w:rsidR="00874357" w:rsidRPr="00874357">
        <w:rPr>
          <w:rFonts w:ascii="Times New Roman" w:hAnsi="Times New Roman" w:cs="Times New Roman"/>
          <w:sz w:val="24"/>
          <w:szCs w:val="24"/>
        </w:rPr>
        <w:t>Estos h</w:t>
      </w:r>
      <w:r w:rsidR="00874357">
        <w:rPr>
          <w:rFonts w:ascii="Times New Roman" w:hAnsi="Times New Roman" w:cs="Times New Roman"/>
          <w:sz w:val="24"/>
          <w:szCs w:val="24"/>
        </w:rPr>
        <w:t xml:space="preserve">allazgos </w:t>
      </w:r>
      <w:r w:rsidR="00874357" w:rsidRPr="00874357">
        <w:rPr>
          <w:rFonts w:ascii="Times New Roman" w:hAnsi="Times New Roman" w:cs="Times New Roman"/>
          <w:sz w:val="24"/>
          <w:szCs w:val="24"/>
        </w:rPr>
        <w:t>confirman la viabilidad del proyecto y su potenci</w:t>
      </w:r>
      <w:r w:rsidR="00874357">
        <w:rPr>
          <w:rFonts w:ascii="Times New Roman" w:hAnsi="Times New Roman" w:cs="Times New Roman"/>
          <w:sz w:val="24"/>
          <w:szCs w:val="24"/>
        </w:rPr>
        <w:t xml:space="preserve">al para ser replicado en otras </w:t>
      </w:r>
      <w:r w:rsidR="00874357" w:rsidRPr="00874357">
        <w:rPr>
          <w:rFonts w:ascii="Times New Roman" w:hAnsi="Times New Roman" w:cs="Times New Roman"/>
          <w:sz w:val="24"/>
          <w:szCs w:val="24"/>
        </w:rPr>
        <w:t>instituciones educativas, contribuyendo al bienestar c</w:t>
      </w:r>
      <w:r w:rsidR="00874357">
        <w:rPr>
          <w:rFonts w:ascii="Times New Roman" w:hAnsi="Times New Roman" w:cs="Times New Roman"/>
          <w:sz w:val="24"/>
          <w:szCs w:val="24"/>
        </w:rPr>
        <w:t xml:space="preserve">olectivo y la conservación del </w:t>
      </w:r>
      <w:r w:rsidR="00874357" w:rsidRPr="00874357">
        <w:rPr>
          <w:rFonts w:ascii="Times New Roman" w:hAnsi="Times New Roman" w:cs="Times New Roman"/>
          <w:sz w:val="24"/>
          <w:szCs w:val="24"/>
        </w:rPr>
        <w:t>medio ambiente.</w:t>
      </w:r>
    </w:p>
    <w:p w14:paraId="2E7433EC" w14:textId="77777777" w:rsidR="00623626" w:rsidRPr="005754D8" w:rsidRDefault="00623626" w:rsidP="009B0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8361A" w14:textId="77777777" w:rsidR="009061A5" w:rsidRDefault="009061A5" w:rsidP="009B0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05783" w14:textId="5ABEAB0B" w:rsidR="009061A5" w:rsidRPr="009E55B8" w:rsidRDefault="009061A5" w:rsidP="00B9396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061A5">
        <w:rPr>
          <w:rFonts w:ascii="Times New Roman" w:hAnsi="Times New Roman" w:cs="Times New Roman"/>
          <w:b/>
          <w:i/>
          <w:sz w:val="24"/>
          <w:szCs w:val="24"/>
        </w:rPr>
        <w:t>Abstract</w:t>
      </w:r>
      <w:proofErr w:type="spellEnd"/>
      <w:r w:rsidRPr="009061A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Inclusive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Improvement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Project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innovative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initiative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combines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physical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exercise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stewardship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Students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show a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lack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interest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physical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activities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especially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if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they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not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recreational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relevant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their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context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there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prejudice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toward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students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disabilities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group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activities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undermines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effective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inclusion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objective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develop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inclusive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improvement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project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enhance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awareness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inclusion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students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regardless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their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abilities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physical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condition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physical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. A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mixed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approach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qualitative-quantitative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used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including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documentary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surveys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structured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observation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and interviews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teachers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students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Participatory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workshops and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statistical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(SPSS)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were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included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validate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results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. Data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triangulation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ensured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reliability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respecting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ethical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principles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>.</w:t>
      </w:r>
      <w:r w:rsid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use of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recyclable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sports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materials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optimized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sustainable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practices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were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promoted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physical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spaces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reducing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impact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sports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activities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Students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teachers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acquired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greater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commitment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reflected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adoption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responsible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habits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both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inside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outside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academic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context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Equitable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participation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students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diverse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abilities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achieved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ensuring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all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access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adapted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facilities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and inclusive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methodologies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. A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shift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institutional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culture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evident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toward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more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committed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sustainable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strengthening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training in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and social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values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These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findings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confirm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viability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project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its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potential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replication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other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educational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institutions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contributing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collective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well-being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5B8" w:rsidRPr="009E55B8">
        <w:rPr>
          <w:rFonts w:ascii="Times New Roman" w:hAnsi="Times New Roman" w:cs="Times New Roman"/>
          <w:i/>
          <w:sz w:val="24"/>
          <w:szCs w:val="24"/>
        </w:rPr>
        <w:t>conservation</w:t>
      </w:r>
      <w:proofErr w:type="spellEnd"/>
      <w:r w:rsidR="009E55B8" w:rsidRPr="009E55B8">
        <w:rPr>
          <w:rFonts w:ascii="Times New Roman" w:hAnsi="Times New Roman" w:cs="Times New Roman"/>
          <w:i/>
          <w:sz w:val="24"/>
          <w:szCs w:val="24"/>
        </w:rPr>
        <w:t>.</w:t>
      </w:r>
    </w:p>
    <w:p w14:paraId="0D4CBC8F" w14:textId="411EB770" w:rsidR="00FC6E19" w:rsidRDefault="00B53052" w:rsidP="002715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</w:t>
      </w:r>
      <w:r w:rsidR="00271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1A5" w:rsidRPr="009061A5">
        <w:rPr>
          <w:rFonts w:ascii="Times New Roman" w:hAnsi="Times New Roman" w:cs="Times New Roman"/>
          <w:b/>
          <w:sz w:val="24"/>
          <w:szCs w:val="24"/>
        </w:rPr>
        <w:t>Clave:</w:t>
      </w:r>
      <w:r w:rsidR="009061A5">
        <w:rPr>
          <w:rFonts w:ascii="Times New Roman" w:hAnsi="Times New Roman" w:cs="Times New Roman"/>
          <w:sz w:val="24"/>
          <w:szCs w:val="24"/>
        </w:rPr>
        <w:t xml:space="preserve"> </w:t>
      </w:r>
      <w:r w:rsidRPr="00B53052">
        <w:rPr>
          <w:rFonts w:ascii="Times New Roman" w:hAnsi="Times New Roman" w:cs="Times New Roman"/>
          <w:sz w:val="24"/>
          <w:szCs w:val="24"/>
        </w:rPr>
        <w:t>Accesibilidad</w:t>
      </w:r>
      <w:r w:rsidR="00FC6E19">
        <w:rPr>
          <w:rFonts w:ascii="Times New Roman" w:hAnsi="Times New Roman" w:cs="Times New Roman"/>
          <w:sz w:val="24"/>
          <w:szCs w:val="24"/>
        </w:rPr>
        <w:t xml:space="preserve">; </w:t>
      </w:r>
      <w:r w:rsidR="00FC6E19" w:rsidRPr="00FC6E19">
        <w:rPr>
          <w:rFonts w:ascii="Times New Roman" w:hAnsi="Times New Roman" w:cs="Times New Roman"/>
          <w:sz w:val="24"/>
          <w:szCs w:val="24"/>
        </w:rPr>
        <w:t>Interdisciplinariedad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53052">
        <w:rPr>
          <w:rFonts w:ascii="Times New Roman" w:hAnsi="Times New Roman" w:cs="Times New Roman"/>
          <w:sz w:val="24"/>
          <w:szCs w:val="24"/>
        </w:rPr>
        <w:t>Empoderamiento</w:t>
      </w:r>
      <w:r>
        <w:rPr>
          <w:rFonts w:ascii="Times New Roman" w:hAnsi="Times New Roman" w:cs="Times New Roman"/>
          <w:sz w:val="24"/>
          <w:szCs w:val="24"/>
        </w:rPr>
        <w:t>;</w:t>
      </w:r>
      <w:r w:rsidR="002715C6">
        <w:rPr>
          <w:rFonts w:ascii="Times New Roman" w:hAnsi="Times New Roman" w:cs="Times New Roman"/>
          <w:sz w:val="24"/>
          <w:szCs w:val="24"/>
        </w:rPr>
        <w:t xml:space="preserve"> </w:t>
      </w:r>
      <w:r w:rsidRPr="00B53052">
        <w:rPr>
          <w:rFonts w:ascii="Times New Roman" w:hAnsi="Times New Roman" w:cs="Times New Roman"/>
          <w:sz w:val="24"/>
          <w:szCs w:val="24"/>
        </w:rPr>
        <w:t>Concienciación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9C1DFE" w14:textId="37648128" w:rsidR="00A21A1F" w:rsidRDefault="009061A5" w:rsidP="002715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12D0">
        <w:rPr>
          <w:rFonts w:ascii="Times New Roman" w:hAnsi="Times New Roman" w:cs="Times New Roman"/>
          <w:b/>
          <w:i/>
          <w:sz w:val="24"/>
          <w:szCs w:val="24"/>
        </w:rPr>
        <w:t>Keywords</w:t>
      </w:r>
      <w:proofErr w:type="spellEnd"/>
      <w:r w:rsidRPr="00E912D0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052" w:rsidRPr="00B53052">
        <w:rPr>
          <w:rFonts w:ascii="Times New Roman" w:hAnsi="Times New Roman" w:cs="Times New Roman"/>
          <w:i/>
          <w:sz w:val="24"/>
          <w:szCs w:val="24"/>
        </w:rPr>
        <w:t>Accessibility</w:t>
      </w:r>
      <w:proofErr w:type="spellEnd"/>
      <w:r w:rsidR="00B53052" w:rsidRPr="00B53052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B53052" w:rsidRPr="00B53052">
        <w:rPr>
          <w:rFonts w:ascii="Times New Roman" w:hAnsi="Times New Roman" w:cs="Times New Roman"/>
          <w:i/>
          <w:sz w:val="24"/>
          <w:szCs w:val="24"/>
        </w:rPr>
        <w:t>Interdisciplinarity</w:t>
      </w:r>
      <w:proofErr w:type="spellEnd"/>
      <w:r w:rsidR="00B53052" w:rsidRPr="00B53052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B53052" w:rsidRPr="00B53052">
        <w:rPr>
          <w:rFonts w:ascii="Times New Roman" w:hAnsi="Times New Roman" w:cs="Times New Roman"/>
          <w:i/>
          <w:sz w:val="24"/>
          <w:szCs w:val="24"/>
        </w:rPr>
        <w:t>Empowerment</w:t>
      </w:r>
      <w:proofErr w:type="spellEnd"/>
      <w:r w:rsidR="00B53052" w:rsidRPr="00B53052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B53052" w:rsidRPr="00B53052">
        <w:rPr>
          <w:rFonts w:ascii="Times New Roman" w:hAnsi="Times New Roman" w:cs="Times New Roman"/>
          <w:i/>
          <w:sz w:val="24"/>
          <w:szCs w:val="24"/>
        </w:rPr>
        <w:t>Awareness</w:t>
      </w:r>
      <w:bookmarkStart w:id="0" w:name="_GoBack"/>
      <w:bookmarkEnd w:id="0"/>
      <w:proofErr w:type="spellEnd"/>
    </w:p>
    <w:sectPr w:rsidR="00A21A1F" w:rsidSect="00C8585B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79456" w14:textId="77777777" w:rsidR="0002551E" w:rsidRDefault="0002551E" w:rsidP="00C8585B">
      <w:pPr>
        <w:spacing w:after="0" w:line="240" w:lineRule="auto"/>
      </w:pPr>
      <w:r>
        <w:separator/>
      </w:r>
    </w:p>
  </w:endnote>
  <w:endnote w:type="continuationSeparator" w:id="0">
    <w:p w14:paraId="075A072B" w14:textId="77777777" w:rsidR="0002551E" w:rsidRDefault="0002551E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70190"/>
      <w:docPartObj>
        <w:docPartGallery w:val="Page Numbers (Bottom of Page)"/>
        <w:docPartUnique/>
      </w:docPartObj>
    </w:sdtPr>
    <w:sdtEndPr/>
    <w:sdtContent>
      <w:p w14:paraId="456AA8D9" w14:textId="77777777" w:rsidR="009D5E02" w:rsidRDefault="00E4013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5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9C1E2" w14:textId="30348B32" w:rsidR="009D5E02" w:rsidRDefault="009D5E02" w:rsidP="009B0D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05CE2" w14:textId="77777777" w:rsidR="0002551E" w:rsidRDefault="0002551E" w:rsidP="00C8585B">
      <w:pPr>
        <w:spacing w:after="0" w:line="240" w:lineRule="auto"/>
      </w:pPr>
      <w:r>
        <w:separator/>
      </w:r>
    </w:p>
  </w:footnote>
  <w:footnote w:type="continuationSeparator" w:id="0">
    <w:p w14:paraId="24B9CF8D" w14:textId="77777777" w:rsidR="0002551E" w:rsidRDefault="0002551E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AD5B7" w14:textId="63CE54B0" w:rsidR="009B0D83" w:rsidRPr="009B0D83" w:rsidRDefault="009B0D83" w:rsidP="00C926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jc w:val="center"/>
      <w:rPr>
        <w:rFonts w:ascii="Times New Roman" w:eastAsia="Calibri" w:hAnsi="Times New Roman" w:cs="Times New Roman"/>
        <w:b/>
        <w:color w:val="000000"/>
        <w:sz w:val="20"/>
        <w:szCs w:val="20"/>
      </w:rPr>
    </w:pPr>
    <w:r w:rsidRPr="009B0D83">
      <w:rPr>
        <w:b/>
        <w:noProof/>
        <w:lang w:eastAsia="es-ES"/>
      </w:rPr>
      <w:drawing>
        <wp:anchor distT="0" distB="0" distL="114300" distR="114300" simplePos="0" relativeHeight="251659264" behindDoc="0" locked="0" layoutInCell="1" hidden="0" allowOverlap="1" wp14:anchorId="41242140" wp14:editId="2427E31B">
          <wp:simplePos x="0" y="0"/>
          <wp:positionH relativeFrom="margin">
            <wp:posOffset>-575310</wp:posOffset>
          </wp:positionH>
          <wp:positionV relativeFrom="paragraph">
            <wp:posOffset>-111760</wp:posOffset>
          </wp:positionV>
          <wp:extent cx="672465" cy="548640"/>
          <wp:effectExtent l="0" t="0" r="0" b="381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D83">
      <w:rPr>
        <w:rFonts w:ascii="Times New Roman" w:eastAsia="Calibri" w:hAnsi="Times New Roman" w:cs="Times New Roman"/>
        <w:b/>
        <w:color w:val="000000"/>
        <w:sz w:val="20"/>
        <w:szCs w:val="20"/>
      </w:rPr>
      <w:t>Universidad Central "Marta Abreu" de Las Villas</w:t>
    </w:r>
  </w:p>
  <w:p w14:paraId="6437ACD6" w14:textId="7D93C1BF" w:rsidR="009B0D83" w:rsidRPr="009B0D83" w:rsidRDefault="009B0D83" w:rsidP="00C926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jc w:val="center"/>
      <w:rPr>
        <w:rFonts w:ascii="Times New Roman" w:eastAsia="Calibri" w:hAnsi="Times New Roman" w:cs="Times New Roman"/>
        <w:b/>
        <w:sz w:val="20"/>
        <w:szCs w:val="20"/>
      </w:rPr>
    </w:pPr>
    <w:r w:rsidRPr="009B0D83">
      <w:rPr>
        <w:rFonts w:ascii="Times New Roman" w:eastAsia="Calibri" w:hAnsi="Times New Roman" w:cs="Times New Roman"/>
        <w:b/>
        <w:sz w:val="20"/>
        <w:szCs w:val="20"/>
      </w:rPr>
      <w:t>V Convención Científica Internacional de Ciencia</w:t>
    </w:r>
    <w:r w:rsidR="00DA7DE7">
      <w:rPr>
        <w:rFonts w:ascii="Times New Roman" w:eastAsia="Calibri" w:hAnsi="Times New Roman" w:cs="Times New Roman"/>
        <w:b/>
        <w:sz w:val="20"/>
        <w:szCs w:val="20"/>
      </w:rPr>
      <w:t>,</w:t>
    </w:r>
    <w:r w:rsidRPr="009B0D83">
      <w:rPr>
        <w:rFonts w:ascii="Times New Roman" w:eastAsia="Calibri" w:hAnsi="Times New Roman" w:cs="Times New Roman"/>
        <w:b/>
        <w:sz w:val="20"/>
        <w:szCs w:val="20"/>
      </w:rPr>
      <w:t xml:space="preserve"> Tecnología y Sociedad</w:t>
    </w:r>
  </w:p>
  <w:p w14:paraId="46EE790A" w14:textId="287CA61D" w:rsidR="009B0D83" w:rsidRPr="009B0D83" w:rsidRDefault="009B0D83" w:rsidP="00C926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jc w:val="center"/>
      <w:rPr>
        <w:rFonts w:ascii="Times New Roman" w:eastAsia="Calibri" w:hAnsi="Times New Roman" w:cs="Times New Roman"/>
        <w:smallCaps/>
        <w:color w:val="000000"/>
        <w:sz w:val="20"/>
        <w:szCs w:val="20"/>
      </w:rPr>
    </w:pPr>
    <w:r w:rsidRPr="009B0D83">
      <w:rPr>
        <w:rFonts w:ascii="Times New Roman" w:eastAsia="Calibri" w:hAnsi="Times New Roman" w:cs="Times New Roman"/>
        <w:i/>
        <w:color w:val="000000"/>
        <w:sz w:val="20"/>
        <w:szCs w:val="20"/>
      </w:rPr>
      <w:t>“Por una innovación sostenible"</w:t>
    </w:r>
  </w:p>
  <w:p w14:paraId="67D307F4" w14:textId="77777777" w:rsidR="009D5E02" w:rsidRDefault="009D5E02" w:rsidP="009B0D83">
    <w:pPr>
      <w:pStyle w:val="Encabezado"/>
    </w:pPr>
  </w:p>
  <w:p w14:paraId="294F1574" w14:textId="77777777" w:rsidR="009B0D83" w:rsidRDefault="009B0D83" w:rsidP="009B0D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2551E"/>
    <w:rsid w:val="00046F14"/>
    <w:rsid w:val="000A6EC7"/>
    <w:rsid w:val="000C14DC"/>
    <w:rsid w:val="002715C6"/>
    <w:rsid w:val="002C5554"/>
    <w:rsid w:val="002E0882"/>
    <w:rsid w:val="002E272A"/>
    <w:rsid w:val="002E6FB8"/>
    <w:rsid w:val="00403285"/>
    <w:rsid w:val="004403B7"/>
    <w:rsid w:val="004F4597"/>
    <w:rsid w:val="005754D8"/>
    <w:rsid w:val="00623626"/>
    <w:rsid w:val="006271E4"/>
    <w:rsid w:val="00667F10"/>
    <w:rsid w:val="00671849"/>
    <w:rsid w:val="007056C5"/>
    <w:rsid w:val="007455FF"/>
    <w:rsid w:val="0078477A"/>
    <w:rsid w:val="00815971"/>
    <w:rsid w:val="008735DE"/>
    <w:rsid w:val="00874357"/>
    <w:rsid w:val="0088159E"/>
    <w:rsid w:val="008961DC"/>
    <w:rsid w:val="008A1C16"/>
    <w:rsid w:val="009005D3"/>
    <w:rsid w:val="009061A5"/>
    <w:rsid w:val="0091621C"/>
    <w:rsid w:val="00972A58"/>
    <w:rsid w:val="009B0D83"/>
    <w:rsid w:val="009B1EF2"/>
    <w:rsid w:val="009D5E02"/>
    <w:rsid w:val="009D67CD"/>
    <w:rsid w:val="009E55B8"/>
    <w:rsid w:val="00A156A5"/>
    <w:rsid w:val="00A21A1F"/>
    <w:rsid w:val="00A62A14"/>
    <w:rsid w:val="00AE534B"/>
    <w:rsid w:val="00B2024E"/>
    <w:rsid w:val="00B42F30"/>
    <w:rsid w:val="00B53052"/>
    <w:rsid w:val="00B80E97"/>
    <w:rsid w:val="00B841AD"/>
    <w:rsid w:val="00B93961"/>
    <w:rsid w:val="00BC770B"/>
    <w:rsid w:val="00C17100"/>
    <w:rsid w:val="00C8585B"/>
    <w:rsid w:val="00C926DA"/>
    <w:rsid w:val="00CD2BC3"/>
    <w:rsid w:val="00D36D1C"/>
    <w:rsid w:val="00D73DE9"/>
    <w:rsid w:val="00DA7DE7"/>
    <w:rsid w:val="00E40131"/>
    <w:rsid w:val="00E912D0"/>
    <w:rsid w:val="00EF360C"/>
    <w:rsid w:val="00F31B37"/>
    <w:rsid w:val="00F40ADA"/>
    <w:rsid w:val="00FC6E19"/>
    <w:rsid w:val="00FD5C76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D53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UCLV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Usuario de Windows</cp:lastModifiedBy>
  <cp:revision>12</cp:revision>
  <dcterms:created xsi:type="dcterms:W3CDTF">2025-05-18T18:07:00Z</dcterms:created>
  <dcterms:modified xsi:type="dcterms:W3CDTF">2025-06-11T13:25:00Z</dcterms:modified>
</cp:coreProperties>
</file>