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94" w:rsidRPr="003F6194" w:rsidRDefault="003F6194" w:rsidP="003F6194">
      <w:pPr>
        <w:jc w:val="center"/>
        <w:rPr>
          <w:rStyle w:val="Textoennegrita"/>
          <w:rFonts w:ascii="Times New Roman" w:hAnsi="Times New Roman" w:cs="Times New Roman"/>
          <w:sz w:val="28"/>
          <w:szCs w:val="28"/>
        </w:rPr>
      </w:pPr>
      <w:r w:rsidRPr="003F6194">
        <w:rPr>
          <w:rStyle w:val="Textoennegrita"/>
          <w:rFonts w:ascii="Times New Roman" w:hAnsi="Times New Roman" w:cs="Times New Roman"/>
          <w:sz w:val="28"/>
          <w:szCs w:val="28"/>
        </w:rPr>
        <w:t>VII CONFERENCIA  INTERNACIONAL DE ESTUDIOS HUMANÍSTICOS (CIESHUM)</w:t>
      </w:r>
    </w:p>
    <w:p w:rsidR="008A1C16" w:rsidRPr="008A1C16" w:rsidRDefault="003F6194" w:rsidP="003F6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194">
        <w:rPr>
          <w:rFonts w:ascii="Times New Roman" w:hAnsi="Times New Roman" w:cs="Times New Roman"/>
          <w:sz w:val="28"/>
          <w:szCs w:val="28"/>
        </w:rPr>
        <w:t xml:space="preserve"> </w:t>
      </w:r>
      <w:r w:rsidRPr="003F6194">
        <w:rPr>
          <w:rStyle w:val="Textoennegrita"/>
          <w:rFonts w:ascii="Times New Roman" w:hAnsi="Times New Roman" w:cs="Times New Roman"/>
          <w:sz w:val="28"/>
          <w:szCs w:val="28"/>
        </w:rPr>
        <w:t>ENSEÑANZA DE LENGUAS Y DESARROLLO DE COMPETENCIAS EN EL ÁMBITO EDUCATIVO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Default="00562ED3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2ED3">
        <w:rPr>
          <w:rFonts w:ascii="Times New Roman" w:hAnsi="Times New Roman" w:cs="Times New Roman"/>
          <w:b/>
          <w:sz w:val="28"/>
          <w:szCs w:val="28"/>
        </w:rPr>
        <w:t>La interculturalidad en la clase de ELE: una experiencia en la Universidad Innovadora de Kazán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1C16" w:rsidRPr="00456DF1" w:rsidRDefault="00456DF1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456DF1">
        <w:rPr>
          <w:rFonts w:ascii="Times New Roman" w:hAnsi="Times New Roman" w:cs="Times New Roman"/>
          <w:b/>
          <w:i/>
          <w:sz w:val="28"/>
          <w:szCs w:val="28"/>
          <w:lang w:val="en-US"/>
        </w:rPr>
        <w:t>Interculturality</w:t>
      </w:r>
      <w:proofErr w:type="spellEnd"/>
      <w:r w:rsidRPr="00456D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in the Spanish as a Foreign Language (ELE)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Class: An Experience at the Innovative University of Kazan</w:t>
      </w:r>
    </w:p>
    <w:p w:rsidR="009D5E02" w:rsidRPr="00456DF1" w:rsidRDefault="009D5E02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D5E02" w:rsidRPr="00562ED3" w:rsidRDefault="00562ED3" w:rsidP="00562E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Darlén Méndez Lloret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D5E0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María del Carmen Navarrete Reyes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D5E0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Silvia Alonso Paz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E912D0" w:rsidRPr="00815509" w:rsidRDefault="00815509" w:rsidP="00815509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5509">
        <w:rPr>
          <w:rFonts w:ascii="Times New Roman" w:hAnsi="Times New Roman" w:cs="Times New Roman"/>
          <w:sz w:val="24"/>
          <w:szCs w:val="24"/>
        </w:rPr>
        <w:t>Darlén Méndez Lloret.</w:t>
      </w:r>
      <w:r w:rsidR="00E912D0" w:rsidRPr="00815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Universidad Central </w:t>
      </w:r>
      <w:r>
        <w:rPr>
          <w:rFonts w:ascii="Simplified Arabic Fixed" w:hAnsi="Simplified Arabic Fixed" w:cs="Simplified Arabic Fixed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Marta Abreu</w:t>
      </w:r>
      <w:r>
        <w:rPr>
          <w:rFonts w:ascii="Simplified Arabic Fixed" w:hAnsi="Simplified Arabic Fixed" w:cs="Simplified Arabic Fixed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de Las Villas</w:t>
      </w:r>
      <w:r w:rsidR="00E912D0" w:rsidRPr="008155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="00E912D0" w:rsidRPr="00815509">
        <w:rPr>
          <w:rFonts w:ascii="Times New Roman" w:hAnsi="Times New Roman" w:cs="Times New Roman"/>
          <w:sz w:val="24"/>
          <w:szCs w:val="24"/>
        </w:rPr>
        <w:t>.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35564">
          <w:rPr>
            <w:rStyle w:val="Hipervnculo"/>
            <w:rFonts w:ascii="Times New Roman" w:hAnsi="Times New Roman" w:cs="Times New Roman"/>
            <w:sz w:val="24"/>
            <w:szCs w:val="24"/>
          </w:rPr>
          <w:t>darlenm@uclv.edu.cu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Pr="00815509" w:rsidRDefault="00815509" w:rsidP="00815509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María del Carmen Navarrete Reyes</w:t>
      </w:r>
      <w:r w:rsidRPr="00815509">
        <w:rPr>
          <w:rFonts w:ascii="Times New Roman" w:hAnsi="Times New Roman" w:cs="Times New Roman"/>
          <w:sz w:val="24"/>
          <w:szCs w:val="24"/>
        </w:rPr>
        <w:t xml:space="preserve">. Universidad Central </w:t>
      </w:r>
      <w:r w:rsidRPr="00815509">
        <w:rPr>
          <w:rFonts w:ascii="Simplified Arabic Fixed" w:hAnsi="Simplified Arabic Fixed" w:cs="Simplified Arabic Fixed"/>
          <w:sz w:val="24"/>
          <w:szCs w:val="24"/>
        </w:rPr>
        <w:t>«</w:t>
      </w:r>
      <w:r w:rsidRPr="00815509">
        <w:rPr>
          <w:rFonts w:ascii="Times New Roman" w:hAnsi="Times New Roman" w:cs="Times New Roman"/>
          <w:sz w:val="24"/>
          <w:szCs w:val="24"/>
        </w:rPr>
        <w:t>Marta Abreu</w:t>
      </w:r>
      <w:r w:rsidRPr="00815509">
        <w:rPr>
          <w:rFonts w:ascii="Simplified Arabic Fixed" w:hAnsi="Simplified Arabic Fixed" w:cs="Simplified Arabic Fixed"/>
          <w:sz w:val="24"/>
          <w:szCs w:val="24"/>
        </w:rPr>
        <w:t>»</w:t>
      </w:r>
      <w:r w:rsidRPr="00815509">
        <w:rPr>
          <w:rFonts w:ascii="Times New Roman" w:hAnsi="Times New Roman" w:cs="Times New Roman"/>
          <w:sz w:val="24"/>
          <w:szCs w:val="24"/>
        </w:rPr>
        <w:t xml:space="preserve"> de Las Villas, Cuba.</w:t>
      </w:r>
      <w:r w:rsidR="00E912D0" w:rsidRPr="00815509">
        <w:rPr>
          <w:rFonts w:ascii="Times New Roman" w:hAnsi="Times New Roman" w:cs="Times New Roman"/>
          <w:sz w:val="24"/>
          <w:szCs w:val="24"/>
        </w:rPr>
        <w:t xml:space="preserve"> E-mail:</w:t>
      </w:r>
      <w:r w:rsidRPr="0081550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15509">
          <w:rPr>
            <w:rStyle w:val="Hipervnculo"/>
            <w:rFonts w:ascii="Times New Roman" w:hAnsi="Times New Roman" w:cs="Times New Roman"/>
            <w:sz w:val="24"/>
            <w:szCs w:val="24"/>
          </w:rPr>
          <w:t>mcnavarr@uclv.edu.cu</w:t>
        </w:r>
      </w:hyperlink>
      <w:r w:rsidRPr="0081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509" w:rsidRPr="00815509" w:rsidRDefault="00815509" w:rsidP="00815509">
      <w:pPr>
        <w:pStyle w:val="Prrafode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Silvia Alonso Paz</w:t>
      </w:r>
      <w:r w:rsidRPr="00815509">
        <w:rPr>
          <w:rFonts w:ascii="Times New Roman" w:hAnsi="Times New Roman" w:cs="Times New Roman"/>
          <w:sz w:val="24"/>
          <w:szCs w:val="24"/>
        </w:rPr>
        <w:t xml:space="preserve">. Universidad Central </w:t>
      </w:r>
      <w:r w:rsidRPr="00815509">
        <w:rPr>
          <w:rFonts w:ascii="Simplified Arabic Fixed" w:hAnsi="Simplified Arabic Fixed" w:cs="Simplified Arabic Fixed"/>
          <w:sz w:val="24"/>
          <w:szCs w:val="24"/>
        </w:rPr>
        <w:t>«</w:t>
      </w:r>
      <w:r w:rsidRPr="00815509">
        <w:rPr>
          <w:rFonts w:ascii="Times New Roman" w:hAnsi="Times New Roman" w:cs="Times New Roman"/>
          <w:sz w:val="24"/>
          <w:szCs w:val="24"/>
        </w:rPr>
        <w:t>Marta Abreu</w:t>
      </w:r>
      <w:r w:rsidRPr="00815509">
        <w:rPr>
          <w:rFonts w:ascii="Simplified Arabic Fixed" w:hAnsi="Simplified Arabic Fixed" w:cs="Simplified Arabic Fixed"/>
          <w:sz w:val="24"/>
          <w:szCs w:val="24"/>
        </w:rPr>
        <w:t>»</w:t>
      </w:r>
      <w:r w:rsidRPr="00815509">
        <w:rPr>
          <w:rFonts w:ascii="Times New Roman" w:hAnsi="Times New Roman" w:cs="Times New Roman"/>
          <w:sz w:val="24"/>
          <w:szCs w:val="24"/>
        </w:rPr>
        <w:t xml:space="preserve"> de Las Villas, Cuba.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35564">
          <w:rPr>
            <w:rStyle w:val="Hipervnculo"/>
            <w:rFonts w:ascii="Times New Roman" w:hAnsi="Times New Roman" w:cs="Times New Roman"/>
            <w:sz w:val="24"/>
            <w:szCs w:val="24"/>
          </w:rPr>
          <w:t>silviaa@uclv.edu.cu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1C16" w:rsidRDefault="008A1C1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C16" w:rsidRPr="005754D8" w:rsidRDefault="008A1C16" w:rsidP="005754D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t>Problemática:</w:t>
      </w:r>
      <w:r w:rsidR="009061A5" w:rsidRPr="00575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B42">
        <w:rPr>
          <w:rFonts w:ascii="Times New Roman" w:hAnsi="Times New Roman" w:cs="Times New Roman"/>
          <w:sz w:val="24"/>
          <w:szCs w:val="24"/>
        </w:rPr>
        <w:t>E</w:t>
      </w:r>
      <w:r w:rsidR="003B5B42" w:rsidRPr="002E7233">
        <w:rPr>
          <w:rFonts w:ascii="Times New Roman" w:hAnsi="Times New Roman" w:cs="Times New Roman"/>
          <w:sz w:val="24"/>
          <w:szCs w:val="24"/>
        </w:rPr>
        <w:t>l contexto de principiantes absolutos, lejos de ser un impedimento, es el campo fértil</w:t>
      </w:r>
      <w:r w:rsidR="003B5B42">
        <w:rPr>
          <w:rFonts w:ascii="Times New Roman" w:hAnsi="Times New Roman" w:cs="Times New Roman"/>
          <w:sz w:val="24"/>
          <w:szCs w:val="24"/>
        </w:rPr>
        <w:t xml:space="preserve"> e</w:t>
      </w:r>
      <w:r w:rsidR="003B5B42" w:rsidRPr="002E7233">
        <w:rPr>
          <w:rFonts w:ascii="Times New Roman" w:hAnsi="Times New Roman" w:cs="Times New Roman"/>
          <w:sz w:val="24"/>
          <w:szCs w:val="24"/>
        </w:rPr>
        <w:t xml:space="preserve"> ideal para sembrar una conciencia intercultural profunda y orgánica desde el primer </w:t>
      </w:r>
      <w:r w:rsidR="00993C95">
        <w:rPr>
          <w:rFonts w:ascii="Times New Roman" w:hAnsi="Times New Roman" w:cs="Times New Roman"/>
          <w:sz w:val="24"/>
          <w:szCs w:val="24"/>
        </w:rPr>
        <w:t>encuentro en la enseñanza de segundas lenguas</w:t>
      </w:r>
      <w:r w:rsidR="003B5B42" w:rsidRPr="002E7233">
        <w:rPr>
          <w:rFonts w:ascii="Times New Roman" w:hAnsi="Times New Roman" w:cs="Times New Roman"/>
          <w:sz w:val="24"/>
          <w:szCs w:val="24"/>
        </w:rPr>
        <w:t>.</w:t>
      </w:r>
    </w:p>
    <w:p w:rsidR="003B5B42" w:rsidRPr="003B5B42" w:rsidRDefault="008A1C16" w:rsidP="003B5B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B42">
        <w:rPr>
          <w:rFonts w:ascii="Times New Roman" w:hAnsi="Times New Roman" w:cs="Times New Roman"/>
          <w:b/>
          <w:sz w:val="24"/>
          <w:szCs w:val="24"/>
        </w:rPr>
        <w:t>Objetivo</w:t>
      </w:r>
      <w:r w:rsidR="009061A5" w:rsidRPr="003B5B42">
        <w:rPr>
          <w:rFonts w:ascii="Times New Roman" w:hAnsi="Times New Roman" w:cs="Times New Roman"/>
          <w:b/>
          <w:sz w:val="24"/>
          <w:szCs w:val="24"/>
        </w:rPr>
        <w:t>(</w:t>
      </w:r>
      <w:r w:rsidRPr="003B5B42">
        <w:rPr>
          <w:rFonts w:ascii="Times New Roman" w:hAnsi="Times New Roman" w:cs="Times New Roman"/>
          <w:b/>
          <w:sz w:val="24"/>
          <w:szCs w:val="24"/>
        </w:rPr>
        <w:t>s</w:t>
      </w:r>
      <w:r w:rsidR="009061A5" w:rsidRPr="003B5B42">
        <w:rPr>
          <w:rFonts w:ascii="Times New Roman" w:hAnsi="Times New Roman" w:cs="Times New Roman"/>
          <w:b/>
          <w:sz w:val="24"/>
          <w:szCs w:val="24"/>
        </w:rPr>
        <w:t>)</w:t>
      </w:r>
      <w:r w:rsidRPr="003B5B42">
        <w:rPr>
          <w:rFonts w:ascii="Times New Roman" w:hAnsi="Times New Roman" w:cs="Times New Roman"/>
          <w:b/>
          <w:sz w:val="24"/>
          <w:szCs w:val="24"/>
        </w:rPr>
        <w:t>:</w:t>
      </w:r>
      <w:r w:rsidR="009061A5" w:rsidRPr="003B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E13" w:rsidRPr="003B5B42">
        <w:rPr>
          <w:rFonts w:ascii="Times New Roman" w:hAnsi="Times New Roman" w:cs="Times New Roman"/>
          <w:sz w:val="24"/>
          <w:szCs w:val="24"/>
        </w:rPr>
        <w:t>El principal objetivo de la ponencia es socializar</w:t>
      </w:r>
      <w:r w:rsidR="003B5B42" w:rsidRPr="003B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B42" w:rsidRPr="003B5B42">
        <w:rPr>
          <w:rFonts w:ascii="Times New Roman" w:hAnsi="Times New Roman" w:cs="Times New Roman"/>
          <w:sz w:val="24"/>
          <w:szCs w:val="24"/>
        </w:rPr>
        <w:t>la experiencia pedagógica sobre la enseñanza del español como lengua extranjera en dos grupos de principiantes de estudiantes rusos de primer año de la carrera Lingüística-Traducción en la Universidad Innovadora de Kazán, Rusia.</w:t>
      </w:r>
    </w:p>
    <w:p w:rsidR="008A1C16" w:rsidRPr="005754D8" w:rsidRDefault="008A1C16" w:rsidP="005754D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t>Metodología:</w:t>
      </w:r>
      <w:r w:rsidR="009061A5" w:rsidRPr="00575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B42">
        <w:rPr>
          <w:rFonts w:ascii="Times New Roman" w:hAnsi="Times New Roman" w:cs="Times New Roman"/>
          <w:sz w:val="24"/>
          <w:szCs w:val="24"/>
        </w:rPr>
        <w:t>El método utilizado es el enfoque comunicativo e intercultural en la didáctica del español como lengua extranjera.</w:t>
      </w:r>
    </w:p>
    <w:p w:rsidR="003B5B42" w:rsidRPr="003B5B42" w:rsidRDefault="008A1C16" w:rsidP="003B5B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B42">
        <w:rPr>
          <w:rFonts w:ascii="Times New Roman" w:hAnsi="Times New Roman" w:cs="Times New Roman"/>
          <w:b/>
          <w:sz w:val="24"/>
          <w:szCs w:val="24"/>
        </w:rPr>
        <w:t>Resultados y discusión:</w:t>
      </w:r>
      <w:r w:rsidR="003B5B42" w:rsidRPr="003B5B42">
        <w:rPr>
          <w:rFonts w:ascii="Times New Roman" w:hAnsi="Times New Roman" w:cs="Times New Roman"/>
          <w:sz w:val="24"/>
          <w:szCs w:val="24"/>
        </w:rPr>
        <w:t xml:space="preserve"> Los resultados dem</w:t>
      </w:r>
      <w:r w:rsidR="003B5B42">
        <w:rPr>
          <w:rFonts w:ascii="Times New Roman" w:hAnsi="Times New Roman" w:cs="Times New Roman"/>
          <w:sz w:val="24"/>
          <w:szCs w:val="24"/>
        </w:rPr>
        <w:t>o</w:t>
      </w:r>
      <w:r w:rsidR="003B5B42" w:rsidRPr="003B5B42">
        <w:rPr>
          <w:rFonts w:ascii="Times New Roman" w:hAnsi="Times New Roman" w:cs="Times New Roman"/>
          <w:sz w:val="24"/>
          <w:szCs w:val="24"/>
        </w:rPr>
        <w:t>stra</w:t>
      </w:r>
      <w:r w:rsidR="003B5B42">
        <w:rPr>
          <w:rFonts w:ascii="Times New Roman" w:hAnsi="Times New Roman" w:cs="Times New Roman"/>
          <w:sz w:val="24"/>
          <w:szCs w:val="24"/>
        </w:rPr>
        <w:t>ro</w:t>
      </w:r>
      <w:r w:rsidR="003B5B42" w:rsidRPr="003B5B42">
        <w:rPr>
          <w:rFonts w:ascii="Times New Roman" w:hAnsi="Times New Roman" w:cs="Times New Roman"/>
          <w:sz w:val="24"/>
          <w:szCs w:val="24"/>
        </w:rPr>
        <w:t>n que la interculturalidad no debe ser un módulo separado, sino el medio en el que se aprende la lengua extranjera.</w:t>
      </w:r>
    </w:p>
    <w:p w:rsidR="009061A5" w:rsidRPr="003B5B42" w:rsidRDefault="008A1C16" w:rsidP="00FF334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B42">
        <w:rPr>
          <w:rFonts w:ascii="Times New Roman" w:hAnsi="Times New Roman" w:cs="Times New Roman"/>
          <w:b/>
          <w:sz w:val="24"/>
          <w:szCs w:val="24"/>
        </w:rPr>
        <w:lastRenderedPageBreak/>
        <w:t>Conclusiones:</w:t>
      </w:r>
      <w:r w:rsidR="009061A5" w:rsidRPr="003B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B42" w:rsidRPr="003B5B42">
        <w:rPr>
          <w:rFonts w:ascii="Times New Roman" w:hAnsi="Times New Roman" w:cs="Times New Roman"/>
          <w:sz w:val="24"/>
          <w:szCs w:val="24"/>
        </w:rPr>
        <w:t xml:space="preserve">Los estudiantes mostraron una curiosidad genuina por Cuba y un orgullo por explicar su mundo, </w:t>
      </w:r>
      <w:r w:rsidR="003B5B42">
        <w:rPr>
          <w:rFonts w:ascii="Times New Roman" w:hAnsi="Times New Roman" w:cs="Times New Roman"/>
          <w:sz w:val="24"/>
          <w:szCs w:val="24"/>
        </w:rPr>
        <w:t>esto</w:t>
      </w:r>
      <w:r w:rsidR="003B5B42" w:rsidRPr="003B5B42">
        <w:rPr>
          <w:rFonts w:ascii="Times New Roman" w:hAnsi="Times New Roman" w:cs="Times New Roman"/>
          <w:sz w:val="24"/>
          <w:szCs w:val="24"/>
        </w:rPr>
        <w:t xml:space="preserve"> generó una actitud de respeto mutuo desde la base.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1A5">
        <w:rPr>
          <w:rFonts w:ascii="Times New Roman" w:hAnsi="Times New Roman" w:cs="Times New Roman"/>
          <w:b/>
          <w:i/>
          <w:sz w:val="24"/>
          <w:szCs w:val="24"/>
        </w:rPr>
        <w:t>Abstract</w:t>
      </w:r>
      <w:proofErr w:type="spellEnd"/>
      <w:r w:rsidRPr="009061A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AAC" w:rsidRPr="00954AAC" w:rsidRDefault="00954AAC" w:rsidP="00954AA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54AAC">
        <w:rPr>
          <w:rFonts w:ascii="Times New Roman" w:hAnsi="Times New Roman"/>
          <w:b/>
          <w:i/>
          <w:sz w:val="24"/>
          <w:szCs w:val="24"/>
          <w:lang w:val="en-US"/>
        </w:rPr>
        <w:t>Problem:</w:t>
      </w:r>
      <w:r w:rsidRPr="00954AAC">
        <w:rPr>
          <w:rFonts w:ascii="Times New Roman" w:hAnsi="Times New Roman"/>
          <w:i/>
          <w:sz w:val="24"/>
          <w:szCs w:val="24"/>
          <w:lang w:val="en-US"/>
        </w:rPr>
        <w:t xml:space="preserve"> The context of absolute beginners, far from being an impediment, is a fertile and ideal ground for cultivating a deep and organic intercultural awareness from the first encounter in second language teaching.</w:t>
      </w:r>
    </w:p>
    <w:p w:rsidR="00954AAC" w:rsidRPr="00954AAC" w:rsidRDefault="00954AAC" w:rsidP="00954AA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54AAC">
        <w:rPr>
          <w:rFonts w:ascii="Times New Roman" w:hAnsi="Times New Roman"/>
          <w:b/>
          <w:i/>
          <w:sz w:val="24"/>
          <w:szCs w:val="24"/>
          <w:lang w:val="en-US"/>
        </w:rPr>
        <w:t>Objective(s):</w:t>
      </w:r>
      <w:r w:rsidRPr="00954AAC">
        <w:rPr>
          <w:rFonts w:ascii="Times New Roman" w:hAnsi="Times New Roman"/>
          <w:i/>
          <w:sz w:val="24"/>
          <w:szCs w:val="24"/>
          <w:lang w:val="en-US"/>
        </w:rPr>
        <w:t xml:space="preserve"> The main objective of this presentation is to share the pedagogical experience of teaching Spanish as a foreign language to two groups of first-year Russian students studying Linguistics-Translation at the Innovative University of Kazan, Russia.</w:t>
      </w:r>
    </w:p>
    <w:p w:rsidR="00954AAC" w:rsidRPr="00954AAC" w:rsidRDefault="00954AAC" w:rsidP="00954AA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54AAC">
        <w:rPr>
          <w:rFonts w:ascii="Times New Roman" w:hAnsi="Times New Roman"/>
          <w:b/>
          <w:i/>
          <w:sz w:val="24"/>
          <w:szCs w:val="24"/>
          <w:lang w:val="en-US"/>
        </w:rPr>
        <w:t>Methodology:</w:t>
      </w:r>
      <w:r w:rsidRPr="00954AAC">
        <w:rPr>
          <w:rFonts w:ascii="Times New Roman" w:hAnsi="Times New Roman"/>
          <w:i/>
          <w:sz w:val="24"/>
          <w:szCs w:val="24"/>
          <w:lang w:val="en-US"/>
        </w:rPr>
        <w:t xml:space="preserve"> The method used is a communicative and intercultural approach to teaching Spanish as a foreign language.</w:t>
      </w:r>
    </w:p>
    <w:p w:rsidR="00954AAC" w:rsidRPr="00954AAC" w:rsidRDefault="00954AAC" w:rsidP="00954AA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54AAC">
        <w:rPr>
          <w:rFonts w:ascii="Times New Roman" w:hAnsi="Times New Roman"/>
          <w:b/>
          <w:i/>
          <w:sz w:val="24"/>
          <w:szCs w:val="24"/>
          <w:lang w:val="en-US"/>
        </w:rPr>
        <w:t>Results and discussion:</w:t>
      </w:r>
      <w:r w:rsidRPr="00954AAC">
        <w:rPr>
          <w:rFonts w:ascii="Times New Roman" w:hAnsi="Times New Roman"/>
          <w:i/>
          <w:sz w:val="24"/>
          <w:szCs w:val="24"/>
          <w:lang w:val="en-US"/>
        </w:rPr>
        <w:t xml:space="preserve"> The results demonstrated that </w:t>
      </w:r>
      <w:proofErr w:type="spellStart"/>
      <w:r w:rsidRPr="00954AAC">
        <w:rPr>
          <w:rFonts w:ascii="Times New Roman" w:hAnsi="Times New Roman"/>
          <w:i/>
          <w:sz w:val="24"/>
          <w:szCs w:val="24"/>
          <w:lang w:val="en-US"/>
        </w:rPr>
        <w:t>interculturality</w:t>
      </w:r>
      <w:proofErr w:type="spellEnd"/>
      <w:r w:rsidRPr="00954AAC">
        <w:rPr>
          <w:rFonts w:ascii="Times New Roman" w:hAnsi="Times New Roman"/>
          <w:i/>
          <w:sz w:val="24"/>
          <w:szCs w:val="24"/>
          <w:lang w:val="en-US"/>
        </w:rPr>
        <w:t xml:space="preserve"> should not be a separate module, but rather the medium through which the foreign language is learned.</w:t>
      </w:r>
    </w:p>
    <w:p w:rsidR="00954AAC" w:rsidRPr="00954AAC" w:rsidRDefault="00954AAC" w:rsidP="00954AAC">
      <w:pPr>
        <w:pStyle w:val="Prrafodelista"/>
        <w:numPr>
          <w:ilvl w:val="0"/>
          <w:numId w:val="5"/>
        </w:numPr>
        <w:spacing w:line="360" w:lineRule="auto"/>
        <w:jc w:val="both"/>
        <w:rPr>
          <w:i/>
          <w:lang w:val="en-US"/>
        </w:rPr>
      </w:pPr>
      <w:r w:rsidRPr="00954AAC">
        <w:rPr>
          <w:rFonts w:ascii="Times New Roman" w:hAnsi="Times New Roman"/>
          <w:b/>
          <w:i/>
          <w:sz w:val="24"/>
          <w:szCs w:val="24"/>
          <w:lang w:val="en-US"/>
        </w:rPr>
        <w:t>Conclusions:</w:t>
      </w:r>
      <w:r w:rsidRPr="00954AAC">
        <w:rPr>
          <w:rFonts w:ascii="Times New Roman" w:hAnsi="Times New Roman"/>
          <w:i/>
          <w:sz w:val="24"/>
          <w:szCs w:val="24"/>
          <w:lang w:val="en-US"/>
        </w:rPr>
        <w:t xml:space="preserve"> The students showed genuine curiosity about Cuba and pride in explaining their world, which generated an attitude of mutual respect from the ground up.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DF1">
        <w:rPr>
          <w:rFonts w:ascii="Times New Roman" w:hAnsi="Times New Roman" w:cs="Times New Roman"/>
          <w:sz w:val="24"/>
          <w:szCs w:val="24"/>
        </w:rPr>
        <w:t>Intercultura</w:t>
      </w:r>
      <w:proofErr w:type="spellEnd"/>
      <w:r w:rsidR="00456DF1">
        <w:rPr>
          <w:rFonts w:ascii="Times New Roman" w:hAnsi="Times New Roman" w:cs="Times New Roman"/>
          <w:sz w:val="24"/>
          <w:szCs w:val="24"/>
        </w:rPr>
        <w:t>; Didáctica; Lengua extranjera; Español; Cuba; Rusia</w:t>
      </w:r>
    </w:p>
    <w:p w:rsidR="00A21A1F" w:rsidRPr="00E04377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4377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E043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4377" w:rsidRPr="00E04377">
        <w:rPr>
          <w:rFonts w:ascii="Times New Roman" w:hAnsi="Times New Roman" w:cs="Times New Roman"/>
          <w:i/>
          <w:sz w:val="24"/>
          <w:szCs w:val="24"/>
          <w:lang w:val="en-US"/>
        </w:rPr>
        <w:t>Interculture</w:t>
      </w:r>
      <w:proofErr w:type="spellEnd"/>
      <w:r w:rsidR="00E04377" w:rsidRPr="00E04377">
        <w:rPr>
          <w:rFonts w:ascii="Times New Roman" w:hAnsi="Times New Roman" w:cs="Times New Roman"/>
          <w:i/>
          <w:sz w:val="24"/>
          <w:szCs w:val="24"/>
          <w:lang w:val="en-US"/>
        </w:rPr>
        <w:t>; Didactics; Foreign language; Spanish; Cuba; Russia</w:t>
      </w: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21A1F">
        <w:rPr>
          <w:rFonts w:ascii="Times New Roman" w:hAnsi="Times New Roman" w:cs="Times New Roman"/>
          <w:b/>
          <w:sz w:val="24"/>
          <w:szCs w:val="24"/>
        </w:rPr>
        <w:t>Introducción</w:t>
      </w:r>
      <w:r w:rsidR="00FF4A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BB5C97" w:rsidRPr="002E7233" w:rsidRDefault="00BB5C9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La enseñanza del </w:t>
      </w:r>
      <w:proofErr w:type="gramStart"/>
      <w:r w:rsidRPr="002E7233">
        <w:rPr>
          <w:rFonts w:ascii="Times New Roman" w:hAnsi="Times New Roman" w:cs="Times New Roman"/>
          <w:sz w:val="24"/>
          <w:szCs w:val="24"/>
        </w:rPr>
        <w:t>Español</w:t>
      </w:r>
      <w:proofErr w:type="gramEnd"/>
      <w:r w:rsidRPr="002E7233">
        <w:rPr>
          <w:rFonts w:ascii="Times New Roman" w:hAnsi="Times New Roman" w:cs="Times New Roman"/>
          <w:sz w:val="24"/>
          <w:szCs w:val="24"/>
        </w:rPr>
        <w:t xml:space="preserve"> como Lengua Extranjera (ELE) enfrenta uno de sus mayores desafíos—y a la vez, una de sus oportunidades más ricas—en los contextos de principiantes absolutos</w:t>
      </w:r>
      <w:r w:rsidR="00993C95">
        <w:rPr>
          <w:rFonts w:ascii="Times New Roman" w:hAnsi="Times New Roman" w:cs="Times New Roman"/>
          <w:sz w:val="24"/>
          <w:szCs w:val="24"/>
        </w:rPr>
        <w:t xml:space="preserve"> (A0)</w:t>
      </w:r>
      <w:r w:rsidRPr="002E7233">
        <w:rPr>
          <w:rFonts w:ascii="Times New Roman" w:hAnsi="Times New Roman" w:cs="Times New Roman"/>
          <w:sz w:val="24"/>
          <w:szCs w:val="24"/>
        </w:rPr>
        <w:t>. Formar hablantes interculturales (</w:t>
      </w:r>
      <w:proofErr w:type="spellStart"/>
      <w:r w:rsidRPr="002E7233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2E7233">
        <w:rPr>
          <w:rFonts w:ascii="Times New Roman" w:hAnsi="Times New Roman" w:cs="Times New Roman"/>
          <w:sz w:val="24"/>
          <w:szCs w:val="24"/>
        </w:rPr>
        <w:t xml:space="preserve">, 1997) desde el primer día se convierte en una necesidad, no en un lujo. Esta ponencia </w:t>
      </w:r>
      <w:r w:rsidR="00FF4AB4">
        <w:rPr>
          <w:rFonts w:ascii="Times New Roman" w:hAnsi="Times New Roman" w:cs="Times New Roman"/>
          <w:sz w:val="24"/>
          <w:szCs w:val="24"/>
        </w:rPr>
        <w:t>tiene como objetivo socializar la experiencia</w:t>
      </w:r>
      <w:r w:rsidRPr="002E7233">
        <w:rPr>
          <w:rFonts w:ascii="Times New Roman" w:hAnsi="Times New Roman" w:cs="Times New Roman"/>
          <w:sz w:val="24"/>
          <w:szCs w:val="24"/>
        </w:rPr>
        <w:t xml:space="preserve"> pedagógica </w:t>
      </w:r>
      <w:r w:rsidR="00FF4AB4">
        <w:rPr>
          <w:rFonts w:ascii="Times New Roman" w:hAnsi="Times New Roman" w:cs="Times New Roman"/>
          <w:sz w:val="24"/>
          <w:szCs w:val="24"/>
        </w:rPr>
        <w:t xml:space="preserve">sobre la enseñanza del </w:t>
      </w:r>
      <w:r w:rsidR="004832C4">
        <w:rPr>
          <w:rFonts w:ascii="Times New Roman" w:hAnsi="Times New Roman" w:cs="Times New Roman"/>
          <w:sz w:val="24"/>
          <w:szCs w:val="24"/>
        </w:rPr>
        <w:t>español</w:t>
      </w:r>
      <w:r w:rsidR="00FF4AB4">
        <w:rPr>
          <w:rFonts w:ascii="Times New Roman" w:hAnsi="Times New Roman" w:cs="Times New Roman"/>
          <w:sz w:val="24"/>
          <w:szCs w:val="24"/>
        </w:rPr>
        <w:t xml:space="preserve"> como lengua extranjera en dos grupos de principiantes de estudiantes rusos de primer </w:t>
      </w:r>
      <w:r w:rsidR="004832C4">
        <w:rPr>
          <w:rFonts w:ascii="Times New Roman" w:hAnsi="Times New Roman" w:cs="Times New Roman"/>
          <w:sz w:val="24"/>
          <w:szCs w:val="24"/>
        </w:rPr>
        <w:t xml:space="preserve">año de la carrera Lingüística-Traducción </w:t>
      </w:r>
      <w:r w:rsidRPr="002E7233">
        <w:rPr>
          <w:rFonts w:ascii="Times New Roman" w:hAnsi="Times New Roman" w:cs="Times New Roman"/>
          <w:sz w:val="24"/>
          <w:szCs w:val="24"/>
        </w:rPr>
        <w:t>en la Universidad Innovadora de Kazán</w:t>
      </w:r>
      <w:r w:rsidR="00FF4AB4">
        <w:rPr>
          <w:rFonts w:ascii="Times New Roman" w:hAnsi="Times New Roman" w:cs="Times New Roman"/>
          <w:sz w:val="24"/>
          <w:szCs w:val="24"/>
        </w:rPr>
        <w:t>, Rusia</w:t>
      </w:r>
      <w:r w:rsidRPr="002E7233">
        <w:rPr>
          <w:rFonts w:ascii="Times New Roman" w:hAnsi="Times New Roman" w:cs="Times New Roman"/>
          <w:sz w:val="24"/>
          <w:szCs w:val="24"/>
        </w:rPr>
        <w:t>.</w:t>
      </w:r>
    </w:p>
    <w:p w:rsidR="00BB5C97" w:rsidRPr="002E7233" w:rsidRDefault="00333494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832C4" w:rsidRPr="002E7233">
        <w:rPr>
          <w:rFonts w:ascii="Times New Roman" w:hAnsi="Times New Roman" w:cs="Times New Roman"/>
          <w:sz w:val="24"/>
          <w:szCs w:val="24"/>
        </w:rPr>
        <w:t>l contexto de principiantes absolutos, lejos de ser un impedimento, es el campo fértil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4832C4" w:rsidRPr="002E7233">
        <w:rPr>
          <w:rFonts w:ascii="Times New Roman" w:hAnsi="Times New Roman" w:cs="Times New Roman"/>
          <w:sz w:val="24"/>
          <w:szCs w:val="24"/>
        </w:rPr>
        <w:t xml:space="preserve"> ideal para sembrar una conciencia intercultural profunda y orgánica desde el primer </w:t>
      </w:r>
      <w:r w:rsidR="004832C4" w:rsidRPr="002E7233">
        <w:rPr>
          <w:rFonts w:ascii="Times New Roman" w:hAnsi="Times New Roman" w:cs="Times New Roman"/>
          <w:sz w:val="24"/>
          <w:szCs w:val="24"/>
        </w:rPr>
        <w:lastRenderedPageBreak/>
        <w:t>momento.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F64">
        <w:rPr>
          <w:rFonts w:ascii="Times New Roman" w:hAnsi="Times New Roman" w:cs="Times New Roman"/>
          <w:sz w:val="24"/>
          <w:szCs w:val="24"/>
        </w:rPr>
        <w:t xml:space="preserve">Para los </w:t>
      </w:r>
      <w:r w:rsidR="00D252DC">
        <w:rPr>
          <w:rFonts w:ascii="Times New Roman" w:hAnsi="Times New Roman" w:cs="Times New Roman"/>
          <w:sz w:val="24"/>
          <w:szCs w:val="24"/>
        </w:rPr>
        <w:t>docentes</w:t>
      </w:r>
      <w:r w:rsidR="00982F64">
        <w:rPr>
          <w:rFonts w:ascii="Times New Roman" w:hAnsi="Times New Roman" w:cs="Times New Roman"/>
          <w:sz w:val="24"/>
          <w:szCs w:val="24"/>
        </w:rPr>
        <w:t xml:space="preserve"> que ens</w:t>
      </w:r>
      <w:r w:rsidR="002025BD">
        <w:rPr>
          <w:rFonts w:ascii="Times New Roman" w:hAnsi="Times New Roman" w:cs="Times New Roman"/>
          <w:sz w:val="24"/>
          <w:szCs w:val="24"/>
        </w:rPr>
        <w:t>eñ</w:t>
      </w:r>
      <w:r w:rsidR="00982F64">
        <w:rPr>
          <w:rFonts w:ascii="Times New Roman" w:hAnsi="Times New Roman" w:cs="Times New Roman"/>
          <w:sz w:val="24"/>
          <w:szCs w:val="24"/>
        </w:rPr>
        <w:t>an segundas lenguas</w:t>
      </w:r>
      <w:r w:rsidR="002025BD">
        <w:rPr>
          <w:rFonts w:ascii="Times New Roman" w:hAnsi="Times New Roman" w:cs="Times New Roman"/>
          <w:sz w:val="24"/>
          <w:szCs w:val="24"/>
        </w:rPr>
        <w:t>,</w:t>
      </w:r>
      <w:r w:rsidR="00982F64">
        <w:rPr>
          <w:rFonts w:ascii="Times New Roman" w:hAnsi="Times New Roman" w:cs="Times New Roman"/>
          <w:sz w:val="24"/>
          <w:szCs w:val="24"/>
        </w:rPr>
        <w:t xml:space="preserve"> </w:t>
      </w:r>
      <w:r w:rsidR="002025BD">
        <w:rPr>
          <w:rFonts w:ascii="Times New Roman" w:hAnsi="Times New Roman" w:cs="Times New Roman"/>
          <w:sz w:val="24"/>
          <w:szCs w:val="24"/>
        </w:rPr>
        <w:t>el desarrollo de l</w:t>
      </w:r>
      <w:r w:rsidR="00BB5C97" w:rsidRPr="002E7233">
        <w:rPr>
          <w:rFonts w:ascii="Times New Roman" w:hAnsi="Times New Roman" w:cs="Times New Roman"/>
          <w:sz w:val="24"/>
          <w:szCs w:val="24"/>
        </w:rPr>
        <w:t>a co</w:t>
      </w:r>
      <w:r w:rsidR="002025BD">
        <w:rPr>
          <w:rFonts w:ascii="Times New Roman" w:hAnsi="Times New Roman" w:cs="Times New Roman"/>
          <w:sz w:val="24"/>
          <w:szCs w:val="24"/>
        </w:rPr>
        <w:t>mpetencia lingüística en este tipo de hablantes es sumamente importante y es la base principal en muchos casos del desarrollo de l</w:t>
      </w:r>
      <w:r w:rsidR="00BB5C97" w:rsidRPr="002E7233">
        <w:rPr>
          <w:rFonts w:ascii="Times New Roman" w:hAnsi="Times New Roman" w:cs="Times New Roman"/>
          <w:sz w:val="24"/>
          <w:szCs w:val="24"/>
        </w:rPr>
        <w:t>a competencia intercultural</w:t>
      </w:r>
      <w:r w:rsidR="002025BD">
        <w:rPr>
          <w:rFonts w:ascii="Times New Roman" w:hAnsi="Times New Roman" w:cs="Times New Roman"/>
          <w:sz w:val="24"/>
          <w:szCs w:val="24"/>
        </w:rPr>
        <w:t xml:space="preserve">; aunque muchos </w:t>
      </w:r>
      <w:r w:rsidR="00D252DC">
        <w:rPr>
          <w:rFonts w:ascii="Times New Roman" w:hAnsi="Times New Roman" w:cs="Times New Roman"/>
          <w:sz w:val="24"/>
          <w:szCs w:val="24"/>
        </w:rPr>
        <w:t>docentes</w:t>
      </w:r>
      <w:r w:rsidR="002025BD">
        <w:rPr>
          <w:rFonts w:ascii="Times New Roman" w:hAnsi="Times New Roman" w:cs="Times New Roman"/>
          <w:sz w:val="24"/>
          <w:szCs w:val="24"/>
        </w:rPr>
        <w:t xml:space="preserve"> consideran que puede funcionar a la inversa, es decir, el tratamiento adecuado de cuestiones interculturales en la clase de ELE proporciona el buen desarrollo de la lengua extranjera que se esté aprendiendo por estos estudiantes.</w:t>
      </w: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A1F">
        <w:rPr>
          <w:rFonts w:ascii="Times New Roman" w:hAnsi="Times New Roman" w:cs="Times New Roman"/>
          <w:b/>
          <w:sz w:val="24"/>
          <w:szCs w:val="24"/>
        </w:rPr>
        <w:t>2. Metodología</w:t>
      </w:r>
    </w:p>
    <w:p w:rsidR="00BB5C97" w:rsidRPr="002E7233" w:rsidRDefault="00BB5C9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El estudio se realizó con </w:t>
      </w:r>
      <w:r w:rsidR="00A1568B">
        <w:rPr>
          <w:rFonts w:ascii="Times New Roman" w:hAnsi="Times New Roman" w:cs="Times New Roman"/>
          <w:sz w:val="24"/>
          <w:szCs w:val="24"/>
        </w:rPr>
        <w:t>dos</w:t>
      </w:r>
      <w:r w:rsidRPr="002E7233">
        <w:rPr>
          <w:rFonts w:ascii="Times New Roman" w:hAnsi="Times New Roman" w:cs="Times New Roman"/>
          <w:sz w:val="24"/>
          <w:szCs w:val="24"/>
        </w:rPr>
        <w:t xml:space="preserve"> grupo</w:t>
      </w:r>
      <w:r w:rsidR="00A1568B">
        <w:rPr>
          <w:rFonts w:ascii="Times New Roman" w:hAnsi="Times New Roman" w:cs="Times New Roman"/>
          <w:sz w:val="24"/>
          <w:szCs w:val="24"/>
        </w:rPr>
        <w:t>s</w:t>
      </w:r>
      <w:r w:rsidRPr="002E7233">
        <w:rPr>
          <w:rFonts w:ascii="Times New Roman" w:hAnsi="Times New Roman" w:cs="Times New Roman"/>
          <w:sz w:val="24"/>
          <w:szCs w:val="24"/>
        </w:rPr>
        <w:t xml:space="preserve"> de </w:t>
      </w:r>
      <w:r w:rsidR="00A1568B">
        <w:rPr>
          <w:rFonts w:ascii="Times New Roman" w:hAnsi="Times New Roman" w:cs="Times New Roman"/>
          <w:sz w:val="24"/>
          <w:szCs w:val="24"/>
        </w:rPr>
        <w:t>10</w:t>
      </w:r>
      <w:r w:rsidRPr="002E7233">
        <w:rPr>
          <w:rFonts w:ascii="Times New Roman" w:hAnsi="Times New Roman" w:cs="Times New Roman"/>
          <w:sz w:val="24"/>
          <w:szCs w:val="24"/>
        </w:rPr>
        <w:t xml:space="preserve"> estudiantes universitarios rusos</w:t>
      </w:r>
      <w:r w:rsidR="00A1568B">
        <w:rPr>
          <w:rFonts w:ascii="Times New Roman" w:hAnsi="Times New Roman" w:cs="Times New Roman"/>
          <w:sz w:val="24"/>
          <w:szCs w:val="24"/>
        </w:rPr>
        <w:t xml:space="preserve"> cada uno</w:t>
      </w:r>
      <w:r w:rsidR="00993C95">
        <w:rPr>
          <w:rFonts w:ascii="Times New Roman" w:hAnsi="Times New Roman" w:cs="Times New Roman"/>
          <w:sz w:val="24"/>
          <w:szCs w:val="24"/>
        </w:rPr>
        <w:t xml:space="preserve">, los cuales son </w:t>
      </w:r>
      <w:r w:rsidRPr="002E7233">
        <w:rPr>
          <w:rFonts w:ascii="Times New Roman" w:hAnsi="Times New Roman" w:cs="Times New Roman"/>
          <w:sz w:val="24"/>
          <w:szCs w:val="24"/>
        </w:rPr>
        <w:t xml:space="preserve">A0 en español. La facilitadora fue una </w:t>
      </w:r>
      <w:r w:rsidR="00D252DC">
        <w:rPr>
          <w:rFonts w:ascii="Times New Roman" w:hAnsi="Times New Roman" w:cs="Times New Roman"/>
          <w:sz w:val="24"/>
          <w:szCs w:val="24"/>
        </w:rPr>
        <w:t>docente</w:t>
      </w:r>
      <w:r w:rsidRPr="002E7233">
        <w:rPr>
          <w:rFonts w:ascii="Times New Roman" w:hAnsi="Times New Roman" w:cs="Times New Roman"/>
          <w:sz w:val="24"/>
          <w:szCs w:val="24"/>
        </w:rPr>
        <w:t xml:space="preserve"> nativa c</w:t>
      </w:r>
      <w:r w:rsidR="00A1568B">
        <w:rPr>
          <w:rFonts w:ascii="Times New Roman" w:hAnsi="Times New Roman" w:cs="Times New Roman"/>
          <w:sz w:val="24"/>
          <w:szCs w:val="24"/>
        </w:rPr>
        <w:t xml:space="preserve">ubana, también en un estado de </w:t>
      </w:r>
      <w:r w:rsidRPr="002E7233">
        <w:rPr>
          <w:rFonts w:ascii="Times New Roman" w:hAnsi="Times New Roman" w:cs="Times New Roman"/>
          <w:sz w:val="24"/>
          <w:szCs w:val="24"/>
        </w:rPr>
        <w:t>principiante cultural y lingüístico en el entorno rus</w:t>
      </w:r>
      <w:r w:rsidR="00A1568B">
        <w:rPr>
          <w:rFonts w:ascii="Times New Roman" w:hAnsi="Times New Roman" w:cs="Times New Roman"/>
          <w:sz w:val="24"/>
          <w:szCs w:val="24"/>
        </w:rPr>
        <w:t xml:space="preserve">o-tártaro. Esta simetría </w:t>
      </w:r>
      <w:r w:rsidRPr="002E7233">
        <w:rPr>
          <w:rFonts w:ascii="Times New Roman" w:hAnsi="Times New Roman" w:cs="Times New Roman"/>
          <w:sz w:val="24"/>
          <w:szCs w:val="24"/>
        </w:rPr>
        <w:t>estableció una dinámica de aprendizaje colaborativo único.</w:t>
      </w:r>
    </w:p>
    <w:p w:rsidR="00BB5C97" w:rsidRPr="002E7233" w:rsidRDefault="00BB5C9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>Se abandonó cualquier enfoque tradicional basado en la gramática.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233">
        <w:rPr>
          <w:rFonts w:ascii="Times New Roman" w:hAnsi="Times New Roman" w:cs="Times New Roman"/>
          <w:sz w:val="24"/>
          <w:szCs w:val="24"/>
        </w:rPr>
        <w:t xml:space="preserve">Se implementó una metodología de inmersión experiencial e intercultural </w:t>
      </w:r>
      <w:r w:rsidR="00617983">
        <w:rPr>
          <w:rFonts w:ascii="Times New Roman" w:hAnsi="Times New Roman" w:cs="Times New Roman"/>
          <w:sz w:val="24"/>
          <w:szCs w:val="24"/>
        </w:rPr>
        <w:t>(l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a </w:t>
      </w:r>
      <w:r w:rsidR="00617983">
        <w:rPr>
          <w:rFonts w:ascii="Times New Roman" w:hAnsi="Times New Roman" w:cs="Times New Roman"/>
          <w:sz w:val="24"/>
          <w:szCs w:val="24"/>
        </w:rPr>
        <w:t>i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nmersión </w:t>
      </w:r>
      <w:r w:rsidR="00617983">
        <w:rPr>
          <w:rFonts w:ascii="Times New Roman" w:hAnsi="Times New Roman" w:cs="Times New Roman"/>
          <w:sz w:val="24"/>
          <w:szCs w:val="24"/>
        </w:rPr>
        <w:t>t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otal desde el </w:t>
      </w:r>
      <w:r w:rsidR="00617983">
        <w:rPr>
          <w:rFonts w:ascii="Times New Roman" w:hAnsi="Times New Roman" w:cs="Times New Roman"/>
          <w:sz w:val="24"/>
          <w:szCs w:val="24"/>
        </w:rPr>
        <w:t>d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ía </w:t>
      </w:r>
      <w:r w:rsidR="00617983">
        <w:rPr>
          <w:rFonts w:ascii="Times New Roman" w:hAnsi="Times New Roman" w:cs="Times New Roman"/>
          <w:sz w:val="24"/>
          <w:szCs w:val="24"/>
        </w:rPr>
        <w:t>c</w:t>
      </w:r>
      <w:r w:rsidR="00617983" w:rsidRPr="002E7233">
        <w:rPr>
          <w:rFonts w:ascii="Times New Roman" w:hAnsi="Times New Roman" w:cs="Times New Roman"/>
          <w:sz w:val="24"/>
          <w:szCs w:val="24"/>
        </w:rPr>
        <w:t>ero</w:t>
      </w:r>
      <w:r w:rsidR="00617983">
        <w:rPr>
          <w:rFonts w:ascii="Times New Roman" w:hAnsi="Times New Roman" w:cs="Times New Roman"/>
          <w:sz w:val="24"/>
          <w:szCs w:val="24"/>
        </w:rPr>
        <w:t xml:space="preserve">) </w:t>
      </w:r>
      <w:r w:rsidRPr="002E7233">
        <w:rPr>
          <w:rFonts w:ascii="Times New Roman" w:hAnsi="Times New Roman" w:cs="Times New Roman"/>
          <w:sz w:val="24"/>
          <w:szCs w:val="24"/>
        </w:rPr>
        <w:t xml:space="preserve">durante 10 semanas, donde la lengua y la cultura </w:t>
      </w:r>
      <w:r w:rsidR="00617983">
        <w:rPr>
          <w:rFonts w:ascii="Times New Roman" w:hAnsi="Times New Roman" w:cs="Times New Roman"/>
          <w:sz w:val="24"/>
          <w:szCs w:val="24"/>
        </w:rPr>
        <w:t>estuvieron presentes en todo el proceso pedagógico-metodológico-científico</w:t>
      </w:r>
      <w:r w:rsidR="006425DE">
        <w:rPr>
          <w:rFonts w:ascii="Times New Roman" w:hAnsi="Times New Roman" w:cs="Times New Roman"/>
          <w:sz w:val="24"/>
          <w:szCs w:val="24"/>
        </w:rPr>
        <w:t xml:space="preserve"> y prevaleció el enfoque comunicativo a lo largo del periodo</w:t>
      </w:r>
      <w:r w:rsidRPr="002E7233">
        <w:rPr>
          <w:rFonts w:ascii="Times New Roman" w:hAnsi="Times New Roman" w:cs="Times New Roman"/>
          <w:sz w:val="24"/>
          <w:szCs w:val="24"/>
        </w:rPr>
        <w:t>.</w:t>
      </w:r>
    </w:p>
    <w:p w:rsidR="00BB5C97" w:rsidRPr="002E7233" w:rsidRDefault="00617983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omunicación </w:t>
      </w:r>
      <w:r>
        <w:rPr>
          <w:rFonts w:ascii="Times New Roman" w:hAnsi="Times New Roman" w:cs="Times New Roman"/>
          <w:sz w:val="24"/>
          <w:szCs w:val="24"/>
        </w:rPr>
        <w:t>no v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erbal y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isual como </w:t>
      </w:r>
      <w:r>
        <w:rPr>
          <w:rFonts w:ascii="Times New Roman" w:hAnsi="Times New Roman" w:cs="Times New Roman"/>
          <w:sz w:val="24"/>
          <w:szCs w:val="24"/>
        </w:rPr>
        <w:t>b</w:t>
      </w:r>
      <w:r w:rsidR="00BB5C97" w:rsidRPr="002E7233">
        <w:rPr>
          <w:rFonts w:ascii="Times New Roman" w:hAnsi="Times New Roman" w:cs="Times New Roman"/>
          <w:sz w:val="24"/>
          <w:szCs w:val="24"/>
        </w:rPr>
        <w:t>ase</w:t>
      </w:r>
      <w:r>
        <w:rPr>
          <w:rFonts w:ascii="Times New Roman" w:hAnsi="Times New Roman" w:cs="Times New Roman"/>
          <w:sz w:val="24"/>
          <w:szCs w:val="24"/>
        </w:rPr>
        <w:t xml:space="preserve"> permitió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l uso de imágenes, gestos, mímica, dibujos y objetos reales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BB5C97" w:rsidRPr="002E7233">
        <w:rPr>
          <w:rFonts w:ascii="Times New Roman" w:hAnsi="Times New Roman" w:cs="Times New Roman"/>
          <w:sz w:val="24"/>
          <w:szCs w:val="24"/>
        </w:rPr>
        <w:t>fue la principal herramienta de ins</w:t>
      </w:r>
      <w:r>
        <w:rPr>
          <w:rFonts w:ascii="Times New Roman" w:hAnsi="Times New Roman" w:cs="Times New Roman"/>
          <w:sz w:val="24"/>
          <w:szCs w:val="24"/>
        </w:rPr>
        <w:t>trucción. El aula se llenó de pó</w:t>
      </w:r>
      <w:r w:rsidRPr="002E7233">
        <w:rPr>
          <w:rFonts w:ascii="Times New Roman" w:hAnsi="Times New Roman" w:cs="Times New Roman"/>
          <w:sz w:val="24"/>
          <w:szCs w:val="24"/>
        </w:rPr>
        <w:t>steres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 con imágenes de Cuba y Rusia, etiquetadas con palabras clave.</w:t>
      </w:r>
    </w:p>
    <w:p w:rsidR="00BB5C97" w:rsidRPr="002E7233" w:rsidRDefault="00617983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nfoque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BB5C97" w:rsidRPr="002E7233">
        <w:rPr>
          <w:rFonts w:ascii="Times New Roman" w:hAnsi="Times New Roman" w:cs="Times New Roman"/>
          <w:sz w:val="24"/>
          <w:szCs w:val="24"/>
        </w:rPr>
        <w:t>éxico-</w:t>
      </w:r>
      <w:r>
        <w:rPr>
          <w:rFonts w:ascii="Times New Roman" w:hAnsi="Times New Roman" w:cs="Times New Roman"/>
          <w:sz w:val="24"/>
          <w:szCs w:val="24"/>
        </w:rPr>
        <w:t>situacional i</w:t>
      </w:r>
      <w:r w:rsidR="00BB5C97" w:rsidRPr="002E7233">
        <w:rPr>
          <w:rFonts w:ascii="Times New Roman" w:hAnsi="Times New Roman" w:cs="Times New Roman"/>
          <w:sz w:val="24"/>
          <w:szCs w:val="24"/>
        </w:rPr>
        <w:t>ntercultural</w:t>
      </w:r>
      <w:r>
        <w:rPr>
          <w:rFonts w:ascii="Times New Roman" w:hAnsi="Times New Roman" w:cs="Times New Roman"/>
          <w:sz w:val="24"/>
          <w:szCs w:val="24"/>
        </w:rPr>
        <w:t xml:space="preserve"> permitió que l</w:t>
      </w:r>
      <w:r w:rsidR="00BB5C97" w:rsidRPr="002E7233">
        <w:rPr>
          <w:rFonts w:ascii="Times New Roman" w:hAnsi="Times New Roman" w:cs="Times New Roman"/>
          <w:sz w:val="24"/>
          <w:szCs w:val="24"/>
        </w:rPr>
        <w:t>as primeras unidades no se centra</w:t>
      </w:r>
      <w:r>
        <w:rPr>
          <w:rFonts w:ascii="Times New Roman" w:hAnsi="Times New Roman" w:cs="Times New Roman"/>
          <w:sz w:val="24"/>
          <w:szCs w:val="24"/>
        </w:rPr>
        <w:t>ra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n en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conjugaciones, sino en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léxico y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BB5C97" w:rsidRPr="002E7233">
        <w:rPr>
          <w:rFonts w:ascii="Times New Roman" w:hAnsi="Times New Roman" w:cs="Times New Roman"/>
          <w:sz w:val="24"/>
          <w:szCs w:val="24"/>
        </w:rPr>
        <w:t>frases útiles para la supervivencia intercultural. Se aprend</w:t>
      </w:r>
      <w:r>
        <w:rPr>
          <w:rFonts w:ascii="Times New Roman" w:hAnsi="Times New Roman" w:cs="Times New Roman"/>
          <w:sz w:val="24"/>
          <w:szCs w:val="24"/>
        </w:rPr>
        <w:t>iero</w:t>
      </w:r>
      <w:r w:rsidR="00BB5C97" w:rsidRPr="002E7233">
        <w:rPr>
          <w:rFonts w:ascii="Times New Roman" w:hAnsi="Times New Roman" w:cs="Times New Roman"/>
          <w:sz w:val="24"/>
          <w:szCs w:val="24"/>
        </w:rPr>
        <w:t>n saludos, presentaciones, números y colores a través del contraste de costumbres.</w:t>
      </w: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983" w:rsidRDefault="00A21A1F" w:rsidP="006179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E02">
        <w:rPr>
          <w:rFonts w:ascii="Times New Roman" w:hAnsi="Times New Roman" w:cs="Times New Roman"/>
          <w:b/>
          <w:sz w:val="24"/>
          <w:szCs w:val="24"/>
        </w:rPr>
        <w:t>3. Resultados y discusión</w:t>
      </w:r>
    </w:p>
    <w:p w:rsidR="00617983" w:rsidRDefault="00617983" w:rsidP="0061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Algunas de las actividades</w:t>
      </w:r>
      <w:r w:rsidR="006425DE">
        <w:rPr>
          <w:rFonts w:ascii="Times New Roman" w:hAnsi="Times New Roman" w:cs="Times New Roman"/>
          <w:sz w:val="24"/>
          <w:szCs w:val="24"/>
        </w:rPr>
        <w:t xml:space="preserve"> que se desarrollaron con mayor frecuencia, sobre todo en las primeras semanas, fueron las siguientes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7983" w:rsidRPr="00617983" w:rsidRDefault="00617983" w:rsidP="006179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</w:t>
      </w:r>
      <w:r w:rsidRPr="002E7233">
        <w:rPr>
          <w:rFonts w:ascii="Times New Roman" w:hAnsi="Times New Roman" w:cs="Times New Roman"/>
          <w:sz w:val="24"/>
          <w:szCs w:val="24"/>
        </w:rPr>
        <w:t xml:space="preserve">jemplo: </w:t>
      </w:r>
      <w:r>
        <w:rPr>
          <w:rFonts w:ascii="Times New Roman" w:hAnsi="Times New Roman" w:cs="Times New Roman"/>
          <w:sz w:val="24"/>
          <w:szCs w:val="24"/>
        </w:rPr>
        <w:t xml:space="preserve">no solo </w:t>
      </w:r>
      <w:r>
        <w:rPr>
          <w:rFonts w:ascii="Simplified Arabic Fixed" w:hAnsi="Simplified Arabic Fixed" w:cs="Simplified Arabic Fixed"/>
          <w:sz w:val="24"/>
          <w:szCs w:val="24"/>
        </w:rPr>
        <w:t>«</w:t>
      </w:r>
      <w:r w:rsidRPr="002E7233">
        <w:rPr>
          <w:rFonts w:ascii="Times New Roman" w:hAnsi="Times New Roman" w:cs="Times New Roman"/>
          <w:sz w:val="24"/>
          <w:szCs w:val="24"/>
        </w:rPr>
        <w:t>Me llamo Iván</w:t>
      </w:r>
      <w:r>
        <w:rPr>
          <w:rFonts w:ascii="Simplified Arabic Fixed" w:hAnsi="Simplified Arabic Fixed" w:cs="Simplified Arabic Fixed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sino </w:t>
      </w:r>
      <w:r>
        <w:rPr>
          <w:rFonts w:ascii="Simplified Arabic Fixed" w:hAnsi="Simplified Arabic Fixed" w:cs="Simplified Arabic Fixed"/>
          <w:sz w:val="24"/>
          <w:szCs w:val="24"/>
        </w:rPr>
        <w:t>«</w:t>
      </w:r>
      <w:r w:rsidRPr="002E7233">
        <w:rPr>
          <w:rFonts w:ascii="Times New Roman" w:hAnsi="Times New Roman" w:cs="Times New Roman"/>
          <w:sz w:val="24"/>
          <w:szCs w:val="24"/>
        </w:rPr>
        <w:t>En Cuba, nos damos un beso en la mejilla para saludarnos. En</w:t>
      </w:r>
      <w:r>
        <w:rPr>
          <w:rFonts w:ascii="Times New Roman" w:hAnsi="Times New Roman" w:cs="Times New Roman"/>
          <w:sz w:val="24"/>
          <w:szCs w:val="24"/>
        </w:rPr>
        <w:t xml:space="preserve"> Rusia, es un apretón de manos. </w:t>
      </w:r>
      <w:r w:rsidRPr="002E7233">
        <w:rPr>
          <w:rFonts w:ascii="Times New Roman" w:hAnsi="Times New Roman" w:cs="Times New Roman"/>
          <w:sz w:val="24"/>
          <w:szCs w:val="24"/>
        </w:rPr>
        <w:t>Vamos a practicar</w:t>
      </w:r>
      <w:r>
        <w:rPr>
          <w:rFonts w:ascii="Simplified Arabic Fixed" w:hAnsi="Simplified Arabic Fixed" w:cs="Simplified Arabic Fixed"/>
          <w:sz w:val="24"/>
          <w:szCs w:val="24"/>
        </w:rPr>
        <w:t>»</w:t>
      </w:r>
      <w:r w:rsidRPr="002E7233">
        <w:rPr>
          <w:rFonts w:ascii="Times New Roman" w:hAnsi="Times New Roman" w:cs="Times New Roman"/>
          <w:sz w:val="24"/>
          <w:szCs w:val="24"/>
        </w:rPr>
        <w:t>.</w:t>
      </w:r>
    </w:p>
    <w:p w:rsidR="00617983" w:rsidRPr="002E7233" w:rsidRDefault="006425DE" w:rsidP="0061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Además, l</w:t>
      </w:r>
      <w:r w:rsidR="00617983">
        <w:rPr>
          <w:rFonts w:ascii="Times New Roman" w:hAnsi="Times New Roman" w:cs="Times New Roman"/>
          <w:sz w:val="24"/>
          <w:szCs w:val="24"/>
        </w:rPr>
        <w:t>as t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areas de </w:t>
      </w:r>
      <w:r w:rsidR="00617983">
        <w:rPr>
          <w:rFonts w:ascii="Times New Roman" w:hAnsi="Times New Roman" w:cs="Times New Roman"/>
          <w:sz w:val="24"/>
          <w:szCs w:val="24"/>
        </w:rPr>
        <w:t>s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upervivencia </w:t>
      </w:r>
      <w:r w:rsidR="00617983">
        <w:rPr>
          <w:rFonts w:ascii="Times New Roman" w:hAnsi="Times New Roman" w:cs="Times New Roman"/>
          <w:sz w:val="24"/>
          <w:szCs w:val="24"/>
        </w:rPr>
        <w:t>c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ultural </w:t>
      </w:r>
      <w:r w:rsidR="00617983">
        <w:rPr>
          <w:rFonts w:ascii="Times New Roman" w:hAnsi="Times New Roman" w:cs="Times New Roman"/>
          <w:sz w:val="24"/>
          <w:szCs w:val="24"/>
        </w:rPr>
        <w:t>c</w:t>
      </w:r>
      <w:r w:rsidR="00617983" w:rsidRPr="002E7233">
        <w:rPr>
          <w:rFonts w:ascii="Times New Roman" w:hAnsi="Times New Roman" w:cs="Times New Roman"/>
          <w:sz w:val="24"/>
          <w:szCs w:val="24"/>
        </w:rPr>
        <w:t>olaborativas</w:t>
      </w:r>
      <w:r w:rsidR="00617983">
        <w:rPr>
          <w:rFonts w:ascii="Times New Roman" w:hAnsi="Times New Roman" w:cs="Times New Roman"/>
          <w:sz w:val="24"/>
          <w:szCs w:val="24"/>
        </w:rPr>
        <w:t>, por ejemplo</w:t>
      </w:r>
      <w:r w:rsidR="00617983" w:rsidRPr="002E7233">
        <w:rPr>
          <w:rFonts w:ascii="Times New Roman" w:hAnsi="Times New Roman" w:cs="Times New Roman"/>
          <w:sz w:val="24"/>
          <w:szCs w:val="24"/>
        </w:rPr>
        <w:t>:</w:t>
      </w:r>
    </w:p>
    <w:p w:rsidR="00617983" w:rsidRPr="002E7233" w:rsidRDefault="00617983" w:rsidP="0061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lastRenderedPageBreak/>
        <w:t xml:space="preserve">El </w:t>
      </w:r>
      <w:r w:rsidR="006425DE">
        <w:rPr>
          <w:rFonts w:ascii="Times New Roman" w:hAnsi="Times New Roman" w:cs="Times New Roman"/>
          <w:sz w:val="24"/>
          <w:szCs w:val="24"/>
        </w:rPr>
        <w:t>m</w:t>
      </w:r>
      <w:r w:rsidRPr="002E7233">
        <w:rPr>
          <w:rFonts w:ascii="Times New Roman" w:hAnsi="Times New Roman" w:cs="Times New Roman"/>
          <w:sz w:val="24"/>
          <w:szCs w:val="24"/>
        </w:rPr>
        <w:t xml:space="preserve">ural de las </w:t>
      </w:r>
      <w:r w:rsidR="006425DE">
        <w:rPr>
          <w:rFonts w:ascii="Times New Roman" w:hAnsi="Times New Roman" w:cs="Times New Roman"/>
          <w:sz w:val="24"/>
          <w:szCs w:val="24"/>
        </w:rPr>
        <w:t>d</w:t>
      </w:r>
      <w:r w:rsidRPr="002E7233">
        <w:rPr>
          <w:rFonts w:ascii="Times New Roman" w:hAnsi="Times New Roman" w:cs="Times New Roman"/>
          <w:sz w:val="24"/>
          <w:szCs w:val="24"/>
        </w:rPr>
        <w:t xml:space="preserve">os </w:t>
      </w:r>
      <w:r w:rsidR="006425DE">
        <w:rPr>
          <w:rFonts w:ascii="Times New Roman" w:hAnsi="Times New Roman" w:cs="Times New Roman"/>
          <w:sz w:val="24"/>
          <w:szCs w:val="24"/>
        </w:rPr>
        <w:t>c</w:t>
      </w:r>
      <w:r w:rsidRPr="002E7233">
        <w:rPr>
          <w:rFonts w:ascii="Times New Roman" w:hAnsi="Times New Roman" w:cs="Times New Roman"/>
          <w:sz w:val="24"/>
          <w:szCs w:val="24"/>
        </w:rPr>
        <w:t xml:space="preserve">asas: Los estudiantes, en </w:t>
      </w:r>
      <w:r w:rsidR="006425DE">
        <w:rPr>
          <w:rFonts w:ascii="Times New Roman" w:hAnsi="Times New Roman" w:cs="Times New Roman"/>
          <w:sz w:val="24"/>
          <w:szCs w:val="24"/>
        </w:rPr>
        <w:t xml:space="preserve">pequeños </w:t>
      </w:r>
      <w:r w:rsidRPr="002E7233">
        <w:rPr>
          <w:rFonts w:ascii="Times New Roman" w:hAnsi="Times New Roman" w:cs="Times New Roman"/>
          <w:sz w:val="24"/>
          <w:szCs w:val="24"/>
        </w:rPr>
        <w:t>grupos, crearon un mural dividido. En un lado, pegaban imágenes y escribían pa</w:t>
      </w:r>
      <w:r w:rsidR="006425DE">
        <w:rPr>
          <w:rFonts w:ascii="Times New Roman" w:hAnsi="Times New Roman" w:cs="Times New Roman"/>
          <w:sz w:val="24"/>
          <w:szCs w:val="24"/>
        </w:rPr>
        <w:t>labras (con ayuda) sobre Cuba (</w:t>
      </w:r>
      <w:r w:rsidRPr="002E7233">
        <w:rPr>
          <w:rFonts w:ascii="Times New Roman" w:hAnsi="Times New Roman" w:cs="Times New Roman"/>
          <w:sz w:val="24"/>
          <w:szCs w:val="24"/>
        </w:rPr>
        <w:t>playa</w:t>
      </w:r>
      <w:r w:rsidR="006425DE">
        <w:rPr>
          <w:rFonts w:ascii="Times New Roman" w:hAnsi="Times New Roman" w:cs="Times New Roman"/>
          <w:sz w:val="24"/>
          <w:szCs w:val="24"/>
        </w:rPr>
        <w:t xml:space="preserve">, </w:t>
      </w:r>
      <w:r w:rsidRPr="002E7233">
        <w:rPr>
          <w:rFonts w:ascii="Times New Roman" w:hAnsi="Times New Roman" w:cs="Times New Roman"/>
          <w:sz w:val="24"/>
          <w:szCs w:val="24"/>
        </w:rPr>
        <w:t>son</w:t>
      </w:r>
      <w:r w:rsidR="006425DE">
        <w:rPr>
          <w:rFonts w:ascii="Times New Roman" w:hAnsi="Times New Roman" w:cs="Times New Roman"/>
          <w:sz w:val="24"/>
          <w:szCs w:val="24"/>
        </w:rPr>
        <w:t xml:space="preserve">, </w:t>
      </w:r>
      <w:r w:rsidRPr="002E7233">
        <w:rPr>
          <w:rFonts w:ascii="Times New Roman" w:hAnsi="Times New Roman" w:cs="Times New Roman"/>
          <w:sz w:val="24"/>
          <w:szCs w:val="24"/>
        </w:rPr>
        <w:t xml:space="preserve">frijoles). En el </w:t>
      </w:r>
      <w:r w:rsidR="006425DE">
        <w:rPr>
          <w:rFonts w:ascii="Times New Roman" w:hAnsi="Times New Roman" w:cs="Times New Roman"/>
          <w:sz w:val="24"/>
          <w:szCs w:val="24"/>
        </w:rPr>
        <w:t>otro, sobre Rusia/Tartaristán (</w:t>
      </w:r>
      <w:r w:rsidRPr="002E7233">
        <w:rPr>
          <w:rFonts w:ascii="Times New Roman" w:hAnsi="Times New Roman" w:cs="Times New Roman"/>
          <w:sz w:val="24"/>
          <w:szCs w:val="24"/>
        </w:rPr>
        <w:t xml:space="preserve">nieve, </w:t>
      </w:r>
      <w:proofErr w:type="spellStart"/>
      <w:r w:rsidRPr="002E7233">
        <w:rPr>
          <w:rFonts w:ascii="Times New Roman" w:hAnsi="Times New Roman" w:cs="Times New Roman"/>
          <w:sz w:val="24"/>
          <w:szCs w:val="24"/>
        </w:rPr>
        <w:t>matrioshka</w:t>
      </w:r>
      <w:proofErr w:type="spellEnd"/>
      <w:r w:rsidRPr="002E7233">
        <w:rPr>
          <w:rFonts w:ascii="Times New Roman" w:hAnsi="Times New Roman" w:cs="Times New Roman"/>
          <w:sz w:val="24"/>
          <w:szCs w:val="24"/>
        </w:rPr>
        <w:t xml:space="preserve">, samovar). Fue </w:t>
      </w:r>
      <w:r w:rsidR="006425DE">
        <w:rPr>
          <w:rFonts w:ascii="Times New Roman" w:hAnsi="Times New Roman" w:cs="Times New Roman"/>
          <w:sz w:val="24"/>
          <w:szCs w:val="24"/>
        </w:rPr>
        <w:t>el</w:t>
      </w:r>
      <w:r w:rsidRPr="002E7233">
        <w:rPr>
          <w:rFonts w:ascii="Times New Roman" w:hAnsi="Times New Roman" w:cs="Times New Roman"/>
          <w:sz w:val="24"/>
          <w:szCs w:val="24"/>
        </w:rPr>
        <w:t xml:space="preserve"> primer diccionario visual y cultural</w:t>
      </w:r>
      <w:r w:rsidR="006425DE">
        <w:rPr>
          <w:rFonts w:ascii="Times New Roman" w:hAnsi="Times New Roman" w:cs="Times New Roman"/>
          <w:sz w:val="24"/>
          <w:szCs w:val="24"/>
        </w:rPr>
        <w:t xml:space="preserve"> que utilizaron</w:t>
      </w:r>
      <w:r w:rsidRPr="002E7233">
        <w:rPr>
          <w:rFonts w:ascii="Times New Roman" w:hAnsi="Times New Roman" w:cs="Times New Roman"/>
          <w:sz w:val="24"/>
          <w:szCs w:val="24"/>
        </w:rPr>
        <w:t>.</w:t>
      </w:r>
    </w:p>
    <w:p w:rsidR="00617983" w:rsidRPr="002E7233" w:rsidRDefault="006425DE" w:rsidP="0061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diario de la </w:t>
      </w:r>
      <w:r w:rsidR="00D252DC">
        <w:rPr>
          <w:rFonts w:ascii="Times New Roman" w:hAnsi="Times New Roman" w:cs="Times New Roman"/>
          <w:sz w:val="24"/>
          <w:szCs w:val="24"/>
        </w:rPr>
        <w:t>docente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: La </w:t>
      </w:r>
      <w:r w:rsidR="00D252DC">
        <w:rPr>
          <w:rFonts w:ascii="Times New Roman" w:hAnsi="Times New Roman" w:cs="Times New Roman"/>
          <w:sz w:val="24"/>
          <w:szCs w:val="24"/>
        </w:rPr>
        <w:t>docente</w:t>
      </w:r>
      <w:r w:rsidR="00617983" w:rsidRPr="002E7233">
        <w:rPr>
          <w:rFonts w:ascii="Times New Roman" w:hAnsi="Times New Roman" w:cs="Times New Roman"/>
          <w:sz w:val="24"/>
          <w:szCs w:val="24"/>
        </w:rPr>
        <w:t xml:space="preserve"> usaba un blog visual con fotos de su vida diaria en Kazán, describiendo con frases muy simples y apoyos visuales lo que veía y sentía. Los estudiantes comentaban con emoticonos y palabras</w:t>
      </w:r>
      <w:r>
        <w:rPr>
          <w:rFonts w:ascii="Times New Roman" w:hAnsi="Times New Roman" w:cs="Times New Roman"/>
          <w:sz w:val="24"/>
          <w:szCs w:val="24"/>
        </w:rPr>
        <w:t xml:space="preserve"> sueltas que iban aprendiendo (bonito, </w:t>
      </w:r>
      <w:r w:rsidR="00617983" w:rsidRPr="002E7233">
        <w:rPr>
          <w:rFonts w:ascii="Times New Roman" w:hAnsi="Times New Roman" w:cs="Times New Roman"/>
          <w:sz w:val="24"/>
          <w:szCs w:val="24"/>
        </w:rPr>
        <w:t>interesante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7983" w:rsidRPr="002E7233">
        <w:rPr>
          <w:rFonts w:ascii="Times New Roman" w:hAnsi="Times New Roman" w:cs="Times New Roman"/>
          <w:sz w:val="24"/>
          <w:szCs w:val="24"/>
        </w:rPr>
        <w:t>frío).</w:t>
      </w:r>
    </w:p>
    <w:p w:rsidR="00617983" w:rsidRPr="002E7233" w:rsidRDefault="00617983" w:rsidP="0061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El </w:t>
      </w:r>
      <w:r w:rsidR="006425DE">
        <w:rPr>
          <w:rFonts w:ascii="Times New Roman" w:hAnsi="Times New Roman" w:cs="Times New Roman"/>
          <w:sz w:val="24"/>
          <w:szCs w:val="24"/>
        </w:rPr>
        <w:t>d</w:t>
      </w:r>
      <w:r w:rsidRPr="002E7233">
        <w:rPr>
          <w:rFonts w:ascii="Times New Roman" w:hAnsi="Times New Roman" w:cs="Times New Roman"/>
          <w:sz w:val="24"/>
          <w:szCs w:val="24"/>
        </w:rPr>
        <w:t xml:space="preserve">etective </w:t>
      </w:r>
      <w:r w:rsidR="006425DE">
        <w:rPr>
          <w:rFonts w:ascii="Times New Roman" w:hAnsi="Times New Roman" w:cs="Times New Roman"/>
          <w:sz w:val="24"/>
          <w:szCs w:val="24"/>
        </w:rPr>
        <w:t>c</w:t>
      </w:r>
      <w:r w:rsidRPr="002E7233">
        <w:rPr>
          <w:rFonts w:ascii="Times New Roman" w:hAnsi="Times New Roman" w:cs="Times New Roman"/>
          <w:sz w:val="24"/>
          <w:szCs w:val="24"/>
        </w:rPr>
        <w:t>ultural: Se presentaban fotos o videos cortos sin audio de situaciones cotidianas en Cuba y Rusia. Los estudiantes, en equipos, debían inferir y adivinar con el vocabulario limitado qué estaba pasando y qué era similar o diferente.</w:t>
      </w:r>
    </w:p>
    <w:p w:rsidR="00BB5C97" w:rsidRPr="002E7233" w:rsidRDefault="00BB5C9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evaluación </w:t>
      </w:r>
      <w:r w:rsidRPr="002E7233">
        <w:rPr>
          <w:rFonts w:ascii="Times New Roman" w:hAnsi="Times New Roman" w:cs="Times New Roman"/>
          <w:sz w:val="24"/>
          <w:szCs w:val="24"/>
        </w:rPr>
        <w:t>predominantemente cualitativa y observacional, mostró logros significativos que trascendieron lo lingüístico:</w:t>
      </w:r>
    </w:p>
    <w:p w:rsidR="006425DE" w:rsidRDefault="006425DE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dquisición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celerada de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éxico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tilitario 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B5C97" w:rsidRPr="002E7233">
        <w:rPr>
          <w:rFonts w:ascii="Times New Roman" w:hAnsi="Times New Roman" w:cs="Times New Roman"/>
          <w:sz w:val="24"/>
          <w:szCs w:val="24"/>
        </w:rPr>
        <w:t>ultural: Los estudiantes alcanzaron un nivel A1, pero con un vocabulario culturalmente relevante y altamente personalizado. Podían nombrar elementos clave de ambas culturas.</w:t>
      </w:r>
    </w:p>
    <w:p w:rsidR="006425DE" w:rsidRDefault="006425DE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esarrollo de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strategias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ompensación y </w:t>
      </w:r>
      <w:r>
        <w:rPr>
          <w:rFonts w:ascii="Times New Roman" w:hAnsi="Times New Roman" w:cs="Times New Roman"/>
          <w:sz w:val="24"/>
          <w:szCs w:val="24"/>
        </w:rPr>
        <w:t>m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ediación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B5C97" w:rsidRPr="002E7233">
        <w:rPr>
          <w:rFonts w:ascii="Times New Roman" w:hAnsi="Times New Roman" w:cs="Times New Roman"/>
          <w:sz w:val="24"/>
          <w:szCs w:val="24"/>
        </w:rPr>
        <w:t>xcepcionales: Al no tener un lenguaje complejo, desarrollaron una gran creatividad para hacerse entender usando sinónimos simples, dibujos y mímica</w:t>
      </w:r>
      <w:r w:rsidR="0044307F">
        <w:rPr>
          <w:rFonts w:ascii="Times New Roman" w:hAnsi="Times New Roman" w:cs="Times New Roman"/>
          <w:sz w:val="24"/>
          <w:szCs w:val="24"/>
        </w:rPr>
        <w:t>; e</w:t>
      </w:r>
      <w:r w:rsidR="00BB5C97" w:rsidRPr="002E7233">
        <w:rPr>
          <w:rFonts w:ascii="Times New Roman" w:hAnsi="Times New Roman" w:cs="Times New Roman"/>
          <w:sz w:val="24"/>
          <w:szCs w:val="24"/>
        </w:rPr>
        <w:t>sta es la esencia de la mediación lingüística (M</w:t>
      </w:r>
      <w:r w:rsidR="0044307F">
        <w:rPr>
          <w:rFonts w:ascii="Times New Roman" w:hAnsi="Times New Roman" w:cs="Times New Roman"/>
          <w:sz w:val="24"/>
          <w:szCs w:val="24"/>
        </w:rPr>
        <w:t xml:space="preserve">arco </w:t>
      </w:r>
      <w:r w:rsidR="0044307F" w:rsidRPr="002E7233">
        <w:rPr>
          <w:rFonts w:ascii="Times New Roman" w:hAnsi="Times New Roman" w:cs="Times New Roman"/>
          <w:sz w:val="24"/>
          <w:szCs w:val="24"/>
        </w:rPr>
        <w:t>C</w:t>
      </w:r>
      <w:r w:rsidR="0044307F">
        <w:rPr>
          <w:rFonts w:ascii="Times New Roman" w:hAnsi="Times New Roman" w:cs="Times New Roman"/>
          <w:sz w:val="24"/>
          <w:szCs w:val="24"/>
        </w:rPr>
        <w:t xml:space="preserve">omún </w:t>
      </w:r>
      <w:r w:rsidR="00BB5C97" w:rsidRPr="002E7233">
        <w:rPr>
          <w:rFonts w:ascii="Times New Roman" w:hAnsi="Times New Roman" w:cs="Times New Roman"/>
          <w:sz w:val="24"/>
          <w:szCs w:val="24"/>
        </w:rPr>
        <w:t>E</w:t>
      </w:r>
      <w:r w:rsidR="0044307F">
        <w:rPr>
          <w:rFonts w:ascii="Times New Roman" w:hAnsi="Times New Roman" w:cs="Times New Roman"/>
          <w:sz w:val="24"/>
          <w:szCs w:val="24"/>
        </w:rPr>
        <w:t xml:space="preserve">uropeo de </w:t>
      </w:r>
      <w:r w:rsidR="00BB5C97" w:rsidRPr="002E7233">
        <w:rPr>
          <w:rFonts w:ascii="Times New Roman" w:hAnsi="Times New Roman" w:cs="Times New Roman"/>
          <w:sz w:val="24"/>
          <w:szCs w:val="24"/>
        </w:rPr>
        <w:t>R</w:t>
      </w:r>
      <w:r w:rsidR="0044307F">
        <w:rPr>
          <w:rFonts w:ascii="Times New Roman" w:hAnsi="Times New Roman" w:cs="Times New Roman"/>
          <w:sz w:val="24"/>
          <w:szCs w:val="24"/>
        </w:rPr>
        <w:t>eferencia para las lenguas: aprendizaje, enseñanza y evaluación,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 Vol</w:t>
      </w:r>
      <w:r w:rsidR="0044307F">
        <w:rPr>
          <w:rFonts w:ascii="Times New Roman" w:hAnsi="Times New Roman" w:cs="Times New Roman"/>
          <w:sz w:val="24"/>
          <w:szCs w:val="24"/>
        </w:rPr>
        <w:t>umen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 Complementario</w:t>
      </w:r>
      <w:r w:rsidR="0044307F">
        <w:rPr>
          <w:rFonts w:ascii="Times New Roman" w:hAnsi="Times New Roman" w:cs="Times New Roman"/>
          <w:sz w:val="24"/>
          <w:szCs w:val="24"/>
        </w:rPr>
        <w:t>, 2020</w:t>
      </w:r>
      <w:r w:rsidR="00BB5C97" w:rsidRPr="002E7233">
        <w:rPr>
          <w:rFonts w:ascii="Times New Roman" w:hAnsi="Times New Roman" w:cs="Times New Roman"/>
          <w:sz w:val="24"/>
          <w:szCs w:val="24"/>
        </w:rPr>
        <w:t>).</w:t>
      </w:r>
    </w:p>
    <w:p w:rsidR="006425DE" w:rsidRDefault="006425DE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n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acimiento de una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omunidad 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prendizaje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olidaria: La dificultad compartida creó un vínculo fuerte. Los estudiantes se ayudaban entre sí y </w:t>
      </w:r>
      <w:r>
        <w:rPr>
          <w:rFonts w:ascii="Times New Roman" w:hAnsi="Times New Roman" w:cs="Times New Roman"/>
          <w:sz w:val="24"/>
          <w:szCs w:val="24"/>
        </w:rPr>
        <w:t>también</w:t>
      </w:r>
      <w:r w:rsidR="00D252DC">
        <w:rPr>
          <w:rFonts w:ascii="Times New Roman" w:hAnsi="Times New Roman" w:cs="Times New Roman"/>
          <w:sz w:val="24"/>
          <w:szCs w:val="24"/>
        </w:rPr>
        <w:t xml:space="preserve"> ayudaban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a la </w:t>
      </w:r>
      <w:r w:rsidR="00D252DC">
        <w:rPr>
          <w:rFonts w:ascii="Times New Roman" w:hAnsi="Times New Roman" w:cs="Times New Roman"/>
          <w:sz w:val="24"/>
          <w:szCs w:val="24"/>
        </w:rPr>
        <w:t>docente</w:t>
      </w:r>
      <w:r w:rsidR="00BB5C97" w:rsidRPr="002E7233">
        <w:rPr>
          <w:rFonts w:ascii="Times New Roman" w:hAnsi="Times New Roman" w:cs="Times New Roman"/>
          <w:sz w:val="24"/>
          <w:szCs w:val="24"/>
        </w:rPr>
        <w:t>, creando un ambiente de apoyo donde equ</w:t>
      </w:r>
      <w:r>
        <w:rPr>
          <w:rFonts w:ascii="Times New Roman" w:hAnsi="Times New Roman" w:cs="Times New Roman"/>
          <w:sz w:val="24"/>
          <w:szCs w:val="24"/>
        </w:rPr>
        <w:t xml:space="preserve">ivocarse era natural. La frase </w:t>
      </w:r>
      <w:r>
        <w:rPr>
          <w:rFonts w:ascii="Simplified Arabic Fixed" w:hAnsi="Simplified Arabic Fixed" w:cs="Simplified Arabic Fixed"/>
          <w:sz w:val="24"/>
          <w:szCs w:val="24"/>
        </w:rPr>
        <w:t>«</w:t>
      </w:r>
      <w:r w:rsidR="00BB5C97" w:rsidRPr="002E7233">
        <w:rPr>
          <w:rFonts w:ascii="Times New Roman" w:hAnsi="Times New Roman" w:cs="Times New Roman"/>
          <w:sz w:val="24"/>
          <w:szCs w:val="24"/>
        </w:rPr>
        <w:t>no entiendo</w:t>
      </w:r>
      <w:r>
        <w:rPr>
          <w:rFonts w:ascii="Simplified Arabic Fixed" w:hAnsi="Simplified Arabic Fixed" w:cs="Simplified Arabic Fixed"/>
          <w:sz w:val="24"/>
          <w:szCs w:val="24"/>
        </w:rPr>
        <w:t>»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 era la más usada y normalizada del aula.</w:t>
      </w:r>
    </w:p>
    <w:p w:rsidR="00BB5C97" w:rsidRPr="002E7233" w:rsidRDefault="006425DE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ctitud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uriosidad y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espeto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B5C97" w:rsidRPr="002E7233">
        <w:rPr>
          <w:rFonts w:ascii="Times New Roman" w:hAnsi="Times New Roman" w:cs="Times New Roman"/>
          <w:sz w:val="24"/>
          <w:szCs w:val="24"/>
        </w:rPr>
        <w:t xml:space="preserve">rofundamente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5C97" w:rsidRPr="002E7233">
        <w:rPr>
          <w:rFonts w:ascii="Times New Roman" w:hAnsi="Times New Roman" w:cs="Times New Roman"/>
          <w:sz w:val="24"/>
          <w:szCs w:val="24"/>
        </w:rPr>
        <w:t>rraigada: Desde el primer día, la interculturalidad no fue un tema, sino el método. Los estudiantes mostraron una curiosidad genuina por Cuba y un orgullo por explicar su mundo, lo que generó una actitud de respeto mutuo desde la base.</w:t>
      </w:r>
    </w:p>
    <w:p w:rsidR="006425DE" w:rsidRDefault="00BB5C9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Los resultados </w:t>
      </w:r>
      <w:r w:rsidR="003B5B42">
        <w:rPr>
          <w:rFonts w:ascii="Times New Roman" w:hAnsi="Times New Roman" w:cs="Times New Roman"/>
          <w:sz w:val="24"/>
          <w:szCs w:val="24"/>
        </w:rPr>
        <w:t>han demostrado</w:t>
      </w:r>
      <w:r w:rsidRPr="002E7233">
        <w:rPr>
          <w:rFonts w:ascii="Times New Roman" w:hAnsi="Times New Roman" w:cs="Times New Roman"/>
          <w:sz w:val="24"/>
          <w:szCs w:val="24"/>
        </w:rPr>
        <w:t xml:space="preserve"> que la interculturalidad no debe ser un módulo separado,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233">
        <w:rPr>
          <w:rFonts w:ascii="Times New Roman" w:hAnsi="Times New Roman" w:cs="Times New Roman"/>
          <w:sz w:val="24"/>
          <w:szCs w:val="24"/>
        </w:rPr>
        <w:t xml:space="preserve">sino el </w:t>
      </w:r>
      <w:r w:rsidR="003B5B42">
        <w:rPr>
          <w:rFonts w:ascii="Times New Roman" w:hAnsi="Times New Roman" w:cs="Times New Roman"/>
          <w:sz w:val="24"/>
          <w:szCs w:val="24"/>
        </w:rPr>
        <w:t>medio</w:t>
      </w:r>
      <w:r w:rsidRPr="002E7233">
        <w:rPr>
          <w:rFonts w:ascii="Times New Roman" w:hAnsi="Times New Roman" w:cs="Times New Roman"/>
          <w:sz w:val="24"/>
          <w:szCs w:val="24"/>
        </w:rPr>
        <w:t xml:space="preserve"> en el que se aprende la lengua</w:t>
      </w:r>
      <w:r w:rsidR="006425DE">
        <w:rPr>
          <w:rFonts w:ascii="Times New Roman" w:hAnsi="Times New Roman" w:cs="Times New Roman"/>
          <w:sz w:val="24"/>
          <w:szCs w:val="24"/>
        </w:rPr>
        <w:t xml:space="preserve"> extranjera</w:t>
      </w:r>
      <w:r w:rsidRPr="002E7233">
        <w:rPr>
          <w:rFonts w:ascii="Times New Roman" w:hAnsi="Times New Roman" w:cs="Times New Roman"/>
          <w:sz w:val="24"/>
          <w:szCs w:val="24"/>
        </w:rPr>
        <w:t>.</w:t>
      </w:r>
    </w:p>
    <w:p w:rsidR="00BB5C97" w:rsidRPr="002E7233" w:rsidRDefault="00BB5C9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r w:rsidR="006425DE">
        <w:rPr>
          <w:rFonts w:ascii="Times New Roman" w:hAnsi="Times New Roman" w:cs="Times New Roman"/>
          <w:sz w:val="24"/>
          <w:szCs w:val="24"/>
        </w:rPr>
        <w:t>g</w:t>
      </w:r>
      <w:r w:rsidRPr="002E7233">
        <w:rPr>
          <w:rFonts w:ascii="Times New Roman" w:hAnsi="Times New Roman" w:cs="Times New Roman"/>
          <w:sz w:val="24"/>
          <w:szCs w:val="24"/>
        </w:rPr>
        <w:t xml:space="preserve">ramática como </w:t>
      </w:r>
      <w:r w:rsidR="003B5B42">
        <w:rPr>
          <w:rFonts w:ascii="Times New Roman" w:hAnsi="Times New Roman" w:cs="Times New Roman"/>
          <w:sz w:val="24"/>
          <w:szCs w:val="24"/>
        </w:rPr>
        <w:t>s</w:t>
      </w:r>
      <w:r w:rsidR="003B5B42" w:rsidRPr="002E7233">
        <w:rPr>
          <w:rFonts w:ascii="Times New Roman" w:hAnsi="Times New Roman" w:cs="Times New Roman"/>
          <w:sz w:val="24"/>
          <w:szCs w:val="24"/>
        </w:rPr>
        <w:t>ervidora</w:t>
      </w:r>
      <w:r w:rsidRPr="002E7233">
        <w:rPr>
          <w:rFonts w:ascii="Times New Roman" w:hAnsi="Times New Roman" w:cs="Times New Roman"/>
          <w:sz w:val="24"/>
          <w:szCs w:val="24"/>
        </w:rPr>
        <w:t xml:space="preserve">, no como </w:t>
      </w:r>
      <w:r w:rsidR="003B5B42">
        <w:rPr>
          <w:rFonts w:ascii="Times New Roman" w:hAnsi="Times New Roman" w:cs="Times New Roman"/>
          <w:sz w:val="24"/>
          <w:szCs w:val="24"/>
        </w:rPr>
        <w:t>p</w:t>
      </w:r>
      <w:r w:rsidR="003B5B42" w:rsidRPr="002E7233">
        <w:rPr>
          <w:rFonts w:ascii="Times New Roman" w:hAnsi="Times New Roman" w:cs="Times New Roman"/>
          <w:sz w:val="24"/>
          <w:szCs w:val="24"/>
        </w:rPr>
        <w:t>oseedor</w:t>
      </w:r>
      <w:r w:rsidR="003B5B42">
        <w:rPr>
          <w:rFonts w:ascii="Times New Roman" w:hAnsi="Times New Roman" w:cs="Times New Roman"/>
          <w:sz w:val="24"/>
          <w:szCs w:val="24"/>
        </w:rPr>
        <w:t>a</w:t>
      </w:r>
      <w:r w:rsidRPr="002E7233">
        <w:rPr>
          <w:rFonts w:ascii="Times New Roman" w:hAnsi="Times New Roman" w:cs="Times New Roman"/>
          <w:sz w:val="24"/>
          <w:szCs w:val="24"/>
        </w:rPr>
        <w:t>: Al liberar la presión de la</w:t>
      </w:r>
      <w:r w:rsidR="003B5B42">
        <w:rPr>
          <w:rFonts w:ascii="Times New Roman" w:hAnsi="Times New Roman" w:cs="Times New Roman"/>
          <w:sz w:val="24"/>
          <w:szCs w:val="24"/>
        </w:rPr>
        <w:t xml:space="preserve"> corrección gramatical avanzada</w:t>
      </w:r>
      <w:r w:rsidRPr="002E7233">
        <w:rPr>
          <w:rFonts w:ascii="Times New Roman" w:hAnsi="Times New Roman" w:cs="Times New Roman"/>
          <w:sz w:val="24"/>
          <w:szCs w:val="24"/>
        </w:rPr>
        <w:t xml:space="preserve"> se </w:t>
      </w:r>
      <w:r w:rsidR="003B5B42">
        <w:rPr>
          <w:rFonts w:ascii="Times New Roman" w:hAnsi="Times New Roman" w:cs="Times New Roman"/>
          <w:sz w:val="24"/>
          <w:szCs w:val="24"/>
        </w:rPr>
        <w:t xml:space="preserve">hizo énfasis </w:t>
      </w:r>
      <w:r w:rsidRPr="002E7233">
        <w:rPr>
          <w:rFonts w:ascii="Times New Roman" w:hAnsi="Times New Roman" w:cs="Times New Roman"/>
          <w:sz w:val="24"/>
          <w:szCs w:val="24"/>
        </w:rPr>
        <w:t>en la comunicación efectiva y en el significado cultural, que es la motiv</w:t>
      </w:r>
      <w:r w:rsidR="003B5B42">
        <w:rPr>
          <w:rFonts w:ascii="Times New Roman" w:hAnsi="Times New Roman" w:cs="Times New Roman"/>
          <w:sz w:val="24"/>
          <w:szCs w:val="24"/>
        </w:rPr>
        <w:t>ación primaria para aprender una lengua extranjera</w:t>
      </w:r>
      <w:r w:rsidRPr="002E7233">
        <w:rPr>
          <w:rFonts w:ascii="Times New Roman" w:hAnsi="Times New Roman" w:cs="Times New Roman"/>
          <w:sz w:val="24"/>
          <w:szCs w:val="24"/>
        </w:rPr>
        <w:t>.</w:t>
      </w:r>
    </w:p>
    <w:p w:rsidR="00F963F7" w:rsidRDefault="00BB5C9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El </w:t>
      </w:r>
      <w:r w:rsidR="00F963F7">
        <w:rPr>
          <w:rFonts w:ascii="Times New Roman" w:hAnsi="Times New Roman" w:cs="Times New Roman"/>
          <w:sz w:val="24"/>
          <w:szCs w:val="24"/>
        </w:rPr>
        <w:t>A0</w:t>
      </w:r>
      <w:r w:rsidRPr="002E7233">
        <w:rPr>
          <w:rFonts w:ascii="Times New Roman" w:hAnsi="Times New Roman" w:cs="Times New Roman"/>
          <w:sz w:val="24"/>
          <w:szCs w:val="24"/>
        </w:rPr>
        <w:t xml:space="preserve"> como </w:t>
      </w:r>
      <w:r w:rsidRPr="00F963F7">
        <w:rPr>
          <w:rFonts w:ascii="Times New Roman" w:hAnsi="Times New Roman" w:cs="Times New Roman"/>
          <w:i/>
          <w:sz w:val="24"/>
          <w:szCs w:val="24"/>
        </w:rPr>
        <w:t xml:space="preserve">Página en </w:t>
      </w:r>
      <w:r w:rsidR="00F963F7" w:rsidRPr="00F963F7">
        <w:rPr>
          <w:rFonts w:ascii="Times New Roman" w:hAnsi="Times New Roman" w:cs="Times New Roman"/>
          <w:i/>
          <w:sz w:val="24"/>
          <w:szCs w:val="24"/>
        </w:rPr>
        <w:t>b</w:t>
      </w:r>
      <w:r w:rsidRPr="00F963F7">
        <w:rPr>
          <w:rFonts w:ascii="Times New Roman" w:hAnsi="Times New Roman" w:cs="Times New Roman"/>
          <w:i/>
          <w:sz w:val="24"/>
          <w:szCs w:val="24"/>
        </w:rPr>
        <w:t>lanco</w:t>
      </w:r>
      <w:r w:rsidRPr="002E7233">
        <w:rPr>
          <w:rFonts w:ascii="Times New Roman" w:hAnsi="Times New Roman" w:cs="Times New Roman"/>
          <w:sz w:val="24"/>
          <w:szCs w:val="24"/>
        </w:rPr>
        <w:t xml:space="preserve"> </w:t>
      </w:r>
      <w:r w:rsidR="00F963F7" w:rsidRPr="00F963F7">
        <w:rPr>
          <w:rFonts w:ascii="Times New Roman" w:hAnsi="Times New Roman" w:cs="Times New Roman"/>
          <w:i/>
          <w:sz w:val="24"/>
          <w:szCs w:val="24"/>
        </w:rPr>
        <w:t>i</w:t>
      </w:r>
      <w:r w:rsidRPr="00F963F7">
        <w:rPr>
          <w:rFonts w:ascii="Times New Roman" w:hAnsi="Times New Roman" w:cs="Times New Roman"/>
          <w:i/>
          <w:sz w:val="24"/>
          <w:szCs w:val="24"/>
        </w:rPr>
        <w:t>ntercultural</w:t>
      </w:r>
      <w:r w:rsidRPr="002E7233">
        <w:rPr>
          <w:rFonts w:ascii="Times New Roman" w:hAnsi="Times New Roman" w:cs="Times New Roman"/>
          <w:sz w:val="24"/>
          <w:szCs w:val="24"/>
        </w:rPr>
        <w:t>: Al no tener pre-conceptos lingüísticos ni culturales muy arraigados sobre el español, los estudiantes estaban más abiertos y receptivos a recibir una visión diversa y no estereotipada del mundo hispano desde el inicio.</w:t>
      </w:r>
    </w:p>
    <w:p w:rsidR="00F963F7" w:rsidRDefault="00BB5C9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La </w:t>
      </w:r>
      <w:r w:rsidR="00F963F7">
        <w:rPr>
          <w:rFonts w:ascii="Times New Roman" w:hAnsi="Times New Roman" w:cs="Times New Roman"/>
          <w:sz w:val="24"/>
          <w:szCs w:val="24"/>
        </w:rPr>
        <w:t>a</w:t>
      </w:r>
      <w:r w:rsidRPr="002E7233">
        <w:rPr>
          <w:rFonts w:ascii="Times New Roman" w:hAnsi="Times New Roman" w:cs="Times New Roman"/>
          <w:sz w:val="24"/>
          <w:szCs w:val="24"/>
        </w:rPr>
        <w:t xml:space="preserve">utenticidad como </w:t>
      </w:r>
      <w:r w:rsidR="00F963F7">
        <w:rPr>
          <w:rFonts w:ascii="Times New Roman" w:hAnsi="Times New Roman" w:cs="Times New Roman"/>
          <w:sz w:val="24"/>
          <w:szCs w:val="24"/>
        </w:rPr>
        <w:t>m</w:t>
      </w:r>
      <w:r w:rsidRPr="002E7233">
        <w:rPr>
          <w:rFonts w:ascii="Times New Roman" w:hAnsi="Times New Roman" w:cs="Times New Roman"/>
          <w:sz w:val="24"/>
          <w:szCs w:val="24"/>
        </w:rPr>
        <w:t xml:space="preserve">otor: La situación real de la </w:t>
      </w:r>
      <w:r w:rsidR="00D252DC">
        <w:rPr>
          <w:rFonts w:ascii="Times New Roman" w:hAnsi="Times New Roman" w:cs="Times New Roman"/>
          <w:sz w:val="24"/>
          <w:szCs w:val="24"/>
        </w:rPr>
        <w:t>docente</w:t>
      </w:r>
      <w:r w:rsidRPr="002E7233">
        <w:rPr>
          <w:rFonts w:ascii="Times New Roman" w:hAnsi="Times New Roman" w:cs="Times New Roman"/>
          <w:sz w:val="24"/>
          <w:szCs w:val="24"/>
        </w:rPr>
        <w:t>—su necesidad genuina de entender—y la de los estudiantes—su deseo de conectar con ella—proporcionaron una motivación auténtica e imparable. El aprendizaje no era simulado, era necesario para la convivencia en el aula.</w:t>
      </w:r>
    </w:p>
    <w:p w:rsidR="00BB5C97" w:rsidRDefault="00F963F7" w:rsidP="00BB5C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validación del enfoque </w:t>
      </w:r>
      <w:proofErr w:type="spellStart"/>
      <w:r w:rsidR="00BB5C97" w:rsidRPr="00F963F7">
        <w:rPr>
          <w:rFonts w:ascii="Times New Roman" w:hAnsi="Times New Roman" w:cs="Times New Roman"/>
          <w:i/>
          <w:sz w:val="24"/>
          <w:szCs w:val="24"/>
        </w:rPr>
        <w:t>Language</w:t>
      </w:r>
      <w:proofErr w:type="spellEnd"/>
      <w:r w:rsidR="00BB5C97" w:rsidRPr="00F963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63F7">
        <w:rPr>
          <w:rFonts w:ascii="Times New Roman" w:hAnsi="Times New Roman" w:cs="Times New Roman"/>
          <w:i/>
          <w:sz w:val="24"/>
          <w:szCs w:val="24"/>
        </w:rPr>
        <w:t>s</w:t>
      </w:r>
      <w:r w:rsidR="00BB5C97" w:rsidRPr="00F963F7">
        <w:rPr>
          <w:rFonts w:ascii="Times New Roman" w:hAnsi="Times New Roman" w:cs="Times New Roman"/>
          <w:i/>
          <w:sz w:val="24"/>
          <w:szCs w:val="24"/>
        </w:rPr>
        <w:t>hackles</w:t>
      </w:r>
      <w:proofErr w:type="spellEnd"/>
      <w:r w:rsidR="00BB5C97" w:rsidRPr="002E7233">
        <w:rPr>
          <w:rFonts w:ascii="Times New Roman" w:hAnsi="Times New Roman" w:cs="Times New Roman"/>
          <w:sz w:val="24"/>
          <w:szCs w:val="24"/>
        </w:rPr>
        <w:t xml:space="preserve"> (Ataduras </w:t>
      </w:r>
      <w:r>
        <w:rPr>
          <w:rFonts w:ascii="Times New Roman" w:hAnsi="Times New Roman" w:cs="Times New Roman"/>
          <w:sz w:val="24"/>
          <w:szCs w:val="24"/>
        </w:rPr>
        <w:t>l</w:t>
      </w:r>
      <w:r w:rsidR="00BB5C97" w:rsidRPr="002E7233">
        <w:rPr>
          <w:rFonts w:ascii="Times New Roman" w:hAnsi="Times New Roman" w:cs="Times New Roman"/>
          <w:sz w:val="24"/>
          <w:szCs w:val="24"/>
        </w:rPr>
        <w:t>ingüísticas): La limitación extrema de recursos lingüísticos obliga a priorizar lo esencial y a desarrollar las habilidades blandas de la comunicación (gestualidad, empatía, paciencia), que son el corazón de la competencia intercultural.</w:t>
      </w:r>
    </w:p>
    <w:p w:rsidR="00F963F7" w:rsidRDefault="00F963F7" w:rsidP="00F96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Esta experiencia de </w:t>
      </w:r>
      <w:r w:rsidR="000542BE">
        <w:rPr>
          <w:rFonts w:ascii="Times New Roman" w:hAnsi="Times New Roman" w:cs="Times New Roman"/>
          <w:sz w:val="24"/>
          <w:szCs w:val="24"/>
        </w:rPr>
        <w:t>10 semanas</w:t>
      </w:r>
      <w:r w:rsidRPr="002E7233">
        <w:rPr>
          <w:rFonts w:ascii="Times New Roman" w:hAnsi="Times New Roman" w:cs="Times New Roman"/>
          <w:sz w:val="24"/>
          <w:szCs w:val="24"/>
        </w:rPr>
        <w:t xml:space="preserve"> demost</w:t>
      </w:r>
      <w:r>
        <w:rPr>
          <w:rFonts w:ascii="Times New Roman" w:hAnsi="Times New Roman" w:cs="Times New Roman"/>
          <w:sz w:val="24"/>
          <w:szCs w:val="24"/>
        </w:rPr>
        <w:t xml:space="preserve">ró que, partiendo de un simple </w:t>
      </w:r>
      <w:r>
        <w:rPr>
          <w:rFonts w:ascii="Simplified Arabic Fixed" w:hAnsi="Simplified Arabic Fixed" w:cs="Simplified Arabic Fixed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hola</w:t>
      </w:r>
      <w:r>
        <w:rPr>
          <w:rFonts w:ascii="Simplified Arabic Fixed" w:hAnsi="Simplified Arabic Fixed" w:cs="Simplified Arabic Fixed"/>
          <w:sz w:val="24"/>
          <w:szCs w:val="24"/>
        </w:rPr>
        <w:t>»</w:t>
      </w:r>
      <w:r w:rsidRPr="002E7233">
        <w:rPr>
          <w:rFonts w:ascii="Times New Roman" w:hAnsi="Times New Roman" w:cs="Times New Roman"/>
          <w:sz w:val="24"/>
          <w:szCs w:val="24"/>
        </w:rPr>
        <w:t>, es posible construir no solo frases, sino un puente sólido de entendimiento humano entre dos mundos aparentemente distantes.</w:t>
      </w:r>
    </w:p>
    <w:p w:rsidR="00240190" w:rsidRDefault="00240190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4. Conclusiones</w:t>
      </w:r>
    </w:p>
    <w:p w:rsidR="00D252DC" w:rsidRDefault="00D252DC" w:rsidP="00D2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Es posible y altamente recomendable integrar la competencia intercultural desde el día cero en la clase de ELE para </w:t>
      </w:r>
      <w:r>
        <w:rPr>
          <w:rFonts w:ascii="Times New Roman" w:hAnsi="Times New Roman" w:cs="Times New Roman"/>
          <w:sz w:val="24"/>
          <w:szCs w:val="24"/>
        </w:rPr>
        <w:t>A0</w:t>
      </w:r>
      <w:r w:rsidRPr="002E7233">
        <w:rPr>
          <w:rFonts w:ascii="Times New Roman" w:hAnsi="Times New Roman" w:cs="Times New Roman"/>
          <w:sz w:val="24"/>
          <w:szCs w:val="24"/>
        </w:rPr>
        <w:t>, utilizando la comunicación no verbal y el contraste cultural simple como metodología principal.</w:t>
      </w:r>
    </w:p>
    <w:p w:rsidR="00D252DC" w:rsidRDefault="00D252DC" w:rsidP="00D2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 xml:space="preserve">La posición de un docente nativo que desconoce la lengua y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2E7233">
        <w:rPr>
          <w:rFonts w:ascii="Times New Roman" w:hAnsi="Times New Roman" w:cs="Times New Roman"/>
          <w:sz w:val="24"/>
          <w:szCs w:val="24"/>
        </w:rPr>
        <w:t xml:space="preserve">cultura de sus estudiantes no </w:t>
      </w:r>
      <w:proofErr w:type="gramStart"/>
      <w:r w:rsidRPr="002E7233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Pr="002E7233">
        <w:rPr>
          <w:rFonts w:ascii="Times New Roman" w:hAnsi="Times New Roman" w:cs="Times New Roman"/>
          <w:sz w:val="24"/>
          <w:szCs w:val="24"/>
        </w:rPr>
        <w:t xml:space="preserve"> un obstáculo, sino un recurso pedagógico invaluable que genera una auténtica comunidad de aprendizaje.</w:t>
      </w:r>
    </w:p>
    <w:p w:rsidR="00D252DC" w:rsidRDefault="00D252DC" w:rsidP="00D25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233">
        <w:rPr>
          <w:rFonts w:ascii="Times New Roman" w:hAnsi="Times New Roman" w:cs="Times New Roman"/>
          <w:sz w:val="24"/>
          <w:szCs w:val="24"/>
        </w:rPr>
        <w:t>En niveles iniciales, el éxito debe medirse menos por la corrección gramatical y más por el desarrollo de la confianza, las estrategias de compensación y la curiosidad intercultural del estudiante.</w:t>
      </w:r>
    </w:p>
    <w:p w:rsidR="00BB5C97" w:rsidRPr="002E7233" w:rsidRDefault="00BB5C97" w:rsidP="00BB5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5. Referencias bibliográficas</w:t>
      </w:r>
    </w:p>
    <w:p w:rsidR="00BB5C97" w:rsidRPr="00BB5C97" w:rsidRDefault="00BB5C97" w:rsidP="00BB5C9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C97">
        <w:rPr>
          <w:rFonts w:ascii="Times New Roman" w:hAnsi="Times New Roman" w:cs="Times New Roman"/>
          <w:sz w:val="24"/>
          <w:szCs w:val="24"/>
          <w:lang w:val="en-US"/>
        </w:rPr>
        <w:lastRenderedPageBreak/>
        <w:t>Byram</w:t>
      </w:r>
      <w:proofErr w:type="spellEnd"/>
      <w:r w:rsidRPr="00BB5C97">
        <w:rPr>
          <w:rFonts w:ascii="Times New Roman" w:hAnsi="Times New Roman" w:cs="Times New Roman"/>
          <w:sz w:val="24"/>
          <w:szCs w:val="24"/>
          <w:lang w:val="en-US"/>
        </w:rPr>
        <w:t xml:space="preserve">, M. (1997). Teaching and Assessing Intercultural Communicative Competence. </w:t>
      </w:r>
      <w:proofErr w:type="spellStart"/>
      <w:r w:rsidRPr="00BB5C97">
        <w:rPr>
          <w:rFonts w:ascii="Times New Roman" w:hAnsi="Times New Roman" w:cs="Times New Roman"/>
          <w:sz w:val="24"/>
          <w:szCs w:val="24"/>
        </w:rPr>
        <w:t>Multilingual</w:t>
      </w:r>
      <w:proofErr w:type="spellEnd"/>
      <w:r w:rsidRPr="00BB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C97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BB5C97">
        <w:rPr>
          <w:rFonts w:ascii="Times New Roman" w:hAnsi="Times New Roman" w:cs="Times New Roman"/>
          <w:sz w:val="24"/>
          <w:szCs w:val="24"/>
        </w:rPr>
        <w:t>.</w:t>
      </w:r>
    </w:p>
    <w:p w:rsidR="00BB5C97" w:rsidRPr="00BB5C97" w:rsidRDefault="00BB5C97" w:rsidP="00BB5C9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5C97">
        <w:rPr>
          <w:rFonts w:ascii="Times New Roman" w:hAnsi="Times New Roman" w:cs="Times New Roman"/>
          <w:sz w:val="24"/>
          <w:szCs w:val="24"/>
        </w:rPr>
        <w:t xml:space="preserve">Consejo de Europa. (2020). Marco Común Europeo de Referencia para las Lenguas: Aprendizaje, Enseñanza, Evaluación. </w:t>
      </w:r>
      <w:proofErr w:type="spellStart"/>
      <w:r w:rsidRPr="00BB5C97">
        <w:rPr>
          <w:rFonts w:ascii="Times New Roman" w:hAnsi="Times New Roman" w:cs="Times New Roman"/>
          <w:sz w:val="24"/>
          <w:szCs w:val="24"/>
          <w:lang w:val="en-US"/>
        </w:rPr>
        <w:t>Volumen</w:t>
      </w:r>
      <w:proofErr w:type="spellEnd"/>
      <w:r w:rsidRPr="00BB5C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5C97">
        <w:rPr>
          <w:rFonts w:ascii="Times New Roman" w:hAnsi="Times New Roman" w:cs="Times New Roman"/>
          <w:sz w:val="24"/>
          <w:szCs w:val="24"/>
          <w:lang w:val="en-US"/>
        </w:rPr>
        <w:t>complementario</w:t>
      </w:r>
      <w:proofErr w:type="spellEnd"/>
      <w:r w:rsidRPr="00BB5C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5C97" w:rsidRPr="00FF3346" w:rsidRDefault="00BB5C97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B5C97" w:rsidRPr="00FF3346" w:rsidSect="00C8585B">
      <w:headerReference w:type="default" r:id="rId11"/>
      <w:footerReference w:type="defaul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89" w:rsidRDefault="00081789" w:rsidP="00C8585B">
      <w:pPr>
        <w:spacing w:after="0" w:line="240" w:lineRule="auto"/>
      </w:pPr>
      <w:r>
        <w:separator/>
      </w:r>
    </w:p>
  </w:endnote>
  <w:endnote w:type="continuationSeparator" w:id="0">
    <w:p w:rsidR="00081789" w:rsidRDefault="00081789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70190"/>
      <w:docPartObj>
        <w:docPartGallery w:val="Page Numbers (Bottom of Page)"/>
        <w:docPartUnique/>
      </w:docPartObj>
    </w:sdtPr>
    <w:sdtEndPr/>
    <w:sdtContent>
      <w:p w:rsidR="009D5E02" w:rsidRDefault="00E4013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A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5E02" w:rsidRPr="00C8585B" w:rsidRDefault="00972A58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972A58">
      <w:rPr>
        <w:rFonts w:ascii="Verdana" w:hAnsi="Verdana"/>
        <w:b/>
        <w:sz w:val="16"/>
        <w:szCs w:val="16"/>
        <w:lang w:val="es-ES_tradnl"/>
      </w:rPr>
      <w:t>V Convención Científica</w:t>
    </w:r>
    <w:r>
      <w:rPr>
        <w:rFonts w:ascii="Verdana" w:hAnsi="Verdana"/>
        <w:b/>
        <w:sz w:val="16"/>
        <w:szCs w:val="16"/>
        <w:lang w:val="es-ES_tradnl"/>
      </w:rPr>
      <w:t xml:space="preserve"> </w:t>
    </w:r>
    <w:r w:rsidRPr="00972A58">
      <w:rPr>
        <w:rFonts w:ascii="Verdana" w:hAnsi="Verdana"/>
        <w:b/>
        <w:sz w:val="16"/>
        <w:szCs w:val="16"/>
        <w:lang w:val="es-ES_tradnl"/>
      </w:rPr>
      <w:t>Internacional UCLV 202</w:t>
    </w:r>
    <w:r w:rsidR="00357A82">
      <w:rPr>
        <w:rFonts w:ascii="Verdana" w:hAnsi="Verdana"/>
        <w:b/>
        <w:sz w:val="16"/>
        <w:szCs w:val="16"/>
        <w:lang w:val="es-ES_tradnl"/>
      </w:rPr>
      <w:t>5</w:t>
    </w:r>
  </w:p>
  <w:p w:rsidR="009D5E02" w:rsidRPr="00C8585B" w:rsidRDefault="009D5E02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:rsidR="009D5E02" w:rsidRDefault="000A6EC7" w:rsidP="00671849">
    <w:pPr>
      <w:pStyle w:val="Piedepgina"/>
      <w:jc w:val="center"/>
    </w:pPr>
    <w:r>
      <w:rPr>
        <w:rFonts w:ascii="Verdana" w:hAnsi="Verdana"/>
        <w:b/>
        <w:sz w:val="16"/>
        <w:szCs w:val="16"/>
        <w:lang w:val="es-ES_tradnl"/>
      </w:rPr>
      <w:t>TÍTULO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89" w:rsidRDefault="00081789" w:rsidP="00C8585B">
      <w:pPr>
        <w:spacing w:after="0" w:line="240" w:lineRule="auto"/>
      </w:pPr>
      <w:r>
        <w:separator/>
      </w:r>
    </w:p>
  </w:footnote>
  <w:footnote w:type="continuationSeparator" w:id="0">
    <w:p w:rsidR="00081789" w:rsidRDefault="00081789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7" w:type="dxa"/>
      <w:jc w:val="center"/>
      <w:tblLayout w:type="fixed"/>
      <w:tblLook w:val="04A0" w:firstRow="1" w:lastRow="0" w:firstColumn="1" w:lastColumn="0" w:noHBand="0" w:noVBand="1"/>
    </w:tblPr>
    <w:tblGrid>
      <w:gridCol w:w="1425"/>
      <w:gridCol w:w="8632"/>
    </w:tblGrid>
    <w:tr w:rsidR="00F31B37" w:rsidRPr="004D77C8" w:rsidTr="00F31B37">
      <w:trPr>
        <w:trHeight w:val="1114"/>
        <w:jc w:val="center"/>
      </w:trPr>
      <w:tc>
        <w:tcPr>
          <w:tcW w:w="1425" w:type="dxa"/>
        </w:tcPr>
        <w:p w:rsidR="00F31B37" w:rsidRPr="004D77C8" w:rsidRDefault="00F31B37" w:rsidP="00C8585B">
          <w:pPr>
            <w:pStyle w:val="Encabezado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eastAsia="es-ES"/>
            </w:rPr>
            <w:drawing>
              <wp:anchor distT="0" distB="0" distL="114300" distR="114300" simplePos="0" relativeHeight="251658240" behindDoc="1" locked="0" layoutInCell="1" allowOverlap="1" wp14:anchorId="30613E62" wp14:editId="1DA31417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3" name="Imagen 1" descr="C:\Users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</w:tcPr>
        <w:p w:rsidR="00F31B37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:rsidR="00F31B37" w:rsidRPr="00C8585B" w:rsidRDefault="00972A58" w:rsidP="00972A58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972A58">
            <w:rPr>
              <w:rFonts w:ascii="Verdana" w:hAnsi="Verdana"/>
              <w:b/>
              <w:sz w:val="16"/>
              <w:szCs w:val="16"/>
              <w:lang w:val="es-ES_tradnl"/>
            </w:rPr>
            <w:t>V Convención Científica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 </w:t>
          </w:r>
          <w:r w:rsidR="00357A82">
            <w:rPr>
              <w:rFonts w:ascii="Verdana" w:hAnsi="Verdana"/>
              <w:b/>
              <w:sz w:val="16"/>
              <w:szCs w:val="16"/>
              <w:lang w:val="es-ES_tradnl"/>
            </w:rPr>
            <w:t>Internacional UCLV 2025</w:t>
          </w:r>
        </w:p>
        <w:p w:rsidR="00F31B37" w:rsidRPr="00C8585B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  <w:p w:rsidR="00F31B37" w:rsidRPr="000A6EC7" w:rsidRDefault="000A6EC7" w:rsidP="00F31B37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>T</w:t>
          </w:r>
          <w:r>
            <w:rPr>
              <w:rFonts w:ascii="Verdana" w:hAnsi="Verdana"/>
              <w:b/>
              <w:sz w:val="16"/>
              <w:szCs w:val="16"/>
              <w:lang w:val="en-GB"/>
            </w:rPr>
            <w:t>ÍTULO</w:t>
          </w:r>
        </w:p>
      </w:tc>
    </w:tr>
  </w:tbl>
  <w:p w:rsidR="009D5E02" w:rsidRDefault="009D5E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A43"/>
    <w:multiLevelType w:val="hybridMultilevel"/>
    <w:tmpl w:val="ACD87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7908"/>
    <w:multiLevelType w:val="hybridMultilevel"/>
    <w:tmpl w:val="41F825AA"/>
    <w:lvl w:ilvl="0" w:tplc="49408F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4253D"/>
    <w:multiLevelType w:val="hybridMultilevel"/>
    <w:tmpl w:val="F6A823DC"/>
    <w:lvl w:ilvl="0" w:tplc="CCF21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4C6C"/>
    <w:multiLevelType w:val="hybridMultilevel"/>
    <w:tmpl w:val="A3DA6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77A3A"/>
    <w:multiLevelType w:val="hybridMultilevel"/>
    <w:tmpl w:val="6E1CC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46F14"/>
    <w:rsid w:val="000542BE"/>
    <w:rsid w:val="00081789"/>
    <w:rsid w:val="000900A7"/>
    <w:rsid w:val="000A6EC7"/>
    <w:rsid w:val="000C14DC"/>
    <w:rsid w:val="002025BD"/>
    <w:rsid w:val="00240190"/>
    <w:rsid w:val="00261695"/>
    <w:rsid w:val="002E0882"/>
    <w:rsid w:val="002E272A"/>
    <w:rsid w:val="00333494"/>
    <w:rsid w:val="00357A82"/>
    <w:rsid w:val="003B5B42"/>
    <w:rsid w:val="003F6194"/>
    <w:rsid w:val="00403285"/>
    <w:rsid w:val="004403B7"/>
    <w:rsid w:val="0044307F"/>
    <w:rsid w:val="00456DF1"/>
    <w:rsid w:val="004832C4"/>
    <w:rsid w:val="00562ED3"/>
    <w:rsid w:val="005754D8"/>
    <w:rsid w:val="005B2B96"/>
    <w:rsid w:val="005E5632"/>
    <w:rsid w:val="00617983"/>
    <w:rsid w:val="006271E4"/>
    <w:rsid w:val="006425DE"/>
    <w:rsid w:val="00667F10"/>
    <w:rsid w:val="00671849"/>
    <w:rsid w:val="006F4981"/>
    <w:rsid w:val="007455FF"/>
    <w:rsid w:val="00795137"/>
    <w:rsid w:val="00815509"/>
    <w:rsid w:val="00815971"/>
    <w:rsid w:val="0088159E"/>
    <w:rsid w:val="008A1C16"/>
    <w:rsid w:val="009061A5"/>
    <w:rsid w:val="0091621C"/>
    <w:rsid w:val="00954AAC"/>
    <w:rsid w:val="00972A58"/>
    <w:rsid w:val="00982F64"/>
    <w:rsid w:val="00993C95"/>
    <w:rsid w:val="009B1EF2"/>
    <w:rsid w:val="009D5E02"/>
    <w:rsid w:val="009D67CD"/>
    <w:rsid w:val="00A1568B"/>
    <w:rsid w:val="00A156A5"/>
    <w:rsid w:val="00A21A1F"/>
    <w:rsid w:val="00A62A14"/>
    <w:rsid w:val="00AD7E13"/>
    <w:rsid w:val="00AE534B"/>
    <w:rsid w:val="00B2024E"/>
    <w:rsid w:val="00B80E97"/>
    <w:rsid w:val="00BB5C97"/>
    <w:rsid w:val="00BC770B"/>
    <w:rsid w:val="00C17100"/>
    <w:rsid w:val="00C8585B"/>
    <w:rsid w:val="00CD2BC3"/>
    <w:rsid w:val="00D252DC"/>
    <w:rsid w:val="00D36D1C"/>
    <w:rsid w:val="00D73DE9"/>
    <w:rsid w:val="00E04377"/>
    <w:rsid w:val="00E40131"/>
    <w:rsid w:val="00E912D0"/>
    <w:rsid w:val="00F0627A"/>
    <w:rsid w:val="00F31B37"/>
    <w:rsid w:val="00F963F7"/>
    <w:rsid w:val="00FD5C76"/>
    <w:rsid w:val="00FF3346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F61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F6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enm@uclv.edu.c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lviaa@uclv.edu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navarr@uclv.edu.c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1626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Carlos</cp:lastModifiedBy>
  <cp:revision>20</cp:revision>
  <dcterms:created xsi:type="dcterms:W3CDTF">2021-05-14T03:18:00Z</dcterms:created>
  <dcterms:modified xsi:type="dcterms:W3CDTF">2025-10-17T23:56:00Z</dcterms:modified>
</cp:coreProperties>
</file>