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C2" w:rsidRPr="00D27BC2" w:rsidRDefault="00D27BC2" w:rsidP="009546B0">
      <w:pPr>
        <w:spacing w:before="120" w:after="120"/>
        <w:jc w:val="center"/>
        <w:rPr>
          <w:rFonts w:ascii="Times New Roman" w:hAnsi="Times New Roman" w:cs="Times New Roman"/>
          <w:b/>
          <w:sz w:val="28"/>
          <w:szCs w:val="28"/>
        </w:rPr>
      </w:pPr>
      <w:r w:rsidRPr="00D27BC2">
        <w:rPr>
          <w:rFonts w:ascii="Times New Roman" w:hAnsi="Times New Roman" w:cs="Times New Roman"/>
          <w:b/>
          <w:sz w:val="28"/>
          <w:szCs w:val="28"/>
        </w:rPr>
        <w:t>CONFERENCIA INTERNACIONAL DE DESARROLLO ENERGÉTICO SOSTENIBLE</w:t>
      </w:r>
    </w:p>
    <w:p w:rsidR="00E3467C" w:rsidRPr="00E3467C" w:rsidRDefault="00D25B1D" w:rsidP="009546B0">
      <w:pPr>
        <w:spacing w:before="120" w:after="120"/>
        <w:jc w:val="center"/>
        <w:rPr>
          <w:rFonts w:ascii="Times New Roman" w:hAnsi="Times New Roman" w:cs="Times New Roman"/>
          <w:b/>
          <w:sz w:val="28"/>
          <w:szCs w:val="28"/>
        </w:rPr>
      </w:pPr>
      <w:r>
        <w:rPr>
          <w:rFonts w:ascii="Times New Roman" w:hAnsi="Times New Roman" w:cs="Times New Roman"/>
          <w:b/>
          <w:sz w:val="28"/>
          <w:szCs w:val="28"/>
        </w:rPr>
        <w:t xml:space="preserve">Estudio de oportunidad </w:t>
      </w:r>
      <w:r w:rsidRPr="00D25B1D">
        <w:rPr>
          <w:rFonts w:ascii="Times New Roman" w:hAnsi="Times New Roman" w:cs="Times New Roman"/>
          <w:b/>
          <w:sz w:val="28"/>
          <w:szCs w:val="28"/>
        </w:rPr>
        <w:t>y evaluación técnico económica de un proyecto de</w:t>
      </w:r>
      <w:r>
        <w:rPr>
          <w:rFonts w:ascii="Times New Roman" w:hAnsi="Times New Roman" w:cs="Times New Roman"/>
          <w:b/>
          <w:sz w:val="28"/>
          <w:szCs w:val="28"/>
        </w:rPr>
        <w:t xml:space="preserve"> </w:t>
      </w:r>
      <w:r w:rsidRPr="00D25B1D">
        <w:rPr>
          <w:rFonts w:ascii="Times New Roman" w:hAnsi="Times New Roman" w:cs="Times New Roman"/>
          <w:b/>
          <w:sz w:val="28"/>
          <w:szCs w:val="28"/>
        </w:rPr>
        <w:t>energía limpia para el</w:t>
      </w:r>
      <w:r>
        <w:rPr>
          <w:rFonts w:ascii="Times New Roman" w:hAnsi="Times New Roman" w:cs="Times New Roman"/>
          <w:b/>
          <w:sz w:val="28"/>
          <w:szCs w:val="28"/>
        </w:rPr>
        <w:t xml:space="preserve"> </w:t>
      </w:r>
      <w:r w:rsidRPr="00D25B1D">
        <w:rPr>
          <w:rFonts w:ascii="Times New Roman" w:hAnsi="Times New Roman" w:cs="Times New Roman"/>
          <w:b/>
          <w:sz w:val="28"/>
          <w:szCs w:val="28"/>
        </w:rPr>
        <w:t xml:space="preserve">uso de la energía solar </w:t>
      </w:r>
      <w:proofErr w:type="gramStart"/>
      <w:r w:rsidRPr="00D25B1D">
        <w:rPr>
          <w:rFonts w:ascii="Times New Roman" w:hAnsi="Times New Roman" w:cs="Times New Roman"/>
          <w:b/>
          <w:sz w:val="28"/>
          <w:szCs w:val="28"/>
        </w:rPr>
        <w:t>FV</w:t>
      </w:r>
      <w:r>
        <w:rPr>
          <w:rFonts w:ascii="Times New Roman" w:hAnsi="Times New Roman" w:cs="Times New Roman"/>
          <w:b/>
          <w:sz w:val="28"/>
          <w:szCs w:val="28"/>
        </w:rPr>
        <w:t xml:space="preserve"> </w:t>
      </w:r>
      <w:r w:rsidR="00E3467C" w:rsidRPr="00E3467C">
        <w:rPr>
          <w:rFonts w:ascii="Times New Roman" w:hAnsi="Times New Roman" w:cs="Times New Roman"/>
          <w:b/>
          <w:sz w:val="28"/>
          <w:szCs w:val="28"/>
        </w:rPr>
        <w:t>.</w:t>
      </w:r>
      <w:proofErr w:type="gramEnd"/>
    </w:p>
    <w:p w:rsidR="00FB2266" w:rsidRPr="00FB2266" w:rsidRDefault="00FB2266" w:rsidP="00FE0AC3">
      <w:pPr>
        <w:pStyle w:val="HTMLPreformatted"/>
        <w:jc w:val="center"/>
        <w:rPr>
          <w:lang w:val="en-US"/>
        </w:rPr>
      </w:pPr>
      <w:r w:rsidRPr="00FB2266">
        <w:rPr>
          <w:rFonts w:ascii="Times New Roman" w:hAnsi="Times New Roman" w:cs="Times New Roman"/>
          <w:b/>
          <w:i/>
          <w:sz w:val="28"/>
          <w:szCs w:val="28"/>
          <w:lang w:val="en-US"/>
        </w:rPr>
        <w:t>Opportunity study and technical-economic evaluation of a clean energy project for the use of solar PV</w:t>
      </w:r>
    </w:p>
    <w:p w:rsidR="00FB2266" w:rsidRDefault="00FB2266" w:rsidP="00FB2266">
      <w:pPr>
        <w:spacing w:before="120" w:after="120"/>
        <w:rPr>
          <w:rFonts w:ascii="Times New Roman" w:hAnsi="Times New Roman" w:cs="Times New Roman"/>
          <w:b/>
          <w:i/>
          <w:sz w:val="28"/>
          <w:szCs w:val="28"/>
          <w:lang w:val="en-US"/>
        </w:rPr>
      </w:pPr>
    </w:p>
    <w:p w:rsidR="009D5E02" w:rsidRPr="00D25B1D" w:rsidRDefault="000B72A3" w:rsidP="000B72A3">
      <w:pPr>
        <w:spacing w:after="0" w:line="360" w:lineRule="auto"/>
        <w:jc w:val="center"/>
        <w:rPr>
          <w:rFonts w:ascii="Times New Roman" w:hAnsi="Times New Roman" w:cs="Times New Roman"/>
          <w:b/>
          <w:sz w:val="24"/>
          <w:szCs w:val="24"/>
        </w:rPr>
      </w:pPr>
      <w:r w:rsidRPr="00D25B1D">
        <w:rPr>
          <w:b/>
        </w:rPr>
        <w:t>Alfredo A. Leyva Céspedes</w:t>
      </w:r>
      <w:r w:rsidRPr="00D25B1D">
        <w:rPr>
          <w:rFonts w:ascii="Times New Roman" w:hAnsi="Times New Roman" w:cs="Times New Roman"/>
          <w:b/>
          <w:sz w:val="24"/>
          <w:szCs w:val="24"/>
          <w:vertAlign w:val="superscript"/>
        </w:rPr>
        <w:t xml:space="preserve"> </w:t>
      </w:r>
      <w:r w:rsidR="009D5E02" w:rsidRPr="00D25B1D">
        <w:rPr>
          <w:rFonts w:ascii="Times New Roman" w:hAnsi="Times New Roman" w:cs="Times New Roman"/>
          <w:b/>
          <w:sz w:val="24"/>
          <w:szCs w:val="24"/>
          <w:vertAlign w:val="superscript"/>
        </w:rPr>
        <w:t>1</w:t>
      </w:r>
      <w:r w:rsidR="009D5E02" w:rsidRPr="00D25B1D">
        <w:rPr>
          <w:rFonts w:ascii="Times New Roman" w:hAnsi="Times New Roman" w:cs="Times New Roman"/>
          <w:b/>
          <w:sz w:val="24"/>
          <w:szCs w:val="24"/>
        </w:rPr>
        <w:t xml:space="preserve">, </w:t>
      </w:r>
      <w:r w:rsidR="00D25B1D" w:rsidRPr="00D25B1D">
        <w:rPr>
          <w:rFonts w:ascii="Times New Roman" w:hAnsi="Times New Roman" w:cs="Times New Roman"/>
          <w:b/>
          <w:sz w:val="24"/>
          <w:szCs w:val="24"/>
        </w:rPr>
        <w:t xml:space="preserve">Sergio </w:t>
      </w:r>
      <w:r w:rsidR="00D25B1D" w:rsidRPr="00D25B1D">
        <w:rPr>
          <w:b/>
        </w:rPr>
        <w:t xml:space="preserve">L. </w:t>
      </w:r>
      <w:proofErr w:type="spellStart"/>
      <w:r w:rsidR="00D25B1D" w:rsidRPr="00D25B1D">
        <w:rPr>
          <w:b/>
        </w:rPr>
        <w:t>Jauregui</w:t>
      </w:r>
      <w:proofErr w:type="spellEnd"/>
      <w:r w:rsidR="00D25B1D" w:rsidRPr="00D25B1D">
        <w:rPr>
          <w:b/>
        </w:rPr>
        <w:t xml:space="preserve"> Rigo</w:t>
      </w:r>
      <w:r w:rsidRPr="000B72A3">
        <w:rPr>
          <w:rFonts w:ascii="Times New Roman" w:hAnsi="Times New Roman" w:cs="Times New Roman"/>
          <w:b/>
          <w:sz w:val="24"/>
          <w:szCs w:val="24"/>
          <w:vertAlign w:val="superscript"/>
        </w:rPr>
        <w:t>1</w:t>
      </w:r>
    </w:p>
    <w:p w:rsidR="000B72A3" w:rsidRDefault="000B72A3" w:rsidP="000B72A3">
      <w:pPr>
        <w:pStyle w:val="ListParagraph"/>
        <w:numPr>
          <w:ilvl w:val="0"/>
          <w:numId w:val="2"/>
        </w:numPr>
        <w:spacing w:after="0" w:line="240" w:lineRule="auto"/>
        <w:jc w:val="both"/>
      </w:pPr>
      <w:r w:rsidRPr="000B72A3">
        <w:t>Alfredo A. Leyva Céspedes</w:t>
      </w:r>
      <w:r w:rsidR="00E912D0" w:rsidRPr="000B72A3">
        <w:rPr>
          <w:rFonts w:ascii="Times New Roman" w:hAnsi="Times New Roman" w:cs="Times New Roman"/>
          <w:sz w:val="24"/>
          <w:szCs w:val="24"/>
        </w:rPr>
        <w:t>.</w:t>
      </w:r>
      <w:r w:rsidRPr="000B72A3">
        <w:rPr>
          <w:rFonts w:ascii="Times New Roman" w:hAnsi="Times New Roman" w:cs="Times New Roman"/>
          <w:sz w:val="24"/>
          <w:szCs w:val="24"/>
        </w:rPr>
        <w:t xml:space="preserve"> </w:t>
      </w:r>
      <w:r w:rsidRPr="000B72A3">
        <w:t xml:space="preserve">Centro de Estudios Energéticos y de Tecnologías Ambientales (CEETA), </w:t>
      </w:r>
      <w:r w:rsidRPr="000B72A3">
        <w:tab/>
        <w:t xml:space="preserve">Universidad Central Marta Abreu de Las Villas (UCLV). Cuba. </w:t>
      </w:r>
      <w:hyperlink r:id="rId8" w:history="1">
        <w:r w:rsidRPr="000B72A3">
          <w:rPr>
            <w:rStyle w:val="Hyperlink"/>
          </w:rPr>
          <w:t>alfredolc@uclv.edu.cu</w:t>
        </w:r>
      </w:hyperlink>
      <w:r>
        <w:t>.</w:t>
      </w:r>
    </w:p>
    <w:p w:rsidR="008A1C16" w:rsidRPr="00422FDF" w:rsidRDefault="008A1C16" w:rsidP="007E406F">
      <w:pPr>
        <w:spacing w:before="120" w:after="120" w:line="360" w:lineRule="auto"/>
        <w:jc w:val="both"/>
        <w:rPr>
          <w:rFonts w:ascii="Times New Roman" w:hAnsi="Times New Roman" w:cs="Times New Roman"/>
          <w:sz w:val="24"/>
          <w:szCs w:val="24"/>
        </w:rPr>
      </w:pPr>
      <w:r w:rsidRPr="00422FDF">
        <w:rPr>
          <w:rFonts w:ascii="Times New Roman" w:hAnsi="Times New Roman" w:cs="Times New Roman"/>
          <w:b/>
          <w:sz w:val="24"/>
          <w:szCs w:val="24"/>
        </w:rPr>
        <w:t>Resumen:</w:t>
      </w:r>
      <w:r w:rsidR="009061A5" w:rsidRPr="00422FDF">
        <w:rPr>
          <w:rFonts w:ascii="Times New Roman" w:hAnsi="Times New Roman" w:cs="Times New Roman"/>
          <w:sz w:val="24"/>
          <w:szCs w:val="24"/>
        </w:rPr>
        <w:t xml:space="preserve"> </w:t>
      </w:r>
    </w:p>
    <w:p w:rsidR="00D25B1D" w:rsidRPr="00D25B1D" w:rsidRDefault="00D25B1D" w:rsidP="00D25B1D">
      <w:pPr>
        <w:spacing w:after="0" w:line="360" w:lineRule="auto"/>
        <w:jc w:val="both"/>
        <w:rPr>
          <w:rFonts w:ascii="Times New Roman" w:hAnsi="Times New Roman" w:cs="Times New Roman"/>
          <w:sz w:val="24"/>
          <w:szCs w:val="24"/>
        </w:rPr>
      </w:pPr>
      <w:r w:rsidRPr="00D25B1D">
        <w:rPr>
          <w:rFonts w:ascii="Times New Roman" w:hAnsi="Times New Roman" w:cs="Times New Roman"/>
          <w:sz w:val="24"/>
          <w:szCs w:val="24"/>
        </w:rPr>
        <w:t xml:space="preserve">El modelo de desarrollo económico actual, basado en el uso intensivo de recursos energéticos de origen fósil, provoca impactos medioambientales negativos y desequilibrios socioeconómicos que obligan a definir un nuevo modelo de desarrollo sostenible. </w:t>
      </w:r>
      <w:r w:rsidR="007E387C">
        <w:rPr>
          <w:rFonts w:ascii="Times New Roman" w:hAnsi="Times New Roman" w:cs="Times New Roman"/>
          <w:sz w:val="24"/>
          <w:szCs w:val="24"/>
        </w:rPr>
        <w:t>E</w:t>
      </w:r>
      <w:r w:rsidRPr="00D25B1D">
        <w:rPr>
          <w:rFonts w:ascii="Times New Roman" w:hAnsi="Times New Roman" w:cs="Times New Roman"/>
          <w:sz w:val="24"/>
          <w:szCs w:val="24"/>
        </w:rPr>
        <w:t xml:space="preserve">l nivel de consumo actual no permite asegurar el abastecimiento futuro de energía ni facilita el acceso a la energía de los países en desarrollo. Entre las políticas que </w:t>
      </w:r>
      <w:r w:rsidR="007E387C">
        <w:rPr>
          <w:rFonts w:ascii="Times New Roman" w:hAnsi="Times New Roman" w:cs="Times New Roman"/>
          <w:sz w:val="24"/>
          <w:szCs w:val="24"/>
        </w:rPr>
        <w:t>se</w:t>
      </w:r>
      <w:r w:rsidRPr="00D25B1D">
        <w:rPr>
          <w:rFonts w:ascii="Times New Roman" w:hAnsi="Times New Roman" w:cs="Times New Roman"/>
          <w:sz w:val="24"/>
          <w:szCs w:val="24"/>
        </w:rPr>
        <w:t xml:space="preserve"> articula</w:t>
      </w:r>
      <w:r w:rsidR="007E387C">
        <w:rPr>
          <w:rFonts w:ascii="Times New Roman" w:hAnsi="Times New Roman" w:cs="Times New Roman"/>
          <w:sz w:val="24"/>
          <w:szCs w:val="24"/>
        </w:rPr>
        <w:t>n</w:t>
      </w:r>
      <w:r w:rsidRPr="00D25B1D">
        <w:rPr>
          <w:rFonts w:ascii="Times New Roman" w:hAnsi="Times New Roman" w:cs="Times New Roman"/>
          <w:sz w:val="24"/>
          <w:szCs w:val="24"/>
        </w:rPr>
        <w:t xml:space="preserve"> para asegurar la sostenibilidad del modelo energético</w:t>
      </w:r>
      <w:r w:rsidR="007E387C">
        <w:rPr>
          <w:rFonts w:ascii="Times New Roman" w:hAnsi="Times New Roman" w:cs="Times New Roman"/>
          <w:sz w:val="24"/>
          <w:szCs w:val="24"/>
        </w:rPr>
        <w:t xml:space="preserve"> está el</w:t>
      </w:r>
      <w:r w:rsidRPr="00D25B1D">
        <w:rPr>
          <w:rFonts w:ascii="Times New Roman" w:hAnsi="Times New Roman" w:cs="Times New Roman"/>
          <w:sz w:val="24"/>
          <w:szCs w:val="24"/>
        </w:rPr>
        <w:t xml:space="preserve"> fom</w:t>
      </w:r>
      <w:r w:rsidR="007E387C">
        <w:rPr>
          <w:rFonts w:ascii="Times New Roman" w:hAnsi="Times New Roman" w:cs="Times New Roman"/>
          <w:sz w:val="24"/>
          <w:szCs w:val="24"/>
        </w:rPr>
        <w:t>ento de las energías renovables</w:t>
      </w:r>
      <w:r w:rsidRPr="00D25B1D">
        <w:rPr>
          <w:rFonts w:ascii="Times New Roman" w:hAnsi="Times New Roman" w:cs="Times New Roman"/>
          <w:sz w:val="24"/>
          <w:szCs w:val="24"/>
        </w:rPr>
        <w:t>. Por tal motivo el Estado Cubano establece el Decreto Ley No. 345. Del Desarrollo de las Fuentes Renovables y el Uso Eficiente de  la Energía, con el propósito de elevar  la participación de las energías Renovables en la matriz eléctrica, hasta alcanzar una proporción no menor de un 24 % en el año 2030.</w:t>
      </w:r>
    </w:p>
    <w:p w:rsidR="001521DD" w:rsidRDefault="000B72A3" w:rsidP="007E406F">
      <w:pPr>
        <w:spacing w:after="0" w:line="360" w:lineRule="auto"/>
        <w:jc w:val="both"/>
        <w:rPr>
          <w:rFonts w:ascii="Times New Roman" w:hAnsi="Times New Roman" w:cs="Times New Roman"/>
          <w:sz w:val="24"/>
          <w:szCs w:val="24"/>
        </w:rPr>
      </w:pPr>
      <w:r w:rsidRPr="00422FDF">
        <w:rPr>
          <w:rFonts w:ascii="Times New Roman" w:hAnsi="Times New Roman" w:cs="Times New Roman"/>
          <w:sz w:val="24"/>
          <w:szCs w:val="24"/>
        </w:rPr>
        <w:t>En este trabajo se describen los principios y procedimientos de</w:t>
      </w:r>
      <w:r w:rsidR="00D25B1D">
        <w:rPr>
          <w:rFonts w:ascii="Times New Roman" w:hAnsi="Times New Roman" w:cs="Times New Roman"/>
          <w:sz w:val="24"/>
          <w:szCs w:val="24"/>
        </w:rPr>
        <w:t xml:space="preserve">l estudio de oportunidad </w:t>
      </w:r>
      <w:r w:rsidRPr="00422FDF">
        <w:rPr>
          <w:rFonts w:ascii="Times New Roman" w:hAnsi="Times New Roman" w:cs="Times New Roman"/>
          <w:sz w:val="24"/>
          <w:szCs w:val="24"/>
        </w:rPr>
        <w:t xml:space="preserve">para definir la viabilidad de proyectos de </w:t>
      </w:r>
      <w:r w:rsidR="00D25B1D">
        <w:rPr>
          <w:rFonts w:ascii="Times New Roman" w:hAnsi="Times New Roman" w:cs="Times New Roman"/>
          <w:sz w:val="24"/>
          <w:szCs w:val="24"/>
        </w:rPr>
        <w:t>instalación de sistemas fotovoltaicos para abastecer una planta de producción</w:t>
      </w:r>
      <w:r w:rsidRPr="00422FDF">
        <w:rPr>
          <w:rFonts w:ascii="Times New Roman" w:hAnsi="Times New Roman" w:cs="Times New Roman"/>
          <w:sz w:val="24"/>
          <w:szCs w:val="24"/>
        </w:rPr>
        <w:t xml:space="preserve">, a fin de obtener </w:t>
      </w:r>
      <w:r w:rsidR="007E387C">
        <w:rPr>
          <w:rFonts w:ascii="Times New Roman" w:hAnsi="Times New Roman" w:cs="Times New Roman"/>
          <w:sz w:val="24"/>
          <w:szCs w:val="24"/>
        </w:rPr>
        <w:t xml:space="preserve">adecuados </w:t>
      </w:r>
      <w:r w:rsidRPr="00422FDF">
        <w:rPr>
          <w:rFonts w:ascii="Times New Roman" w:hAnsi="Times New Roman" w:cs="Times New Roman"/>
          <w:sz w:val="24"/>
          <w:szCs w:val="24"/>
        </w:rPr>
        <w:t>índices de rentabilidad económica y de protección ambiental. Se presenta el caso de un</w:t>
      </w:r>
      <w:r w:rsidR="00D25B1D">
        <w:rPr>
          <w:rFonts w:ascii="Times New Roman" w:hAnsi="Times New Roman" w:cs="Times New Roman"/>
          <w:sz w:val="24"/>
          <w:szCs w:val="24"/>
        </w:rPr>
        <w:t>a fábrica</w:t>
      </w:r>
      <w:r w:rsidRPr="00422FDF">
        <w:rPr>
          <w:rFonts w:ascii="Times New Roman" w:hAnsi="Times New Roman" w:cs="Times New Roman"/>
          <w:sz w:val="24"/>
          <w:szCs w:val="24"/>
        </w:rPr>
        <w:t xml:space="preserve">, donde se demuestra la viabilidad de una instalación basada en </w:t>
      </w:r>
      <w:r w:rsidR="001521DD">
        <w:rPr>
          <w:rFonts w:ascii="Times New Roman" w:hAnsi="Times New Roman" w:cs="Times New Roman"/>
          <w:sz w:val="24"/>
          <w:szCs w:val="24"/>
        </w:rPr>
        <w:t xml:space="preserve">la instalación de 1452 paneles fotovoltaicos </w:t>
      </w:r>
      <w:r w:rsidR="001521DD" w:rsidRPr="00927524">
        <w:rPr>
          <w:rFonts w:cs="Arial"/>
          <w:szCs w:val="24"/>
        </w:rPr>
        <w:t xml:space="preserve">de </w:t>
      </w:r>
      <w:r w:rsidR="001521DD">
        <w:rPr>
          <w:rFonts w:cs="Arial"/>
          <w:szCs w:val="24"/>
        </w:rPr>
        <w:t>350</w:t>
      </w:r>
      <w:r w:rsidR="001521DD" w:rsidRPr="00927524">
        <w:rPr>
          <w:rFonts w:cs="Arial"/>
          <w:szCs w:val="24"/>
        </w:rPr>
        <w:t xml:space="preserve"> </w:t>
      </w:r>
      <w:proofErr w:type="spellStart"/>
      <w:r w:rsidR="001521DD" w:rsidRPr="00927524">
        <w:rPr>
          <w:rFonts w:cs="Arial"/>
          <w:szCs w:val="24"/>
        </w:rPr>
        <w:t>Wp</w:t>
      </w:r>
      <w:proofErr w:type="spellEnd"/>
      <w:r w:rsidR="001521DD">
        <w:rPr>
          <w:rFonts w:ascii="Times New Roman" w:hAnsi="Times New Roman" w:cs="Times New Roman"/>
          <w:sz w:val="24"/>
          <w:szCs w:val="24"/>
        </w:rPr>
        <w:t>, para reducir en un 25% el consumo de la red nacional. Durante la vida del proyecto unos 25 años, se estima una reducción de unos 45 000 barriles de petróleo, representando esto unas 19 000 toneladas de emisiones de gases de efecto invernadero. La inversión se recupera en unos 6 años.</w:t>
      </w:r>
    </w:p>
    <w:p w:rsidR="0036783C" w:rsidRPr="00422FDF" w:rsidRDefault="0036783C" w:rsidP="0036783C">
      <w:pPr>
        <w:spacing w:after="0" w:line="360" w:lineRule="auto"/>
        <w:jc w:val="both"/>
        <w:rPr>
          <w:rFonts w:ascii="Times New Roman" w:hAnsi="Times New Roman" w:cs="Times New Roman"/>
          <w:sz w:val="24"/>
          <w:szCs w:val="24"/>
        </w:rPr>
      </w:pPr>
      <w:r w:rsidRPr="00422FDF">
        <w:rPr>
          <w:rFonts w:ascii="Times New Roman" w:hAnsi="Times New Roman" w:cs="Times New Roman"/>
          <w:b/>
          <w:sz w:val="24"/>
          <w:szCs w:val="24"/>
        </w:rPr>
        <w:t>Palabras Clave:</w:t>
      </w:r>
      <w:r w:rsidRPr="00422FDF">
        <w:rPr>
          <w:rFonts w:ascii="Times New Roman" w:hAnsi="Times New Roman" w:cs="Times New Roman"/>
          <w:sz w:val="24"/>
          <w:szCs w:val="24"/>
        </w:rPr>
        <w:t xml:space="preserve"> </w:t>
      </w:r>
      <w:r>
        <w:rPr>
          <w:rFonts w:ascii="Times New Roman" w:hAnsi="Times New Roman" w:cs="Times New Roman"/>
          <w:sz w:val="24"/>
          <w:szCs w:val="24"/>
        </w:rPr>
        <w:t>Energía solar fotovoltaica</w:t>
      </w:r>
      <w:r w:rsidRPr="00422FDF">
        <w:rPr>
          <w:rFonts w:ascii="Times New Roman" w:hAnsi="Times New Roman" w:cs="Times New Roman"/>
          <w:sz w:val="24"/>
          <w:szCs w:val="24"/>
        </w:rPr>
        <w:t xml:space="preserve">; </w:t>
      </w:r>
      <w:r>
        <w:rPr>
          <w:rFonts w:ascii="Times New Roman" w:hAnsi="Times New Roman" w:cs="Times New Roman"/>
          <w:sz w:val="24"/>
          <w:szCs w:val="24"/>
        </w:rPr>
        <w:t>Matriz energética</w:t>
      </w:r>
      <w:r w:rsidRPr="00422FDF">
        <w:rPr>
          <w:rFonts w:ascii="Times New Roman" w:hAnsi="Times New Roman" w:cs="Times New Roman"/>
          <w:sz w:val="24"/>
          <w:szCs w:val="24"/>
        </w:rPr>
        <w:t xml:space="preserve">; </w:t>
      </w:r>
      <w:r>
        <w:rPr>
          <w:rFonts w:ascii="Times New Roman" w:hAnsi="Times New Roman" w:cs="Times New Roman"/>
          <w:sz w:val="24"/>
          <w:szCs w:val="24"/>
        </w:rPr>
        <w:t>Economía</w:t>
      </w:r>
      <w:r w:rsidRPr="00422FDF">
        <w:rPr>
          <w:rFonts w:ascii="Times New Roman" w:hAnsi="Times New Roman" w:cs="Times New Roman"/>
          <w:sz w:val="24"/>
          <w:szCs w:val="24"/>
        </w:rPr>
        <w:t>.</w:t>
      </w:r>
    </w:p>
    <w:p w:rsidR="0036783C" w:rsidRDefault="0036783C" w:rsidP="00422FDF">
      <w:pPr>
        <w:spacing w:after="0" w:line="360" w:lineRule="auto"/>
        <w:jc w:val="both"/>
        <w:rPr>
          <w:rFonts w:ascii="Times New Roman" w:hAnsi="Times New Roman" w:cs="Times New Roman"/>
          <w:b/>
          <w:i/>
          <w:sz w:val="24"/>
          <w:szCs w:val="24"/>
        </w:rPr>
      </w:pPr>
    </w:p>
    <w:sectPr w:rsidR="0036783C" w:rsidSect="00335D92">
      <w:headerReference w:type="default" r:id="rId9"/>
      <w:footerReference w:type="default" r:id="rId10"/>
      <w:pgSz w:w="11906" w:h="16838"/>
      <w:pgMar w:top="1418" w:right="1418" w:bottom="1418"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B1D" w:rsidRDefault="00D25B1D" w:rsidP="00C8585B">
      <w:pPr>
        <w:spacing w:after="0" w:line="240" w:lineRule="auto"/>
      </w:pPr>
      <w:r>
        <w:separator/>
      </w:r>
    </w:p>
  </w:endnote>
  <w:endnote w:type="continuationSeparator" w:id="0">
    <w:p w:rsidR="00D25B1D" w:rsidRDefault="00D25B1D"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D25B1D" w:rsidRDefault="00D25B1D">
        <w:pPr>
          <w:pStyle w:val="Footer"/>
          <w:jc w:val="right"/>
        </w:pPr>
        <w:r>
          <w:rPr>
            <w:noProof/>
            <w:lang w:eastAsia="es-ES"/>
          </w:rPr>
          <w:drawing>
            <wp:anchor distT="0" distB="0" distL="114300" distR="114300" simplePos="0" relativeHeight="251668480" behindDoc="0" locked="0" layoutInCell="1" allowOverlap="1">
              <wp:simplePos x="0" y="0"/>
              <wp:positionH relativeFrom="margin">
                <wp:align>center</wp:align>
              </wp:positionH>
              <wp:positionV relativeFrom="paragraph">
                <wp:posOffset>-10160</wp:posOffset>
              </wp:positionV>
              <wp:extent cx="4123690" cy="662390"/>
              <wp:effectExtent l="0" t="0" r="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23690" cy="662390"/>
                      </a:xfrm>
                      <a:prstGeom prst="rect">
                        <a:avLst/>
                      </a:prstGeom>
                    </pic:spPr>
                  </pic:pic>
                </a:graphicData>
              </a:graphic>
            </wp:anchor>
          </w:drawing>
        </w:r>
        <w:fldSimple w:instr="PAGE   \* MERGEFORMAT">
          <w:r w:rsidR="00FE0AC3">
            <w:rPr>
              <w:noProof/>
            </w:rPr>
            <w:t>1</w:t>
          </w:r>
        </w:fldSimple>
      </w:p>
    </w:sdtContent>
  </w:sdt>
  <w:p w:rsidR="00D25B1D" w:rsidRDefault="00D25B1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B1D" w:rsidRDefault="00D25B1D" w:rsidP="00C8585B">
      <w:pPr>
        <w:spacing w:after="0" w:line="240" w:lineRule="auto"/>
      </w:pPr>
      <w:r>
        <w:separator/>
      </w:r>
    </w:p>
  </w:footnote>
  <w:footnote w:type="continuationSeparator" w:id="0">
    <w:p w:rsidR="00D25B1D" w:rsidRDefault="00D25B1D"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8764"/>
    </w:tblGrid>
    <w:tr w:rsidR="00D25B1D" w:rsidRPr="004D77C8" w:rsidTr="00335D92">
      <w:trPr>
        <w:trHeight w:val="991"/>
      </w:trPr>
      <w:tc>
        <w:tcPr>
          <w:tcW w:w="8764" w:type="dxa"/>
        </w:tcPr>
        <w:p w:rsidR="00D25B1D" w:rsidRPr="004D77C8" w:rsidRDefault="00D25B1D" w:rsidP="008B06F8">
          <w:pPr>
            <w:pStyle w:val="Header"/>
            <w:jc w:val="center"/>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6432" behindDoc="1" locked="0" layoutInCell="1" allowOverlap="1">
                <wp:simplePos x="0" y="0"/>
                <wp:positionH relativeFrom="column">
                  <wp:posOffset>-5715</wp:posOffset>
                </wp:positionH>
                <wp:positionV relativeFrom="paragraph">
                  <wp:posOffset>-17145</wp:posOffset>
                </wp:positionV>
                <wp:extent cx="514350" cy="749935"/>
                <wp:effectExtent l="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737" cy="750499"/>
                        </a:xfrm>
                        <a:prstGeom prst="rect">
                          <a:avLst/>
                        </a:prstGeom>
                        <a:noFill/>
                        <a:ln w="9525">
                          <a:noFill/>
                          <a:miter lim="800000"/>
                          <a:headEnd/>
                          <a:tailEnd/>
                        </a:ln>
                      </pic:spPr>
                    </pic:pic>
                  </a:graphicData>
                </a:graphic>
              </wp:anchor>
            </w:drawing>
          </w:r>
        </w:p>
        <w:p w:rsidR="00D25B1D" w:rsidRPr="00C8585B" w:rsidRDefault="00D25B1D" w:rsidP="008B06F8">
          <w:pPr>
            <w:pStyle w:val="Header"/>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Internacional 201</w:t>
          </w:r>
          <w:r w:rsidR="0029070E">
            <w:rPr>
              <w:rFonts w:ascii="Verdana" w:hAnsi="Verdana"/>
              <w:b/>
              <w:sz w:val="16"/>
              <w:szCs w:val="16"/>
              <w:lang w:val="es-ES_tradnl"/>
            </w:rPr>
            <w:t>9</w:t>
          </w:r>
        </w:p>
        <w:p w:rsidR="00D25B1D" w:rsidRDefault="00D25B1D" w:rsidP="008B06F8">
          <w:pPr>
            <w:pStyle w:val="Header"/>
            <w:jc w:val="center"/>
            <w:rPr>
              <w:rFonts w:ascii="Verdana" w:hAnsi="Verdana"/>
              <w:b/>
              <w:sz w:val="16"/>
              <w:szCs w:val="16"/>
              <w:lang w:val="es-ES_tradnl"/>
            </w:rPr>
          </w:pPr>
          <w:r w:rsidRPr="00C8585B">
            <w:rPr>
              <w:rFonts w:ascii="Verdana" w:hAnsi="Verdana"/>
              <w:b/>
              <w:sz w:val="16"/>
              <w:szCs w:val="16"/>
              <w:lang w:val="es-ES_tradnl"/>
            </w:rPr>
            <w:t xml:space="preserve">CIENCIA, TECNOLOGÍA Y SOCIEDAD. PERSPECTIVAS Y RETOS </w:t>
          </w:r>
        </w:p>
        <w:p w:rsidR="00D25B1D" w:rsidRPr="00C8585B" w:rsidRDefault="00D25B1D" w:rsidP="008B06F8">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25B1D" w:rsidRPr="004D77C8" w:rsidRDefault="00D25B1D" w:rsidP="008B06F8">
          <w:pPr>
            <w:pStyle w:val="Header"/>
            <w:jc w:val="center"/>
            <w:rPr>
              <w:rFonts w:ascii="Verdana" w:hAnsi="Verdana"/>
              <w:b/>
              <w:sz w:val="18"/>
              <w:szCs w:val="18"/>
              <w:lang w:val="es-ES_tradnl"/>
            </w:rPr>
          </w:pPr>
        </w:p>
      </w:tc>
    </w:tr>
  </w:tbl>
  <w:p w:rsidR="00D25B1D" w:rsidRDefault="00D25B1D" w:rsidP="008B06F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27CAD"/>
    <w:multiLevelType w:val="hybridMultilevel"/>
    <w:tmpl w:val="5DA63AF0"/>
    <w:lvl w:ilvl="0" w:tplc="A1920D1C">
      <w:start w:val="1"/>
      <w:numFmt w:val="decimal"/>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
    <w:nsid w:val="4DB270EA"/>
    <w:multiLevelType w:val="multilevel"/>
    <w:tmpl w:val="91E0C15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54080C6C"/>
    <w:multiLevelType w:val="hybridMultilevel"/>
    <w:tmpl w:val="73B690B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60D05941"/>
    <w:multiLevelType w:val="hybridMultilevel"/>
    <w:tmpl w:val="95127D86"/>
    <w:lvl w:ilvl="0" w:tplc="50867A88">
      <w:start w:val="1"/>
      <w:numFmt w:val="bullet"/>
      <w:lvlText w:val=""/>
      <w:lvlJc w:val="left"/>
      <w:pPr>
        <w:ind w:left="720" w:hanging="360"/>
      </w:pPr>
      <w:rPr>
        <w:rFonts w:ascii="Symbol" w:hAnsi="Symbol"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nsid w:val="69302CAC"/>
    <w:multiLevelType w:val="hybridMultilevel"/>
    <w:tmpl w:val="5916365A"/>
    <w:lvl w:ilvl="0" w:tplc="792AAB70">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rsids>
    <w:rsidRoot w:val="00C8585B"/>
    <w:rsid w:val="00046F14"/>
    <w:rsid w:val="00090508"/>
    <w:rsid w:val="000B72A3"/>
    <w:rsid w:val="000C14DC"/>
    <w:rsid w:val="00114C82"/>
    <w:rsid w:val="001521DD"/>
    <w:rsid w:val="0029070E"/>
    <w:rsid w:val="002C4923"/>
    <w:rsid w:val="002E0882"/>
    <w:rsid w:val="002E272A"/>
    <w:rsid w:val="00335D92"/>
    <w:rsid w:val="00362E5F"/>
    <w:rsid w:val="0036783C"/>
    <w:rsid w:val="00403285"/>
    <w:rsid w:val="00422FDF"/>
    <w:rsid w:val="004723E3"/>
    <w:rsid w:val="004B5B8C"/>
    <w:rsid w:val="005754D8"/>
    <w:rsid w:val="006271E4"/>
    <w:rsid w:val="00667F10"/>
    <w:rsid w:val="0074060C"/>
    <w:rsid w:val="007408C1"/>
    <w:rsid w:val="007C2AF9"/>
    <w:rsid w:val="007E387C"/>
    <w:rsid w:val="007E406F"/>
    <w:rsid w:val="00820EDB"/>
    <w:rsid w:val="00831F11"/>
    <w:rsid w:val="00857CF2"/>
    <w:rsid w:val="0088159E"/>
    <w:rsid w:val="008A1C16"/>
    <w:rsid w:val="008B06F8"/>
    <w:rsid w:val="009061A5"/>
    <w:rsid w:val="0091621C"/>
    <w:rsid w:val="009533CB"/>
    <w:rsid w:val="009546B0"/>
    <w:rsid w:val="009B1EF2"/>
    <w:rsid w:val="009D5E02"/>
    <w:rsid w:val="009D67CD"/>
    <w:rsid w:val="00A156A5"/>
    <w:rsid w:val="00A21A1F"/>
    <w:rsid w:val="00A62A14"/>
    <w:rsid w:val="00B2024E"/>
    <w:rsid w:val="00B80E97"/>
    <w:rsid w:val="00C56288"/>
    <w:rsid w:val="00C8585B"/>
    <w:rsid w:val="00CD2BC3"/>
    <w:rsid w:val="00CF17DA"/>
    <w:rsid w:val="00D25B1D"/>
    <w:rsid w:val="00D27BC2"/>
    <w:rsid w:val="00D36D1C"/>
    <w:rsid w:val="00D73DE9"/>
    <w:rsid w:val="00E3467C"/>
    <w:rsid w:val="00E912D0"/>
    <w:rsid w:val="00FB2266"/>
    <w:rsid w:val="00FE0AC3"/>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1">
    <w:name w:val="heading 1"/>
    <w:basedOn w:val="Normal"/>
    <w:link w:val="Heading1Char"/>
    <w:uiPriority w:val="9"/>
    <w:qFormat/>
    <w:rsid w:val="00422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ps">
    <w:name w:val="hps"/>
    <w:basedOn w:val="DefaultParagraphFont"/>
    <w:rsid w:val="00422FDF"/>
  </w:style>
  <w:style w:type="character" w:customStyle="1" w:styleId="longtext">
    <w:name w:val="long_text"/>
    <w:basedOn w:val="DefaultParagraphFont"/>
    <w:rsid w:val="00422FDF"/>
  </w:style>
  <w:style w:type="paragraph" w:styleId="BodyText">
    <w:name w:val="Body Text"/>
    <w:basedOn w:val="Normal"/>
    <w:link w:val="BodyTextChar"/>
    <w:rsid w:val="00422FDF"/>
    <w:pPr>
      <w:spacing w:after="0" w:line="360" w:lineRule="auto"/>
      <w:jc w:val="both"/>
    </w:pPr>
    <w:rPr>
      <w:rFonts w:ascii="Arial" w:eastAsia="Times New Roman" w:hAnsi="Arial" w:cs="Times New Roman"/>
      <w:color w:val="3366FF"/>
      <w:sz w:val="24"/>
      <w:szCs w:val="24"/>
      <w:lang w:eastAsia="es-ES"/>
    </w:rPr>
  </w:style>
  <w:style w:type="character" w:customStyle="1" w:styleId="BodyTextChar">
    <w:name w:val="Body Text Char"/>
    <w:basedOn w:val="DefaultParagraphFont"/>
    <w:link w:val="BodyText"/>
    <w:rsid w:val="00422FDF"/>
    <w:rPr>
      <w:rFonts w:ascii="Arial" w:eastAsia="Times New Roman" w:hAnsi="Arial" w:cs="Times New Roman"/>
      <w:color w:val="3366FF"/>
      <w:sz w:val="24"/>
      <w:szCs w:val="24"/>
      <w:lang w:eastAsia="es-ES"/>
    </w:rPr>
  </w:style>
  <w:style w:type="character" w:customStyle="1" w:styleId="Heading1Char">
    <w:name w:val="Heading 1 Char"/>
    <w:basedOn w:val="DefaultParagraphFont"/>
    <w:link w:val="Heading1"/>
    <w:uiPriority w:val="9"/>
    <w:rsid w:val="00422FDF"/>
    <w:rPr>
      <w:rFonts w:ascii="Times New Roman" w:eastAsia="Times New Roman" w:hAnsi="Times New Roman" w:cs="Times New Roman"/>
      <w:b/>
      <w:bCs/>
      <w:kern w:val="36"/>
      <w:sz w:val="48"/>
      <w:szCs w:val="48"/>
      <w:lang w:eastAsia="es-ES"/>
    </w:rPr>
  </w:style>
  <w:style w:type="paragraph" w:styleId="NormalWeb">
    <w:name w:val="Normal (Web)"/>
    <w:aliases w:val="Normal (Web) Car Car"/>
    <w:basedOn w:val="Normal"/>
    <w:uiPriority w:val="99"/>
    <w:unhideWhenUsed/>
    <w:qFormat/>
    <w:rsid w:val="00422F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FootnoteText">
    <w:name w:val="footnote text"/>
    <w:basedOn w:val="Normal"/>
    <w:link w:val="FootnoteTextChar"/>
    <w:uiPriority w:val="99"/>
    <w:semiHidden/>
    <w:unhideWhenUsed/>
    <w:rsid w:val="00422FDF"/>
    <w:pPr>
      <w:jc w:val="both"/>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422FDF"/>
    <w:rPr>
      <w:rFonts w:ascii="Arial" w:eastAsia="Calibri" w:hAnsi="Arial" w:cs="Times New Roman"/>
      <w:sz w:val="20"/>
      <w:szCs w:val="20"/>
    </w:rPr>
  </w:style>
  <w:style w:type="character" w:styleId="FootnoteReference">
    <w:name w:val="footnote reference"/>
    <w:uiPriority w:val="99"/>
    <w:semiHidden/>
    <w:unhideWhenUsed/>
    <w:rsid w:val="00422FDF"/>
    <w:rPr>
      <w:vertAlign w:val="superscript"/>
    </w:rPr>
  </w:style>
  <w:style w:type="paragraph" w:customStyle="1" w:styleId="EndNoteBibliography">
    <w:name w:val="EndNote Bibliography"/>
    <w:basedOn w:val="Normal"/>
    <w:link w:val="EndNoteBibliographyChar"/>
    <w:rsid w:val="007408C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408C1"/>
    <w:rPr>
      <w:rFonts w:ascii="Calibri" w:hAnsi="Calibri" w:cs="Calibri"/>
      <w:noProof/>
      <w:lang w:val="en-US"/>
    </w:rPr>
  </w:style>
  <w:style w:type="paragraph" w:styleId="DocumentMap">
    <w:name w:val="Document Map"/>
    <w:basedOn w:val="Normal"/>
    <w:link w:val="DocumentMapChar"/>
    <w:uiPriority w:val="99"/>
    <w:semiHidden/>
    <w:unhideWhenUsed/>
    <w:rsid w:val="00831F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1F11"/>
    <w:rPr>
      <w:rFonts w:ascii="Tahoma" w:hAnsi="Tahoma" w:cs="Tahoma"/>
      <w:sz w:val="16"/>
      <w:szCs w:val="16"/>
    </w:rPr>
  </w:style>
  <w:style w:type="paragraph" w:styleId="HTMLPreformatted">
    <w:name w:val="HTML Preformatted"/>
    <w:basedOn w:val="Normal"/>
    <w:link w:val="HTMLPreformattedChar"/>
    <w:uiPriority w:val="99"/>
    <w:unhideWhenUsed/>
    <w:rsid w:val="00FB2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FB2266"/>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1">
    <w:name w:val="heading 1"/>
    <w:basedOn w:val="Normal"/>
    <w:link w:val="Heading1Char"/>
    <w:uiPriority w:val="9"/>
    <w:qFormat/>
    <w:rsid w:val="00422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ps">
    <w:name w:val="hps"/>
    <w:basedOn w:val="DefaultParagraphFont"/>
    <w:rsid w:val="00422FDF"/>
  </w:style>
  <w:style w:type="character" w:customStyle="1" w:styleId="longtext">
    <w:name w:val="long_text"/>
    <w:basedOn w:val="DefaultParagraphFont"/>
    <w:rsid w:val="00422FDF"/>
  </w:style>
  <w:style w:type="paragraph" w:styleId="BodyText">
    <w:name w:val="Body Text"/>
    <w:basedOn w:val="Normal"/>
    <w:link w:val="BodyTextChar"/>
    <w:rsid w:val="00422FDF"/>
    <w:pPr>
      <w:spacing w:after="0" w:line="360" w:lineRule="auto"/>
      <w:jc w:val="both"/>
    </w:pPr>
    <w:rPr>
      <w:rFonts w:ascii="Arial" w:eastAsia="Times New Roman" w:hAnsi="Arial" w:cs="Times New Roman"/>
      <w:color w:val="3366FF"/>
      <w:sz w:val="24"/>
      <w:szCs w:val="24"/>
      <w:lang w:eastAsia="es-ES"/>
    </w:rPr>
  </w:style>
  <w:style w:type="character" w:customStyle="1" w:styleId="BodyTextChar">
    <w:name w:val="Body Text Char"/>
    <w:basedOn w:val="DefaultParagraphFont"/>
    <w:link w:val="BodyText"/>
    <w:rsid w:val="00422FDF"/>
    <w:rPr>
      <w:rFonts w:ascii="Arial" w:eastAsia="Times New Roman" w:hAnsi="Arial" w:cs="Times New Roman"/>
      <w:color w:val="3366FF"/>
      <w:sz w:val="24"/>
      <w:szCs w:val="24"/>
      <w:lang w:eastAsia="es-ES"/>
    </w:rPr>
  </w:style>
  <w:style w:type="character" w:customStyle="1" w:styleId="Heading1Char">
    <w:name w:val="Heading 1 Char"/>
    <w:basedOn w:val="DefaultParagraphFont"/>
    <w:link w:val="Heading1"/>
    <w:uiPriority w:val="9"/>
    <w:rsid w:val="00422FDF"/>
    <w:rPr>
      <w:rFonts w:ascii="Times New Roman" w:eastAsia="Times New Roman" w:hAnsi="Times New Roman" w:cs="Times New Roman"/>
      <w:b/>
      <w:bCs/>
      <w:kern w:val="36"/>
      <w:sz w:val="48"/>
      <w:szCs w:val="48"/>
      <w:lang w:eastAsia="es-ES"/>
    </w:rPr>
  </w:style>
  <w:style w:type="paragraph" w:styleId="NormalWeb">
    <w:name w:val="Normal (Web)"/>
    <w:aliases w:val="Normal (Web) Car Car"/>
    <w:basedOn w:val="Normal"/>
    <w:uiPriority w:val="99"/>
    <w:unhideWhenUsed/>
    <w:qFormat/>
    <w:rsid w:val="00422F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FootnoteText">
    <w:name w:val="footnote text"/>
    <w:basedOn w:val="Normal"/>
    <w:link w:val="FootnoteTextChar"/>
    <w:uiPriority w:val="99"/>
    <w:semiHidden/>
    <w:unhideWhenUsed/>
    <w:rsid w:val="00422FDF"/>
    <w:pPr>
      <w:jc w:val="both"/>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422FDF"/>
    <w:rPr>
      <w:rFonts w:ascii="Arial" w:eastAsia="Calibri" w:hAnsi="Arial" w:cs="Times New Roman"/>
      <w:sz w:val="20"/>
      <w:szCs w:val="20"/>
    </w:rPr>
  </w:style>
  <w:style w:type="character" w:styleId="FootnoteReference">
    <w:name w:val="footnote reference"/>
    <w:uiPriority w:val="99"/>
    <w:semiHidden/>
    <w:unhideWhenUsed/>
    <w:rsid w:val="00422FDF"/>
    <w:rPr>
      <w:vertAlign w:val="superscript"/>
    </w:rPr>
  </w:style>
  <w:style w:type="paragraph" w:customStyle="1" w:styleId="EndNoteBibliography">
    <w:name w:val="EndNote Bibliography"/>
    <w:basedOn w:val="Normal"/>
    <w:link w:val="EndNoteBibliographyChar"/>
    <w:rsid w:val="007408C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408C1"/>
    <w:rPr>
      <w:rFonts w:ascii="Calibri" w:hAnsi="Calibri" w:cs="Calibri"/>
      <w:noProof/>
      <w:lang w:val="en-US"/>
    </w:rPr>
  </w:style>
</w:styles>
</file>

<file path=word/webSettings.xml><?xml version="1.0" encoding="utf-8"?>
<w:webSettings xmlns:r="http://schemas.openxmlformats.org/officeDocument/2006/relationships" xmlns:w="http://schemas.openxmlformats.org/wordprocessingml/2006/main">
  <w:divs>
    <w:div w:id="725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fredolc@uclv.edu.c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221C8-5338-4D92-BDF0-9CBD1AF7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1882</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Administrador</cp:lastModifiedBy>
  <cp:revision>3</cp:revision>
  <cp:lastPrinted>2017-03-02T19:45:00Z</cp:lastPrinted>
  <dcterms:created xsi:type="dcterms:W3CDTF">2019-02-26T15:43:00Z</dcterms:created>
  <dcterms:modified xsi:type="dcterms:W3CDTF">2019-02-26T15:47:00Z</dcterms:modified>
</cp:coreProperties>
</file>