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F4A" w:rsidRPr="0020774E" w:rsidRDefault="0020774E" w:rsidP="0020774E">
      <w:pPr>
        <w:pStyle w:val="Default"/>
        <w:jc w:val="center"/>
      </w:pPr>
      <w:r w:rsidRPr="0020774E">
        <w:rPr>
          <w:b/>
          <w:sz w:val="28"/>
          <w:szCs w:val="28"/>
        </w:rPr>
        <w:t>IV SIMPOSIO INTERNACIONAL “SEGURIDAD TECNOLÓGICA Y AMBIENTAL”</w:t>
      </w:r>
      <w:r w:rsidRPr="0020774E">
        <w:rPr>
          <w:rFonts w:ascii="Arial" w:hAnsi="Arial" w:cs="Arial"/>
          <w:b/>
          <w:bCs/>
          <w:sz w:val="23"/>
          <w:szCs w:val="23"/>
        </w:rPr>
        <w:t xml:space="preserve"> </w:t>
      </w:r>
      <w:r w:rsidRPr="00EF09E5">
        <w:rPr>
          <w:b/>
          <w:sz w:val="28"/>
          <w:szCs w:val="28"/>
        </w:rPr>
        <w:t xml:space="preserve"> </w:t>
      </w:r>
      <w:r>
        <w:rPr>
          <w:b/>
          <w:sz w:val="28"/>
          <w:szCs w:val="28"/>
        </w:rPr>
        <w:t xml:space="preserve"> </w:t>
      </w:r>
      <w:r w:rsidRPr="0020774E">
        <w:rPr>
          <w:b/>
          <w:sz w:val="28"/>
          <w:szCs w:val="28"/>
        </w:rPr>
        <w:t>“SEGURIDAD TECNOLÓGICA Y AMBIENTAL”</w:t>
      </w:r>
    </w:p>
    <w:p w:rsidR="00027F4A" w:rsidRPr="00EF09E5" w:rsidRDefault="00027F4A" w:rsidP="00027F4A">
      <w:pPr>
        <w:pStyle w:val="Prrafodelista"/>
        <w:spacing w:after="0" w:line="240" w:lineRule="auto"/>
        <w:jc w:val="both"/>
        <w:rPr>
          <w:rFonts w:ascii="Times New Roman" w:hAnsi="Times New Roman" w:cs="Times New Roman"/>
          <w:b/>
          <w:sz w:val="28"/>
          <w:szCs w:val="28"/>
        </w:rPr>
      </w:pPr>
    </w:p>
    <w:p w:rsidR="00E912D0" w:rsidRDefault="00E912D0" w:rsidP="00667F10">
      <w:pPr>
        <w:spacing w:after="0"/>
        <w:jc w:val="center"/>
        <w:rPr>
          <w:rFonts w:ascii="Times New Roman" w:hAnsi="Times New Roman" w:cs="Times New Roman"/>
          <w:b/>
          <w:sz w:val="24"/>
          <w:szCs w:val="24"/>
        </w:rPr>
      </w:pPr>
    </w:p>
    <w:p w:rsidR="008A1C16"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027F4A" w:rsidRDefault="0020774E" w:rsidP="00027F4A">
      <w:pPr>
        <w:jc w:val="center"/>
        <w:rPr>
          <w:rFonts w:ascii="Times New Roman" w:hAnsi="Times New Roman" w:cs="Times New Roman"/>
          <w:b/>
          <w:sz w:val="28"/>
          <w:szCs w:val="28"/>
        </w:rPr>
      </w:pPr>
      <w:r w:rsidRPr="0020774E">
        <w:t xml:space="preserve"> </w:t>
      </w:r>
      <w:r w:rsidRPr="0020774E">
        <w:rPr>
          <w:rFonts w:ascii="Times New Roman" w:hAnsi="Times New Roman" w:cs="Times New Roman"/>
          <w:b/>
          <w:sz w:val="28"/>
          <w:szCs w:val="28"/>
        </w:rPr>
        <w:t>EFECTO INHIBITORIO PROVOCADO POR METALES PESADOS SOBRE UN CULTIVO MIXTO DE MICROORGANISMOS.</w:t>
      </w:r>
    </w:p>
    <w:p w:rsidR="00E912D0" w:rsidRDefault="00E912D0" w:rsidP="00667F10">
      <w:pPr>
        <w:spacing w:after="0"/>
        <w:jc w:val="center"/>
        <w:rPr>
          <w:rFonts w:ascii="Times New Roman" w:hAnsi="Times New Roman" w:cs="Times New Roman"/>
          <w:b/>
          <w:i/>
          <w:sz w:val="24"/>
          <w:szCs w:val="24"/>
        </w:rPr>
      </w:pPr>
    </w:p>
    <w:p w:rsidR="008A1C16" w:rsidRPr="0020774E" w:rsidRDefault="008A1C16" w:rsidP="00667F10">
      <w:pPr>
        <w:spacing w:after="0"/>
        <w:jc w:val="center"/>
        <w:rPr>
          <w:rFonts w:ascii="Times New Roman" w:hAnsi="Times New Roman" w:cs="Times New Roman"/>
          <w:b/>
          <w:i/>
          <w:sz w:val="28"/>
          <w:szCs w:val="28"/>
          <w:lang w:val="en-US"/>
        </w:rPr>
      </w:pPr>
      <w:r w:rsidRPr="0020774E">
        <w:rPr>
          <w:rFonts w:ascii="Times New Roman" w:hAnsi="Times New Roman" w:cs="Times New Roman"/>
          <w:b/>
          <w:i/>
          <w:sz w:val="28"/>
          <w:szCs w:val="28"/>
          <w:lang w:val="en-US"/>
        </w:rPr>
        <w:t>Title</w:t>
      </w:r>
    </w:p>
    <w:p w:rsidR="0020774E" w:rsidRPr="0020774E" w:rsidRDefault="0020774E" w:rsidP="0020774E">
      <w:pPr>
        <w:pStyle w:val="HTMLconformatoprevio"/>
        <w:jc w:val="center"/>
        <w:rPr>
          <w:rFonts w:ascii="Times New Roman" w:eastAsia="Calibri" w:hAnsi="Times New Roman" w:cs="Times New Roman"/>
          <w:b/>
          <w:i/>
          <w:sz w:val="28"/>
          <w:szCs w:val="28"/>
          <w:lang w:val="en-US"/>
        </w:rPr>
      </w:pPr>
      <w:r w:rsidRPr="0020774E">
        <w:rPr>
          <w:rFonts w:ascii="Times New Roman" w:eastAsia="Calibri" w:hAnsi="Times New Roman" w:cs="Times New Roman"/>
          <w:b/>
          <w:i/>
          <w:sz w:val="28"/>
          <w:szCs w:val="28"/>
          <w:lang w:val="en-US"/>
        </w:rPr>
        <w:t xml:space="preserve">INHIBITORY </w:t>
      </w:r>
      <w:r>
        <w:rPr>
          <w:rFonts w:ascii="Times New Roman" w:eastAsia="Calibri" w:hAnsi="Times New Roman" w:cs="Times New Roman"/>
          <w:b/>
          <w:i/>
          <w:sz w:val="28"/>
          <w:szCs w:val="28"/>
          <w:lang w:val="en-US"/>
        </w:rPr>
        <w:t xml:space="preserve">  </w:t>
      </w:r>
      <w:r w:rsidRPr="0020774E">
        <w:rPr>
          <w:rFonts w:ascii="Times New Roman" w:eastAsia="Calibri" w:hAnsi="Times New Roman" w:cs="Times New Roman"/>
          <w:b/>
          <w:i/>
          <w:sz w:val="28"/>
          <w:szCs w:val="28"/>
          <w:lang w:val="en-US"/>
        </w:rPr>
        <w:t>EFFECT</w:t>
      </w:r>
      <w:r>
        <w:rPr>
          <w:rFonts w:ascii="Times New Roman" w:eastAsia="Calibri" w:hAnsi="Times New Roman" w:cs="Times New Roman"/>
          <w:b/>
          <w:i/>
          <w:sz w:val="28"/>
          <w:szCs w:val="28"/>
          <w:lang w:val="en-US"/>
        </w:rPr>
        <w:t xml:space="preserve"> </w:t>
      </w:r>
      <w:r w:rsidRPr="0020774E">
        <w:rPr>
          <w:rFonts w:ascii="Times New Roman" w:eastAsia="Calibri" w:hAnsi="Times New Roman" w:cs="Times New Roman"/>
          <w:b/>
          <w:i/>
          <w:sz w:val="28"/>
          <w:szCs w:val="28"/>
          <w:lang w:val="en-US"/>
        </w:rPr>
        <w:t xml:space="preserve">CAUSED </w:t>
      </w:r>
      <w:proofErr w:type="gramStart"/>
      <w:r w:rsidRPr="0020774E">
        <w:rPr>
          <w:rFonts w:ascii="Times New Roman" w:eastAsia="Calibri" w:hAnsi="Times New Roman" w:cs="Times New Roman"/>
          <w:b/>
          <w:i/>
          <w:sz w:val="28"/>
          <w:szCs w:val="28"/>
          <w:lang w:val="en-US"/>
        </w:rPr>
        <w:t xml:space="preserve">BY </w:t>
      </w:r>
      <w:r>
        <w:rPr>
          <w:rFonts w:ascii="Times New Roman" w:eastAsia="Calibri" w:hAnsi="Times New Roman" w:cs="Times New Roman"/>
          <w:b/>
          <w:i/>
          <w:sz w:val="28"/>
          <w:szCs w:val="28"/>
          <w:lang w:val="en-US"/>
        </w:rPr>
        <w:t xml:space="preserve"> </w:t>
      </w:r>
      <w:r w:rsidRPr="0020774E">
        <w:rPr>
          <w:rFonts w:ascii="Times New Roman" w:eastAsia="Calibri" w:hAnsi="Times New Roman" w:cs="Times New Roman"/>
          <w:b/>
          <w:i/>
          <w:sz w:val="28"/>
          <w:szCs w:val="28"/>
          <w:lang w:val="en-US"/>
        </w:rPr>
        <w:t>HEAVY</w:t>
      </w:r>
      <w:proofErr w:type="gramEnd"/>
      <w:r w:rsidRPr="0020774E">
        <w:rPr>
          <w:rFonts w:ascii="Times New Roman" w:eastAsia="Calibri" w:hAnsi="Times New Roman" w:cs="Times New Roman"/>
          <w:b/>
          <w:i/>
          <w:sz w:val="28"/>
          <w:szCs w:val="28"/>
          <w:lang w:val="en-US"/>
        </w:rPr>
        <w:t xml:space="preserve"> </w:t>
      </w:r>
      <w:r>
        <w:rPr>
          <w:rFonts w:ascii="Times New Roman" w:eastAsia="Calibri" w:hAnsi="Times New Roman" w:cs="Times New Roman"/>
          <w:b/>
          <w:i/>
          <w:sz w:val="28"/>
          <w:szCs w:val="28"/>
          <w:lang w:val="en-US"/>
        </w:rPr>
        <w:t xml:space="preserve">  </w:t>
      </w:r>
      <w:r w:rsidRPr="0020774E">
        <w:rPr>
          <w:rFonts w:ascii="Times New Roman" w:eastAsia="Calibri" w:hAnsi="Times New Roman" w:cs="Times New Roman"/>
          <w:b/>
          <w:i/>
          <w:sz w:val="28"/>
          <w:szCs w:val="28"/>
          <w:lang w:val="en-US"/>
        </w:rPr>
        <w:t xml:space="preserve">METALS </w:t>
      </w:r>
      <w:r>
        <w:rPr>
          <w:rFonts w:ascii="Times New Roman" w:eastAsia="Calibri" w:hAnsi="Times New Roman" w:cs="Times New Roman"/>
          <w:b/>
          <w:i/>
          <w:sz w:val="28"/>
          <w:szCs w:val="28"/>
          <w:lang w:val="en-US"/>
        </w:rPr>
        <w:t xml:space="preserve"> </w:t>
      </w:r>
      <w:r w:rsidRPr="0020774E">
        <w:rPr>
          <w:rFonts w:ascii="Times New Roman" w:eastAsia="Calibri" w:hAnsi="Times New Roman" w:cs="Times New Roman"/>
          <w:b/>
          <w:i/>
          <w:sz w:val="28"/>
          <w:szCs w:val="28"/>
          <w:lang w:val="en-US"/>
        </w:rPr>
        <w:t xml:space="preserve">ON </w:t>
      </w:r>
      <w:r>
        <w:rPr>
          <w:rFonts w:ascii="Times New Roman" w:eastAsia="Calibri" w:hAnsi="Times New Roman" w:cs="Times New Roman"/>
          <w:b/>
          <w:i/>
          <w:sz w:val="28"/>
          <w:szCs w:val="28"/>
          <w:lang w:val="en-US"/>
        </w:rPr>
        <w:t xml:space="preserve"> </w:t>
      </w:r>
      <w:r w:rsidRPr="0020774E">
        <w:rPr>
          <w:rFonts w:ascii="Times New Roman" w:eastAsia="Calibri" w:hAnsi="Times New Roman" w:cs="Times New Roman"/>
          <w:b/>
          <w:i/>
          <w:sz w:val="28"/>
          <w:szCs w:val="28"/>
          <w:lang w:val="en-US"/>
        </w:rPr>
        <w:t>A MIXED</w:t>
      </w:r>
      <w:r>
        <w:rPr>
          <w:rFonts w:ascii="Times New Roman" w:eastAsia="Calibri" w:hAnsi="Times New Roman" w:cs="Times New Roman"/>
          <w:b/>
          <w:i/>
          <w:sz w:val="28"/>
          <w:szCs w:val="28"/>
          <w:lang w:val="en-US"/>
        </w:rPr>
        <w:t xml:space="preserve"> </w:t>
      </w:r>
      <w:r w:rsidRPr="0020774E">
        <w:rPr>
          <w:rFonts w:ascii="Times New Roman" w:eastAsia="Calibri" w:hAnsi="Times New Roman" w:cs="Times New Roman"/>
          <w:b/>
          <w:i/>
          <w:sz w:val="28"/>
          <w:szCs w:val="28"/>
          <w:lang w:val="en-US"/>
        </w:rPr>
        <w:t xml:space="preserve"> CULTURE </w:t>
      </w:r>
      <w:r>
        <w:rPr>
          <w:rFonts w:ascii="Times New Roman" w:eastAsia="Calibri" w:hAnsi="Times New Roman" w:cs="Times New Roman"/>
          <w:b/>
          <w:i/>
          <w:sz w:val="28"/>
          <w:szCs w:val="28"/>
          <w:lang w:val="en-US"/>
        </w:rPr>
        <w:t xml:space="preserve"> </w:t>
      </w:r>
      <w:r w:rsidRPr="0020774E">
        <w:rPr>
          <w:rFonts w:ascii="Times New Roman" w:eastAsia="Calibri" w:hAnsi="Times New Roman" w:cs="Times New Roman"/>
          <w:b/>
          <w:i/>
          <w:sz w:val="28"/>
          <w:szCs w:val="28"/>
          <w:lang w:val="en-US"/>
        </w:rPr>
        <w:t xml:space="preserve">OF </w:t>
      </w:r>
      <w:r>
        <w:rPr>
          <w:rFonts w:ascii="Times New Roman" w:eastAsia="Calibri" w:hAnsi="Times New Roman" w:cs="Times New Roman"/>
          <w:b/>
          <w:i/>
          <w:sz w:val="28"/>
          <w:szCs w:val="28"/>
          <w:lang w:val="en-US"/>
        </w:rPr>
        <w:t xml:space="preserve"> </w:t>
      </w:r>
      <w:r w:rsidRPr="0020774E">
        <w:rPr>
          <w:rFonts w:ascii="Times New Roman" w:eastAsia="Calibri" w:hAnsi="Times New Roman" w:cs="Times New Roman"/>
          <w:b/>
          <w:i/>
          <w:sz w:val="28"/>
          <w:szCs w:val="28"/>
          <w:lang w:val="en-US"/>
        </w:rPr>
        <w:t>MICROORGANISMS.</w:t>
      </w:r>
    </w:p>
    <w:p w:rsidR="009D5E02" w:rsidRPr="00027F4A" w:rsidRDefault="009D5E02" w:rsidP="00FF3346">
      <w:pPr>
        <w:spacing w:after="0" w:line="360" w:lineRule="auto"/>
        <w:rPr>
          <w:rFonts w:ascii="Times New Roman" w:hAnsi="Times New Roman" w:cs="Times New Roman"/>
          <w:b/>
          <w:sz w:val="24"/>
          <w:szCs w:val="24"/>
          <w:lang w:val="en-US"/>
        </w:rPr>
      </w:pPr>
    </w:p>
    <w:p w:rsidR="002E0882" w:rsidRPr="0020774E" w:rsidRDefault="002E0882" w:rsidP="00FF3346">
      <w:pPr>
        <w:spacing w:after="0" w:line="360" w:lineRule="auto"/>
        <w:rPr>
          <w:rFonts w:ascii="Times New Roman" w:hAnsi="Times New Roman" w:cs="Times New Roman"/>
          <w:sz w:val="24"/>
          <w:szCs w:val="24"/>
          <w:lang w:val="en-US"/>
        </w:rPr>
      </w:pPr>
    </w:p>
    <w:p w:rsidR="00027F4A" w:rsidRDefault="0020774E" w:rsidP="00027F4A">
      <w:pPr>
        <w:spacing w:line="360" w:lineRule="auto"/>
        <w:jc w:val="both"/>
        <w:rPr>
          <w:rFonts w:ascii="Times New Roman" w:hAnsi="Times New Roman" w:cs="Times New Roman"/>
          <w:sz w:val="24"/>
          <w:szCs w:val="24"/>
        </w:rPr>
      </w:pPr>
      <w:r w:rsidRPr="0020774E">
        <w:rPr>
          <w:rFonts w:ascii="Times New Roman" w:hAnsi="Times New Roman" w:cs="Times New Roman"/>
          <w:sz w:val="24"/>
          <w:szCs w:val="24"/>
        </w:rPr>
        <w:t>Marin</w:t>
      </w:r>
      <w:r>
        <w:rPr>
          <w:rFonts w:ascii="Times New Roman" w:hAnsi="Times New Roman" w:cs="Times New Roman"/>
          <w:sz w:val="24"/>
          <w:szCs w:val="24"/>
        </w:rPr>
        <w:t>é Ramírez Caro</w:t>
      </w:r>
      <w:r w:rsidR="00027F4A">
        <w:rPr>
          <w:rFonts w:ascii="Times New Roman" w:hAnsi="Times New Roman" w:cs="Times New Roman"/>
          <w:sz w:val="24"/>
          <w:szCs w:val="24"/>
          <w:vertAlign w:val="superscript"/>
        </w:rPr>
        <w:t>1</w:t>
      </w:r>
      <w:r w:rsidR="00027F4A">
        <w:rPr>
          <w:rFonts w:ascii="Times New Roman" w:hAnsi="Times New Roman" w:cs="Times New Roman"/>
          <w:sz w:val="24"/>
          <w:szCs w:val="24"/>
        </w:rPr>
        <w:t>,</w:t>
      </w:r>
      <w:r w:rsidR="00027F4A" w:rsidRPr="00DE35A3">
        <w:t xml:space="preserve"> </w:t>
      </w:r>
      <w:r>
        <w:rPr>
          <w:rFonts w:ascii="Times New Roman" w:hAnsi="Times New Roman" w:cs="Times New Roman"/>
          <w:sz w:val="24"/>
          <w:szCs w:val="24"/>
        </w:rPr>
        <w:t>Jaime Dueñas Moreno</w:t>
      </w:r>
      <w:r w:rsidR="00027F4A" w:rsidRPr="00027F4A">
        <w:rPr>
          <w:rFonts w:ascii="Times New Roman" w:hAnsi="Times New Roman" w:cs="Times New Roman"/>
          <w:sz w:val="24"/>
          <w:szCs w:val="24"/>
          <w:vertAlign w:val="superscript"/>
        </w:rPr>
        <w:t>2</w:t>
      </w:r>
      <w:r w:rsidR="00027F4A" w:rsidRPr="00DE35A3">
        <w:rPr>
          <w:rFonts w:ascii="Times New Roman" w:hAnsi="Times New Roman" w:cs="Times New Roman"/>
          <w:sz w:val="24"/>
          <w:szCs w:val="24"/>
        </w:rPr>
        <w:t>,</w:t>
      </w:r>
      <w:r w:rsidR="00027F4A">
        <w:rPr>
          <w:rFonts w:ascii="Times New Roman" w:hAnsi="Times New Roman" w:cs="Times New Roman"/>
          <w:sz w:val="24"/>
          <w:szCs w:val="24"/>
        </w:rPr>
        <w:t xml:space="preserve"> </w:t>
      </w:r>
      <w:r>
        <w:rPr>
          <w:rFonts w:ascii="Times New Roman" w:hAnsi="Times New Roman" w:cs="Times New Roman"/>
          <w:sz w:val="24"/>
          <w:szCs w:val="24"/>
        </w:rPr>
        <w:t xml:space="preserve">Carlos Menéndez Gutiérrez </w:t>
      </w:r>
      <w:r w:rsidR="00027F4A">
        <w:rPr>
          <w:rFonts w:ascii="Times New Roman" w:hAnsi="Times New Roman" w:cs="Times New Roman"/>
          <w:sz w:val="24"/>
          <w:szCs w:val="24"/>
          <w:vertAlign w:val="superscript"/>
        </w:rPr>
        <w:t>3</w:t>
      </w:r>
      <w:r>
        <w:rPr>
          <w:rFonts w:ascii="Times New Roman" w:hAnsi="Times New Roman" w:cs="Times New Roman"/>
          <w:sz w:val="24"/>
          <w:szCs w:val="24"/>
        </w:rPr>
        <w:t>, Jesús Perez Olmo</w:t>
      </w:r>
      <w:r w:rsidR="00027F4A">
        <w:rPr>
          <w:rFonts w:ascii="Times New Roman" w:hAnsi="Times New Roman" w:cs="Times New Roman"/>
          <w:sz w:val="24"/>
          <w:szCs w:val="24"/>
          <w:vertAlign w:val="superscript"/>
        </w:rPr>
        <w:t>4</w:t>
      </w:r>
      <w:r w:rsidR="00027F4A" w:rsidRPr="00DE35A3">
        <w:rPr>
          <w:rFonts w:ascii="Times New Roman" w:hAnsi="Times New Roman" w:cs="Times New Roman"/>
          <w:sz w:val="24"/>
          <w:szCs w:val="24"/>
        </w:rPr>
        <w:t>.</w:t>
      </w:r>
    </w:p>
    <w:p w:rsidR="009D5E02" w:rsidRDefault="009D5E02" w:rsidP="00FF3346">
      <w:pPr>
        <w:spacing w:after="0" w:line="360" w:lineRule="auto"/>
        <w:rPr>
          <w:rFonts w:ascii="Times New Roman" w:hAnsi="Times New Roman" w:cs="Times New Roman"/>
          <w:sz w:val="24"/>
          <w:szCs w:val="24"/>
        </w:rPr>
      </w:pPr>
    </w:p>
    <w:p w:rsidR="00FE2B78" w:rsidRPr="00FE2B78" w:rsidRDefault="0020774E" w:rsidP="00FE2B78">
      <w:pPr>
        <w:pStyle w:val="Prrafodelista"/>
        <w:numPr>
          <w:ilvl w:val="0"/>
          <w:numId w:val="2"/>
        </w:numPr>
        <w:spacing w:after="0" w:line="360" w:lineRule="auto"/>
        <w:jc w:val="both"/>
        <w:rPr>
          <w:rStyle w:val="Hipervnculo"/>
          <w:rFonts w:ascii="Times New Roman" w:hAnsi="Times New Roman" w:cs="Times New Roman"/>
          <w:color w:val="auto"/>
          <w:sz w:val="24"/>
          <w:szCs w:val="24"/>
          <w:u w:val="none"/>
        </w:rPr>
      </w:pPr>
      <w:r w:rsidRPr="0020774E">
        <w:rPr>
          <w:rFonts w:ascii="Times New Roman" w:hAnsi="Times New Roman" w:cs="Times New Roman"/>
          <w:sz w:val="24"/>
          <w:szCs w:val="24"/>
        </w:rPr>
        <w:t>Marin</w:t>
      </w:r>
      <w:r>
        <w:rPr>
          <w:rFonts w:ascii="Times New Roman" w:hAnsi="Times New Roman" w:cs="Times New Roman"/>
          <w:sz w:val="24"/>
          <w:szCs w:val="24"/>
        </w:rPr>
        <w:t>é Ramírez Caro</w:t>
      </w:r>
      <w:r w:rsidR="00E912D0" w:rsidRPr="00027F4A">
        <w:rPr>
          <w:rFonts w:ascii="Times New Roman" w:hAnsi="Times New Roman" w:cs="Times New Roman"/>
          <w:sz w:val="24"/>
          <w:szCs w:val="24"/>
        </w:rPr>
        <w:t xml:space="preserve">. </w:t>
      </w:r>
      <w:r w:rsidR="00027F4A" w:rsidRPr="00027F4A">
        <w:rPr>
          <w:rFonts w:ascii="Times New Roman" w:hAnsi="Times New Roman" w:cs="Times New Roman"/>
          <w:sz w:val="24"/>
          <w:szCs w:val="24"/>
        </w:rPr>
        <w:t>Centro de  Ingeniería Genética y Biotecnología</w:t>
      </w:r>
      <w:r w:rsidR="00E912D0" w:rsidRPr="00027F4A">
        <w:rPr>
          <w:rFonts w:ascii="Times New Roman" w:hAnsi="Times New Roman" w:cs="Times New Roman"/>
          <w:sz w:val="24"/>
          <w:szCs w:val="24"/>
        </w:rPr>
        <w:t xml:space="preserve">, </w:t>
      </w:r>
      <w:r w:rsidR="00027F4A" w:rsidRPr="00027F4A">
        <w:rPr>
          <w:rFonts w:ascii="Times New Roman" w:hAnsi="Times New Roman" w:cs="Times New Roman"/>
          <w:sz w:val="24"/>
          <w:szCs w:val="24"/>
        </w:rPr>
        <w:t>Cuba</w:t>
      </w:r>
      <w:r w:rsidR="00FE2B78">
        <w:rPr>
          <w:rFonts w:ascii="Times New Roman" w:hAnsi="Times New Roman" w:cs="Times New Roman"/>
          <w:sz w:val="24"/>
          <w:szCs w:val="24"/>
        </w:rPr>
        <w:t xml:space="preserve">. </w:t>
      </w:r>
      <w:hyperlink r:id="rId8" w:history="1">
        <w:r w:rsidR="00F17368" w:rsidRPr="00F17368">
          <w:rPr>
            <w:rStyle w:val="Hipervnculo"/>
            <w:rFonts w:ascii="Times New Roman" w:hAnsi="Times New Roman" w:cs="Times New Roman"/>
            <w:sz w:val="24"/>
            <w:szCs w:val="24"/>
          </w:rPr>
          <w:t>marine.ramirez</w:t>
        </w:r>
        <w:r w:rsidR="00F17368" w:rsidRPr="00C97EBD">
          <w:rPr>
            <w:rStyle w:val="Hipervnculo"/>
            <w:rFonts w:ascii="Times New Roman" w:hAnsi="Times New Roman" w:cs="Times New Roman"/>
            <w:sz w:val="24"/>
            <w:szCs w:val="24"/>
          </w:rPr>
          <w:t>@cigb.edu.cu</w:t>
        </w:r>
      </w:hyperlink>
    </w:p>
    <w:p w:rsidR="00FE2B78" w:rsidRPr="00FE2B78" w:rsidRDefault="00F17368" w:rsidP="00FE2B78">
      <w:pPr>
        <w:pStyle w:val="Prrafodelista"/>
        <w:numPr>
          <w:ilvl w:val="0"/>
          <w:numId w:val="2"/>
        </w:numPr>
        <w:spacing w:after="0" w:line="360" w:lineRule="auto"/>
        <w:jc w:val="both"/>
        <w:rPr>
          <w:rFonts w:ascii="Times New Roman" w:hAnsi="Times New Roman" w:cs="Times New Roman"/>
          <w:sz w:val="24"/>
          <w:szCs w:val="24"/>
        </w:rPr>
      </w:pPr>
      <w:r w:rsidRPr="00F17368">
        <w:t xml:space="preserve"> </w:t>
      </w:r>
      <w:r w:rsidRPr="00FE2B78">
        <w:rPr>
          <w:rFonts w:ascii="Times New Roman" w:hAnsi="Times New Roman" w:cs="Times New Roman"/>
          <w:sz w:val="24"/>
          <w:szCs w:val="24"/>
        </w:rPr>
        <w:t>Jaime Dueñas Moreno</w:t>
      </w:r>
      <w:r w:rsidR="00027F4A" w:rsidRPr="00FE2B78">
        <w:rPr>
          <w:rFonts w:ascii="Times New Roman" w:hAnsi="Times New Roman" w:cs="Times New Roman"/>
          <w:sz w:val="24"/>
          <w:szCs w:val="24"/>
        </w:rPr>
        <w:t>.</w:t>
      </w:r>
      <w:r w:rsidR="00B85183" w:rsidRPr="00FE2B78">
        <w:rPr>
          <w:rFonts w:ascii="Times New Roman" w:hAnsi="Times New Roman" w:cs="Times New Roman"/>
          <w:sz w:val="24"/>
          <w:szCs w:val="24"/>
        </w:rPr>
        <w:t xml:space="preserve"> Instituto Superior Politécnico José Antonio Echeverría </w:t>
      </w:r>
      <w:r w:rsidR="00FE2B78" w:rsidRPr="00FE2B78">
        <w:rPr>
          <w:rFonts w:ascii="Times New Roman" w:hAnsi="Times New Roman" w:cs="Times New Roman"/>
          <w:sz w:val="24"/>
          <w:szCs w:val="24"/>
        </w:rPr>
        <w:t xml:space="preserve">           </w:t>
      </w:r>
      <w:r w:rsidR="00B85183" w:rsidRPr="00FE2B78">
        <w:rPr>
          <w:rFonts w:ascii="Times New Roman" w:hAnsi="Times New Roman" w:cs="Times New Roman"/>
          <w:sz w:val="24"/>
          <w:szCs w:val="24"/>
        </w:rPr>
        <w:t>(CUJAE)</w:t>
      </w:r>
      <w:r w:rsidR="00027F4A" w:rsidRPr="00FE2B78">
        <w:rPr>
          <w:rFonts w:ascii="Times New Roman" w:hAnsi="Times New Roman" w:cs="Times New Roman"/>
          <w:sz w:val="24"/>
          <w:szCs w:val="24"/>
        </w:rPr>
        <w:t>, Cuba</w:t>
      </w:r>
      <w:r w:rsidR="00FE2B78" w:rsidRPr="00FE2B78">
        <w:rPr>
          <w:rFonts w:ascii="Times New Roman" w:hAnsi="Times New Roman" w:cs="Times New Roman"/>
          <w:sz w:val="24"/>
          <w:szCs w:val="24"/>
        </w:rPr>
        <w:t>.</w:t>
      </w:r>
      <w:r w:rsidR="00027F4A" w:rsidRPr="00FE2B78">
        <w:rPr>
          <w:b/>
        </w:rPr>
        <w:t xml:space="preserve"> </w:t>
      </w:r>
      <w:r w:rsidR="00FE2B78" w:rsidRPr="00FE2B78">
        <w:rPr>
          <w:rStyle w:val="Hipervnculo"/>
          <w:rFonts w:ascii="Times New Roman" w:hAnsi="Times New Roman" w:cs="Times New Roman"/>
          <w:sz w:val="24"/>
          <w:szCs w:val="24"/>
        </w:rPr>
        <w:t>jaimedm89@gmail.com</w:t>
      </w:r>
      <w:r w:rsidR="00027F4A" w:rsidRPr="00F17368">
        <w:t xml:space="preserve"> </w:t>
      </w:r>
    </w:p>
    <w:p w:rsidR="00FE2B78" w:rsidRPr="00FE2B78" w:rsidRDefault="00027F4A" w:rsidP="00FE2B78">
      <w:pPr>
        <w:pStyle w:val="Prrafodelista"/>
        <w:numPr>
          <w:ilvl w:val="0"/>
          <w:numId w:val="2"/>
        </w:numPr>
        <w:spacing w:after="0" w:line="360" w:lineRule="auto"/>
        <w:jc w:val="both"/>
        <w:rPr>
          <w:rStyle w:val="Hipervnculo"/>
          <w:rFonts w:ascii="Times New Roman" w:hAnsi="Times New Roman" w:cs="Times New Roman"/>
          <w:color w:val="auto"/>
          <w:sz w:val="24"/>
          <w:szCs w:val="24"/>
          <w:u w:val="none"/>
        </w:rPr>
      </w:pPr>
      <w:r w:rsidRPr="00F17368">
        <w:t xml:space="preserve">  </w:t>
      </w:r>
      <w:r w:rsidR="00F17368" w:rsidRPr="00FE2B78">
        <w:rPr>
          <w:rFonts w:ascii="Times New Roman" w:hAnsi="Times New Roman" w:cs="Times New Roman"/>
          <w:sz w:val="24"/>
          <w:szCs w:val="24"/>
        </w:rPr>
        <w:t>Carlos Menéndez Gutiérrez</w:t>
      </w:r>
      <w:r w:rsidRPr="00FE2B78">
        <w:rPr>
          <w:rFonts w:ascii="Times New Roman" w:hAnsi="Times New Roman" w:cs="Times New Roman"/>
          <w:sz w:val="24"/>
          <w:szCs w:val="24"/>
        </w:rPr>
        <w:t xml:space="preserve">. </w:t>
      </w:r>
      <w:r w:rsidR="00B85183" w:rsidRPr="00FE2B78">
        <w:rPr>
          <w:rFonts w:ascii="Times New Roman" w:hAnsi="Times New Roman" w:cs="Times New Roman"/>
          <w:sz w:val="24"/>
          <w:szCs w:val="24"/>
        </w:rPr>
        <w:t>Instituto Superior Politécnico José Antonio Echeverría (CUJAE)</w:t>
      </w:r>
      <w:r w:rsidR="00FE2B78" w:rsidRPr="00FE2B78">
        <w:rPr>
          <w:rFonts w:ascii="Times New Roman" w:hAnsi="Times New Roman" w:cs="Times New Roman"/>
          <w:sz w:val="24"/>
          <w:szCs w:val="24"/>
        </w:rPr>
        <w:t>, Cuba</w:t>
      </w:r>
      <w:r w:rsidR="00B85183">
        <w:t>.</w:t>
      </w:r>
      <w:r w:rsidR="00FE2B78">
        <w:t xml:space="preserve"> </w:t>
      </w:r>
      <w:r w:rsidR="00FE2B78" w:rsidRPr="00FE2B78">
        <w:rPr>
          <w:rStyle w:val="Hipervnculo"/>
          <w:rFonts w:ascii="Times New Roman" w:hAnsi="Times New Roman" w:cs="Times New Roman"/>
          <w:sz w:val="24"/>
          <w:szCs w:val="24"/>
        </w:rPr>
        <w:t>carlosm</w:t>
      </w:r>
      <w:hyperlink r:id="rId9" w:history="1">
        <w:r w:rsidR="00FE2B78" w:rsidRPr="00FE2B78">
          <w:rPr>
            <w:rStyle w:val="Hipervnculo"/>
            <w:rFonts w:ascii="Times New Roman" w:hAnsi="Times New Roman" w:cs="Times New Roman"/>
            <w:sz w:val="24"/>
            <w:szCs w:val="24"/>
          </w:rPr>
          <w:t>@tesla</w:t>
        </w:r>
        <w:r w:rsidRPr="00FE2B78">
          <w:rPr>
            <w:rStyle w:val="Hipervnculo"/>
            <w:rFonts w:ascii="Times New Roman" w:hAnsi="Times New Roman" w:cs="Times New Roman"/>
            <w:sz w:val="24"/>
            <w:szCs w:val="24"/>
          </w:rPr>
          <w:t>.</w:t>
        </w:r>
        <w:r w:rsidR="00FE2B78" w:rsidRPr="00FE2B78">
          <w:rPr>
            <w:rStyle w:val="Hipervnculo"/>
            <w:rFonts w:ascii="Times New Roman" w:hAnsi="Times New Roman" w:cs="Times New Roman"/>
            <w:sz w:val="24"/>
            <w:szCs w:val="24"/>
          </w:rPr>
          <w:t>cujae.</w:t>
        </w:r>
        <w:r w:rsidRPr="00FE2B78">
          <w:rPr>
            <w:rStyle w:val="Hipervnculo"/>
            <w:rFonts w:ascii="Times New Roman" w:hAnsi="Times New Roman" w:cs="Times New Roman"/>
            <w:sz w:val="24"/>
            <w:szCs w:val="24"/>
          </w:rPr>
          <w:t>edu.cu</w:t>
        </w:r>
      </w:hyperlink>
    </w:p>
    <w:p w:rsidR="00027F4A" w:rsidRPr="00FE2B78" w:rsidRDefault="00F17368" w:rsidP="00FE2B78">
      <w:pPr>
        <w:pStyle w:val="Prrafodelista"/>
        <w:numPr>
          <w:ilvl w:val="0"/>
          <w:numId w:val="2"/>
        </w:numPr>
        <w:spacing w:after="0" w:line="360" w:lineRule="auto"/>
        <w:jc w:val="both"/>
        <w:rPr>
          <w:rFonts w:ascii="Times New Roman" w:hAnsi="Times New Roman" w:cs="Times New Roman"/>
          <w:sz w:val="24"/>
          <w:szCs w:val="24"/>
        </w:rPr>
      </w:pPr>
      <w:r w:rsidRPr="00FE2B78">
        <w:rPr>
          <w:rFonts w:ascii="Times New Roman" w:hAnsi="Times New Roman" w:cs="Times New Roman"/>
          <w:sz w:val="24"/>
          <w:szCs w:val="24"/>
        </w:rPr>
        <w:t>Jesús Perez Olmo</w:t>
      </w:r>
      <w:r w:rsidR="00027F4A" w:rsidRPr="00FE2B78">
        <w:rPr>
          <w:rFonts w:ascii="Times New Roman" w:hAnsi="Times New Roman" w:cs="Times New Roman"/>
          <w:sz w:val="24"/>
          <w:szCs w:val="24"/>
        </w:rPr>
        <w:t>.</w:t>
      </w:r>
      <w:r w:rsidR="00B85183" w:rsidRPr="00FE2B78">
        <w:rPr>
          <w:rFonts w:ascii="Times New Roman" w:hAnsi="Times New Roman" w:cs="Times New Roman"/>
          <w:sz w:val="24"/>
          <w:szCs w:val="24"/>
        </w:rPr>
        <w:t xml:space="preserve"> Instituto Superior Politécnico José Antonio Echeverría (CUJAE)</w:t>
      </w:r>
      <w:r w:rsidR="00027F4A" w:rsidRPr="00FE2B78">
        <w:rPr>
          <w:rFonts w:ascii="Times New Roman" w:hAnsi="Times New Roman" w:cs="Times New Roman"/>
          <w:sz w:val="24"/>
          <w:szCs w:val="24"/>
        </w:rPr>
        <w:t>, Cuba.</w:t>
      </w:r>
      <w:r w:rsidR="00027F4A" w:rsidRPr="00FE2B78">
        <w:rPr>
          <w:b/>
        </w:rPr>
        <w:t xml:space="preserve">  </w:t>
      </w:r>
      <w:hyperlink r:id="rId10" w:history="1">
        <w:r w:rsidR="00FE2B78" w:rsidRPr="00FE2B78">
          <w:rPr>
            <w:rStyle w:val="Hipervnculo"/>
            <w:rFonts w:ascii="Times New Roman" w:hAnsi="Times New Roman" w:cs="Times New Roman"/>
            <w:sz w:val="24"/>
            <w:szCs w:val="24"/>
          </w:rPr>
          <w:t>jesus@quimica.cujae.edu.cu</w:t>
        </w:r>
      </w:hyperlink>
    </w:p>
    <w:p w:rsidR="00F17368" w:rsidRDefault="00F17368" w:rsidP="00B85183">
      <w:pPr>
        <w:spacing w:line="360" w:lineRule="auto"/>
        <w:jc w:val="both"/>
        <w:rPr>
          <w:rFonts w:ascii="Times New Roman" w:hAnsi="Times New Roman" w:cs="Times New Roman"/>
          <w:b/>
          <w:sz w:val="24"/>
          <w:szCs w:val="24"/>
        </w:rPr>
      </w:pPr>
    </w:p>
    <w:p w:rsidR="00E672A4" w:rsidRDefault="00E672A4" w:rsidP="00B85183">
      <w:pPr>
        <w:spacing w:line="360" w:lineRule="auto"/>
        <w:jc w:val="both"/>
        <w:rPr>
          <w:rFonts w:ascii="Times New Roman" w:hAnsi="Times New Roman" w:cs="Times New Roman"/>
          <w:b/>
          <w:sz w:val="24"/>
          <w:szCs w:val="24"/>
        </w:rPr>
      </w:pPr>
    </w:p>
    <w:p w:rsidR="00B85183" w:rsidRPr="00B85183" w:rsidRDefault="008A1C16" w:rsidP="00B85183">
      <w:p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Resumen:</w:t>
      </w:r>
      <w:r w:rsidR="009061A5" w:rsidRPr="009061A5">
        <w:rPr>
          <w:rFonts w:ascii="Times New Roman" w:hAnsi="Times New Roman" w:cs="Times New Roman"/>
          <w:sz w:val="24"/>
          <w:szCs w:val="24"/>
        </w:rPr>
        <w:t xml:space="preserve"> </w:t>
      </w:r>
      <w:r w:rsidR="00B85183" w:rsidRPr="00B85183">
        <w:rPr>
          <w:rFonts w:ascii="Times New Roman" w:hAnsi="Times New Roman" w:cs="Times New Roman"/>
          <w:sz w:val="24"/>
          <w:szCs w:val="24"/>
        </w:rPr>
        <w:t>El desarrollo industrial  así como la tendencia a la urbanización han contribuido considerablemente a la contaminación ambiental, encontrándose entre los diversos contaminantes contenidos en las aguas residuales los metales pesados los cuales ejercen marcados efectos dañinos debido a su alta toxicidad. Con el objetivo de eliminar los metales pesados se emplearon sistemas biológicos debido al  bajo  costo que presentan para el tratamiento de residuales con bajas concentraciones de metales pesados; específicamente se empleó un cultivo de microorganismos.</w:t>
      </w:r>
    </w:p>
    <w:p w:rsidR="00DD3943" w:rsidRDefault="00B85183" w:rsidP="00B85183">
      <w:pPr>
        <w:spacing w:line="360" w:lineRule="auto"/>
        <w:jc w:val="both"/>
        <w:rPr>
          <w:rFonts w:ascii="Times New Roman" w:hAnsi="Times New Roman" w:cs="Times New Roman"/>
          <w:sz w:val="24"/>
          <w:szCs w:val="24"/>
        </w:rPr>
      </w:pPr>
      <w:r w:rsidRPr="00B85183">
        <w:rPr>
          <w:rFonts w:ascii="Times New Roman" w:hAnsi="Times New Roman" w:cs="Times New Roman"/>
          <w:sz w:val="24"/>
          <w:szCs w:val="24"/>
        </w:rPr>
        <w:t>El presente trabajo muestra el estudio del efecto inhibitorio que ejercen los iones metálicos Ni (II), Zn (II), Pb (II) y Al (III),  sobre microorganismos presentes en un cultivo mixto mediante el empleo de la respirometría cerrada. Se determinó el grado de inhibición de metales pesados en un cultivo mixto de microorganismos empleando lodos con diferentes edades, obteniéndose que el ion metálico que ejerció mayor toxicidad para el reactor de edad del lodo cinco días fue el Ni (II)  y para el de 10 días fue el Zn (II). También se determinó que el orden del efecto inhibitorio para cada concentración del metal y edad del lodo estudiado varía, en comparación con otros estudios, debido a la diversidad microbiológica de los lodos activados y el comportamiento de los microorganismos. Además se demostró que la edad del lodo y la concentración de los metales tuvieron un efecto estadísticamente significativo sobre el porcentaje de inhibición de la biomasa.</w:t>
      </w:r>
    </w:p>
    <w:p w:rsidR="00335A7A" w:rsidRPr="00335A7A" w:rsidRDefault="009061A5" w:rsidP="00335A7A">
      <w:pPr>
        <w:autoSpaceDE w:val="0"/>
        <w:autoSpaceDN w:val="0"/>
        <w:adjustRightInd w:val="0"/>
        <w:spacing w:beforeLines="120" w:before="288" w:afterLines="120" w:after="288" w:line="360" w:lineRule="auto"/>
        <w:jc w:val="both"/>
        <w:rPr>
          <w:rFonts w:ascii="Times New Roman" w:hAnsi="Times New Roman" w:cs="Times New Roman"/>
          <w:i/>
          <w:sz w:val="24"/>
          <w:szCs w:val="24"/>
          <w:lang w:val="en-US"/>
        </w:rPr>
      </w:pPr>
      <w:r w:rsidRPr="00DD3943">
        <w:rPr>
          <w:rFonts w:ascii="Times New Roman" w:hAnsi="Times New Roman" w:cs="Times New Roman"/>
          <w:b/>
          <w:i/>
          <w:sz w:val="24"/>
          <w:szCs w:val="24"/>
          <w:lang w:val="en-US"/>
        </w:rPr>
        <w:t>Abstract:</w:t>
      </w:r>
      <w:r w:rsidRPr="00DD3943">
        <w:rPr>
          <w:rFonts w:ascii="Times New Roman" w:hAnsi="Times New Roman" w:cs="Times New Roman"/>
          <w:sz w:val="24"/>
          <w:szCs w:val="24"/>
          <w:lang w:val="en-US"/>
        </w:rPr>
        <w:t xml:space="preserve"> </w:t>
      </w:r>
      <w:r w:rsidR="00335A7A" w:rsidRPr="00335A7A">
        <w:rPr>
          <w:rFonts w:ascii="Times New Roman" w:hAnsi="Times New Roman" w:cs="Times New Roman"/>
          <w:i/>
          <w:sz w:val="24"/>
          <w:szCs w:val="24"/>
          <w:lang w:val="en-US"/>
        </w:rPr>
        <w:t>Industrial development and the trend towards urbanization have contributed significantly to environmental pollution, being among the various pollutants contained in wastewater heavy metals which exert marked harmful effects due to its high toxicity. In order to remove heavy metals biological systems due to the low cost presenting for treatment of waste with low concentrations of heavy metals they were used; specifically a microorganism culture was used.</w:t>
      </w:r>
    </w:p>
    <w:p w:rsidR="009061A5" w:rsidRPr="00335A7A" w:rsidRDefault="00335A7A" w:rsidP="00335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120" w:before="288" w:afterLines="120" w:after="288" w:line="360" w:lineRule="auto"/>
        <w:jc w:val="both"/>
        <w:rPr>
          <w:rFonts w:ascii="Times New Roman" w:hAnsi="Times New Roman" w:cs="Times New Roman"/>
          <w:i/>
          <w:sz w:val="24"/>
          <w:szCs w:val="24"/>
          <w:lang w:val="en-US"/>
        </w:rPr>
      </w:pPr>
      <w:r w:rsidRPr="00335A7A">
        <w:rPr>
          <w:rFonts w:ascii="Times New Roman" w:hAnsi="Times New Roman" w:cs="Times New Roman"/>
          <w:i/>
          <w:sz w:val="24"/>
          <w:szCs w:val="24"/>
          <w:lang w:val="en-US"/>
        </w:rPr>
        <w:t xml:space="preserve">This paper presents the study of the inhibitory effect exerted by the metal ions Ni ( II ) , Zn ( II ) , </w:t>
      </w:r>
      <w:proofErr w:type="spellStart"/>
      <w:r w:rsidRPr="00335A7A">
        <w:rPr>
          <w:rFonts w:ascii="Times New Roman" w:hAnsi="Times New Roman" w:cs="Times New Roman"/>
          <w:i/>
          <w:sz w:val="24"/>
          <w:szCs w:val="24"/>
          <w:lang w:val="en-US"/>
        </w:rPr>
        <w:t>Pb</w:t>
      </w:r>
      <w:proofErr w:type="spellEnd"/>
      <w:r w:rsidRPr="00335A7A">
        <w:rPr>
          <w:rFonts w:ascii="Times New Roman" w:hAnsi="Times New Roman" w:cs="Times New Roman"/>
          <w:i/>
          <w:sz w:val="24"/>
          <w:szCs w:val="24"/>
          <w:lang w:val="en-US"/>
        </w:rPr>
        <w:t xml:space="preserve"> ( II ) and Al ( III ) on microorganisms in a mixed culture by employing the </w:t>
      </w:r>
      <w:r w:rsidRPr="00335A7A">
        <w:rPr>
          <w:rFonts w:ascii="Times New Roman" w:hAnsi="Times New Roman" w:cs="Times New Roman"/>
          <w:i/>
          <w:sz w:val="24"/>
          <w:szCs w:val="24"/>
          <w:lang w:val="en-US"/>
        </w:rPr>
        <w:lastRenderedPageBreak/>
        <w:t xml:space="preserve">closed </w:t>
      </w:r>
      <w:proofErr w:type="spellStart"/>
      <w:r w:rsidRPr="00335A7A">
        <w:rPr>
          <w:rFonts w:ascii="Times New Roman" w:hAnsi="Times New Roman" w:cs="Times New Roman"/>
          <w:i/>
          <w:sz w:val="24"/>
          <w:szCs w:val="24"/>
          <w:lang w:val="en-US"/>
        </w:rPr>
        <w:t>respirometry</w:t>
      </w:r>
      <w:proofErr w:type="spellEnd"/>
      <w:r w:rsidRPr="00335A7A">
        <w:rPr>
          <w:rFonts w:ascii="Times New Roman" w:hAnsi="Times New Roman" w:cs="Times New Roman"/>
          <w:i/>
          <w:sz w:val="24"/>
          <w:szCs w:val="24"/>
          <w:lang w:val="en-US"/>
        </w:rPr>
        <w:t>. The degree of inhibition of heavy metals was determined in a mixed culture of microorganisms using slurries with different ages, yielding the metal ion exerted greater toxicity to the rector of sludge age five days was the Ni (II) and for 10 days was Zn (II). It was also determined that the order of inhibitory effect for each concentration of metal and sludge age ranges studied , compared with other studies due to microbiological diversity of the activated sludge and behavior of microorganisms. It was further demonstrated that the sludge age and the concentration of metals had a statistically significant effect on the percent inhibition of biomass.</w:t>
      </w:r>
      <w:bookmarkStart w:id="0" w:name="_GoBack"/>
      <w:bookmarkEnd w:id="0"/>
    </w:p>
    <w:p w:rsidR="00DD3943" w:rsidRDefault="009061A5" w:rsidP="00DD3943">
      <w:pPr>
        <w:spacing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sidR="00766EFC">
        <w:t xml:space="preserve"> </w:t>
      </w:r>
      <w:r w:rsidR="00766EFC">
        <w:rPr>
          <w:rFonts w:ascii="Times New Roman" w:hAnsi="Times New Roman" w:cs="Times New Roman"/>
          <w:sz w:val="24"/>
          <w:szCs w:val="24"/>
        </w:rPr>
        <w:t>M</w:t>
      </w:r>
      <w:r w:rsidR="00766EFC" w:rsidRPr="00766EFC">
        <w:rPr>
          <w:rFonts w:ascii="Times New Roman" w:hAnsi="Times New Roman" w:cs="Times New Roman"/>
          <w:sz w:val="24"/>
          <w:szCs w:val="24"/>
        </w:rPr>
        <w:t>etales p</w:t>
      </w:r>
      <w:r w:rsidR="00957516">
        <w:rPr>
          <w:rFonts w:ascii="Times New Roman" w:hAnsi="Times New Roman" w:cs="Times New Roman"/>
          <w:sz w:val="24"/>
          <w:szCs w:val="24"/>
        </w:rPr>
        <w:t>esados; Respirometría cerrada;</w:t>
      </w:r>
      <w:r w:rsidR="00766EFC">
        <w:rPr>
          <w:rFonts w:ascii="Times New Roman" w:hAnsi="Times New Roman" w:cs="Times New Roman"/>
          <w:sz w:val="24"/>
          <w:szCs w:val="24"/>
        </w:rPr>
        <w:t xml:space="preserve"> C</w:t>
      </w:r>
      <w:r w:rsidR="00766EFC" w:rsidRPr="00766EFC">
        <w:rPr>
          <w:rFonts w:ascii="Times New Roman" w:hAnsi="Times New Roman" w:cs="Times New Roman"/>
          <w:sz w:val="24"/>
          <w:szCs w:val="24"/>
        </w:rPr>
        <w:t>ul</w:t>
      </w:r>
      <w:r w:rsidR="00957516">
        <w:rPr>
          <w:rFonts w:ascii="Times New Roman" w:hAnsi="Times New Roman" w:cs="Times New Roman"/>
          <w:sz w:val="24"/>
          <w:szCs w:val="24"/>
        </w:rPr>
        <w:t>tivo mixto de microorganismos;</w:t>
      </w:r>
      <w:r w:rsidR="00766EFC">
        <w:rPr>
          <w:rFonts w:ascii="Times New Roman" w:hAnsi="Times New Roman" w:cs="Times New Roman"/>
          <w:sz w:val="24"/>
          <w:szCs w:val="24"/>
        </w:rPr>
        <w:t xml:space="preserve"> E</w:t>
      </w:r>
      <w:r w:rsidR="00957516">
        <w:rPr>
          <w:rFonts w:ascii="Times New Roman" w:hAnsi="Times New Roman" w:cs="Times New Roman"/>
          <w:sz w:val="24"/>
          <w:szCs w:val="24"/>
        </w:rPr>
        <w:t xml:space="preserve">fecto inhibitorio; </w:t>
      </w:r>
      <w:r w:rsidR="00766EFC">
        <w:rPr>
          <w:rFonts w:ascii="Times New Roman" w:hAnsi="Times New Roman" w:cs="Times New Roman"/>
          <w:sz w:val="24"/>
          <w:szCs w:val="24"/>
        </w:rPr>
        <w:t>T</w:t>
      </w:r>
      <w:r w:rsidR="00957516">
        <w:rPr>
          <w:rFonts w:ascii="Times New Roman" w:hAnsi="Times New Roman" w:cs="Times New Roman"/>
          <w:sz w:val="24"/>
          <w:szCs w:val="24"/>
        </w:rPr>
        <w:t>oxicidad;</w:t>
      </w:r>
      <w:r w:rsidR="00766EFC">
        <w:rPr>
          <w:rFonts w:ascii="Times New Roman" w:hAnsi="Times New Roman" w:cs="Times New Roman"/>
          <w:sz w:val="24"/>
          <w:szCs w:val="24"/>
        </w:rPr>
        <w:t xml:space="preserve"> E</w:t>
      </w:r>
      <w:r w:rsidR="00766EFC" w:rsidRPr="00766EFC">
        <w:rPr>
          <w:rFonts w:ascii="Times New Roman" w:hAnsi="Times New Roman" w:cs="Times New Roman"/>
          <w:sz w:val="24"/>
          <w:szCs w:val="24"/>
        </w:rPr>
        <w:t>dad del lodo</w:t>
      </w:r>
      <w:r w:rsidR="00766EFC">
        <w:rPr>
          <w:rFonts w:ascii="Times New Roman" w:hAnsi="Times New Roman" w:cs="Times New Roman"/>
          <w:sz w:val="24"/>
          <w:szCs w:val="24"/>
        </w:rPr>
        <w:t>.</w:t>
      </w:r>
    </w:p>
    <w:p w:rsidR="00766EFC" w:rsidRDefault="009061A5" w:rsidP="00FF3346">
      <w:pPr>
        <w:spacing w:after="0" w:line="360" w:lineRule="auto"/>
        <w:jc w:val="both"/>
        <w:rPr>
          <w:color w:val="222222"/>
          <w:lang w:val="en"/>
        </w:rPr>
      </w:pPr>
      <w:r w:rsidRPr="00DD3943">
        <w:rPr>
          <w:rFonts w:ascii="Times New Roman" w:hAnsi="Times New Roman" w:cs="Times New Roman"/>
          <w:b/>
          <w:i/>
          <w:sz w:val="24"/>
          <w:szCs w:val="24"/>
          <w:lang w:val="en-US"/>
        </w:rPr>
        <w:t>Keywords:</w:t>
      </w:r>
      <w:r w:rsidRPr="00DD3943">
        <w:rPr>
          <w:rFonts w:ascii="Times New Roman" w:hAnsi="Times New Roman" w:cs="Times New Roman"/>
          <w:sz w:val="24"/>
          <w:szCs w:val="24"/>
          <w:lang w:val="en-US"/>
        </w:rPr>
        <w:t xml:space="preserve"> </w:t>
      </w:r>
      <w:r w:rsidR="00766EFC">
        <w:rPr>
          <w:color w:val="222222"/>
          <w:lang w:val="en"/>
        </w:rPr>
        <w:t>Heav</w:t>
      </w:r>
      <w:r w:rsidR="00957516">
        <w:rPr>
          <w:color w:val="222222"/>
          <w:lang w:val="en"/>
        </w:rPr>
        <w:t xml:space="preserve">y metals; Closed </w:t>
      </w:r>
      <w:proofErr w:type="spellStart"/>
      <w:r w:rsidR="00957516">
        <w:rPr>
          <w:color w:val="222222"/>
          <w:lang w:val="en"/>
        </w:rPr>
        <w:t>respirometry</w:t>
      </w:r>
      <w:proofErr w:type="spellEnd"/>
      <w:r w:rsidR="00957516">
        <w:rPr>
          <w:color w:val="222222"/>
          <w:lang w:val="en"/>
        </w:rPr>
        <w:t>;</w:t>
      </w:r>
      <w:r w:rsidR="00766EFC">
        <w:rPr>
          <w:color w:val="222222"/>
          <w:lang w:val="en"/>
        </w:rPr>
        <w:t xml:space="preserve"> Mi</w:t>
      </w:r>
      <w:r w:rsidR="00957516">
        <w:rPr>
          <w:color w:val="222222"/>
          <w:lang w:val="en"/>
        </w:rPr>
        <w:t>xed culture of microorganisms;</w:t>
      </w:r>
      <w:r w:rsidR="00766EFC">
        <w:rPr>
          <w:color w:val="222222"/>
          <w:lang w:val="en"/>
        </w:rPr>
        <w:t xml:space="preserve"> Inhib</w:t>
      </w:r>
      <w:r w:rsidR="00957516">
        <w:rPr>
          <w:color w:val="222222"/>
          <w:lang w:val="en"/>
        </w:rPr>
        <w:t>itory effect; Toxicity;</w:t>
      </w:r>
      <w:r w:rsidR="00766EFC">
        <w:rPr>
          <w:color w:val="222222"/>
          <w:lang w:val="en"/>
        </w:rPr>
        <w:t xml:space="preserve"> Age of the mud.</w:t>
      </w:r>
    </w:p>
    <w:p w:rsidR="00DD3943" w:rsidRDefault="00DD3943" w:rsidP="00FF3346">
      <w:pPr>
        <w:spacing w:after="0" w:line="360" w:lineRule="auto"/>
        <w:jc w:val="both"/>
        <w:rPr>
          <w:color w:val="222222"/>
          <w:lang w:val="en"/>
        </w:rPr>
      </w:pPr>
    </w:p>
    <w:p w:rsidR="00DD3943" w:rsidRDefault="00DD3943" w:rsidP="00FF3346">
      <w:pPr>
        <w:spacing w:after="0" w:line="360" w:lineRule="auto"/>
        <w:jc w:val="both"/>
        <w:rPr>
          <w:color w:val="222222"/>
          <w:lang w:val="en"/>
        </w:rPr>
      </w:pPr>
    </w:p>
    <w:p w:rsidR="00D36D1C" w:rsidRPr="0020774E" w:rsidRDefault="00D36D1C" w:rsidP="00FF3346">
      <w:pPr>
        <w:spacing w:after="0" w:line="360" w:lineRule="auto"/>
        <w:jc w:val="both"/>
        <w:rPr>
          <w:rFonts w:ascii="Times New Roman" w:hAnsi="Times New Roman" w:cs="Times New Roman"/>
          <w:sz w:val="24"/>
          <w:szCs w:val="24"/>
          <w:lang w:val="en-US"/>
        </w:rPr>
      </w:pPr>
    </w:p>
    <w:sectPr w:rsidR="00D36D1C" w:rsidRPr="0020774E" w:rsidSect="00C8585B">
      <w:headerReference w:type="default" r:id="rId11"/>
      <w:footerReference w:type="default" r:id="rId12"/>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CCE" w:rsidRDefault="00946CCE" w:rsidP="00C8585B">
      <w:pPr>
        <w:spacing w:after="0" w:line="240" w:lineRule="auto"/>
      </w:pPr>
      <w:r>
        <w:separator/>
      </w:r>
    </w:p>
  </w:endnote>
  <w:endnote w:type="continuationSeparator" w:id="0">
    <w:p w:rsidR="00946CCE" w:rsidRDefault="00946CCE"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946CCE"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CCE" w:rsidRDefault="00946CCE" w:rsidP="00C8585B">
      <w:pPr>
        <w:spacing w:after="0" w:line="240" w:lineRule="auto"/>
      </w:pPr>
      <w:r>
        <w:separator/>
      </w:r>
    </w:p>
  </w:footnote>
  <w:footnote w:type="continuationSeparator" w:id="0">
    <w:p w:rsidR="00946CCE" w:rsidRDefault="00946CCE"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2959CF"/>
    <w:multiLevelType w:val="hybridMultilevel"/>
    <w:tmpl w:val="182EE764"/>
    <w:lvl w:ilvl="0" w:tplc="E6D6372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27F4A"/>
    <w:rsid w:val="00046F14"/>
    <w:rsid w:val="000B6555"/>
    <w:rsid w:val="000C14DC"/>
    <w:rsid w:val="00114C82"/>
    <w:rsid w:val="0012608A"/>
    <w:rsid w:val="0020774E"/>
    <w:rsid w:val="002C4923"/>
    <w:rsid w:val="002E0882"/>
    <w:rsid w:val="002E272A"/>
    <w:rsid w:val="003068F5"/>
    <w:rsid w:val="00335A7A"/>
    <w:rsid w:val="00362E5F"/>
    <w:rsid w:val="00403285"/>
    <w:rsid w:val="00451D3F"/>
    <w:rsid w:val="005754D8"/>
    <w:rsid w:val="005E2497"/>
    <w:rsid w:val="006271E4"/>
    <w:rsid w:val="00640758"/>
    <w:rsid w:val="00656787"/>
    <w:rsid w:val="00667F10"/>
    <w:rsid w:val="00712A31"/>
    <w:rsid w:val="007559FA"/>
    <w:rsid w:val="00766EFC"/>
    <w:rsid w:val="007D6B92"/>
    <w:rsid w:val="0088159E"/>
    <w:rsid w:val="008A1C16"/>
    <w:rsid w:val="008A2E7E"/>
    <w:rsid w:val="008B06F8"/>
    <w:rsid w:val="009061A5"/>
    <w:rsid w:val="0091621C"/>
    <w:rsid w:val="00946CCE"/>
    <w:rsid w:val="00957516"/>
    <w:rsid w:val="009B1EF2"/>
    <w:rsid w:val="009D5E02"/>
    <w:rsid w:val="009D67CD"/>
    <w:rsid w:val="00A156A5"/>
    <w:rsid w:val="00A21A1F"/>
    <w:rsid w:val="00A62A14"/>
    <w:rsid w:val="00B2024E"/>
    <w:rsid w:val="00B80E97"/>
    <w:rsid w:val="00B85183"/>
    <w:rsid w:val="00BF107B"/>
    <w:rsid w:val="00C165FB"/>
    <w:rsid w:val="00C56288"/>
    <w:rsid w:val="00C6208A"/>
    <w:rsid w:val="00C8585B"/>
    <w:rsid w:val="00CD2BC3"/>
    <w:rsid w:val="00D05242"/>
    <w:rsid w:val="00D36D1C"/>
    <w:rsid w:val="00D73DE9"/>
    <w:rsid w:val="00DD3943"/>
    <w:rsid w:val="00E672A4"/>
    <w:rsid w:val="00E83573"/>
    <w:rsid w:val="00E912D0"/>
    <w:rsid w:val="00EA1598"/>
    <w:rsid w:val="00EA7584"/>
    <w:rsid w:val="00F17368"/>
    <w:rsid w:val="00FA7DCF"/>
    <w:rsid w:val="00FE2B78"/>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customStyle="1" w:styleId="Default">
    <w:name w:val="Default"/>
    <w:rsid w:val="0020774E"/>
    <w:pPr>
      <w:autoSpaceDE w:val="0"/>
      <w:autoSpaceDN w:val="0"/>
      <w:adjustRightInd w:val="0"/>
      <w:spacing w:after="0" w:line="240" w:lineRule="auto"/>
    </w:pPr>
    <w:rPr>
      <w:rFonts w:ascii="Times New Roman" w:hAnsi="Times New Roman" w:cs="Times New Roman"/>
      <w:color w:val="000000"/>
      <w:sz w:val="24"/>
      <w:szCs w:val="24"/>
    </w:rPr>
  </w:style>
  <w:style w:type="paragraph" w:styleId="HTMLconformatoprevio">
    <w:name w:val="HTML Preformatted"/>
    <w:basedOn w:val="Normal"/>
    <w:link w:val="HTMLconformatoprevioCar"/>
    <w:uiPriority w:val="99"/>
    <w:semiHidden/>
    <w:unhideWhenUsed/>
    <w:rsid w:val="00207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20774E"/>
    <w:rPr>
      <w:rFonts w:ascii="Courier New" w:eastAsia="Times New Roman" w:hAnsi="Courier New" w:cs="Courier New"/>
      <w:sz w:val="20"/>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customStyle="1" w:styleId="Default">
    <w:name w:val="Default"/>
    <w:rsid w:val="0020774E"/>
    <w:pPr>
      <w:autoSpaceDE w:val="0"/>
      <w:autoSpaceDN w:val="0"/>
      <w:adjustRightInd w:val="0"/>
      <w:spacing w:after="0" w:line="240" w:lineRule="auto"/>
    </w:pPr>
    <w:rPr>
      <w:rFonts w:ascii="Times New Roman" w:hAnsi="Times New Roman" w:cs="Times New Roman"/>
      <w:color w:val="000000"/>
      <w:sz w:val="24"/>
      <w:szCs w:val="24"/>
    </w:rPr>
  </w:style>
  <w:style w:type="paragraph" w:styleId="HTMLconformatoprevio">
    <w:name w:val="HTML Preformatted"/>
    <w:basedOn w:val="Normal"/>
    <w:link w:val="HTMLconformatoprevioCar"/>
    <w:uiPriority w:val="99"/>
    <w:semiHidden/>
    <w:unhideWhenUsed/>
    <w:rsid w:val="00207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20774E"/>
    <w:rPr>
      <w:rFonts w:ascii="Courier New" w:eastAsia="Times New Roman" w:hAnsi="Courier New" w:cs="Courier New"/>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6643039">
      <w:bodyDiv w:val="1"/>
      <w:marLeft w:val="0"/>
      <w:marRight w:val="0"/>
      <w:marTop w:val="0"/>
      <w:marBottom w:val="0"/>
      <w:divBdr>
        <w:top w:val="none" w:sz="0" w:space="0" w:color="auto"/>
        <w:left w:val="none" w:sz="0" w:space="0" w:color="auto"/>
        <w:bottom w:val="none" w:sz="0" w:space="0" w:color="auto"/>
        <w:right w:val="none" w:sz="0" w:space="0" w:color="auto"/>
      </w:divBdr>
      <w:divsChild>
        <w:div w:id="582374739">
          <w:marLeft w:val="0"/>
          <w:marRight w:val="0"/>
          <w:marTop w:val="0"/>
          <w:marBottom w:val="0"/>
          <w:divBdr>
            <w:top w:val="none" w:sz="0" w:space="0" w:color="auto"/>
            <w:left w:val="none" w:sz="0" w:space="0" w:color="auto"/>
            <w:bottom w:val="none" w:sz="0" w:space="0" w:color="auto"/>
            <w:right w:val="none" w:sz="0" w:space="0" w:color="auto"/>
          </w:divBdr>
          <w:divsChild>
            <w:div w:id="928194580">
              <w:marLeft w:val="0"/>
              <w:marRight w:val="0"/>
              <w:marTop w:val="0"/>
              <w:marBottom w:val="0"/>
              <w:divBdr>
                <w:top w:val="none" w:sz="0" w:space="0" w:color="auto"/>
                <w:left w:val="none" w:sz="0" w:space="0" w:color="auto"/>
                <w:bottom w:val="none" w:sz="0" w:space="0" w:color="auto"/>
                <w:right w:val="none" w:sz="0" w:space="0" w:color="auto"/>
              </w:divBdr>
              <w:divsChild>
                <w:div w:id="351953548">
                  <w:marLeft w:val="0"/>
                  <w:marRight w:val="0"/>
                  <w:marTop w:val="0"/>
                  <w:marBottom w:val="0"/>
                  <w:divBdr>
                    <w:top w:val="none" w:sz="0" w:space="0" w:color="auto"/>
                    <w:left w:val="none" w:sz="0" w:space="0" w:color="auto"/>
                    <w:bottom w:val="none" w:sz="0" w:space="0" w:color="auto"/>
                    <w:right w:val="none" w:sz="0" w:space="0" w:color="auto"/>
                  </w:divBdr>
                  <w:divsChild>
                    <w:div w:id="310210542">
                      <w:marLeft w:val="0"/>
                      <w:marRight w:val="0"/>
                      <w:marTop w:val="0"/>
                      <w:marBottom w:val="0"/>
                      <w:divBdr>
                        <w:top w:val="none" w:sz="0" w:space="0" w:color="auto"/>
                        <w:left w:val="none" w:sz="0" w:space="0" w:color="auto"/>
                        <w:bottom w:val="none" w:sz="0" w:space="0" w:color="auto"/>
                        <w:right w:val="none" w:sz="0" w:space="0" w:color="auto"/>
                      </w:divBdr>
                      <w:divsChild>
                        <w:div w:id="2116055549">
                          <w:marLeft w:val="0"/>
                          <w:marRight w:val="0"/>
                          <w:marTop w:val="0"/>
                          <w:marBottom w:val="0"/>
                          <w:divBdr>
                            <w:top w:val="none" w:sz="0" w:space="0" w:color="auto"/>
                            <w:left w:val="none" w:sz="0" w:space="0" w:color="auto"/>
                            <w:bottom w:val="none" w:sz="0" w:space="0" w:color="auto"/>
                            <w:right w:val="none" w:sz="0" w:space="0" w:color="auto"/>
                          </w:divBdr>
                          <w:divsChild>
                            <w:div w:id="1563833020">
                              <w:marLeft w:val="2070"/>
                              <w:marRight w:val="3960"/>
                              <w:marTop w:val="0"/>
                              <w:marBottom w:val="0"/>
                              <w:divBdr>
                                <w:top w:val="none" w:sz="0" w:space="0" w:color="auto"/>
                                <w:left w:val="none" w:sz="0" w:space="0" w:color="auto"/>
                                <w:bottom w:val="none" w:sz="0" w:space="0" w:color="auto"/>
                                <w:right w:val="none" w:sz="0" w:space="0" w:color="auto"/>
                              </w:divBdr>
                              <w:divsChild>
                                <w:div w:id="658967405">
                                  <w:marLeft w:val="0"/>
                                  <w:marRight w:val="0"/>
                                  <w:marTop w:val="0"/>
                                  <w:marBottom w:val="0"/>
                                  <w:divBdr>
                                    <w:top w:val="none" w:sz="0" w:space="0" w:color="auto"/>
                                    <w:left w:val="none" w:sz="0" w:space="0" w:color="auto"/>
                                    <w:bottom w:val="none" w:sz="0" w:space="0" w:color="auto"/>
                                    <w:right w:val="none" w:sz="0" w:space="0" w:color="auto"/>
                                  </w:divBdr>
                                  <w:divsChild>
                                    <w:div w:id="1974602063">
                                      <w:marLeft w:val="0"/>
                                      <w:marRight w:val="0"/>
                                      <w:marTop w:val="0"/>
                                      <w:marBottom w:val="0"/>
                                      <w:divBdr>
                                        <w:top w:val="none" w:sz="0" w:space="0" w:color="auto"/>
                                        <w:left w:val="none" w:sz="0" w:space="0" w:color="auto"/>
                                        <w:bottom w:val="none" w:sz="0" w:space="0" w:color="auto"/>
                                        <w:right w:val="none" w:sz="0" w:space="0" w:color="auto"/>
                                      </w:divBdr>
                                      <w:divsChild>
                                        <w:div w:id="1008680293">
                                          <w:marLeft w:val="0"/>
                                          <w:marRight w:val="0"/>
                                          <w:marTop w:val="0"/>
                                          <w:marBottom w:val="0"/>
                                          <w:divBdr>
                                            <w:top w:val="none" w:sz="0" w:space="0" w:color="auto"/>
                                            <w:left w:val="none" w:sz="0" w:space="0" w:color="auto"/>
                                            <w:bottom w:val="none" w:sz="0" w:space="0" w:color="auto"/>
                                            <w:right w:val="none" w:sz="0" w:space="0" w:color="auto"/>
                                          </w:divBdr>
                                          <w:divsChild>
                                            <w:div w:id="2028486999">
                                              <w:marLeft w:val="0"/>
                                              <w:marRight w:val="0"/>
                                              <w:marTop w:val="90"/>
                                              <w:marBottom w:val="0"/>
                                              <w:divBdr>
                                                <w:top w:val="none" w:sz="0" w:space="0" w:color="auto"/>
                                                <w:left w:val="none" w:sz="0" w:space="0" w:color="auto"/>
                                                <w:bottom w:val="none" w:sz="0" w:space="0" w:color="auto"/>
                                                <w:right w:val="none" w:sz="0" w:space="0" w:color="auto"/>
                                              </w:divBdr>
                                              <w:divsChild>
                                                <w:div w:id="1367681504">
                                                  <w:marLeft w:val="0"/>
                                                  <w:marRight w:val="0"/>
                                                  <w:marTop w:val="0"/>
                                                  <w:marBottom w:val="0"/>
                                                  <w:divBdr>
                                                    <w:top w:val="none" w:sz="0" w:space="0" w:color="auto"/>
                                                    <w:left w:val="none" w:sz="0" w:space="0" w:color="auto"/>
                                                    <w:bottom w:val="none" w:sz="0" w:space="0" w:color="auto"/>
                                                    <w:right w:val="none" w:sz="0" w:space="0" w:color="auto"/>
                                                  </w:divBdr>
                                                  <w:divsChild>
                                                    <w:div w:id="298918813">
                                                      <w:marLeft w:val="0"/>
                                                      <w:marRight w:val="0"/>
                                                      <w:marTop w:val="0"/>
                                                      <w:marBottom w:val="0"/>
                                                      <w:divBdr>
                                                        <w:top w:val="none" w:sz="0" w:space="0" w:color="auto"/>
                                                        <w:left w:val="none" w:sz="0" w:space="0" w:color="auto"/>
                                                        <w:bottom w:val="none" w:sz="0" w:space="0" w:color="auto"/>
                                                        <w:right w:val="none" w:sz="0" w:space="0" w:color="auto"/>
                                                      </w:divBdr>
                                                      <w:divsChild>
                                                        <w:div w:id="416022845">
                                                          <w:marLeft w:val="0"/>
                                                          <w:marRight w:val="0"/>
                                                          <w:marTop w:val="0"/>
                                                          <w:marBottom w:val="450"/>
                                                          <w:divBdr>
                                                            <w:top w:val="none" w:sz="0" w:space="0" w:color="auto"/>
                                                            <w:left w:val="none" w:sz="0" w:space="0" w:color="auto"/>
                                                            <w:bottom w:val="none" w:sz="0" w:space="0" w:color="auto"/>
                                                            <w:right w:val="none" w:sz="0" w:space="0" w:color="auto"/>
                                                          </w:divBdr>
                                                          <w:divsChild>
                                                            <w:div w:id="748770657">
                                                              <w:marLeft w:val="0"/>
                                                              <w:marRight w:val="0"/>
                                                              <w:marTop w:val="0"/>
                                                              <w:marBottom w:val="0"/>
                                                              <w:divBdr>
                                                                <w:top w:val="none" w:sz="0" w:space="0" w:color="auto"/>
                                                                <w:left w:val="none" w:sz="0" w:space="0" w:color="auto"/>
                                                                <w:bottom w:val="none" w:sz="0" w:space="0" w:color="auto"/>
                                                                <w:right w:val="none" w:sz="0" w:space="0" w:color="auto"/>
                                                              </w:divBdr>
                                                              <w:divsChild>
                                                                <w:div w:id="1943486219">
                                                                  <w:marLeft w:val="0"/>
                                                                  <w:marRight w:val="0"/>
                                                                  <w:marTop w:val="0"/>
                                                                  <w:marBottom w:val="0"/>
                                                                  <w:divBdr>
                                                                    <w:top w:val="none" w:sz="0" w:space="0" w:color="auto"/>
                                                                    <w:left w:val="none" w:sz="0" w:space="0" w:color="auto"/>
                                                                    <w:bottom w:val="none" w:sz="0" w:space="0" w:color="auto"/>
                                                                    <w:right w:val="none" w:sz="0" w:space="0" w:color="auto"/>
                                                                  </w:divBdr>
                                                                  <w:divsChild>
                                                                    <w:div w:id="2037075012">
                                                                      <w:marLeft w:val="0"/>
                                                                      <w:marRight w:val="0"/>
                                                                      <w:marTop w:val="0"/>
                                                                      <w:marBottom w:val="0"/>
                                                                      <w:divBdr>
                                                                        <w:top w:val="none" w:sz="0" w:space="0" w:color="auto"/>
                                                                        <w:left w:val="none" w:sz="0" w:space="0" w:color="auto"/>
                                                                        <w:bottom w:val="none" w:sz="0" w:space="0" w:color="auto"/>
                                                                        <w:right w:val="none" w:sz="0" w:space="0" w:color="auto"/>
                                                                      </w:divBdr>
                                                                      <w:divsChild>
                                                                        <w:div w:id="2147354818">
                                                                          <w:marLeft w:val="0"/>
                                                                          <w:marRight w:val="0"/>
                                                                          <w:marTop w:val="0"/>
                                                                          <w:marBottom w:val="0"/>
                                                                          <w:divBdr>
                                                                            <w:top w:val="none" w:sz="0" w:space="0" w:color="auto"/>
                                                                            <w:left w:val="none" w:sz="0" w:space="0" w:color="auto"/>
                                                                            <w:bottom w:val="none" w:sz="0" w:space="0" w:color="auto"/>
                                                                            <w:right w:val="none" w:sz="0" w:space="0" w:color="auto"/>
                                                                          </w:divBdr>
                                                                          <w:divsChild>
                                                                            <w:div w:id="1441219889">
                                                                              <w:marLeft w:val="0"/>
                                                                              <w:marRight w:val="0"/>
                                                                              <w:marTop w:val="0"/>
                                                                              <w:marBottom w:val="0"/>
                                                                              <w:divBdr>
                                                                                <w:top w:val="none" w:sz="0" w:space="0" w:color="auto"/>
                                                                                <w:left w:val="none" w:sz="0" w:space="0" w:color="auto"/>
                                                                                <w:bottom w:val="none" w:sz="0" w:space="0" w:color="auto"/>
                                                                                <w:right w:val="none" w:sz="0" w:space="0" w:color="auto"/>
                                                                              </w:divBdr>
                                                                              <w:divsChild>
                                                                                <w:div w:id="2138646900">
                                                                                  <w:marLeft w:val="0"/>
                                                                                  <w:marRight w:val="0"/>
                                                                                  <w:marTop w:val="0"/>
                                                                                  <w:marBottom w:val="0"/>
                                                                                  <w:divBdr>
                                                                                    <w:top w:val="none" w:sz="0" w:space="0" w:color="auto"/>
                                                                                    <w:left w:val="none" w:sz="0" w:space="0" w:color="auto"/>
                                                                                    <w:bottom w:val="none" w:sz="0" w:space="0" w:color="auto"/>
                                                                                    <w:right w:val="none" w:sz="0" w:space="0" w:color="auto"/>
                                                                                  </w:divBdr>
                                                                                  <w:divsChild>
                                                                                    <w:div w:id="1674334467">
                                                                                      <w:marLeft w:val="0"/>
                                                                                      <w:marRight w:val="0"/>
                                                                                      <w:marTop w:val="0"/>
                                                                                      <w:marBottom w:val="0"/>
                                                                                      <w:divBdr>
                                                                                        <w:top w:val="none" w:sz="0" w:space="0" w:color="auto"/>
                                                                                        <w:left w:val="none" w:sz="0" w:space="0" w:color="auto"/>
                                                                                        <w:bottom w:val="none" w:sz="0" w:space="0" w:color="auto"/>
                                                                                        <w:right w:val="none" w:sz="0" w:space="0" w:color="auto"/>
                                                                                      </w:divBdr>
                                                                                      <w:divsChild>
                                                                                        <w:div w:id="5808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ne.ramirez@cigb.edu.c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esus@quimica.cujae.edu.cu" TargetMode="External"/><Relationship Id="rId4" Type="http://schemas.openxmlformats.org/officeDocument/2006/relationships/settings" Target="settings.xml"/><Relationship Id="rId9" Type="http://schemas.openxmlformats.org/officeDocument/2006/relationships/hyperlink" Target="mailto:denis.alvares@cigb.edu.c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3</Pages>
  <Words>635</Words>
  <Characters>3498</Characters>
  <Application>Microsoft Office Word</Application>
  <DocSecurity>0</DocSecurity>
  <Lines>29</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Marine Ramirez Caro</cp:lastModifiedBy>
  <cp:revision>9</cp:revision>
  <cp:lastPrinted>2017-03-02T19:45:00Z</cp:lastPrinted>
  <dcterms:created xsi:type="dcterms:W3CDTF">2019-03-06T16:05:00Z</dcterms:created>
  <dcterms:modified xsi:type="dcterms:W3CDTF">2019-03-06T19:09:00Z</dcterms:modified>
</cp:coreProperties>
</file>