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A8" w:rsidRPr="003E42A8" w:rsidRDefault="00B715EE"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VII </w:t>
      </w:r>
      <w:r w:rsidR="003E42A8" w:rsidRPr="003E42A8">
        <w:rPr>
          <w:rFonts w:ascii="Times New Roman" w:hAnsi="Times New Roman" w:cs="Times New Roman"/>
          <w:b/>
          <w:sz w:val="28"/>
          <w:szCs w:val="28"/>
        </w:rPr>
        <w:t>SIMPOSIO INTERNACIONAL DE QU</w:t>
      </w:r>
      <w:r>
        <w:rPr>
          <w:rFonts w:ascii="Times New Roman" w:hAnsi="Times New Roman" w:cs="Times New Roman"/>
          <w:b/>
          <w:sz w:val="28"/>
          <w:szCs w:val="28"/>
        </w:rPr>
        <w:t>Í</w:t>
      </w:r>
      <w:r w:rsidR="003E42A8" w:rsidRPr="003E42A8">
        <w:rPr>
          <w:rFonts w:ascii="Times New Roman" w:hAnsi="Times New Roman" w:cs="Times New Roman"/>
          <w:b/>
          <w:sz w:val="28"/>
          <w:szCs w:val="28"/>
        </w:rPr>
        <w:t>MICA</w:t>
      </w:r>
    </w:p>
    <w:p w:rsidR="00E912D0" w:rsidRDefault="00E912D0" w:rsidP="00667F10">
      <w:pPr>
        <w:spacing w:after="0"/>
        <w:jc w:val="center"/>
        <w:rPr>
          <w:rFonts w:ascii="Times New Roman" w:hAnsi="Times New Roman" w:cs="Times New Roman"/>
          <w:b/>
          <w:sz w:val="24"/>
          <w:szCs w:val="24"/>
        </w:rPr>
      </w:pPr>
    </w:p>
    <w:p w:rsidR="00FC39F6" w:rsidRPr="00FC39F6" w:rsidRDefault="00FC39F6" w:rsidP="00667F10">
      <w:pPr>
        <w:spacing w:after="0"/>
        <w:jc w:val="center"/>
        <w:rPr>
          <w:rFonts w:ascii="Times New Roman" w:hAnsi="Times New Roman" w:cs="Times New Roman"/>
          <w:b/>
          <w:sz w:val="28"/>
          <w:szCs w:val="28"/>
        </w:rPr>
      </w:pPr>
      <w:r w:rsidRPr="00FC39F6">
        <w:rPr>
          <w:rFonts w:ascii="Times New Roman" w:hAnsi="Times New Roman" w:cs="Times New Roman"/>
          <w:b/>
          <w:sz w:val="28"/>
          <w:szCs w:val="28"/>
        </w:rPr>
        <w:t xml:space="preserve">Consideraciones sobre el escalado de reactores químicos </w:t>
      </w:r>
    </w:p>
    <w:p w:rsidR="00E912D0" w:rsidRPr="00B715EE" w:rsidRDefault="00E912D0" w:rsidP="00667F10">
      <w:pPr>
        <w:spacing w:after="0"/>
        <w:jc w:val="center"/>
        <w:rPr>
          <w:rFonts w:ascii="Times New Roman" w:hAnsi="Times New Roman" w:cs="Times New Roman"/>
          <w:b/>
          <w:i/>
          <w:sz w:val="24"/>
          <w:szCs w:val="24"/>
        </w:rPr>
      </w:pPr>
    </w:p>
    <w:p w:rsidR="00FC39F6" w:rsidRPr="003E42A8" w:rsidRDefault="00FC39F6" w:rsidP="00667F10">
      <w:pPr>
        <w:spacing w:after="0"/>
        <w:jc w:val="center"/>
        <w:rPr>
          <w:rFonts w:ascii="Times New Roman" w:hAnsi="Times New Roman" w:cs="Times New Roman"/>
          <w:b/>
          <w:i/>
          <w:sz w:val="28"/>
          <w:szCs w:val="28"/>
          <w:lang w:val="en-US"/>
        </w:rPr>
      </w:pPr>
      <w:r w:rsidRPr="003E42A8">
        <w:rPr>
          <w:rFonts w:ascii="Times New Roman" w:hAnsi="Times New Roman" w:cs="Times New Roman"/>
          <w:b/>
          <w:i/>
          <w:sz w:val="28"/>
          <w:szCs w:val="28"/>
          <w:lang w:val="en-US"/>
        </w:rPr>
        <w:t>Considerations on chemical reactor scale up</w:t>
      </w:r>
    </w:p>
    <w:p w:rsidR="009D5E02" w:rsidRPr="00B715EE" w:rsidRDefault="009D5E02" w:rsidP="00FF3346">
      <w:pPr>
        <w:spacing w:after="0" w:line="360" w:lineRule="auto"/>
        <w:rPr>
          <w:rFonts w:ascii="Times New Roman" w:hAnsi="Times New Roman" w:cs="Times New Roman"/>
          <w:b/>
          <w:sz w:val="24"/>
          <w:szCs w:val="24"/>
          <w:lang w:val="en-US"/>
        </w:rPr>
      </w:pPr>
    </w:p>
    <w:p w:rsidR="009D5E02" w:rsidRPr="00B715EE" w:rsidRDefault="009D5E02" w:rsidP="00FF3346">
      <w:pPr>
        <w:spacing w:after="0" w:line="360" w:lineRule="auto"/>
        <w:rPr>
          <w:rFonts w:ascii="Times New Roman" w:hAnsi="Times New Roman" w:cs="Times New Roman"/>
          <w:sz w:val="24"/>
          <w:szCs w:val="24"/>
          <w:lang w:val="en-US"/>
        </w:rPr>
      </w:pPr>
    </w:p>
    <w:p w:rsidR="00740040" w:rsidRPr="00D62813" w:rsidRDefault="00FC39F6" w:rsidP="00D62813">
      <w:pPr>
        <w:spacing w:after="0" w:line="360" w:lineRule="auto"/>
        <w:jc w:val="center"/>
        <w:rPr>
          <w:rFonts w:ascii="Times New Roman" w:hAnsi="Times New Roman" w:cs="Times New Roman"/>
          <w:b/>
          <w:sz w:val="24"/>
          <w:szCs w:val="24"/>
        </w:rPr>
      </w:pPr>
      <w:r w:rsidRPr="00D62813">
        <w:rPr>
          <w:rFonts w:ascii="Times New Roman" w:hAnsi="Times New Roman" w:cs="Times New Roman"/>
          <w:b/>
          <w:sz w:val="24"/>
          <w:szCs w:val="24"/>
        </w:rPr>
        <w:t>Iván Leandro Rodríguez Rico</w:t>
      </w:r>
      <w:r w:rsidR="00740040" w:rsidRPr="00D62813">
        <w:rPr>
          <w:rFonts w:ascii="Times New Roman" w:hAnsi="Times New Roman" w:cs="Times New Roman"/>
          <w:b/>
          <w:sz w:val="24"/>
          <w:szCs w:val="24"/>
          <w:vertAlign w:val="superscript"/>
        </w:rPr>
        <w:t>1</w:t>
      </w:r>
      <w:r w:rsidR="00E90C5C" w:rsidRPr="00D62813">
        <w:rPr>
          <w:rFonts w:ascii="Times New Roman" w:hAnsi="Times New Roman" w:cs="Times New Roman"/>
          <w:b/>
          <w:sz w:val="24"/>
          <w:szCs w:val="24"/>
        </w:rPr>
        <w:t>, Gabriel Blázquez García</w:t>
      </w:r>
      <w:r w:rsidR="00E90C5C" w:rsidRPr="00D62813">
        <w:rPr>
          <w:rFonts w:ascii="Times New Roman" w:hAnsi="Times New Roman" w:cs="Times New Roman"/>
          <w:b/>
          <w:sz w:val="24"/>
          <w:szCs w:val="24"/>
          <w:vertAlign w:val="superscript"/>
        </w:rPr>
        <w:t>2</w:t>
      </w:r>
      <w:r w:rsidR="00E90C5C" w:rsidRPr="00D62813">
        <w:rPr>
          <w:rFonts w:ascii="Times New Roman" w:hAnsi="Times New Roman" w:cs="Times New Roman"/>
          <w:b/>
          <w:sz w:val="24"/>
          <w:szCs w:val="24"/>
        </w:rPr>
        <w:t>, Tania Cañizares Martínez</w:t>
      </w:r>
      <w:r w:rsidR="00E90C5C" w:rsidRPr="00D62813">
        <w:rPr>
          <w:rFonts w:ascii="Times New Roman" w:hAnsi="Times New Roman" w:cs="Times New Roman"/>
          <w:b/>
          <w:sz w:val="24"/>
          <w:szCs w:val="24"/>
          <w:vertAlign w:val="superscript"/>
        </w:rPr>
        <w:t>3</w:t>
      </w:r>
    </w:p>
    <w:p w:rsidR="00D62813" w:rsidRDefault="00E90C5C" w:rsidP="00FC39F6">
      <w:pPr>
        <w:spacing w:after="0" w:line="360" w:lineRule="auto"/>
        <w:jc w:val="both"/>
        <w:rPr>
          <w:rFonts w:ascii="Times New Roman" w:hAnsi="Times New Roman" w:cs="Times New Roman"/>
          <w:sz w:val="24"/>
          <w:szCs w:val="24"/>
        </w:rPr>
      </w:pPr>
      <w:r w:rsidRPr="0074004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00FC39F6">
        <w:rPr>
          <w:rFonts w:ascii="Times New Roman" w:hAnsi="Times New Roman" w:cs="Times New Roman"/>
          <w:sz w:val="24"/>
          <w:szCs w:val="24"/>
        </w:rPr>
        <w:t xml:space="preserve">Universidad Central ¨Marta Abreu de las Villas, Cuba. </w:t>
      </w:r>
      <w:hyperlink r:id="rId7" w:history="1">
        <w:r w:rsidR="00D62813" w:rsidRPr="00C54E8B">
          <w:rPr>
            <w:rStyle w:val="Hipervnculo"/>
            <w:rFonts w:ascii="Times New Roman" w:hAnsi="Times New Roman" w:cs="Times New Roman"/>
            <w:sz w:val="24"/>
            <w:szCs w:val="24"/>
          </w:rPr>
          <w:t>ivanl@uclv.edu.cu</w:t>
        </w:r>
      </w:hyperlink>
      <w:r w:rsidR="00D62813">
        <w:rPr>
          <w:rFonts w:ascii="Times New Roman" w:hAnsi="Times New Roman" w:cs="Times New Roman"/>
          <w:sz w:val="24"/>
          <w:szCs w:val="24"/>
        </w:rPr>
        <w:t xml:space="preserve"> </w:t>
      </w:r>
    </w:p>
    <w:p w:rsidR="00FC39F6" w:rsidRDefault="00E90C5C" w:rsidP="00FF3346">
      <w:pPr>
        <w:spacing w:after="0" w:line="360" w:lineRule="auto"/>
        <w:rPr>
          <w:rFonts w:ascii="Times New Roman" w:hAnsi="Times New Roman" w:cs="Times New Roman"/>
          <w:sz w:val="24"/>
          <w:szCs w:val="24"/>
        </w:rPr>
      </w:pPr>
      <w:r w:rsidRPr="00E90C5C">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00FC39F6">
        <w:rPr>
          <w:rFonts w:ascii="Times New Roman" w:hAnsi="Times New Roman" w:cs="Times New Roman"/>
          <w:sz w:val="24"/>
          <w:szCs w:val="24"/>
        </w:rPr>
        <w:t xml:space="preserve">Universidad de Granada, España. </w:t>
      </w:r>
      <w:hyperlink r:id="rId8" w:history="1">
        <w:r w:rsidR="00740040" w:rsidRPr="00C54E8B">
          <w:rPr>
            <w:rStyle w:val="Hipervnculo"/>
            <w:rFonts w:ascii="Times New Roman" w:hAnsi="Times New Roman" w:cs="Times New Roman"/>
            <w:sz w:val="24"/>
            <w:szCs w:val="24"/>
          </w:rPr>
          <w:t>gblazque@ugr.es</w:t>
        </w:r>
      </w:hyperlink>
    </w:p>
    <w:p w:rsidR="00740040" w:rsidRDefault="00E90C5C" w:rsidP="00FF3346">
      <w:pPr>
        <w:spacing w:after="0" w:line="360" w:lineRule="auto"/>
        <w:rPr>
          <w:rFonts w:ascii="Times New Roman" w:hAnsi="Times New Roman" w:cs="Times New Roman"/>
          <w:sz w:val="24"/>
          <w:szCs w:val="24"/>
        </w:rPr>
      </w:pPr>
      <w:r w:rsidRPr="00E90C5C">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00740040">
        <w:rPr>
          <w:rFonts w:ascii="Times New Roman" w:hAnsi="Times New Roman" w:cs="Times New Roman"/>
          <w:sz w:val="24"/>
          <w:szCs w:val="24"/>
        </w:rPr>
        <w:t xml:space="preserve">CITMA Villa Clara, Cuba. </w:t>
      </w:r>
    </w:p>
    <w:p w:rsidR="00E912D0" w:rsidRDefault="00E912D0" w:rsidP="00FF3346">
      <w:pPr>
        <w:spacing w:after="0" w:line="360" w:lineRule="auto"/>
        <w:rPr>
          <w:rFonts w:ascii="Times New Roman" w:hAnsi="Times New Roman" w:cs="Times New Roman"/>
          <w:b/>
          <w:sz w:val="24"/>
          <w:szCs w:val="24"/>
        </w:rPr>
      </w:pPr>
    </w:p>
    <w:p w:rsidR="00FC39F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FC39F6" w:rsidRDefault="00B413C1" w:rsidP="00FF334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En este </w:t>
      </w:r>
      <w:r w:rsidR="00D40CE1">
        <w:rPr>
          <w:rFonts w:ascii="Times New Roman" w:hAnsi="Times New Roman" w:cs="Times New Roman"/>
          <w:sz w:val="24"/>
          <w:szCs w:val="24"/>
        </w:rPr>
        <w:t xml:space="preserve">trabajo </w:t>
      </w:r>
      <w:r>
        <w:rPr>
          <w:rFonts w:ascii="Times New Roman" w:hAnsi="Times New Roman" w:cs="Times New Roman"/>
          <w:sz w:val="24"/>
          <w:szCs w:val="24"/>
        </w:rPr>
        <w:t xml:space="preserve">se presentan consideraciones importantes sobre el escalado de reactores químicos. La necesidad frecuente de investigadores y tecnólogos de escalar procesos químicos de reacción está muy impactada por la carencia de literatura específica y por complejidades de las reacciones químicas o biológicas involucradas. Por lo </w:t>
      </w:r>
      <w:r w:rsidR="00EC0340">
        <w:rPr>
          <w:rFonts w:ascii="Times New Roman" w:hAnsi="Times New Roman" w:cs="Times New Roman"/>
          <w:sz w:val="24"/>
          <w:szCs w:val="24"/>
        </w:rPr>
        <w:t xml:space="preserve">anterior, el objetivo principal de este trabajo es presentar los aspectos metodológicos más importantes y los criterios que se deben tener en cuenta en el escalado de reactores </w:t>
      </w:r>
      <w:proofErr w:type="gramStart"/>
      <w:r w:rsidR="00EC0340">
        <w:rPr>
          <w:rFonts w:ascii="Times New Roman" w:hAnsi="Times New Roman" w:cs="Times New Roman"/>
          <w:sz w:val="24"/>
          <w:szCs w:val="24"/>
        </w:rPr>
        <w:t>químicos</w:t>
      </w:r>
      <w:proofErr w:type="gramEnd"/>
      <w:r w:rsidR="00EC0340">
        <w:rPr>
          <w:rFonts w:ascii="Times New Roman" w:hAnsi="Times New Roman" w:cs="Times New Roman"/>
          <w:sz w:val="24"/>
          <w:szCs w:val="24"/>
        </w:rPr>
        <w:t>.</w:t>
      </w:r>
      <w:r>
        <w:rPr>
          <w:rFonts w:ascii="Times New Roman" w:hAnsi="Times New Roman" w:cs="Times New Roman"/>
          <w:sz w:val="24"/>
          <w:szCs w:val="24"/>
        </w:rPr>
        <w:t xml:space="preserve"> </w:t>
      </w:r>
      <w:r w:rsidR="00EC0340">
        <w:rPr>
          <w:rFonts w:ascii="Times New Roman" w:hAnsi="Times New Roman" w:cs="Times New Roman"/>
          <w:sz w:val="24"/>
          <w:szCs w:val="24"/>
        </w:rPr>
        <w:t xml:space="preserve">Como resultados importantes se exponen las consecuencias hidrodinámicas y fenomenológicas que puede </w:t>
      </w:r>
      <w:r w:rsidR="00D40CE1">
        <w:rPr>
          <w:rFonts w:ascii="Times New Roman" w:hAnsi="Times New Roman" w:cs="Times New Roman"/>
          <w:sz w:val="24"/>
          <w:szCs w:val="24"/>
        </w:rPr>
        <w:t>aparecer por</w:t>
      </w:r>
      <w:r w:rsidR="00EC0340">
        <w:rPr>
          <w:rFonts w:ascii="Times New Roman" w:hAnsi="Times New Roman" w:cs="Times New Roman"/>
          <w:sz w:val="24"/>
          <w:szCs w:val="24"/>
        </w:rPr>
        <w:t xml:space="preserve"> un mal escalado y su influencia sobre el proceso a una escala superior. </w:t>
      </w:r>
      <w:r w:rsidR="00D40CE1">
        <w:rPr>
          <w:rFonts w:ascii="Times New Roman" w:hAnsi="Times New Roman" w:cs="Times New Roman"/>
          <w:sz w:val="24"/>
          <w:szCs w:val="24"/>
        </w:rPr>
        <w:t xml:space="preserve">Se presentan ejemplos prácticos de escalado. </w:t>
      </w:r>
      <w:r w:rsidR="00EC0340">
        <w:rPr>
          <w:rFonts w:ascii="Times New Roman" w:hAnsi="Times New Roman" w:cs="Times New Roman"/>
          <w:sz w:val="24"/>
          <w:szCs w:val="24"/>
        </w:rPr>
        <w:t>Se concluye que el empirismo y el escalado volumétrico pueden conducir a errores fatales.</w:t>
      </w:r>
    </w:p>
    <w:p w:rsidR="003E42A8" w:rsidRDefault="003E42A8" w:rsidP="00FF3346">
      <w:pPr>
        <w:spacing w:after="0" w:line="360" w:lineRule="auto"/>
        <w:jc w:val="both"/>
        <w:rPr>
          <w:rFonts w:ascii="Times New Roman" w:hAnsi="Times New Roman" w:cs="Times New Roman"/>
          <w:b/>
          <w:i/>
          <w:sz w:val="24"/>
          <w:szCs w:val="24"/>
        </w:rPr>
      </w:pPr>
    </w:p>
    <w:p w:rsidR="00D128E1" w:rsidRDefault="00D128E1" w:rsidP="00FF3346">
      <w:pPr>
        <w:spacing w:after="0" w:line="360" w:lineRule="auto"/>
        <w:jc w:val="both"/>
        <w:rPr>
          <w:rFonts w:ascii="Times New Roman" w:hAnsi="Times New Roman" w:cs="Times New Roman"/>
          <w:b/>
          <w:i/>
          <w:sz w:val="24"/>
          <w:szCs w:val="24"/>
        </w:rPr>
      </w:pPr>
    </w:p>
    <w:p w:rsidR="009061A5" w:rsidRPr="00B715EE" w:rsidRDefault="009061A5" w:rsidP="00FF3346">
      <w:pPr>
        <w:spacing w:after="0" w:line="360" w:lineRule="auto"/>
        <w:jc w:val="both"/>
        <w:rPr>
          <w:rFonts w:ascii="Times New Roman" w:hAnsi="Times New Roman" w:cs="Times New Roman"/>
          <w:sz w:val="24"/>
          <w:szCs w:val="24"/>
          <w:lang w:val="en-US"/>
        </w:rPr>
      </w:pPr>
      <w:bookmarkStart w:id="0" w:name="_GoBack"/>
      <w:bookmarkEnd w:id="0"/>
      <w:r w:rsidRPr="00B715EE">
        <w:rPr>
          <w:rFonts w:ascii="Times New Roman" w:hAnsi="Times New Roman" w:cs="Times New Roman"/>
          <w:b/>
          <w:i/>
          <w:sz w:val="24"/>
          <w:szCs w:val="24"/>
          <w:lang w:val="en-US"/>
        </w:rPr>
        <w:t>Abstract:</w:t>
      </w:r>
      <w:r w:rsidRPr="00B715EE">
        <w:rPr>
          <w:rFonts w:ascii="Times New Roman" w:hAnsi="Times New Roman" w:cs="Times New Roman"/>
          <w:sz w:val="24"/>
          <w:szCs w:val="24"/>
          <w:lang w:val="en-US"/>
        </w:rPr>
        <w:t xml:space="preserve"> </w:t>
      </w:r>
    </w:p>
    <w:p w:rsidR="00740040" w:rsidRPr="00B715EE" w:rsidRDefault="00740040" w:rsidP="00740040">
      <w:pPr>
        <w:spacing w:after="0" w:line="360" w:lineRule="auto"/>
        <w:jc w:val="both"/>
        <w:rPr>
          <w:rFonts w:ascii="Times New Roman" w:hAnsi="Times New Roman" w:cs="Times New Roman"/>
          <w:i/>
          <w:sz w:val="24"/>
          <w:szCs w:val="24"/>
          <w:lang w:val="en-US"/>
        </w:rPr>
      </w:pPr>
      <w:r w:rsidRPr="00740040">
        <w:rPr>
          <w:rFonts w:ascii="Times New Roman" w:hAnsi="Times New Roman" w:cs="Times New Roman"/>
          <w:i/>
          <w:sz w:val="24"/>
          <w:szCs w:val="24"/>
          <w:lang w:val="en-US"/>
        </w:rPr>
        <w:t xml:space="preserve">In this paper important considerations on the scaling of chemical reactors are presented. </w:t>
      </w:r>
      <w:r w:rsidRPr="00B715EE">
        <w:rPr>
          <w:rFonts w:ascii="Times New Roman" w:hAnsi="Times New Roman" w:cs="Times New Roman"/>
          <w:i/>
          <w:sz w:val="24"/>
          <w:szCs w:val="24"/>
          <w:lang w:val="en-US"/>
        </w:rPr>
        <w:t xml:space="preserve">The frequent need of researchers and technologists to scale chemical </w:t>
      </w:r>
      <w:r w:rsidRPr="00B715EE">
        <w:rPr>
          <w:rFonts w:ascii="Times New Roman" w:hAnsi="Times New Roman" w:cs="Times New Roman"/>
          <w:i/>
          <w:sz w:val="24"/>
          <w:szCs w:val="24"/>
          <w:lang w:val="en-US"/>
        </w:rPr>
        <w:lastRenderedPageBreak/>
        <w:t>reaction processes is greatly impacted by the lack of specific literature and the complexities of the chemical or biological reactions involved. Therefore, the main objective of this work is to present the most important methodological aspects and criteria that must be taken into account in the scale up of chemical reactors. As important results are exposed the hydrodynamic and phenomenological consequences that can appear by a bad scaled up and its influence on the process at large scale. Practical examples of reactors scale up are presented. It is concluded that empiricism and volumetric scaling can lead to fatal errors.</w:t>
      </w:r>
    </w:p>
    <w:p w:rsidR="009061A5" w:rsidRPr="00740040" w:rsidRDefault="009061A5" w:rsidP="00FF3346">
      <w:pPr>
        <w:spacing w:after="0" w:line="360" w:lineRule="auto"/>
        <w:jc w:val="both"/>
        <w:rPr>
          <w:rFonts w:ascii="Times New Roman" w:hAnsi="Times New Roman" w:cs="Times New Roman"/>
          <w:sz w:val="24"/>
          <w:szCs w:val="24"/>
          <w:lang w:val="en-US"/>
        </w:rPr>
      </w:pPr>
    </w:p>
    <w:p w:rsidR="00EC0340" w:rsidRDefault="009061A5" w:rsidP="00FF3346">
      <w:pPr>
        <w:spacing w:after="0" w:line="360" w:lineRule="auto"/>
        <w:jc w:val="both"/>
        <w:rPr>
          <w:rFonts w:ascii="Times New Roman" w:hAnsi="Times New Roman" w:cs="Times New Roman"/>
          <w:b/>
          <w:sz w:val="24"/>
          <w:szCs w:val="24"/>
        </w:rPr>
      </w:pPr>
      <w:r w:rsidRPr="009061A5">
        <w:rPr>
          <w:rFonts w:ascii="Times New Roman" w:hAnsi="Times New Roman" w:cs="Times New Roman"/>
          <w:b/>
          <w:sz w:val="24"/>
          <w:szCs w:val="24"/>
        </w:rPr>
        <w:t>Palabras Clave:</w:t>
      </w:r>
      <w:r w:rsidR="00EC0340">
        <w:rPr>
          <w:rFonts w:ascii="Times New Roman" w:hAnsi="Times New Roman" w:cs="Times New Roman"/>
          <w:b/>
          <w:sz w:val="24"/>
          <w:szCs w:val="24"/>
        </w:rPr>
        <w:t xml:space="preserve"> </w:t>
      </w:r>
      <w:r w:rsidR="009968B0">
        <w:rPr>
          <w:rFonts w:ascii="Times New Roman" w:hAnsi="Times New Roman" w:cs="Times New Roman"/>
          <w:sz w:val="24"/>
          <w:szCs w:val="24"/>
        </w:rPr>
        <w:t>Escalado,</w:t>
      </w:r>
      <w:r w:rsidR="00EC0340">
        <w:rPr>
          <w:rFonts w:ascii="Times New Roman" w:hAnsi="Times New Roman" w:cs="Times New Roman"/>
          <w:sz w:val="24"/>
          <w:szCs w:val="24"/>
        </w:rPr>
        <w:t xml:space="preserve"> </w:t>
      </w:r>
      <w:r w:rsidR="003E42A8">
        <w:rPr>
          <w:rFonts w:ascii="Times New Roman" w:hAnsi="Times New Roman" w:cs="Times New Roman"/>
          <w:sz w:val="24"/>
          <w:szCs w:val="24"/>
        </w:rPr>
        <w:t>R</w:t>
      </w:r>
      <w:r w:rsidR="00EC0340" w:rsidRPr="00EC0340">
        <w:rPr>
          <w:rFonts w:ascii="Times New Roman" w:hAnsi="Times New Roman" w:cs="Times New Roman"/>
          <w:sz w:val="24"/>
          <w:szCs w:val="24"/>
        </w:rPr>
        <w:t>eactores químicos</w:t>
      </w:r>
    </w:p>
    <w:p w:rsidR="009061A5" w:rsidRDefault="009061A5" w:rsidP="00FF3346">
      <w:pPr>
        <w:spacing w:after="0" w:line="360" w:lineRule="auto"/>
        <w:jc w:val="both"/>
        <w:rPr>
          <w:rFonts w:ascii="Times New Roman" w:hAnsi="Times New Roman" w:cs="Times New Roman"/>
          <w:sz w:val="24"/>
          <w:szCs w:val="24"/>
        </w:rPr>
      </w:pPr>
    </w:p>
    <w:p w:rsidR="00EC0340" w:rsidRPr="00B715EE" w:rsidRDefault="009061A5" w:rsidP="00FF3346">
      <w:pPr>
        <w:spacing w:after="0" w:line="360" w:lineRule="auto"/>
        <w:jc w:val="both"/>
        <w:rPr>
          <w:rFonts w:ascii="Times New Roman" w:hAnsi="Times New Roman" w:cs="Times New Roman"/>
          <w:i/>
          <w:sz w:val="24"/>
          <w:szCs w:val="24"/>
        </w:rPr>
      </w:pPr>
      <w:proofErr w:type="spellStart"/>
      <w:r w:rsidRPr="00B715EE">
        <w:rPr>
          <w:rFonts w:ascii="Times New Roman" w:hAnsi="Times New Roman" w:cs="Times New Roman"/>
          <w:b/>
          <w:i/>
          <w:sz w:val="24"/>
          <w:szCs w:val="24"/>
        </w:rPr>
        <w:t>Keywords</w:t>
      </w:r>
      <w:proofErr w:type="spellEnd"/>
      <w:r w:rsidRPr="00B715EE">
        <w:rPr>
          <w:rFonts w:ascii="Times New Roman" w:hAnsi="Times New Roman" w:cs="Times New Roman"/>
          <w:b/>
          <w:i/>
          <w:sz w:val="24"/>
          <w:szCs w:val="24"/>
        </w:rPr>
        <w:t>:</w:t>
      </w:r>
      <w:r w:rsidRPr="00B715EE">
        <w:rPr>
          <w:rFonts w:ascii="Times New Roman" w:hAnsi="Times New Roman" w:cs="Times New Roman"/>
          <w:sz w:val="24"/>
          <w:szCs w:val="24"/>
        </w:rPr>
        <w:t xml:space="preserve"> </w:t>
      </w:r>
      <w:proofErr w:type="spellStart"/>
      <w:r w:rsidR="003E42A8" w:rsidRPr="00B715EE">
        <w:rPr>
          <w:rFonts w:ascii="Times New Roman" w:hAnsi="Times New Roman" w:cs="Times New Roman"/>
          <w:i/>
          <w:sz w:val="24"/>
          <w:szCs w:val="24"/>
        </w:rPr>
        <w:t>Chemical</w:t>
      </w:r>
      <w:proofErr w:type="spellEnd"/>
      <w:r w:rsidR="003E42A8" w:rsidRPr="00B715EE">
        <w:rPr>
          <w:rFonts w:ascii="Times New Roman" w:hAnsi="Times New Roman" w:cs="Times New Roman"/>
          <w:i/>
          <w:sz w:val="24"/>
          <w:szCs w:val="24"/>
        </w:rPr>
        <w:t xml:space="preserve"> reactor, </w:t>
      </w:r>
      <w:proofErr w:type="spellStart"/>
      <w:r w:rsidR="003E42A8" w:rsidRPr="00B715EE">
        <w:rPr>
          <w:rFonts w:ascii="Times New Roman" w:hAnsi="Times New Roman" w:cs="Times New Roman"/>
          <w:i/>
          <w:sz w:val="24"/>
          <w:szCs w:val="24"/>
        </w:rPr>
        <w:t>S</w:t>
      </w:r>
      <w:r w:rsidR="00EC0340" w:rsidRPr="00B715EE">
        <w:rPr>
          <w:rFonts w:ascii="Times New Roman" w:hAnsi="Times New Roman" w:cs="Times New Roman"/>
          <w:i/>
          <w:sz w:val="24"/>
          <w:szCs w:val="24"/>
        </w:rPr>
        <w:t>cale</w:t>
      </w:r>
      <w:proofErr w:type="spellEnd"/>
      <w:r w:rsidR="00EC0340" w:rsidRPr="00B715EE">
        <w:rPr>
          <w:rFonts w:ascii="Times New Roman" w:hAnsi="Times New Roman" w:cs="Times New Roman"/>
          <w:i/>
          <w:sz w:val="24"/>
          <w:szCs w:val="24"/>
        </w:rPr>
        <w:t xml:space="preserve"> up</w:t>
      </w:r>
    </w:p>
    <w:p w:rsidR="00A21A1F" w:rsidRDefault="00A21A1F" w:rsidP="00FF3346">
      <w:pPr>
        <w:spacing w:after="0" w:line="360" w:lineRule="auto"/>
        <w:jc w:val="both"/>
        <w:rPr>
          <w:rFonts w:ascii="Times New Roman" w:hAnsi="Times New Roman" w:cs="Times New Roman"/>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6AC" w:rsidRDefault="005926AC" w:rsidP="00C8585B">
      <w:pPr>
        <w:spacing w:after="0" w:line="240" w:lineRule="auto"/>
      </w:pPr>
      <w:r>
        <w:separator/>
      </w:r>
    </w:p>
  </w:endnote>
  <w:endnote w:type="continuationSeparator" w:id="0">
    <w:p w:rsidR="005926AC" w:rsidRDefault="005926A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D64ED"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6AC" w:rsidRDefault="005926AC" w:rsidP="00C8585B">
      <w:pPr>
        <w:spacing w:after="0" w:line="240" w:lineRule="auto"/>
      </w:pPr>
      <w:r>
        <w:separator/>
      </w:r>
    </w:p>
  </w:footnote>
  <w:footnote w:type="continuationSeparator" w:id="0">
    <w:p w:rsidR="005926AC" w:rsidRDefault="005926AC"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rsids>
    <w:rsidRoot w:val="00C8585B"/>
    <w:rsid w:val="00046F14"/>
    <w:rsid w:val="000C14DC"/>
    <w:rsid w:val="00114C82"/>
    <w:rsid w:val="0012608A"/>
    <w:rsid w:val="002C4923"/>
    <w:rsid w:val="002E0882"/>
    <w:rsid w:val="002E272A"/>
    <w:rsid w:val="003068F5"/>
    <w:rsid w:val="00362E5F"/>
    <w:rsid w:val="003E42A8"/>
    <w:rsid w:val="00403285"/>
    <w:rsid w:val="004067D4"/>
    <w:rsid w:val="004D0DBF"/>
    <w:rsid w:val="005754D8"/>
    <w:rsid w:val="005926AC"/>
    <w:rsid w:val="005E2497"/>
    <w:rsid w:val="006271E4"/>
    <w:rsid w:val="00640758"/>
    <w:rsid w:val="00667F10"/>
    <w:rsid w:val="00712A31"/>
    <w:rsid w:val="00740040"/>
    <w:rsid w:val="007559FA"/>
    <w:rsid w:val="0088159E"/>
    <w:rsid w:val="008A1C16"/>
    <w:rsid w:val="008A2E7E"/>
    <w:rsid w:val="008B06F8"/>
    <w:rsid w:val="009061A5"/>
    <w:rsid w:val="0091621C"/>
    <w:rsid w:val="009271C0"/>
    <w:rsid w:val="009968B0"/>
    <w:rsid w:val="009B1EF2"/>
    <w:rsid w:val="009D5E02"/>
    <w:rsid w:val="009D67CD"/>
    <w:rsid w:val="00A156A5"/>
    <w:rsid w:val="00A21A1F"/>
    <w:rsid w:val="00A62A14"/>
    <w:rsid w:val="00B2024E"/>
    <w:rsid w:val="00B413C1"/>
    <w:rsid w:val="00B715EE"/>
    <w:rsid w:val="00B80E97"/>
    <w:rsid w:val="00BF107B"/>
    <w:rsid w:val="00C56288"/>
    <w:rsid w:val="00C6208A"/>
    <w:rsid w:val="00C8585B"/>
    <w:rsid w:val="00CD2BC3"/>
    <w:rsid w:val="00D05242"/>
    <w:rsid w:val="00D128E1"/>
    <w:rsid w:val="00D36D1C"/>
    <w:rsid w:val="00D40CE1"/>
    <w:rsid w:val="00D62813"/>
    <w:rsid w:val="00D73DE9"/>
    <w:rsid w:val="00E83573"/>
    <w:rsid w:val="00E90C5C"/>
    <w:rsid w:val="00E912D0"/>
    <w:rsid w:val="00EA1598"/>
    <w:rsid w:val="00EA7584"/>
    <w:rsid w:val="00EC0340"/>
    <w:rsid w:val="00ED64ED"/>
    <w:rsid w:val="00FC39F6"/>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74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740040"/>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12808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lazque@ugr.es" TargetMode="External"/><Relationship Id="rId3" Type="http://schemas.openxmlformats.org/officeDocument/2006/relationships/settings" Target="settings.xml"/><Relationship Id="rId7" Type="http://schemas.openxmlformats.org/officeDocument/2006/relationships/hyperlink" Target="mailto:ivanl@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2</Pages>
  <Words>337</Words>
  <Characters>1858</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12</cp:revision>
  <cp:lastPrinted>2017-03-02T19:45:00Z</cp:lastPrinted>
  <dcterms:created xsi:type="dcterms:W3CDTF">2019-02-06T16:10:00Z</dcterms:created>
  <dcterms:modified xsi:type="dcterms:W3CDTF">2019-03-07T17:10:00Z</dcterms:modified>
</cp:coreProperties>
</file>