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AA3" w:rsidRDefault="00F85AA3">
      <w:pPr>
        <w:spacing w:before="5" w:after="0" w:line="120" w:lineRule="exact"/>
        <w:rPr>
          <w:sz w:val="12"/>
          <w:szCs w:val="12"/>
        </w:rPr>
      </w:pPr>
    </w:p>
    <w:p w:rsidR="00F85AA3" w:rsidRPr="00C8667E" w:rsidRDefault="0002042A">
      <w:pPr>
        <w:spacing w:before="44" w:after="0" w:line="275" w:lineRule="auto"/>
        <w:ind w:left="84" w:right="1201" w:hanging="5"/>
        <w:jc w:val="center"/>
        <w:rPr>
          <w:rFonts w:ascii="Times New Roman" w:eastAsia="Times New Roman" w:hAnsi="Times New Roman" w:cs="Times New Roman"/>
          <w:sz w:val="24"/>
          <w:szCs w:val="24"/>
          <w:lang w:val="es-ES"/>
        </w:rPr>
      </w:pPr>
      <w:r w:rsidRPr="0002042A">
        <w:rPr>
          <w:rStyle w:val="Strong"/>
          <w:rFonts w:ascii="Times New Roman" w:hAnsi="Times New Roman" w:cs="Times New Roman"/>
          <w:color w:val="000000"/>
          <w:sz w:val="28"/>
          <w:lang w:val="es-ES"/>
        </w:rPr>
        <w:t>VII SIMPOSIO INTERNACIONAL DE QUÍMICA</w:t>
      </w:r>
    </w:p>
    <w:p w:rsidR="00F85AA3" w:rsidRPr="00C8667E" w:rsidRDefault="00F85AA3">
      <w:pPr>
        <w:spacing w:before="5" w:after="0" w:line="120" w:lineRule="exact"/>
        <w:rPr>
          <w:sz w:val="12"/>
          <w:szCs w:val="12"/>
          <w:lang w:val="es-ES"/>
        </w:rPr>
      </w:pPr>
    </w:p>
    <w:p w:rsidR="00F85AA3" w:rsidRPr="00C8667E" w:rsidRDefault="00F85AA3">
      <w:pPr>
        <w:spacing w:after="0" w:line="200" w:lineRule="exact"/>
        <w:rPr>
          <w:sz w:val="20"/>
          <w:szCs w:val="20"/>
          <w:lang w:val="es-ES"/>
        </w:rPr>
      </w:pPr>
    </w:p>
    <w:p w:rsidR="00804674" w:rsidRDefault="0002042A" w:rsidP="00804674">
      <w:pPr>
        <w:spacing w:before="44" w:after="0" w:line="240" w:lineRule="auto"/>
        <w:ind w:left="138" w:right="1259"/>
        <w:jc w:val="center"/>
        <w:rPr>
          <w:rFonts w:ascii="Times New Roman" w:eastAsia="Times New Roman" w:hAnsi="Times New Roman" w:cs="Times New Roman"/>
          <w:sz w:val="24"/>
          <w:szCs w:val="24"/>
          <w:lang w:val="es-ES"/>
        </w:rPr>
      </w:pPr>
      <w:r>
        <w:rPr>
          <w:rStyle w:val="Strong"/>
          <w:rFonts w:ascii="Times New Roman" w:hAnsi="Times New Roman" w:cs="Times New Roman"/>
          <w:sz w:val="28"/>
          <w:lang w:val="es-ES"/>
        </w:rPr>
        <w:t>Escalado</w:t>
      </w:r>
      <w:r w:rsidRPr="0002042A">
        <w:rPr>
          <w:rStyle w:val="Strong"/>
          <w:rFonts w:ascii="Times New Roman" w:hAnsi="Times New Roman" w:cs="Times New Roman"/>
          <w:sz w:val="28"/>
          <w:lang w:val="es-ES"/>
        </w:rPr>
        <w:t xml:space="preserve"> de un proceso de </w:t>
      </w:r>
      <w:r>
        <w:rPr>
          <w:rStyle w:val="Strong"/>
          <w:rFonts w:ascii="Times New Roman" w:hAnsi="Times New Roman" w:cs="Times New Roman"/>
          <w:sz w:val="28"/>
          <w:lang w:val="es-ES"/>
        </w:rPr>
        <w:t xml:space="preserve">fermentación </w:t>
      </w:r>
      <w:r w:rsidRPr="0002042A">
        <w:rPr>
          <w:rStyle w:val="Strong"/>
          <w:rFonts w:ascii="Times New Roman" w:hAnsi="Times New Roman" w:cs="Times New Roman"/>
          <w:sz w:val="28"/>
          <w:lang w:val="es-ES"/>
        </w:rPr>
        <w:t xml:space="preserve">discontinuo </w:t>
      </w:r>
      <w:r>
        <w:rPr>
          <w:rStyle w:val="Strong"/>
          <w:rFonts w:ascii="Times New Roman" w:hAnsi="Times New Roman" w:cs="Times New Roman"/>
          <w:sz w:val="28"/>
          <w:lang w:val="es-ES"/>
        </w:rPr>
        <w:t>para</w:t>
      </w:r>
      <w:r w:rsidRPr="0002042A">
        <w:rPr>
          <w:rStyle w:val="Strong"/>
          <w:rFonts w:ascii="Times New Roman" w:hAnsi="Times New Roman" w:cs="Times New Roman"/>
          <w:sz w:val="28"/>
          <w:lang w:val="es-ES"/>
        </w:rPr>
        <w:t xml:space="preserve"> </w:t>
      </w:r>
      <w:r>
        <w:rPr>
          <w:rStyle w:val="Strong"/>
          <w:rFonts w:ascii="Times New Roman" w:hAnsi="Times New Roman" w:cs="Times New Roman"/>
          <w:sz w:val="28"/>
          <w:lang w:val="es-ES"/>
        </w:rPr>
        <w:t>la obtenció</w:t>
      </w:r>
      <w:r w:rsidRPr="0002042A">
        <w:rPr>
          <w:rStyle w:val="Strong"/>
          <w:rFonts w:ascii="Times New Roman" w:hAnsi="Times New Roman" w:cs="Times New Roman"/>
          <w:sz w:val="28"/>
          <w:lang w:val="es-ES"/>
        </w:rPr>
        <w:t xml:space="preserve">n de </w:t>
      </w:r>
      <w:r>
        <w:rPr>
          <w:rStyle w:val="Strong"/>
          <w:rFonts w:ascii="Times New Roman" w:hAnsi="Times New Roman" w:cs="Times New Roman"/>
          <w:sz w:val="28"/>
          <w:lang w:val="es-ES"/>
        </w:rPr>
        <w:t>proteína</w:t>
      </w:r>
      <w:r w:rsidRPr="0002042A">
        <w:rPr>
          <w:rStyle w:val="Strong"/>
          <w:rFonts w:ascii="Times New Roman" w:hAnsi="Times New Roman" w:cs="Times New Roman"/>
          <w:sz w:val="28"/>
          <w:lang w:val="es-ES"/>
        </w:rPr>
        <w:t xml:space="preserve">s </w:t>
      </w:r>
      <w:r>
        <w:rPr>
          <w:rStyle w:val="Strong"/>
          <w:rFonts w:ascii="Times New Roman" w:hAnsi="Times New Roman" w:cs="Times New Roman"/>
          <w:sz w:val="28"/>
          <w:lang w:val="es-ES"/>
        </w:rPr>
        <w:t>recombinantes</w:t>
      </w:r>
      <w:r w:rsidRPr="0002042A">
        <w:rPr>
          <w:rStyle w:val="Strong"/>
          <w:rFonts w:ascii="Times New Roman" w:hAnsi="Times New Roman" w:cs="Times New Roman"/>
          <w:sz w:val="28"/>
          <w:lang w:val="es-ES"/>
        </w:rPr>
        <w:t xml:space="preserve"> </w:t>
      </w:r>
      <w:r>
        <w:rPr>
          <w:rStyle w:val="Strong"/>
          <w:rFonts w:ascii="Times New Roman" w:hAnsi="Times New Roman" w:cs="Times New Roman"/>
          <w:sz w:val="28"/>
          <w:lang w:val="es-ES"/>
        </w:rPr>
        <w:t>con fines terapé</w:t>
      </w:r>
      <w:r w:rsidRPr="0002042A">
        <w:rPr>
          <w:rStyle w:val="Strong"/>
          <w:rFonts w:ascii="Times New Roman" w:hAnsi="Times New Roman" w:cs="Times New Roman"/>
          <w:sz w:val="28"/>
          <w:lang w:val="es-ES"/>
        </w:rPr>
        <w:t>uticos</w:t>
      </w:r>
    </w:p>
    <w:p w:rsidR="00804674" w:rsidRDefault="00804674" w:rsidP="00804674">
      <w:pPr>
        <w:spacing w:before="44" w:after="0" w:line="240" w:lineRule="auto"/>
        <w:ind w:left="138" w:right="1259"/>
        <w:jc w:val="center"/>
        <w:rPr>
          <w:rFonts w:ascii="Times New Roman" w:eastAsia="Times New Roman" w:hAnsi="Times New Roman" w:cs="Times New Roman"/>
          <w:sz w:val="24"/>
          <w:szCs w:val="24"/>
          <w:lang w:val="es-ES"/>
        </w:rPr>
      </w:pPr>
    </w:p>
    <w:p w:rsidR="00F85AA3" w:rsidRPr="00804674" w:rsidRDefault="006D1CEC" w:rsidP="00804674">
      <w:pPr>
        <w:spacing w:before="44" w:after="0" w:line="240" w:lineRule="auto"/>
        <w:ind w:left="138" w:right="1259"/>
        <w:jc w:val="center"/>
        <w:rPr>
          <w:rFonts w:ascii="Times New Roman" w:eastAsia="Times New Roman" w:hAnsi="Times New Roman" w:cs="Times New Roman"/>
          <w:sz w:val="24"/>
          <w:szCs w:val="24"/>
        </w:rPr>
      </w:pPr>
      <w:r w:rsidRPr="006D1CEC">
        <w:rPr>
          <w:rFonts w:ascii="Times New Roman" w:eastAsia="Times New Roman" w:hAnsi="Times New Roman" w:cs="Times New Roman"/>
          <w:b/>
          <w:bCs/>
          <w:i/>
          <w:spacing w:val="-1"/>
          <w:sz w:val="28"/>
          <w:szCs w:val="28"/>
        </w:rPr>
        <w:t xml:space="preserve">Scaling of a batch fermentation process to obtain recombinant </w:t>
      </w:r>
      <w:proofErr w:type="gramStart"/>
      <w:r w:rsidRPr="006D1CEC">
        <w:rPr>
          <w:rFonts w:ascii="Times New Roman" w:eastAsia="Times New Roman" w:hAnsi="Times New Roman" w:cs="Times New Roman"/>
          <w:b/>
          <w:bCs/>
          <w:i/>
          <w:spacing w:val="-1"/>
          <w:sz w:val="28"/>
          <w:szCs w:val="28"/>
        </w:rPr>
        <w:t>proteins</w:t>
      </w:r>
      <w:r w:rsidR="00804674">
        <w:rPr>
          <w:rFonts w:ascii="Times New Roman" w:eastAsia="Times New Roman" w:hAnsi="Times New Roman" w:cs="Times New Roman"/>
          <w:b/>
          <w:bCs/>
          <w:i/>
          <w:spacing w:val="-1"/>
          <w:sz w:val="28"/>
          <w:szCs w:val="28"/>
        </w:rPr>
        <w:t xml:space="preserve"> </w:t>
      </w:r>
      <w:r w:rsidRPr="006D1CEC">
        <w:rPr>
          <w:rFonts w:ascii="Times New Roman" w:eastAsia="Times New Roman" w:hAnsi="Times New Roman" w:cs="Times New Roman"/>
          <w:b/>
          <w:bCs/>
          <w:i/>
          <w:spacing w:val="-1"/>
          <w:sz w:val="28"/>
          <w:szCs w:val="28"/>
        </w:rPr>
        <w:t xml:space="preserve"> for</w:t>
      </w:r>
      <w:proofErr w:type="gramEnd"/>
      <w:r w:rsidRPr="006D1CEC">
        <w:rPr>
          <w:rFonts w:ascii="Times New Roman" w:eastAsia="Times New Roman" w:hAnsi="Times New Roman" w:cs="Times New Roman"/>
          <w:b/>
          <w:bCs/>
          <w:i/>
          <w:spacing w:val="-1"/>
          <w:sz w:val="28"/>
          <w:szCs w:val="28"/>
        </w:rPr>
        <w:t xml:space="preserve"> therapeutic purposes</w:t>
      </w:r>
    </w:p>
    <w:p w:rsidR="00F85AA3" w:rsidRPr="006D1CEC" w:rsidRDefault="00F85AA3" w:rsidP="00804674">
      <w:pPr>
        <w:spacing w:before="17" w:after="0" w:line="200" w:lineRule="exact"/>
        <w:jc w:val="center"/>
        <w:rPr>
          <w:sz w:val="20"/>
          <w:szCs w:val="20"/>
        </w:rPr>
      </w:pPr>
    </w:p>
    <w:p w:rsidR="00F85AA3" w:rsidRPr="00804674" w:rsidRDefault="00F85AA3" w:rsidP="00804674">
      <w:pPr>
        <w:spacing w:after="0" w:line="200" w:lineRule="exact"/>
        <w:jc w:val="center"/>
        <w:rPr>
          <w:sz w:val="20"/>
          <w:szCs w:val="20"/>
        </w:rPr>
      </w:pPr>
    </w:p>
    <w:p w:rsidR="00F85AA3" w:rsidRPr="00804674" w:rsidRDefault="006D1CEC" w:rsidP="00804674">
      <w:pPr>
        <w:jc w:val="center"/>
        <w:rPr>
          <w:rFonts w:ascii="Arial" w:hAnsi="Arial" w:cs="Arial"/>
          <w:b/>
          <w:vertAlign w:val="superscript"/>
          <w:lang w:val="es-ES"/>
        </w:rPr>
      </w:pPr>
      <w:r w:rsidRPr="006D1CEC">
        <w:rPr>
          <w:rFonts w:ascii="Arial" w:hAnsi="Arial" w:cs="Arial"/>
          <w:b/>
          <w:lang w:val="es-ES"/>
        </w:rPr>
        <w:t>Yenisel</w:t>
      </w:r>
      <w:r>
        <w:rPr>
          <w:rFonts w:ascii="Arial" w:hAnsi="Arial" w:cs="Arial"/>
          <w:b/>
          <w:lang w:val="es-ES"/>
        </w:rPr>
        <w:t xml:space="preserve"> </w:t>
      </w:r>
      <w:r w:rsidRPr="006D1CEC">
        <w:rPr>
          <w:rFonts w:ascii="Arial" w:hAnsi="Arial" w:cs="Arial"/>
          <w:b/>
          <w:lang w:val="es-ES"/>
        </w:rPr>
        <w:t xml:space="preserve">Hernández Sales </w:t>
      </w:r>
      <w:r w:rsidRPr="006D1CEC">
        <w:rPr>
          <w:rFonts w:ascii="Arial" w:hAnsi="Arial" w:cs="Arial"/>
          <w:b/>
          <w:vertAlign w:val="superscript"/>
          <w:lang w:val="es-ES"/>
        </w:rPr>
        <w:t>1</w:t>
      </w:r>
      <w:r w:rsidRPr="00D400DF">
        <w:rPr>
          <w:rFonts w:ascii="Arial" w:hAnsi="Arial" w:cs="Arial"/>
          <w:b/>
          <w:lang w:val="es-ES"/>
        </w:rPr>
        <w:t>,</w:t>
      </w:r>
      <w:r>
        <w:rPr>
          <w:rFonts w:ascii="Arial" w:hAnsi="Arial" w:cs="Arial"/>
          <w:b/>
          <w:lang w:val="es-ES"/>
        </w:rPr>
        <w:t xml:space="preserve"> </w:t>
      </w:r>
      <w:r>
        <w:rPr>
          <w:rFonts w:ascii="Arial" w:hAnsi="Arial" w:cs="Arial"/>
          <w:b/>
          <w:lang w:val="es-ES"/>
        </w:rPr>
        <w:t>Mariela</w:t>
      </w:r>
      <w:r w:rsidRPr="00D400DF">
        <w:rPr>
          <w:rFonts w:ascii="Arial" w:hAnsi="Arial" w:cs="Arial"/>
          <w:b/>
          <w:lang w:val="es-ES"/>
        </w:rPr>
        <w:t xml:space="preserve"> </w:t>
      </w:r>
      <w:r>
        <w:rPr>
          <w:rFonts w:ascii="Arial" w:hAnsi="Arial" w:cs="Arial"/>
          <w:b/>
          <w:lang w:val="es-ES"/>
        </w:rPr>
        <w:t>Pérez de la Iglesia</w:t>
      </w:r>
      <w:r>
        <w:rPr>
          <w:rFonts w:ascii="Arial" w:hAnsi="Arial" w:cs="Arial"/>
          <w:b/>
          <w:vertAlign w:val="superscript"/>
          <w:lang w:val="es-ES"/>
        </w:rPr>
        <w:t>2</w:t>
      </w:r>
    </w:p>
    <w:p w:rsidR="00F85AA3" w:rsidRPr="00C8667E" w:rsidRDefault="00F85AA3">
      <w:pPr>
        <w:spacing w:after="0" w:line="200" w:lineRule="exact"/>
        <w:rPr>
          <w:sz w:val="20"/>
          <w:szCs w:val="20"/>
          <w:lang w:val="es-ES"/>
        </w:rPr>
      </w:pPr>
    </w:p>
    <w:p w:rsidR="006D1CEC" w:rsidRPr="00CE75EB" w:rsidRDefault="00AA0361" w:rsidP="006D1CEC">
      <w:pPr>
        <w:pStyle w:val="PlainText"/>
        <w:jc w:val="center"/>
        <w:rPr>
          <w:rFonts w:ascii="Arial" w:hAnsi="Arial" w:cs="Arial"/>
          <w:i/>
          <w:sz w:val="24"/>
          <w:lang w:val="pt-BR"/>
        </w:rPr>
      </w:pPr>
      <w:r w:rsidRPr="00C8667E">
        <w:rPr>
          <w:rFonts w:ascii="Times New Roman" w:hAnsi="Times New Roman" w:cs="Times New Roman"/>
          <w:sz w:val="24"/>
          <w:lang w:val="es-ES"/>
        </w:rPr>
        <w:t>1</w:t>
      </w:r>
      <w:r w:rsidRPr="00C8667E">
        <w:rPr>
          <w:rFonts w:ascii="Times New Roman" w:hAnsi="Times New Roman" w:cs="Times New Roman"/>
          <w:spacing w:val="-1"/>
          <w:sz w:val="24"/>
          <w:lang w:val="es-ES"/>
        </w:rPr>
        <w:t>-</w:t>
      </w:r>
      <w:r w:rsidR="006D1CEC">
        <w:rPr>
          <w:rFonts w:ascii="Times New Roman" w:hAnsi="Times New Roman" w:cs="Times New Roman"/>
          <w:sz w:val="24"/>
          <w:lang w:val="es-ES"/>
        </w:rPr>
        <w:t>Yenisel Hernandez Sales</w:t>
      </w:r>
      <w:r w:rsidRPr="00C8667E">
        <w:rPr>
          <w:rFonts w:ascii="Times New Roman" w:hAnsi="Times New Roman" w:cs="Times New Roman"/>
          <w:sz w:val="24"/>
          <w:lang w:val="es-ES"/>
        </w:rPr>
        <w:t>.</w:t>
      </w:r>
      <w:r w:rsidRPr="00C8667E">
        <w:rPr>
          <w:rFonts w:ascii="Times New Roman" w:hAnsi="Times New Roman" w:cs="Times New Roman"/>
          <w:spacing w:val="3"/>
          <w:sz w:val="24"/>
          <w:lang w:val="es-ES"/>
        </w:rPr>
        <w:t xml:space="preserve"> </w:t>
      </w:r>
      <w:r w:rsidR="006D1CEC">
        <w:rPr>
          <w:rFonts w:ascii="Times New Roman" w:hAnsi="Times New Roman" w:cs="Times New Roman"/>
          <w:spacing w:val="-3"/>
          <w:sz w:val="24"/>
          <w:lang w:val="es-ES"/>
        </w:rPr>
        <w:t>Centro de Ingeniería Genética y Biotecnología</w:t>
      </w:r>
      <w:r w:rsidRPr="00C8667E">
        <w:rPr>
          <w:rFonts w:ascii="Times New Roman" w:hAnsi="Times New Roman" w:cs="Times New Roman"/>
          <w:sz w:val="24"/>
          <w:lang w:val="es-ES"/>
        </w:rPr>
        <w:t xml:space="preserve">, </w:t>
      </w:r>
      <w:r w:rsidR="006D1CEC">
        <w:rPr>
          <w:rFonts w:ascii="Times New Roman" w:hAnsi="Times New Roman" w:cs="Times New Roman"/>
          <w:spacing w:val="1"/>
          <w:sz w:val="24"/>
          <w:lang w:val="es-ES"/>
        </w:rPr>
        <w:t>Cuba</w:t>
      </w:r>
      <w:r w:rsidRPr="00C8667E">
        <w:rPr>
          <w:rFonts w:ascii="Times New Roman" w:hAnsi="Times New Roman" w:cs="Times New Roman"/>
          <w:sz w:val="24"/>
          <w:lang w:val="es-ES"/>
        </w:rPr>
        <w:t xml:space="preserve">. </w:t>
      </w:r>
      <w:r w:rsidR="006D1CEC">
        <w:rPr>
          <w:rFonts w:ascii="Times New Roman" w:hAnsi="Times New Roman" w:cs="Times New Roman"/>
          <w:sz w:val="24"/>
          <w:lang w:val="es-ES"/>
        </w:rPr>
        <w:t xml:space="preserve">                               </w:t>
      </w:r>
      <w:r w:rsidRPr="00C8667E">
        <w:rPr>
          <w:rFonts w:ascii="Times New Roman" w:hAnsi="Times New Roman" w:cs="Times New Roman"/>
          <w:spacing w:val="3"/>
          <w:sz w:val="24"/>
          <w:lang w:val="es-ES"/>
        </w:rPr>
        <w:t>E</w:t>
      </w:r>
      <w:r w:rsidRPr="00C8667E">
        <w:rPr>
          <w:rFonts w:ascii="Times New Roman" w:hAnsi="Times New Roman" w:cs="Times New Roman"/>
          <w:spacing w:val="-1"/>
          <w:sz w:val="24"/>
          <w:lang w:val="es-ES"/>
        </w:rPr>
        <w:t>-</w:t>
      </w:r>
      <w:r w:rsidRPr="00C8667E">
        <w:rPr>
          <w:rFonts w:ascii="Times New Roman" w:hAnsi="Times New Roman" w:cs="Times New Roman"/>
          <w:sz w:val="24"/>
          <w:lang w:val="es-ES"/>
        </w:rPr>
        <w:t>mail:</w:t>
      </w:r>
      <w:r w:rsidR="006D1CEC" w:rsidRPr="006D1CEC">
        <w:rPr>
          <w:rFonts w:ascii="Arial" w:hAnsi="Arial" w:cs="Arial"/>
          <w:i/>
          <w:sz w:val="24"/>
          <w:lang w:val="pt-BR"/>
        </w:rPr>
        <w:t xml:space="preserve"> </w:t>
      </w:r>
      <w:hyperlink r:id="rId7" w:history="1">
        <w:r w:rsidR="006D1CEC" w:rsidRPr="00E57129">
          <w:rPr>
            <w:rStyle w:val="Hyperlink"/>
            <w:rFonts w:ascii="Arial" w:hAnsi="Arial" w:cs="Arial"/>
            <w:sz w:val="24"/>
            <w:lang w:val="pt-BR"/>
          </w:rPr>
          <w:t>yenisel.hernandez@cigb.edu.cu</w:t>
        </w:r>
      </w:hyperlink>
    </w:p>
    <w:p w:rsidR="00F85AA3" w:rsidRPr="00C8667E" w:rsidRDefault="00F85AA3">
      <w:pPr>
        <w:spacing w:after="0" w:line="240" w:lineRule="auto"/>
        <w:ind w:left="102" w:right="-20"/>
        <w:rPr>
          <w:rFonts w:ascii="Times New Roman" w:eastAsia="Times New Roman" w:hAnsi="Times New Roman" w:cs="Times New Roman"/>
          <w:sz w:val="24"/>
          <w:szCs w:val="24"/>
          <w:lang w:val="es-ES"/>
        </w:rPr>
      </w:pPr>
    </w:p>
    <w:p w:rsidR="00F85AA3" w:rsidRPr="00C8667E" w:rsidRDefault="00F85AA3">
      <w:pPr>
        <w:spacing w:before="9" w:after="0" w:line="130" w:lineRule="exact"/>
        <w:rPr>
          <w:sz w:val="13"/>
          <w:szCs w:val="13"/>
          <w:lang w:val="es-ES"/>
        </w:rPr>
      </w:pPr>
    </w:p>
    <w:p w:rsidR="006D1CEC" w:rsidRPr="00CE75EB" w:rsidRDefault="00AA0361" w:rsidP="006D1CEC">
      <w:pPr>
        <w:pStyle w:val="PlainText"/>
        <w:jc w:val="center"/>
        <w:rPr>
          <w:rFonts w:ascii="Arial" w:hAnsi="Arial" w:cs="Arial"/>
          <w:i/>
          <w:sz w:val="24"/>
          <w:lang w:val="pt-BR"/>
        </w:rPr>
      </w:pPr>
      <w:r w:rsidRPr="00C8667E">
        <w:rPr>
          <w:rFonts w:ascii="Times New Roman" w:hAnsi="Times New Roman" w:cs="Times New Roman"/>
          <w:sz w:val="24"/>
          <w:lang w:val="es-ES"/>
        </w:rPr>
        <w:t>2-</w:t>
      </w:r>
      <w:r w:rsidRPr="00C8667E">
        <w:rPr>
          <w:rFonts w:ascii="Times New Roman" w:hAnsi="Times New Roman" w:cs="Times New Roman"/>
          <w:spacing w:val="-1"/>
          <w:sz w:val="24"/>
          <w:lang w:val="es-ES"/>
        </w:rPr>
        <w:t xml:space="preserve"> </w:t>
      </w:r>
      <w:r w:rsidR="006D1CEC">
        <w:rPr>
          <w:rFonts w:ascii="Times New Roman" w:hAnsi="Times New Roman" w:cs="Times New Roman"/>
          <w:sz w:val="24"/>
          <w:lang w:val="es-ES"/>
        </w:rPr>
        <w:t>Mariela Perez de la Iglesia</w:t>
      </w:r>
      <w:r w:rsidRPr="00C8667E">
        <w:rPr>
          <w:rFonts w:ascii="Times New Roman" w:hAnsi="Times New Roman" w:cs="Times New Roman"/>
          <w:sz w:val="24"/>
          <w:lang w:val="es-ES"/>
        </w:rPr>
        <w:t>.</w:t>
      </w:r>
      <w:r w:rsidRPr="00C8667E">
        <w:rPr>
          <w:rFonts w:ascii="Times New Roman" w:hAnsi="Times New Roman" w:cs="Times New Roman"/>
          <w:spacing w:val="3"/>
          <w:sz w:val="24"/>
          <w:lang w:val="es-ES"/>
        </w:rPr>
        <w:t xml:space="preserve"> </w:t>
      </w:r>
      <w:r w:rsidR="006D1CEC">
        <w:rPr>
          <w:rFonts w:ascii="Times New Roman" w:hAnsi="Times New Roman" w:cs="Times New Roman"/>
          <w:spacing w:val="-3"/>
          <w:sz w:val="24"/>
          <w:lang w:val="es-ES"/>
        </w:rPr>
        <w:t>Centro de Ingeniería Genética y Biotecnología</w:t>
      </w:r>
      <w:r w:rsidRPr="00C8667E">
        <w:rPr>
          <w:rFonts w:ascii="Times New Roman" w:hAnsi="Times New Roman" w:cs="Times New Roman"/>
          <w:sz w:val="24"/>
          <w:lang w:val="es-ES"/>
        </w:rPr>
        <w:t xml:space="preserve">, </w:t>
      </w:r>
      <w:r w:rsidR="006D1CEC">
        <w:rPr>
          <w:rFonts w:ascii="Times New Roman" w:hAnsi="Times New Roman" w:cs="Times New Roman"/>
          <w:spacing w:val="1"/>
          <w:sz w:val="24"/>
          <w:lang w:val="es-ES"/>
        </w:rPr>
        <w:t>Cuba</w:t>
      </w:r>
      <w:r w:rsidRPr="00C8667E">
        <w:rPr>
          <w:rFonts w:ascii="Times New Roman" w:hAnsi="Times New Roman" w:cs="Times New Roman"/>
          <w:sz w:val="24"/>
          <w:lang w:val="es-ES"/>
        </w:rPr>
        <w:t xml:space="preserve">. </w:t>
      </w:r>
      <w:r w:rsidR="006D1CEC">
        <w:rPr>
          <w:rFonts w:ascii="Times New Roman" w:hAnsi="Times New Roman" w:cs="Times New Roman"/>
          <w:sz w:val="24"/>
          <w:lang w:val="es-ES"/>
        </w:rPr>
        <w:t xml:space="preserve">                           </w:t>
      </w:r>
      <w:r w:rsidRPr="00C8667E">
        <w:rPr>
          <w:rFonts w:ascii="Times New Roman" w:hAnsi="Times New Roman" w:cs="Times New Roman"/>
          <w:spacing w:val="3"/>
          <w:sz w:val="24"/>
          <w:lang w:val="es-ES"/>
        </w:rPr>
        <w:t>E</w:t>
      </w:r>
      <w:r w:rsidRPr="00C8667E">
        <w:rPr>
          <w:rFonts w:ascii="Times New Roman" w:hAnsi="Times New Roman" w:cs="Times New Roman"/>
          <w:spacing w:val="-1"/>
          <w:sz w:val="24"/>
          <w:lang w:val="es-ES"/>
        </w:rPr>
        <w:t>-</w:t>
      </w:r>
      <w:r w:rsidRPr="00C8667E">
        <w:rPr>
          <w:rFonts w:ascii="Times New Roman" w:hAnsi="Times New Roman" w:cs="Times New Roman"/>
          <w:sz w:val="24"/>
          <w:lang w:val="es-ES"/>
        </w:rPr>
        <w:t>mail:</w:t>
      </w:r>
      <w:r w:rsidR="006D1CEC">
        <w:rPr>
          <w:rFonts w:ascii="Times New Roman" w:hAnsi="Times New Roman" w:cs="Times New Roman"/>
          <w:sz w:val="24"/>
          <w:lang w:val="es-ES"/>
        </w:rPr>
        <w:t xml:space="preserve"> </w:t>
      </w:r>
      <w:hyperlink r:id="rId8" w:history="1">
        <w:r w:rsidR="006D1CEC" w:rsidRPr="00CB77AB">
          <w:rPr>
            <w:rStyle w:val="Hyperlink"/>
            <w:rFonts w:ascii="Arial" w:hAnsi="Arial" w:cs="Arial"/>
            <w:sz w:val="24"/>
            <w:lang w:val="pt-BR"/>
          </w:rPr>
          <w:t>mariela.perez@cigb.edu.cu</w:t>
        </w:r>
      </w:hyperlink>
    </w:p>
    <w:p w:rsidR="00F85AA3" w:rsidRPr="00C8667E" w:rsidRDefault="00F85AA3">
      <w:pPr>
        <w:spacing w:after="0" w:line="240" w:lineRule="auto"/>
        <w:ind w:left="102" w:right="-20"/>
        <w:rPr>
          <w:rFonts w:ascii="Times New Roman" w:eastAsia="Times New Roman" w:hAnsi="Times New Roman" w:cs="Times New Roman"/>
          <w:sz w:val="24"/>
          <w:szCs w:val="24"/>
          <w:lang w:val="es-ES"/>
        </w:rPr>
      </w:pPr>
    </w:p>
    <w:p w:rsidR="00F85AA3" w:rsidRPr="00C8667E" w:rsidRDefault="006D1CEC">
      <w:pPr>
        <w:spacing w:before="3" w:after="0" w:line="150" w:lineRule="exact"/>
        <w:rPr>
          <w:sz w:val="15"/>
          <w:szCs w:val="15"/>
          <w:lang w:val="es-ES"/>
        </w:rPr>
      </w:pPr>
      <w:r>
        <w:rPr>
          <w:sz w:val="15"/>
          <w:szCs w:val="15"/>
          <w:lang w:val="es-ES"/>
        </w:rPr>
        <w:t xml:space="preserve">                  </w:t>
      </w:r>
    </w:p>
    <w:p w:rsidR="00F85AA3" w:rsidRDefault="00AA0361" w:rsidP="00804674">
      <w:pPr>
        <w:spacing w:after="0" w:line="359" w:lineRule="auto"/>
        <w:ind w:left="102" w:right="1183"/>
        <w:rPr>
          <w:rFonts w:ascii="Times New Roman" w:eastAsia="Times New Roman" w:hAnsi="Times New Roman" w:cs="Times New Roman"/>
          <w:spacing w:val="-1"/>
          <w:sz w:val="24"/>
          <w:szCs w:val="24"/>
          <w:lang w:val="es-ES"/>
        </w:rPr>
      </w:pPr>
      <w:r w:rsidRPr="00C8667E">
        <w:rPr>
          <w:rFonts w:ascii="Times New Roman" w:eastAsia="Times New Roman" w:hAnsi="Times New Roman" w:cs="Times New Roman"/>
          <w:b/>
          <w:bCs/>
          <w:sz w:val="24"/>
          <w:szCs w:val="24"/>
          <w:lang w:val="es-ES"/>
        </w:rPr>
        <w:t>R</w:t>
      </w:r>
      <w:r w:rsidRPr="00C8667E">
        <w:rPr>
          <w:rFonts w:ascii="Times New Roman" w:eastAsia="Times New Roman" w:hAnsi="Times New Roman" w:cs="Times New Roman"/>
          <w:b/>
          <w:bCs/>
          <w:spacing w:val="-1"/>
          <w:sz w:val="24"/>
          <w:szCs w:val="24"/>
          <w:lang w:val="es-ES"/>
        </w:rPr>
        <w:t>e</w:t>
      </w:r>
      <w:r w:rsidRPr="00C8667E">
        <w:rPr>
          <w:rFonts w:ascii="Times New Roman" w:eastAsia="Times New Roman" w:hAnsi="Times New Roman" w:cs="Times New Roman"/>
          <w:b/>
          <w:bCs/>
          <w:sz w:val="24"/>
          <w:szCs w:val="24"/>
          <w:lang w:val="es-ES"/>
        </w:rPr>
        <w:t>s</w:t>
      </w:r>
      <w:r w:rsidRPr="00C8667E">
        <w:rPr>
          <w:rFonts w:ascii="Times New Roman" w:eastAsia="Times New Roman" w:hAnsi="Times New Roman" w:cs="Times New Roman"/>
          <w:b/>
          <w:bCs/>
          <w:spacing w:val="1"/>
          <w:sz w:val="24"/>
          <w:szCs w:val="24"/>
          <w:lang w:val="es-ES"/>
        </w:rPr>
        <w:t>u</w:t>
      </w:r>
      <w:r w:rsidRPr="00C8667E">
        <w:rPr>
          <w:rFonts w:ascii="Times New Roman" w:eastAsia="Times New Roman" w:hAnsi="Times New Roman" w:cs="Times New Roman"/>
          <w:b/>
          <w:bCs/>
          <w:spacing w:val="-1"/>
          <w:sz w:val="24"/>
          <w:szCs w:val="24"/>
          <w:lang w:val="es-ES"/>
        </w:rPr>
        <w:t>me</w:t>
      </w:r>
      <w:r w:rsidRPr="00C8667E">
        <w:rPr>
          <w:rFonts w:ascii="Times New Roman" w:eastAsia="Times New Roman" w:hAnsi="Times New Roman" w:cs="Times New Roman"/>
          <w:b/>
          <w:bCs/>
          <w:spacing w:val="1"/>
          <w:sz w:val="24"/>
          <w:szCs w:val="24"/>
          <w:lang w:val="es-ES"/>
        </w:rPr>
        <w:t>n</w:t>
      </w:r>
      <w:r w:rsidRPr="00C8667E">
        <w:rPr>
          <w:rFonts w:ascii="Times New Roman" w:eastAsia="Times New Roman" w:hAnsi="Times New Roman" w:cs="Times New Roman"/>
          <w:b/>
          <w:bCs/>
          <w:sz w:val="24"/>
          <w:szCs w:val="24"/>
          <w:lang w:val="es-ES"/>
        </w:rPr>
        <w:t xml:space="preserve">: </w:t>
      </w:r>
      <w:r w:rsidRPr="00C8667E">
        <w:rPr>
          <w:rFonts w:ascii="Times New Roman" w:eastAsia="Times New Roman" w:hAnsi="Times New Roman" w:cs="Times New Roman"/>
          <w:b/>
          <w:bCs/>
          <w:spacing w:val="9"/>
          <w:sz w:val="24"/>
          <w:szCs w:val="24"/>
          <w:lang w:val="es-ES"/>
        </w:rPr>
        <w:t xml:space="preserve"> </w:t>
      </w:r>
    </w:p>
    <w:p w:rsidR="00804674" w:rsidRPr="00C8667E" w:rsidRDefault="00804674" w:rsidP="00804674">
      <w:pPr>
        <w:spacing w:after="0" w:line="359" w:lineRule="auto"/>
        <w:ind w:left="102" w:right="1183"/>
        <w:jc w:val="both"/>
        <w:rPr>
          <w:sz w:val="13"/>
          <w:szCs w:val="13"/>
          <w:lang w:val="es-ES"/>
        </w:rPr>
      </w:pPr>
      <w:r w:rsidRPr="00804674">
        <w:rPr>
          <w:rFonts w:ascii="Arial" w:eastAsia="SimSun" w:hAnsi="Arial" w:cs="Arial"/>
          <w:kern w:val="3"/>
          <w:sz w:val="24"/>
          <w:szCs w:val="20"/>
          <w:lang w:val="pt-BR" w:eastAsia="zh-CN" w:bidi="hi-IN"/>
        </w:rPr>
        <w:t xml:space="preserve">El escalado de </w:t>
      </w:r>
      <w:proofErr w:type="spellStart"/>
      <w:r w:rsidRPr="00804674">
        <w:rPr>
          <w:rFonts w:ascii="Arial" w:eastAsia="SimSun" w:hAnsi="Arial" w:cs="Arial"/>
          <w:kern w:val="3"/>
          <w:sz w:val="24"/>
          <w:szCs w:val="20"/>
          <w:lang w:val="pt-BR" w:eastAsia="zh-CN" w:bidi="hi-IN"/>
        </w:rPr>
        <w:t>procesos</w:t>
      </w:r>
      <w:proofErr w:type="spellEnd"/>
      <w:r w:rsidRPr="00804674">
        <w:rPr>
          <w:rFonts w:ascii="Arial" w:eastAsia="SimSun" w:hAnsi="Arial" w:cs="Arial"/>
          <w:kern w:val="3"/>
          <w:sz w:val="24"/>
          <w:szCs w:val="20"/>
          <w:lang w:val="pt-BR" w:eastAsia="zh-CN" w:bidi="hi-IN"/>
        </w:rPr>
        <w:t xml:space="preserve"> biotecnológicos </w:t>
      </w:r>
      <w:proofErr w:type="spellStart"/>
      <w:r w:rsidRPr="00804674">
        <w:rPr>
          <w:rFonts w:ascii="Arial" w:eastAsia="SimSun" w:hAnsi="Arial" w:cs="Arial"/>
          <w:kern w:val="3"/>
          <w:sz w:val="24"/>
          <w:szCs w:val="20"/>
          <w:lang w:val="pt-BR" w:eastAsia="zh-CN" w:bidi="hi-IN"/>
        </w:rPr>
        <w:t>constituye</w:t>
      </w:r>
      <w:proofErr w:type="spellEnd"/>
      <w:r w:rsidRPr="00804674">
        <w:rPr>
          <w:rFonts w:ascii="Arial" w:eastAsia="SimSun" w:hAnsi="Arial" w:cs="Arial"/>
          <w:kern w:val="3"/>
          <w:sz w:val="24"/>
          <w:szCs w:val="20"/>
          <w:lang w:val="pt-BR" w:eastAsia="zh-CN" w:bidi="hi-IN"/>
        </w:rPr>
        <w:t xml:space="preserve"> una de </w:t>
      </w:r>
      <w:proofErr w:type="spellStart"/>
      <w:r w:rsidRPr="00804674">
        <w:rPr>
          <w:rFonts w:ascii="Arial" w:eastAsia="SimSun" w:hAnsi="Arial" w:cs="Arial"/>
          <w:kern w:val="3"/>
          <w:sz w:val="24"/>
          <w:szCs w:val="20"/>
          <w:lang w:val="pt-BR" w:eastAsia="zh-CN" w:bidi="hi-IN"/>
        </w:rPr>
        <w:t>las</w:t>
      </w:r>
      <w:proofErr w:type="spellEnd"/>
      <w:r w:rsidRPr="00804674">
        <w:rPr>
          <w:rFonts w:ascii="Arial" w:eastAsia="SimSun" w:hAnsi="Arial" w:cs="Arial"/>
          <w:kern w:val="3"/>
          <w:sz w:val="24"/>
          <w:szCs w:val="20"/>
          <w:lang w:val="pt-BR" w:eastAsia="zh-CN" w:bidi="hi-IN"/>
        </w:rPr>
        <w:t xml:space="preserve"> etapas más importantes durante </w:t>
      </w:r>
      <w:proofErr w:type="spellStart"/>
      <w:proofErr w:type="gramStart"/>
      <w:r w:rsidRPr="00804674">
        <w:rPr>
          <w:rFonts w:ascii="Arial" w:eastAsia="SimSun" w:hAnsi="Arial" w:cs="Arial"/>
          <w:kern w:val="3"/>
          <w:sz w:val="24"/>
          <w:szCs w:val="20"/>
          <w:lang w:val="pt-BR" w:eastAsia="zh-CN" w:bidi="hi-IN"/>
        </w:rPr>
        <w:t>el</w:t>
      </w:r>
      <w:proofErr w:type="spellEnd"/>
      <w:proofErr w:type="gramEnd"/>
      <w:r w:rsidRPr="00804674">
        <w:rPr>
          <w:rFonts w:ascii="Arial" w:eastAsia="SimSun" w:hAnsi="Arial" w:cs="Arial"/>
          <w:kern w:val="3"/>
          <w:sz w:val="24"/>
          <w:szCs w:val="20"/>
          <w:lang w:val="pt-BR" w:eastAsia="zh-CN" w:bidi="hi-IN"/>
        </w:rPr>
        <w:t xml:space="preserve"> </w:t>
      </w:r>
      <w:proofErr w:type="spellStart"/>
      <w:r w:rsidRPr="00804674">
        <w:rPr>
          <w:rFonts w:ascii="Arial" w:eastAsia="SimSun" w:hAnsi="Arial" w:cs="Arial"/>
          <w:kern w:val="3"/>
          <w:sz w:val="24"/>
          <w:szCs w:val="20"/>
          <w:lang w:val="pt-BR" w:eastAsia="zh-CN" w:bidi="hi-IN"/>
        </w:rPr>
        <w:t>desarrollo</w:t>
      </w:r>
      <w:proofErr w:type="spellEnd"/>
      <w:r w:rsidRPr="00804674">
        <w:rPr>
          <w:rFonts w:ascii="Arial" w:eastAsia="SimSun" w:hAnsi="Arial" w:cs="Arial"/>
          <w:kern w:val="3"/>
          <w:sz w:val="24"/>
          <w:szCs w:val="20"/>
          <w:lang w:val="pt-BR" w:eastAsia="zh-CN" w:bidi="hi-IN"/>
        </w:rPr>
        <w:t xml:space="preserve"> u obtención de </w:t>
      </w:r>
      <w:proofErr w:type="spellStart"/>
      <w:r w:rsidRPr="00804674">
        <w:rPr>
          <w:rFonts w:ascii="Arial" w:eastAsia="SimSun" w:hAnsi="Arial" w:cs="Arial"/>
          <w:kern w:val="3"/>
          <w:sz w:val="24"/>
          <w:szCs w:val="20"/>
          <w:lang w:val="pt-BR" w:eastAsia="zh-CN" w:bidi="hi-IN"/>
        </w:rPr>
        <w:t>un</w:t>
      </w:r>
      <w:proofErr w:type="spellEnd"/>
      <w:r w:rsidRPr="00804674">
        <w:rPr>
          <w:rFonts w:ascii="Arial" w:eastAsia="SimSun" w:hAnsi="Arial" w:cs="Arial"/>
          <w:kern w:val="3"/>
          <w:sz w:val="24"/>
          <w:szCs w:val="20"/>
          <w:lang w:val="pt-BR" w:eastAsia="zh-CN" w:bidi="hi-IN"/>
        </w:rPr>
        <w:t xml:space="preserve"> </w:t>
      </w:r>
      <w:proofErr w:type="spellStart"/>
      <w:r w:rsidRPr="00804674">
        <w:rPr>
          <w:rFonts w:ascii="Arial" w:eastAsia="SimSun" w:hAnsi="Arial" w:cs="Arial"/>
          <w:kern w:val="3"/>
          <w:sz w:val="24"/>
          <w:szCs w:val="20"/>
          <w:lang w:val="pt-BR" w:eastAsia="zh-CN" w:bidi="hi-IN"/>
        </w:rPr>
        <w:t>producto</w:t>
      </w:r>
      <w:proofErr w:type="spellEnd"/>
      <w:r w:rsidRPr="00804674">
        <w:rPr>
          <w:rFonts w:ascii="Arial" w:eastAsia="SimSun" w:hAnsi="Arial" w:cs="Arial"/>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Su</w:t>
      </w:r>
      <w:proofErr w:type="spellEnd"/>
      <w:r w:rsidRPr="00804674">
        <w:rPr>
          <w:rFonts w:ascii="Arial" w:eastAsia="SimSun" w:hAnsi="Arial" w:cs="Arial"/>
          <w:color w:val="101010"/>
          <w:kern w:val="3"/>
          <w:sz w:val="24"/>
          <w:szCs w:val="20"/>
          <w:lang w:val="pt-BR" w:eastAsia="zh-CN" w:bidi="hi-IN"/>
        </w:rPr>
        <w:t xml:space="preserve"> objetivo fundamental </w:t>
      </w:r>
      <w:proofErr w:type="gramStart"/>
      <w:r w:rsidRPr="00804674">
        <w:rPr>
          <w:rFonts w:ascii="Arial" w:eastAsia="SimSun" w:hAnsi="Arial" w:cs="Arial"/>
          <w:color w:val="101010"/>
          <w:kern w:val="3"/>
          <w:sz w:val="24"/>
          <w:szCs w:val="20"/>
          <w:lang w:val="pt-BR" w:eastAsia="zh-CN" w:bidi="hi-IN"/>
        </w:rPr>
        <w:t>es</w:t>
      </w:r>
      <w:proofErr w:type="gramEnd"/>
      <w:r w:rsidRPr="00804674">
        <w:rPr>
          <w:rFonts w:ascii="Arial" w:eastAsia="SimSun" w:hAnsi="Arial" w:cs="Arial"/>
          <w:color w:val="101010"/>
          <w:kern w:val="3"/>
          <w:sz w:val="24"/>
          <w:szCs w:val="20"/>
          <w:lang w:val="pt-BR" w:eastAsia="zh-CN" w:bidi="hi-IN"/>
        </w:rPr>
        <w:t xml:space="preserve"> lograr </w:t>
      </w:r>
      <w:proofErr w:type="spellStart"/>
      <w:r w:rsidRPr="00804674">
        <w:rPr>
          <w:rFonts w:ascii="Arial" w:eastAsia="SimSun" w:hAnsi="Arial" w:cs="Arial"/>
          <w:color w:val="101010"/>
          <w:kern w:val="3"/>
          <w:sz w:val="24"/>
          <w:szCs w:val="20"/>
          <w:lang w:val="pt-BR" w:eastAsia="zh-CN" w:bidi="hi-IN"/>
        </w:rPr>
        <w:t>reproducir</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en</w:t>
      </w:r>
      <w:proofErr w:type="spellEnd"/>
      <w:r w:rsidRPr="00804674">
        <w:rPr>
          <w:rFonts w:ascii="Arial" w:eastAsia="SimSun" w:hAnsi="Arial" w:cs="Arial"/>
          <w:color w:val="101010"/>
          <w:kern w:val="3"/>
          <w:sz w:val="24"/>
          <w:szCs w:val="20"/>
          <w:lang w:val="pt-BR" w:eastAsia="zh-CN" w:bidi="hi-IN"/>
        </w:rPr>
        <w:t xml:space="preserve"> uma escala superior los </w:t>
      </w:r>
      <w:proofErr w:type="spellStart"/>
      <w:r w:rsidRPr="00804674">
        <w:rPr>
          <w:rFonts w:ascii="Arial" w:eastAsia="SimSun" w:hAnsi="Arial" w:cs="Arial"/>
          <w:color w:val="101010"/>
          <w:kern w:val="3"/>
          <w:sz w:val="24"/>
          <w:szCs w:val="20"/>
          <w:lang w:val="pt-BR" w:eastAsia="zh-CN" w:bidi="hi-IN"/>
        </w:rPr>
        <w:t>principales</w:t>
      </w:r>
      <w:proofErr w:type="spellEnd"/>
      <w:r w:rsidRPr="00804674">
        <w:rPr>
          <w:rFonts w:ascii="Arial" w:eastAsia="SimSun" w:hAnsi="Arial" w:cs="Arial"/>
          <w:color w:val="101010"/>
          <w:kern w:val="3"/>
          <w:sz w:val="24"/>
          <w:szCs w:val="20"/>
          <w:lang w:val="pt-BR" w:eastAsia="zh-CN" w:bidi="hi-IN"/>
        </w:rPr>
        <w:t xml:space="preserve"> resultados</w:t>
      </w:r>
      <w:r w:rsidRPr="00804674">
        <w:rPr>
          <w:rFonts w:ascii="Arial" w:eastAsia="SimSun" w:hAnsi="Arial" w:cs="Arial"/>
          <w:kern w:val="3"/>
          <w:sz w:val="24"/>
          <w:szCs w:val="20"/>
          <w:lang w:val="pt-BR" w:eastAsia="zh-CN" w:bidi="hi-IN"/>
        </w:rPr>
        <w:t xml:space="preserve"> obtenidos a escala de </w:t>
      </w:r>
      <w:proofErr w:type="spellStart"/>
      <w:r w:rsidRPr="00804674">
        <w:rPr>
          <w:rFonts w:ascii="Arial" w:eastAsia="SimSun" w:hAnsi="Arial" w:cs="Arial"/>
          <w:kern w:val="3"/>
          <w:sz w:val="24"/>
          <w:szCs w:val="20"/>
          <w:lang w:val="pt-BR" w:eastAsia="zh-CN" w:bidi="hi-IN"/>
        </w:rPr>
        <w:t>laboratorio</w:t>
      </w:r>
      <w:proofErr w:type="spellEnd"/>
      <w:r w:rsidRPr="00804674">
        <w:rPr>
          <w:rFonts w:ascii="Arial" w:eastAsia="SimSun" w:hAnsi="Arial" w:cs="Arial"/>
          <w:color w:val="101010"/>
          <w:kern w:val="3"/>
          <w:sz w:val="24"/>
          <w:szCs w:val="20"/>
          <w:lang w:val="pt-BR" w:eastAsia="zh-CN" w:bidi="hi-IN"/>
        </w:rPr>
        <w:t xml:space="preserve">. Para lograr este objetivo se </w:t>
      </w:r>
      <w:proofErr w:type="spellStart"/>
      <w:r w:rsidRPr="00804674">
        <w:rPr>
          <w:rFonts w:ascii="Arial" w:eastAsia="SimSun" w:hAnsi="Arial" w:cs="Arial"/>
          <w:color w:val="101010"/>
          <w:kern w:val="3"/>
          <w:sz w:val="24"/>
          <w:szCs w:val="20"/>
          <w:lang w:val="pt-BR" w:eastAsia="zh-CN" w:bidi="hi-IN"/>
        </w:rPr>
        <w:t>aplican</w:t>
      </w:r>
      <w:proofErr w:type="spellEnd"/>
      <w:r w:rsidRPr="00804674">
        <w:rPr>
          <w:rFonts w:ascii="Arial" w:eastAsia="SimSun" w:hAnsi="Arial" w:cs="Arial"/>
          <w:color w:val="101010"/>
          <w:kern w:val="3"/>
          <w:sz w:val="24"/>
          <w:szCs w:val="20"/>
          <w:lang w:val="pt-BR" w:eastAsia="zh-CN" w:bidi="hi-IN"/>
        </w:rPr>
        <w:t xml:space="preserve"> diferentes criterios que se </w:t>
      </w:r>
      <w:proofErr w:type="spellStart"/>
      <w:r w:rsidRPr="00804674">
        <w:rPr>
          <w:rFonts w:ascii="Arial" w:eastAsia="SimSun" w:hAnsi="Arial" w:cs="Arial"/>
          <w:color w:val="101010"/>
          <w:kern w:val="3"/>
          <w:sz w:val="24"/>
          <w:szCs w:val="20"/>
          <w:lang w:val="pt-BR" w:eastAsia="zh-CN" w:bidi="hi-IN"/>
        </w:rPr>
        <w:t>encuentran</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directamente</w:t>
      </w:r>
      <w:proofErr w:type="spellEnd"/>
      <w:r w:rsidRPr="00804674">
        <w:rPr>
          <w:rFonts w:ascii="Arial" w:eastAsia="SimSun" w:hAnsi="Arial" w:cs="Arial"/>
          <w:color w:val="101010"/>
          <w:kern w:val="3"/>
          <w:sz w:val="24"/>
          <w:szCs w:val="20"/>
          <w:lang w:val="pt-BR" w:eastAsia="zh-CN" w:bidi="hi-IN"/>
        </w:rPr>
        <w:t xml:space="preserve"> vinculados </w:t>
      </w:r>
      <w:proofErr w:type="spellStart"/>
      <w:r w:rsidRPr="00804674">
        <w:rPr>
          <w:rFonts w:ascii="Arial" w:eastAsia="SimSun" w:hAnsi="Arial" w:cs="Arial"/>
          <w:color w:val="101010"/>
          <w:kern w:val="3"/>
          <w:sz w:val="24"/>
          <w:szCs w:val="20"/>
          <w:lang w:val="pt-BR" w:eastAsia="zh-CN" w:bidi="hi-IN"/>
        </w:rPr>
        <w:t>con</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las</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variables</w:t>
      </w:r>
      <w:proofErr w:type="spellEnd"/>
      <w:r w:rsidRPr="00804674">
        <w:rPr>
          <w:rFonts w:ascii="Arial" w:eastAsia="SimSun" w:hAnsi="Arial" w:cs="Arial"/>
          <w:color w:val="101010"/>
          <w:kern w:val="3"/>
          <w:sz w:val="24"/>
          <w:szCs w:val="20"/>
          <w:lang w:val="pt-BR" w:eastAsia="zh-CN" w:bidi="hi-IN"/>
        </w:rPr>
        <w:t xml:space="preserve"> que </w:t>
      </w:r>
      <w:proofErr w:type="spellStart"/>
      <w:r w:rsidRPr="00804674">
        <w:rPr>
          <w:rFonts w:ascii="Arial" w:eastAsia="SimSun" w:hAnsi="Arial" w:cs="Arial"/>
          <w:color w:val="101010"/>
          <w:kern w:val="3"/>
          <w:sz w:val="24"/>
          <w:szCs w:val="20"/>
          <w:lang w:val="pt-BR" w:eastAsia="zh-CN" w:bidi="hi-IN"/>
        </w:rPr>
        <w:t>afectan</w:t>
      </w:r>
      <w:proofErr w:type="spellEnd"/>
      <w:r w:rsidRPr="00804674">
        <w:rPr>
          <w:rFonts w:ascii="Arial" w:eastAsia="SimSun" w:hAnsi="Arial" w:cs="Arial"/>
          <w:color w:val="101010"/>
          <w:kern w:val="3"/>
          <w:sz w:val="24"/>
          <w:szCs w:val="20"/>
          <w:lang w:val="pt-BR" w:eastAsia="zh-CN" w:bidi="hi-IN"/>
        </w:rPr>
        <w:t xml:space="preserve"> </w:t>
      </w:r>
      <w:proofErr w:type="spellStart"/>
      <w:proofErr w:type="gramStart"/>
      <w:r w:rsidRPr="00804674">
        <w:rPr>
          <w:rFonts w:ascii="Arial" w:eastAsia="SimSun" w:hAnsi="Arial" w:cs="Arial"/>
          <w:color w:val="101010"/>
          <w:kern w:val="3"/>
          <w:sz w:val="24"/>
          <w:szCs w:val="20"/>
          <w:lang w:val="pt-BR" w:eastAsia="zh-CN" w:bidi="hi-IN"/>
        </w:rPr>
        <w:t>el</w:t>
      </w:r>
      <w:proofErr w:type="spellEnd"/>
      <w:proofErr w:type="gramEnd"/>
      <w:r w:rsidRPr="00804674">
        <w:rPr>
          <w:rFonts w:ascii="Arial" w:eastAsia="SimSun" w:hAnsi="Arial" w:cs="Arial"/>
          <w:color w:val="101010"/>
          <w:kern w:val="3"/>
          <w:sz w:val="24"/>
          <w:szCs w:val="20"/>
          <w:lang w:val="pt-BR" w:eastAsia="zh-CN" w:bidi="hi-IN"/>
        </w:rPr>
        <w:t xml:space="preserve"> sistema de </w:t>
      </w:r>
      <w:proofErr w:type="spellStart"/>
      <w:r w:rsidRPr="00804674">
        <w:rPr>
          <w:rFonts w:ascii="Arial" w:eastAsia="SimSun" w:hAnsi="Arial" w:cs="Arial"/>
          <w:color w:val="101010"/>
          <w:kern w:val="3"/>
          <w:sz w:val="24"/>
          <w:szCs w:val="20"/>
          <w:lang w:val="pt-BR" w:eastAsia="zh-CN" w:bidi="hi-IN"/>
        </w:rPr>
        <w:t>producción</w:t>
      </w:r>
      <w:proofErr w:type="spellEnd"/>
      <w:r w:rsidRPr="00804674">
        <w:rPr>
          <w:rFonts w:ascii="Arial" w:eastAsia="SimSun" w:hAnsi="Arial" w:cs="Arial"/>
          <w:color w:val="101010"/>
          <w:kern w:val="3"/>
          <w:sz w:val="24"/>
          <w:szCs w:val="20"/>
          <w:lang w:val="pt-BR" w:eastAsia="zh-CN" w:bidi="hi-IN"/>
        </w:rPr>
        <w:t xml:space="preserve"> y </w:t>
      </w:r>
      <w:proofErr w:type="spellStart"/>
      <w:r w:rsidRPr="00804674">
        <w:rPr>
          <w:rFonts w:ascii="Arial" w:eastAsia="SimSun" w:hAnsi="Arial" w:cs="Arial"/>
          <w:color w:val="101010"/>
          <w:kern w:val="3"/>
          <w:sz w:val="24"/>
          <w:szCs w:val="20"/>
          <w:lang w:val="pt-BR" w:eastAsia="zh-CN" w:bidi="hi-IN"/>
        </w:rPr>
        <w:t>cuya</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selección</w:t>
      </w:r>
      <w:proofErr w:type="spellEnd"/>
      <w:r w:rsidRPr="00804674">
        <w:rPr>
          <w:rFonts w:ascii="Arial" w:eastAsia="SimSun" w:hAnsi="Arial" w:cs="Arial"/>
          <w:color w:val="101010"/>
          <w:kern w:val="3"/>
          <w:sz w:val="24"/>
          <w:szCs w:val="20"/>
          <w:lang w:val="pt-BR" w:eastAsia="zh-CN" w:bidi="hi-IN"/>
        </w:rPr>
        <w:t xml:space="preserve"> se realiza </w:t>
      </w:r>
      <w:proofErr w:type="spellStart"/>
      <w:r w:rsidRPr="00804674">
        <w:rPr>
          <w:rFonts w:ascii="Arial" w:eastAsia="SimSun" w:hAnsi="Arial" w:cs="Arial"/>
          <w:color w:val="101010"/>
          <w:kern w:val="3"/>
          <w:sz w:val="24"/>
          <w:szCs w:val="20"/>
          <w:lang w:val="pt-BR" w:eastAsia="zh-CN" w:bidi="hi-IN"/>
        </w:rPr>
        <w:t>teniendo</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en</w:t>
      </w:r>
      <w:proofErr w:type="spellEnd"/>
      <w:r w:rsidRPr="00804674">
        <w:rPr>
          <w:rFonts w:ascii="Arial" w:eastAsia="SimSun" w:hAnsi="Arial" w:cs="Arial"/>
          <w:color w:val="101010"/>
          <w:kern w:val="3"/>
          <w:sz w:val="24"/>
          <w:szCs w:val="20"/>
          <w:lang w:val="pt-BR" w:eastAsia="zh-CN" w:bidi="hi-IN"/>
        </w:rPr>
        <w:t xml:space="preserve"> </w:t>
      </w:r>
      <w:proofErr w:type="spellStart"/>
      <w:r w:rsidRPr="00804674">
        <w:rPr>
          <w:rFonts w:ascii="Arial" w:eastAsia="SimSun" w:hAnsi="Arial" w:cs="Arial"/>
          <w:color w:val="101010"/>
          <w:kern w:val="3"/>
          <w:sz w:val="24"/>
          <w:szCs w:val="20"/>
          <w:lang w:val="pt-BR" w:eastAsia="zh-CN" w:bidi="hi-IN"/>
        </w:rPr>
        <w:t>cuenta</w:t>
      </w:r>
      <w:proofErr w:type="spellEnd"/>
      <w:r w:rsidRPr="00804674">
        <w:rPr>
          <w:rFonts w:ascii="Arial" w:eastAsia="SimSun" w:hAnsi="Arial" w:cs="Arial"/>
          <w:color w:val="101010"/>
          <w:kern w:val="3"/>
          <w:sz w:val="24"/>
          <w:szCs w:val="20"/>
          <w:lang w:val="pt-BR" w:eastAsia="zh-CN" w:bidi="hi-IN"/>
        </w:rPr>
        <w:t xml:space="preserve"> los</w:t>
      </w:r>
      <w:r w:rsidRPr="00804674">
        <w:rPr>
          <w:rFonts w:ascii="Arial" w:eastAsia="SimSun" w:hAnsi="Arial" w:cs="Arial"/>
          <w:kern w:val="3"/>
          <w:sz w:val="24"/>
          <w:szCs w:val="20"/>
          <w:lang w:val="pt-BR" w:eastAsia="zh-CN" w:bidi="hi-IN"/>
        </w:rPr>
        <w:t xml:space="preserve"> fenómenos de transporte que </w:t>
      </w:r>
      <w:proofErr w:type="spellStart"/>
      <w:r w:rsidRPr="00804674">
        <w:rPr>
          <w:rFonts w:ascii="Arial" w:eastAsia="SimSun" w:hAnsi="Arial" w:cs="Arial"/>
          <w:kern w:val="3"/>
          <w:sz w:val="24"/>
          <w:szCs w:val="20"/>
          <w:lang w:val="pt-BR" w:eastAsia="zh-CN" w:bidi="hi-IN"/>
        </w:rPr>
        <w:t>tienen</w:t>
      </w:r>
      <w:proofErr w:type="spellEnd"/>
      <w:r w:rsidRPr="00804674">
        <w:rPr>
          <w:rFonts w:ascii="Arial" w:eastAsia="SimSun" w:hAnsi="Arial" w:cs="Arial"/>
          <w:kern w:val="3"/>
          <w:sz w:val="24"/>
          <w:szCs w:val="20"/>
          <w:lang w:val="pt-BR" w:eastAsia="zh-CN" w:bidi="hi-IN"/>
        </w:rPr>
        <w:t xml:space="preserve"> lugar dentro </w:t>
      </w:r>
      <w:proofErr w:type="spellStart"/>
      <w:r w:rsidRPr="00804674">
        <w:rPr>
          <w:rFonts w:ascii="Arial" w:eastAsia="SimSun" w:hAnsi="Arial" w:cs="Arial"/>
          <w:kern w:val="3"/>
          <w:sz w:val="24"/>
          <w:szCs w:val="20"/>
          <w:lang w:val="pt-BR" w:eastAsia="zh-CN" w:bidi="hi-IN"/>
        </w:rPr>
        <w:t>del</w:t>
      </w:r>
      <w:proofErr w:type="spellEnd"/>
      <w:r w:rsidRPr="00804674">
        <w:rPr>
          <w:rFonts w:ascii="Arial" w:eastAsia="SimSun" w:hAnsi="Arial" w:cs="Arial"/>
          <w:kern w:val="3"/>
          <w:sz w:val="24"/>
          <w:szCs w:val="20"/>
          <w:lang w:val="pt-BR" w:eastAsia="zh-CN" w:bidi="hi-IN"/>
        </w:rPr>
        <w:t xml:space="preserve"> biorreactor. El objetivo fundamental de esta </w:t>
      </w:r>
      <w:proofErr w:type="spellStart"/>
      <w:r w:rsidRPr="00804674">
        <w:rPr>
          <w:rFonts w:ascii="Arial" w:eastAsia="SimSun" w:hAnsi="Arial" w:cs="Arial"/>
          <w:kern w:val="3"/>
          <w:sz w:val="24"/>
          <w:szCs w:val="20"/>
          <w:lang w:val="pt-BR" w:eastAsia="zh-CN" w:bidi="hi-IN"/>
        </w:rPr>
        <w:t>investigación</w:t>
      </w:r>
      <w:proofErr w:type="spellEnd"/>
      <w:r w:rsidRPr="00804674">
        <w:rPr>
          <w:rFonts w:ascii="Arial" w:eastAsia="SimSun" w:hAnsi="Arial" w:cs="Arial"/>
          <w:kern w:val="3"/>
          <w:sz w:val="24"/>
          <w:szCs w:val="20"/>
          <w:lang w:val="pt-BR" w:eastAsia="zh-CN" w:bidi="hi-IN"/>
        </w:rPr>
        <w:t xml:space="preserve"> </w:t>
      </w:r>
      <w:proofErr w:type="gramStart"/>
      <w:r w:rsidRPr="00804674">
        <w:rPr>
          <w:rFonts w:ascii="Arial" w:eastAsia="SimSun" w:hAnsi="Arial" w:cs="Arial"/>
          <w:kern w:val="3"/>
          <w:sz w:val="24"/>
          <w:szCs w:val="20"/>
          <w:lang w:val="pt-BR" w:eastAsia="zh-CN" w:bidi="hi-IN"/>
        </w:rPr>
        <w:t>es</w:t>
      </w:r>
      <w:proofErr w:type="gramEnd"/>
      <w:r w:rsidRPr="00804674">
        <w:rPr>
          <w:rFonts w:ascii="Arial" w:eastAsia="SimSun" w:hAnsi="Arial" w:cs="Arial"/>
          <w:kern w:val="3"/>
          <w:sz w:val="24"/>
          <w:szCs w:val="20"/>
          <w:lang w:val="pt-BR" w:eastAsia="zh-CN" w:bidi="hi-IN"/>
        </w:rPr>
        <w:t xml:space="preserve"> demostrar la efectividad de </w:t>
      </w:r>
      <w:proofErr w:type="spellStart"/>
      <w:r w:rsidRPr="00804674">
        <w:rPr>
          <w:rFonts w:ascii="Arial" w:eastAsia="SimSun" w:hAnsi="Arial" w:cs="Arial"/>
          <w:kern w:val="3"/>
          <w:sz w:val="24"/>
          <w:szCs w:val="20"/>
          <w:lang w:val="pt-BR" w:eastAsia="zh-CN" w:bidi="hi-IN"/>
        </w:rPr>
        <w:t>un</w:t>
      </w:r>
      <w:proofErr w:type="spellEnd"/>
      <w:r w:rsidRPr="00804674">
        <w:rPr>
          <w:rFonts w:ascii="Arial" w:eastAsia="SimSun" w:hAnsi="Arial" w:cs="Arial"/>
          <w:kern w:val="3"/>
          <w:sz w:val="24"/>
          <w:szCs w:val="20"/>
          <w:lang w:val="pt-BR" w:eastAsia="zh-CN" w:bidi="hi-IN"/>
        </w:rPr>
        <w:t xml:space="preserve"> proceso realizado a escala de 30 Litros a partir de la </w:t>
      </w:r>
      <w:proofErr w:type="spellStart"/>
      <w:r w:rsidRPr="00804674">
        <w:rPr>
          <w:rFonts w:ascii="Arial" w:eastAsia="SimSun" w:hAnsi="Arial" w:cs="Arial"/>
          <w:kern w:val="3"/>
          <w:sz w:val="24"/>
          <w:szCs w:val="20"/>
          <w:lang w:val="pt-BR" w:eastAsia="zh-CN" w:bidi="hi-IN"/>
        </w:rPr>
        <w:t>aplicación</w:t>
      </w:r>
      <w:proofErr w:type="spellEnd"/>
      <w:r w:rsidRPr="00804674">
        <w:rPr>
          <w:rFonts w:ascii="Arial" w:eastAsia="SimSun" w:hAnsi="Arial" w:cs="Arial"/>
          <w:kern w:val="3"/>
          <w:sz w:val="24"/>
          <w:szCs w:val="20"/>
          <w:lang w:val="pt-BR" w:eastAsia="zh-CN" w:bidi="hi-IN"/>
        </w:rPr>
        <w:t xml:space="preserve"> de los criterios de escalado. El </w:t>
      </w:r>
      <w:proofErr w:type="spellStart"/>
      <w:r w:rsidRPr="00804674">
        <w:rPr>
          <w:rFonts w:ascii="Arial" w:eastAsia="SimSun" w:hAnsi="Arial" w:cs="Arial"/>
          <w:kern w:val="3"/>
          <w:sz w:val="24"/>
          <w:szCs w:val="20"/>
          <w:lang w:val="pt-BR" w:eastAsia="zh-CN" w:bidi="hi-IN"/>
        </w:rPr>
        <w:t>microorganismo</w:t>
      </w:r>
      <w:proofErr w:type="spellEnd"/>
      <w:r w:rsidRPr="00804674">
        <w:rPr>
          <w:rFonts w:ascii="Arial" w:eastAsia="SimSun" w:hAnsi="Arial" w:cs="Arial"/>
          <w:kern w:val="3"/>
          <w:sz w:val="24"/>
          <w:szCs w:val="20"/>
          <w:lang w:val="pt-BR" w:eastAsia="zh-CN" w:bidi="hi-IN"/>
        </w:rPr>
        <w:t xml:space="preserve"> que se </w:t>
      </w:r>
      <w:proofErr w:type="spellStart"/>
      <w:r w:rsidRPr="00804674">
        <w:rPr>
          <w:rFonts w:ascii="Arial" w:eastAsia="SimSun" w:hAnsi="Arial" w:cs="Arial"/>
          <w:kern w:val="3"/>
          <w:sz w:val="24"/>
          <w:szCs w:val="20"/>
          <w:lang w:val="pt-BR" w:eastAsia="zh-CN" w:bidi="hi-IN"/>
        </w:rPr>
        <w:t>utilizó</w:t>
      </w:r>
      <w:proofErr w:type="spellEnd"/>
      <w:r w:rsidRPr="00804674">
        <w:rPr>
          <w:rFonts w:ascii="Arial" w:eastAsia="SimSun" w:hAnsi="Arial" w:cs="Arial"/>
          <w:kern w:val="3"/>
          <w:sz w:val="24"/>
          <w:szCs w:val="20"/>
          <w:lang w:val="pt-BR" w:eastAsia="zh-CN" w:bidi="hi-IN"/>
        </w:rPr>
        <w:t xml:space="preserve"> </w:t>
      </w:r>
      <w:proofErr w:type="spellStart"/>
      <w:r w:rsidRPr="00804674">
        <w:rPr>
          <w:rFonts w:ascii="Arial" w:eastAsia="SimSun" w:hAnsi="Arial" w:cs="Arial"/>
          <w:kern w:val="3"/>
          <w:sz w:val="24"/>
          <w:szCs w:val="20"/>
          <w:lang w:val="pt-BR" w:eastAsia="zh-CN" w:bidi="hi-IN"/>
        </w:rPr>
        <w:t>fue</w:t>
      </w:r>
      <w:proofErr w:type="spellEnd"/>
      <w:r w:rsidRPr="00804674">
        <w:rPr>
          <w:rFonts w:ascii="Arial" w:eastAsia="SimSun" w:hAnsi="Arial" w:cs="Arial"/>
          <w:kern w:val="3"/>
          <w:sz w:val="24"/>
          <w:szCs w:val="20"/>
          <w:lang w:val="pt-BR" w:eastAsia="zh-CN" w:bidi="hi-IN"/>
        </w:rPr>
        <w:t xml:space="preserve"> </w:t>
      </w:r>
      <w:proofErr w:type="gramStart"/>
      <w:r w:rsidRPr="00804674">
        <w:rPr>
          <w:rFonts w:ascii="Arial" w:eastAsia="SimSun" w:hAnsi="Arial" w:cs="Arial"/>
          <w:kern w:val="3"/>
          <w:sz w:val="24"/>
          <w:szCs w:val="20"/>
          <w:lang w:val="pt-BR" w:eastAsia="zh-CN" w:bidi="hi-IN"/>
        </w:rPr>
        <w:t>la</w:t>
      </w:r>
      <w:proofErr w:type="gramEnd"/>
      <w:r w:rsidRPr="00804674">
        <w:rPr>
          <w:rFonts w:ascii="Arial" w:eastAsia="SimSun" w:hAnsi="Arial" w:cs="Arial"/>
          <w:kern w:val="3"/>
          <w:sz w:val="24"/>
          <w:szCs w:val="20"/>
          <w:lang w:val="pt-BR" w:eastAsia="zh-CN" w:bidi="hi-IN"/>
        </w:rPr>
        <w:t xml:space="preserve"> cepa BL21(DE3) de</w:t>
      </w:r>
      <w:r w:rsidRPr="00804674">
        <w:rPr>
          <w:rFonts w:ascii="Arial" w:eastAsia="SimSun" w:hAnsi="Arial" w:cs="Arial"/>
          <w:kern w:val="3"/>
          <w:sz w:val="24"/>
          <w:szCs w:val="20"/>
          <w:lang w:val="es-ES_tradnl" w:eastAsia="zh-CN" w:bidi="hi-IN"/>
        </w:rPr>
        <w:t xml:space="preserve"> </w:t>
      </w:r>
      <w:r w:rsidRPr="00804674">
        <w:rPr>
          <w:rFonts w:ascii="Arial" w:eastAsia="SimSun" w:hAnsi="Arial" w:cs="Arial"/>
          <w:i/>
          <w:kern w:val="3"/>
          <w:sz w:val="24"/>
          <w:szCs w:val="20"/>
          <w:lang w:val="es-ES_tradnl" w:eastAsia="zh-CN" w:bidi="hi-IN"/>
        </w:rPr>
        <w:t>Escherichia coli</w:t>
      </w:r>
      <w:r w:rsidRPr="00804674">
        <w:rPr>
          <w:rFonts w:ascii="Arial" w:eastAsia="SimSun" w:hAnsi="Arial" w:cs="Arial"/>
          <w:i/>
          <w:kern w:val="3"/>
          <w:sz w:val="24"/>
          <w:szCs w:val="20"/>
          <w:lang w:val="pt-BR" w:eastAsia="zh-CN" w:bidi="hi-IN"/>
        </w:rPr>
        <w:t>.</w:t>
      </w:r>
      <w:r w:rsidRPr="00804674">
        <w:rPr>
          <w:rFonts w:ascii="Arial" w:eastAsia="Calibri" w:hAnsi="Arial" w:cs="Arial"/>
          <w:bCs/>
          <w:kern w:val="3"/>
          <w:sz w:val="24"/>
          <w:szCs w:val="20"/>
          <w:lang w:val="es-PR" w:eastAsia="zh-CN" w:bidi="hi-IN"/>
        </w:rPr>
        <w:t xml:space="preserve"> Las fermentaciones se realizaron en fermentadores </w:t>
      </w:r>
      <w:proofErr w:type="spellStart"/>
      <w:r w:rsidRPr="00804674">
        <w:rPr>
          <w:rFonts w:ascii="Arial" w:eastAsia="Calibri" w:hAnsi="Arial" w:cs="Arial"/>
          <w:bCs/>
          <w:i/>
          <w:kern w:val="3"/>
          <w:sz w:val="24"/>
          <w:szCs w:val="20"/>
          <w:lang w:val="es-PR" w:eastAsia="zh-CN" w:bidi="hi-IN"/>
        </w:rPr>
        <w:t>Marubishi</w:t>
      </w:r>
      <w:proofErr w:type="spellEnd"/>
      <w:r w:rsidRPr="00804674">
        <w:rPr>
          <w:rFonts w:ascii="Arial" w:eastAsia="Calibri" w:hAnsi="Arial" w:cs="Arial"/>
          <w:bCs/>
          <w:kern w:val="3"/>
          <w:sz w:val="24"/>
          <w:szCs w:val="20"/>
          <w:lang w:val="es-PR" w:eastAsia="zh-CN" w:bidi="hi-IN"/>
        </w:rPr>
        <w:t xml:space="preserve"> de 5 Litros con temperatura de 37°C, agitación 350 min</w:t>
      </w:r>
      <w:r w:rsidRPr="00804674">
        <w:rPr>
          <w:rFonts w:ascii="Arial" w:eastAsia="Calibri" w:hAnsi="Arial" w:cs="Arial"/>
          <w:bCs/>
          <w:kern w:val="3"/>
          <w:sz w:val="24"/>
          <w:szCs w:val="20"/>
          <w:vertAlign w:val="superscript"/>
          <w:lang w:val="es-PR" w:eastAsia="zh-CN" w:bidi="hi-IN"/>
        </w:rPr>
        <w:t>-1</w:t>
      </w:r>
      <w:r w:rsidRPr="00804674">
        <w:rPr>
          <w:rFonts w:ascii="Arial" w:eastAsia="Calibri" w:hAnsi="Arial" w:cs="Arial"/>
          <w:bCs/>
          <w:kern w:val="3"/>
          <w:sz w:val="24"/>
          <w:szCs w:val="20"/>
          <w:lang w:val="es-PR" w:eastAsia="zh-CN" w:bidi="hi-IN"/>
        </w:rPr>
        <w:t xml:space="preserve">, aireación 5 L/min y pH 7,0 y posteriormente se escaló el proceso empleando el criterio de </w:t>
      </w:r>
      <w:r w:rsidRPr="00804674">
        <w:rPr>
          <w:rFonts w:ascii="Arial" w:eastAsia="SimSun" w:hAnsi="Arial" w:cs="Arial"/>
          <w:kern w:val="3"/>
          <w:sz w:val="24"/>
          <w:szCs w:val="20"/>
          <w:lang w:val="es-PR" w:eastAsia="zh-CN" w:bidi="hi-IN"/>
        </w:rPr>
        <w:t>P/V constante</w:t>
      </w:r>
      <w:r w:rsidRPr="00804674">
        <w:rPr>
          <w:rFonts w:ascii="Arial" w:eastAsia="SimSun" w:hAnsi="Arial" w:cs="Arial"/>
          <w:color w:val="000000"/>
          <w:kern w:val="3"/>
          <w:sz w:val="24"/>
          <w:szCs w:val="20"/>
          <w:shd w:val="clear" w:color="auto" w:fill="FFFFFF"/>
          <w:lang w:val="es-PR" w:eastAsia="zh-CN" w:bidi="hi-IN"/>
        </w:rPr>
        <w:t xml:space="preserve"> </w:t>
      </w:r>
      <w:r w:rsidRPr="00804674">
        <w:rPr>
          <w:rFonts w:ascii="Arial" w:eastAsia="SimSun" w:hAnsi="Arial" w:cs="Arial"/>
          <w:kern w:val="3"/>
          <w:sz w:val="24"/>
          <w:szCs w:val="20"/>
          <w:lang w:val="es-PR" w:eastAsia="zh-CN" w:bidi="hi-IN"/>
        </w:rPr>
        <w:t xml:space="preserve">y el criterio del Na constante a </w:t>
      </w:r>
      <w:r w:rsidRPr="00804674">
        <w:rPr>
          <w:rFonts w:ascii="Arial" w:eastAsia="Calibri" w:hAnsi="Arial" w:cs="Arial"/>
          <w:bCs/>
          <w:kern w:val="3"/>
          <w:sz w:val="24"/>
          <w:szCs w:val="20"/>
          <w:lang w:val="es-PR" w:eastAsia="zh-CN" w:bidi="hi-IN"/>
        </w:rPr>
        <w:t xml:space="preserve">fermentadores </w:t>
      </w:r>
      <w:proofErr w:type="spellStart"/>
      <w:r w:rsidRPr="00804674">
        <w:rPr>
          <w:rFonts w:ascii="Arial" w:eastAsia="Calibri" w:hAnsi="Arial" w:cs="Arial"/>
          <w:bCs/>
          <w:i/>
          <w:kern w:val="3"/>
          <w:sz w:val="24"/>
          <w:szCs w:val="20"/>
          <w:lang w:val="es-PR" w:eastAsia="zh-CN" w:bidi="hi-IN"/>
        </w:rPr>
        <w:t>Infors</w:t>
      </w:r>
      <w:proofErr w:type="spellEnd"/>
      <w:r w:rsidRPr="00804674">
        <w:rPr>
          <w:rFonts w:ascii="Arial" w:eastAsia="Calibri" w:hAnsi="Arial" w:cs="Arial"/>
          <w:bCs/>
          <w:kern w:val="3"/>
          <w:sz w:val="24"/>
          <w:szCs w:val="20"/>
          <w:lang w:val="es-PR" w:eastAsia="zh-CN" w:bidi="hi-IN"/>
        </w:rPr>
        <w:t xml:space="preserve"> de 30 Litros. De las fermentaciones realizadas a </w:t>
      </w:r>
      <w:r w:rsidRPr="00804674">
        <w:rPr>
          <w:rFonts w:ascii="Arial" w:eastAsia="SimSun" w:hAnsi="Arial" w:cs="Arial"/>
          <w:color w:val="000000"/>
          <w:kern w:val="3"/>
          <w:sz w:val="24"/>
          <w:szCs w:val="20"/>
          <w:shd w:val="clear" w:color="auto" w:fill="FFFFFF"/>
          <w:lang w:val="es-PR" w:eastAsia="zh-CN" w:bidi="hi-IN"/>
        </w:rPr>
        <w:t xml:space="preserve">escala de </w:t>
      </w:r>
      <w:r w:rsidRPr="00804674">
        <w:rPr>
          <w:rFonts w:ascii="Arial" w:eastAsia="SimSun" w:hAnsi="Arial" w:cs="Arial"/>
          <w:color w:val="000000"/>
          <w:kern w:val="3"/>
          <w:sz w:val="24"/>
          <w:szCs w:val="20"/>
          <w:shd w:val="clear" w:color="auto" w:fill="FFFFFF"/>
          <w:lang w:val="es-PR" w:eastAsia="zh-CN" w:bidi="hi-IN"/>
        </w:rPr>
        <w:lastRenderedPageBreak/>
        <w:t xml:space="preserve">laboratorio se obtuvieron resultados de crecimiento celular de </w:t>
      </w:r>
      <w:r w:rsidRPr="00804674">
        <w:rPr>
          <w:rFonts w:ascii="Arial" w:eastAsia="SimSun" w:hAnsi="Arial" w:cs="Arial"/>
          <w:kern w:val="3"/>
          <w:sz w:val="24"/>
          <w:szCs w:val="20"/>
          <w:lang w:val="pt-BR" w:eastAsia="zh-CN" w:bidi="hi-IN"/>
        </w:rPr>
        <w:t xml:space="preserve">7,0 g/L </w:t>
      </w:r>
      <w:r w:rsidRPr="00804674">
        <w:rPr>
          <w:rFonts w:ascii="Arial" w:eastAsia="SimSun" w:hAnsi="Arial" w:cs="Arial"/>
          <w:color w:val="000000"/>
          <w:kern w:val="3"/>
          <w:sz w:val="24"/>
          <w:szCs w:val="20"/>
          <w:shd w:val="clear" w:color="auto" w:fill="FFFFFF"/>
          <w:lang w:val="es-PR" w:eastAsia="zh-CN" w:bidi="hi-IN"/>
        </w:rPr>
        <w:t xml:space="preserve">y un porcentaje de expresión de 17% del total de proteínas intracelulares expresadas. Se determinaron los parámetros agitación (340 rpm) y aireación (10L/min) y posteriormente </w:t>
      </w:r>
      <w:r w:rsidRPr="00804674">
        <w:rPr>
          <w:rFonts w:ascii="Arial" w:eastAsia="Calibri" w:hAnsi="Arial" w:cs="Arial"/>
          <w:sz w:val="24"/>
          <w:szCs w:val="20"/>
          <w:lang w:val="es-ES"/>
        </w:rPr>
        <w:t>se realizaron fermentaciones a escala de 30 litros donde aunque se obtuvieron valores de crecimiento celular ligeramente inferiores a lo esperado se lograron mantener los niveles de expresión</w:t>
      </w:r>
      <w:r w:rsidRPr="00804674">
        <w:rPr>
          <w:rFonts w:ascii="Arial" w:eastAsia="Calibri" w:hAnsi="Arial" w:cs="Arial"/>
          <w:kern w:val="3"/>
          <w:sz w:val="24"/>
          <w:szCs w:val="20"/>
          <w:lang w:val="pt-BR" w:eastAsia="zh-CN" w:bidi="hi-IN"/>
        </w:rPr>
        <w:t xml:space="preserve"> de la proteína de interés. </w:t>
      </w:r>
      <w:r w:rsidRPr="00804674">
        <w:rPr>
          <w:rFonts w:ascii="Arial" w:eastAsia="SimSun" w:hAnsi="Arial" w:cs="Arial"/>
          <w:color w:val="000000"/>
          <w:kern w:val="3"/>
          <w:sz w:val="24"/>
          <w:szCs w:val="20"/>
          <w:lang w:val="es-PR" w:eastAsia="zh-CN" w:bidi="hi-IN"/>
        </w:rPr>
        <w:t>El proceso de fermentación desarrollado a escala de banco cumple con los requisitos de expresión de la proteína recombinante de interés necesarios para entrar en la posterior etapa de purificación y el escalado diseñado fue satisfactorio.</w:t>
      </w:r>
    </w:p>
    <w:p w:rsidR="00804674" w:rsidRDefault="00804674">
      <w:pPr>
        <w:spacing w:after="0" w:line="361" w:lineRule="auto"/>
        <w:ind w:left="102" w:right="1187"/>
        <w:rPr>
          <w:rFonts w:ascii="Times New Roman" w:eastAsia="Times New Roman" w:hAnsi="Times New Roman" w:cs="Times New Roman"/>
          <w:b/>
          <w:bCs/>
          <w:i/>
          <w:sz w:val="24"/>
          <w:szCs w:val="24"/>
        </w:rPr>
      </w:pPr>
    </w:p>
    <w:p w:rsidR="00804674" w:rsidRDefault="00AA0361">
      <w:pPr>
        <w:spacing w:after="0" w:line="361" w:lineRule="auto"/>
        <w:ind w:left="102" w:right="1187"/>
        <w:rPr>
          <w:rFonts w:ascii="Times New Roman" w:eastAsia="Times New Roman" w:hAnsi="Times New Roman" w:cs="Times New Roman"/>
          <w:b/>
          <w:bCs/>
          <w:i/>
          <w:sz w:val="24"/>
          <w:szCs w:val="24"/>
        </w:rPr>
      </w:pPr>
      <w:r w:rsidRPr="00804674">
        <w:rPr>
          <w:rFonts w:ascii="Times New Roman" w:eastAsia="Times New Roman" w:hAnsi="Times New Roman" w:cs="Times New Roman"/>
          <w:b/>
          <w:bCs/>
          <w:i/>
          <w:sz w:val="24"/>
          <w:szCs w:val="24"/>
        </w:rPr>
        <w:t>Abst</w:t>
      </w:r>
      <w:r w:rsidRPr="00804674">
        <w:rPr>
          <w:rFonts w:ascii="Times New Roman" w:eastAsia="Times New Roman" w:hAnsi="Times New Roman" w:cs="Times New Roman"/>
          <w:b/>
          <w:bCs/>
          <w:i/>
          <w:spacing w:val="1"/>
          <w:sz w:val="24"/>
          <w:szCs w:val="24"/>
        </w:rPr>
        <w:t>r</w:t>
      </w:r>
      <w:r w:rsidRPr="00804674">
        <w:rPr>
          <w:rFonts w:ascii="Times New Roman" w:eastAsia="Times New Roman" w:hAnsi="Times New Roman" w:cs="Times New Roman"/>
          <w:b/>
          <w:bCs/>
          <w:i/>
          <w:sz w:val="24"/>
          <w:szCs w:val="24"/>
        </w:rPr>
        <w:t>a</w:t>
      </w:r>
      <w:r w:rsidRPr="00804674">
        <w:rPr>
          <w:rFonts w:ascii="Times New Roman" w:eastAsia="Times New Roman" w:hAnsi="Times New Roman" w:cs="Times New Roman"/>
          <w:b/>
          <w:bCs/>
          <w:i/>
          <w:spacing w:val="-1"/>
          <w:sz w:val="24"/>
          <w:szCs w:val="24"/>
        </w:rPr>
        <w:t>c</w:t>
      </w:r>
      <w:r w:rsidRPr="00804674">
        <w:rPr>
          <w:rFonts w:ascii="Times New Roman" w:eastAsia="Times New Roman" w:hAnsi="Times New Roman" w:cs="Times New Roman"/>
          <w:b/>
          <w:bCs/>
          <w:i/>
          <w:sz w:val="24"/>
          <w:szCs w:val="24"/>
        </w:rPr>
        <w:t xml:space="preserve">t: </w:t>
      </w:r>
    </w:p>
    <w:p w:rsidR="00F85AA3" w:rsidRDefault="00AA0361" w:rsidP="00804674">
      <w:pPr>
        <w:spacing w:after="0" w:line="361" w:lineRule="auto"/>
        <w:ind w:left="102" w:right="1187"/>
        <w:jc w:val="both"/>
        <w:rPr>
          <w:rFonts w:ascii="Times New Roman" w:eastAsia="Times New Roman" w:hAnsi="Times New Roman" w:cs="Times New Roman"/>
          <w:sz w:val="24"/>
          <w:szCs w:val="24"/>
        </w:rPr>
      </w:pPr>
      <w:r w:rsidRPr="00804674">
        <w:rPr>
          <w:rFonts w:ascii="Times New Roman" w:eastAsia="Times New Roman" w:hAnsi="Times New Roman" w:cs="Times New Roman"/>
          <w:b/>
          <w:bCs/>
          <w:i/>
          <w:sz w:val="24"/>
          <w:szCs w:val="24"/>
        </w:rPr>
        <w:t xml:space="preserve"> </w:t>
      </w:r>
      <w:r w:rsidR="00804674" w:rsidRPr="00804674">
        <w:rPr>
          <w:rFonts w:ascii="Times New Roman" w:eastAsia="Times New Roman" w:hAnsi="Times New Roman" w:cs="Times New Roman"/>
          <w:bCs/>
          <w:i/>
          <w:sz w:val="24"/>
          <w:szCs w:val="24"/>
        </w:rPr>
        <w:t xml:space="preserve">The scaling of biotechnological processes constitutes one of the most important stages during the development or obtaining of a product. Its fundamental objective is to reproduce on a higher scale the main results obtained at the laboratory scale. To achieve this objective, different criteria are applied that are directly linked to the variables that affect the production system and whose selection is made taking into account transport phenomena that take place within the bioreactor. The fundamental objective of this research is to demonstrate the effectiveness of a process carried out on a scale of 30 liters from the application of the scaling criteria. The microorganism that was used was strain BL21 (DE3) of Escherichia coli. The fermentations were carried out in 5 liter </w:t>
      </w:r>
      <w:proofErr w:type="spellStart"/>
      <w:r w:rsidR="00804674" w:rsidRPr="00804674">
        <w:rPr>
          <w:rFonts w:ascii="Times New Roman" w:eastAsia="Times New Roman" w:hAnsi="Times New Roman" w:cs="Times New Roman"/>
          <w:bCs/>
          <w:i/>
          <w:sz w:val="24"/>
          <w:szCs w:val="24"/>
        </w:rPr>
        <w:t>Marubishi</w:t>
      </w:r>
      <w:proofErr w:type="spellEnd"/>
      <w:r w:rsidR="00804674" w:rsidRPr="00804674">
        <w:rPr>
          <w:rFonts w:ascii="Times New Roman" w:eastAsia="Times New Roman" w:hAnsi="Times New Roman" w:cs="Times New Roman"/>
          <w:bCs/>
          <w:i/>
          <w:sz w:val="24"/>
          <w:szCs w:val="24"/>
        </w:rPr>
        <w:t xml:space="preserve"> fermenters with a temperature of 37 ° C, agitation 350 min-1, aeration 5 L / min and pH 7.0 and the process was subsequently scaled using the criterion of constant P / V and the criterion from Na constant to 30 liter </w:t>
      </w:r>
      <w:proofErr w:type="spellStart"/>
      <w:r w:rsidR="00804674" w:rsidRPr="00804674">
        <w:rPr>
          <w:rFonts w:ascii="Times New Roman" w:eastAsia="Times New Roman" w:hAnsi="Times New Roman" w:cs="Times New Roman"/>
          <w:bCs/>
          <w:i/>
          <w:sz w:val="24"/>
          <w:szCs w:val="24"/>
        </w:rPr>
        <w:t>Infors</w:t>
      </w:r>
      <w:proofErr w:type="spellEnd"/>
      <w:r w:rsidR="00804674" w:rsidRPr="00804674">
        <w:rPr>
          <w:rFonts w:ascii="Times New Roman" w:eastAsia="Times New Roman" w:hAnsi="Times New Roman" w:cs="Times New Roman"/>
          <w:bCs/>
          <w:i/>
          <w:sz w:val="24"/>
          <w:szCs w:val="24"/>
        </w:rPr>
        <w:t xml:space="preserve"> fermenters. From the fermentations performed at the laboratory scale, cell growth results of 7.0 g / L and an expression percentage of 17% of the total intracellular proteins expressed were obtained. The parameters of agitation (340 rpm) and aeration </w:t>
      </w:r>
      <w:r w:rsidR="00804674">
        <w:rPr>
          <w:rFonts w:ascii="Times New Roman" w:eastAsia="Times New Roman" w:hAnsi="Times New Roman" w:cs="Times New Roman"/>
          <w:bCs/>
          <w:i/>
          <w:sz w:val="24"/>
          <w:szCs w:val="24"/>
        </w:rPr>
        <w:t>(10L/</w:t>
      </w:r>
      <w:r w:rsidR="00804674" w:rsidRPr="00804674">
        <w:rPr>
          <w:rFonts w:ascii="Times New Roman" w:eastAsia="Times New Roman" w:hAnsi="Times New Roman" w:cs="Times New Roman"/>
          <w:bCs/>
          <w:i/>
          <w:sz w:val="24"/>
          <w:szCs w:val="24"/>
        </w:rPr>
        <w:t xml:space="preserve">min) were determined and later fermentations were carried out on a 30-liter scale, although cellular growth values ​​were obtained slightly lower than expected, maintaining the levels of expression of the protein of interest. The fermentation process developed at </w:t>
      </w:r>
      <w:r w:rsidR="00804674" w:rsidRPr="00804674">
        <w:rPr>
          <w:rFonts w:ascii="Times New Roman" w:eastAsia="Times New Roman" w:hAnsi="Times New Roman" w:cs="Times New Roman"/>
          <w:bCs/>
          <w:i/>
          <w:sz w:val="24"/>
          <w:szCs w:val="24"/>
        </w:rPr>
        <w:lastRenderedPageBreak/>
        <w:t xml:space="preserve">a bench scale meets the expression requirements of the recombinant protein of interest </w:t>
      </w:r>
      <w:proofErr w:type="gramStart"/>
      <w:r w:rsidR="00804674" w:rsidRPr="00804674">
        <w:rPr>
          <w:rFonts w:ascii="Times New Roman" w:eastAsia="Times New Roman" w:hAnsi="Times New Roman" w:cs="Times New Roman"/>
          <w:bCs/>
          <w:i/>
          <w:sz w:val="24"/>
          <w:szCs w:val="24"/>
        </w:rPr>
        <w:t>needed</w:t>
      </w:r>
      <w:proofErr w:type="gramEnd"/>
      <w:r w:rsidR="00804674" w:rsidRPr="00804674">
        <w:rPr>
          <w:rFonts w:ascii="Times New Roman" w:eastAsia="Times New Roman" w:hAnsi="Times New Roman" w:cs="Times New Roman"/>
          <w:bCs/>
          <w:i/>
          <w:sz w:val="24"/>
          <w:szCs w:val="24"/>
        </w:rPr>
        <w:t xml:space="preserve"> to enter the subsequent</w:t>
      </w:r>
    </w:p>
    <w:p w:rsidR="00804674" w:rsidRDefault="00804674" w:rsidP="00804674">
      <w:pPr>
        <w:spacing w:after="0" w:line="360" w:lineRule="auto"/>
        <w:ind w:right="1180"/>
        <w:jc w:val="both"/>
        <w:rPr>
          <w:rFonts w:ascii="Times New Roman" w:eastAsia="Times New Roman" w:hAnsi="Times New Roman" w:cs="Times New Roman"/>
          <w:b/>
          <w:bCs/>
          <w:spacing w:val="-3"/>
          <w:sz w:val="24"/>
          <w:szCs w:val="24"/>
          <w:lang w:val="es-ES"/>
        </w:rPr>
      </w:pPr>
    </w:p>
    <w:p w:rsidR="00F85AA3" w:rsidRPr="00804674" w:rsidRDefault="00AA0361" w:rsidP="00804674">
      <w:pPr>
        <w:spacing w:after="0" w:line="360" w:lineRule="auto"/>
        <w:ind w:right="1180"/>
        <w:jc w:val="both"/>
        <w:rPr>
          <w:rFonts w:ascii="Arial" w:hAnsi="Arial" w:cs="Arial"/>
          <w:sz w:val="20"/>
          <w:szCs w:val="20"/>
          <w:lang w:val="es-ES"/>
        </w:rPr>
      </w:pPr>
      <w:r w:rsidRPr="00C8667E">
        <w:rPr>
          <w:rFonts w:ascii="Times New Roman" w:eastAsia="Times New Roman" w:hAnsi="Times New Roman" w:cs="Times New Roman"/>
          <w:b/>
          <w:bCs/>
          <w:spacing w:val="-3"/>
          <w:sz w:val="24"/>
          <w:szCs w:val="24"/>
          <w:lang w:val="es-ES"/>
        </w:rPr>
        <w:t>P</w:t>
      </w:r>
      <w:r w:rsidRPr="00C8667E">
        <w:rPr>
          <w:rFonts w:ascii="Times New Roman" w:eastAsia="Times New Roman" w:hAnsi="Times New Roman" w:cs="Times New Roman"/>
          <w:b/>
          <w:bCs/>
          <w:sz w:val="24"/>
          <w:szCs w:val="24"/>
          <w:lang w:val="es-ES"/>
        </w:rPr>
        <w:t>ala</w:t>
      </w:r>
      <w:r w:rsidRPr="00C8667E">
        <w:rPr>
          <w:rFonts w:ascii="Times New Roman" w:eastAsia="Times New Roman" w:hAnsi="Times New Roman" w:cs="Times New Roman"/>
          <w:b/>
          <w:bCs/>
          <w:spacing w:val="1"/>
          <w:sz w:val="24"/>
          <w:szCs w:val="24"/>
          <w:lang w:val="es-ES"/>
        </w:rPr>
        <w:t>b</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as</w:t>
      </w:r>
      <w:r w:rsidRPr="00C8667E">
        <w:rPr>
          <w:rFonts w:ascii="Times New Roman" w:eastAsia="Times New Roman" w:hAnsi="Times New Roman" w:cs="Times New Roman"/>
          <w:b/>
          <w:bCs/>
          <w:spacing w:val="12"/>
          <w:sz w:val="24"/>
          <w:szCs w:val="24"/>
          <w:lang w:val="es-ES"/>
        </w:rPr>
        <w:t xml:space="preserve"> </w:t>
      </w:r>
      <w:r w:rsidRPr="00C8667E">
        <w:rPr>
          <w:rFonts w:ascii="Times New Roman" w:eastAsia="Times New Roman" w:hAnsi="Times New Roman" w:cs="Times New Roman"/>
          <w:b/>
          <w:bCs/>
          <w:sz w:val="24"/>
          <w:szCs w:val="24"/>
          <w:lang w:val="es-ES"/>
        </w:rPr>
        <w:t>Clav</w:t>
      </w:r>
      <w:r w:rsidRPr="00C8667E">
        <w:rPr>
          <w:rFonts w:ascii="Times New Roman" w:eastAsia="Times New Roman" w:hAnsi="Times New Roman" w:cs="Times New Roman"/>
          <w:b/>
          <w:bCs/>
          <w:spacing w:val="-1"/>
          <w:sz w:val="24"/>
          <w:szCs w:val="24"/>
          <w:lang w:val="es-ES"/>
        </w:rPr>
        <w:t>e</w:t>
      </w:r>
      <w:r w:rsidRPr="00C8667E">
        <w:rPr>
          <w:rFonts w:ascii="Times New Roman" w:eastAsia="Times New Roman" w:hAnsi="Times New Roman" w:cs="Times New Roman"/>
          <w:b/>
          <w:bCs/>
          <w:sz w:val="24"/>
          <w:szCs w:val="24"/>
          <w:lang w:val="es-ES"/>
        </w:rPr>
        <w:t>:</w:t>
      </w:r>
      <w:r w:rsidRPr="00C8667E">
        <w:rPr>
          <w:rFonts w:ascii="Times New Roman" w:eastAsia="Times New Roman" w:hAnsi="Times New Roman" w:cs="Times New Roman"/>
          <w:b/>
          <w:bCs/>
          <w:spacing w:val="12"/>
          <w:sz w:val="24"/>
          <w:szCs w:val="24"/>
          <w:lang w:val="es-ES"/>
        </w:rPr>
        <w:t xml:space="preserve"> </w:t>
      </w:r>
      <w:r w:rsidR="00804674" w:rsidRPr="00804674">
        <w:rPr>
          <w:rFonts w:ascii="Arial" w:hAnsi="Arial" w:cs="Arial"/>
          <w:sz w:val="20"/>
          <w:szCs w:val="20"/>
          <w:lang w:val="es-ES"/>
        </w:rPr>
        <w:t xml:space="preserve">Escalado de procesos biotecnológicos, </w:t>
      </w:r>
      <w:r w:rsidR="00804674">
        <w:rPr>
          <w:rFonts w:ascii="Arial" w:hAnsi="Arial" w:cs="Arial"/>
          <w:sz w:val="20"/>
          <w:szCs w:val="20"/>
          <w:lang w:val="es-ES"/>
        </w:rPr>
        <w:t>C</w:t>
      </w:r>
      <w:r w:rsidR="00804674" w:rsidRPr="00804674">
        <w:rPr>
          <w:rFonts w:ascii="Arial" w:hAnsi="Arial" w:cs="Arial"/>
          <w:sz w:val="20"/>
          <w:szCs w:val="20"/>
          <w:lang w:val="es-ES"/>
        </w:rPr>
        <w:t xml:space="preserve">riterios empíricos, </w:t>
      </w:r>
      <w:r w:rsidR="00804674" w:rsidRPr="00804674">
        <w:rPr>
          <w:rFonts w:ascii="Arial" w:hAnsi="Arial" w:cs="Arial"/>
          <w:i/>
          <w:sz w:val="20"/>
          <w:szCs w:val="20"/>
          <w:lang w:val="es-ES"/>
        </w:rPr>
        <w:t>Escherichia coli</w:t>
      </w:r>
      <w:r w:rsidR="00804674" w:rsidRPr="00804674">
        <w:rPr>
          <w:rFonts w:ascii="Arial" w:hAnsi="Arial" w:cs="Arial"/>
          <w:sz w:val="20"/>
          <w:szCs w:val="20"/>
          <w:lang w:val="es-ES"/>
        </w:rPr>
        <w:t>.</w:t>
      </w:r>
    </w:p>
    <w:p w:rsidR="00F85AA3" w:rsidRPr="00804674" w:rsidRDefault="00AA0361">
      <w:pPr>
        <w:spacing w:after="0" w:line="359" w:lineRule="auto"/>
        <w:ind w:left="102" w:right="1181"/>
        <w:jc w:val="both"/>
        <w:rPr>
          <w:rFonts w:ascii="Times New Roman" w:eastAsia="Times New Roman" w:hAnsi="Times New Roman" w:cs="Times New Roman"/>
          <w:i/>
          <w:sz w:val="24"/>
          <w:szCs w:val="24"/>
        </w:rPr>
      </w:pPr>
      <w:r w:rsidRPr="00804674">
        <w:rPr>
          <w:rFonts w:ascii="Times New Roman" w:eastAsia="Times New Roman" w:hAnsi="Times New Roman" w:cs="Times New Roman"/>
          <w:b/>
          <w:bCs/>
          <w:i/>
          <w:sz w:val="24"/>
          <w:szCs w:val="24"/>
        </w:rPr>
        <w:t>K</w:t>
      </w:r>
      <w:r w:rsidRPr="00804674">
        <w:rPr>
          <w:rFonts w:ascii="Times New Roman" w:eastAsia="Times New Roman" w:hAnsi="Times New Roman" w:cs="Times New Roman"/>
          <w:b/>
          <w:bCs/>
          <w:i/>
          <w:spacing w:val="-1"/>
          <w:sz w:val="24"/>
          <w:szCs w:val="24"/>
        </w:rPr>
        <w:t>ey</w:t>
      </w:r>
      <w:r w:rsidRPr="00804674">
        <w:rPr>
          <w:rFonts w:ascii="Times New Roman" w:eastAsia="Times New Roman" w:hAnsi="Times New Roman" w:cs="Times New Roman"/>
          <w:b/>
          <w:bCs/>
          <w:i/>
          <w:sz w:val="24"/>
          <w:szCs w:val="24"/>
        </w:rPr>
        <w:t>words:</w:t>
      </w:r>
      <w:r w:rsidRPr="00804674">
        <w:rPr>
          <w:rFonts w:ascii="Times New Roman" w:eastAsia="Times New Roman" w:hAnsi="Times New Roman" w:cs="Times New Roman"/>
          <w:b/>
          <w:bCs/>
          <w:i/>
          <w:spacing w:val="5"/>
          <w:sz w:val="24"/>
          <w:szCs w:val="24"/>
        </w:rPr>
        <w:t xml:space="preserve"> </w:t>
      </w:r>
      <w:r w:rsidR="00804674" w:rsidRPr="00804674">
        <w:rPr>
          <w:rFonts w:ascii="Arial" w:hAnsi="Arial" w:cs="Arial"/>
          <w:i/>
          <w:color w:val="222222"/>
          <w:sz w:val="24"/>
          <w:lang w:val="en"/>
        </w:rPr>
        <w:t>Scaling of biotechnological processes, Empirical criteria, Escherichia coli.</w:t>
      </w:r>
    </w:p>
    <w:p w:rsidR="00F85AA3" w:rsidRPr="00804674" w:rsidRDefault="00F85AA3">
      <w:pPr>
        <w:spacing w:after="0" w:line="200" w:lineRule="exact"/>
        <w:rPr>
          <w:sz w:val="20"/>
          <w:szCs w:val="20"/>
        </w:rPr>
      </w:pPr>
    </w:p>
    <w:p w:rsidR="00F85AA3" w:rsidRPr="00804674" w:rsidRDefault="00F85AA3">
      <w:pPr>
        <w:spacing w:before="5" w:after="0" w:line="220" w:lineRule="exact"/>
      </w:pPr>
    </w:p>
    <w:p w:rsidR="00F85AA3" w:rsidRPr="00804674" w:rsidRDefault="00F85AA3">
      <w:pPr>
        <w:spacing w:before="6" w:after="0" w:line="240" w:lineRule="auto"/>
        <w:ind w:left="102" w:right="3283"/>
        <w:jc w:val="both"/>
        <w:rPr>
          <w:rFonts w:ascii="Times New Roman" w:eastAsia="Times New Roman" w:hAnsi="Times New Roman" w:cs="Times New Roman"/>
          <w:sz w:val="24"/>
          <w:szCs w:val="24"/>
        </w:rPr>
      </w:pPr>
      <w:bookmarkStart w:id="0" w:name="_GoBack"/>
      <w:bookmarkEnd w:id="0"/>
    </w:p>
    <w:sectPr w:rsidR="00F85AA3" w:rsidRPr="00804674">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A0361">
      <w:pPr>
        <w:spacing w:after="0" w:line="240" w:lineRule="auto"/>
      </w:pPr>
      <w:r>
        <w:separator/>
      </w:r>
    </w:p>
  </w:endnote>
  <w:endnote w:type="continuationSeparator" w:id="0">
    <w:p w:rsidR="00000000" w:rsidRDefault="00AA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AA3" w:rsidRDefault="00C8667E">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1B2FB017" wp14:editId="0F8321F9">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A3" w:rsidRPr="00C8667E" w:rsidRDefault="00AA0361">
                          <w:pPr>
                            <w:spacing w:after="0" w:line="307" w:lineRule="exact"/>
                            <w:ind w:left="42" w:right="-20"/>
                            <w:rPr>
                              <w:rFonts w:ascii="Times New Roman" w:eastAsia="Times New Roman" w:hAnsi="Times New Roman" w:cs="Times New Roman"/>
                              <w:sz w:val="28"/>
                              <w:szCs w:val="28"/>
                              <w:lang w:val="es-ES"/>
                            </w:rPr>
                          </w:pPr>
                          <w:r w:rsidRPr="00C8667E">
                            <w:rPr>
                              <w:rFonts w:ascii="Times New Roman" w:eastAsia="Times New Roman" w:hAnsi="Times New Roman" w:cs="Times New Roman"/>
                              <w:sz w:val="28"/>
                              <w:szCs w:val="28"/>
                              <w:lang w:val="es-ES"/>
                            </w:rPr>
                            <w:t>I</w:t>
                          </w:r>
                          <w:r w:rsidRPr="00C8667E">
                            <w:rPr>
                              <w:rFonts w:ascii="Times New Roman" w:eastAsia="Times New Roman" w:hAnsi="Times New Roman" w:cs="Times New Roman"/>
                              <w:spacing w:val="1"/>
                              <w:sz w:val="28"/>
                              <w:szCs w:val="28"/>
                              <w:lang w:val="es-ES"/>
                            </w:rPr>
                            <w:t>n</w:t>
                          </w:r>
                          <w:r w:rsidRPr="00C8667E">
                            <w:rPr>
                              <w:rFonts w:ascii="Times New Roman" w:eastAsia="Times New Roman" w:hAnsi="Times New Roman" w:cs="Times New Roman"/>
                              <w:spacing w:val="-2"/>
                              <w:sz w:val="28"/>
                              <w:szCs w:val="28"/>
                              <w:lang w:val="es-ES"/>
                            </w:rPr>
                            <w:t>f</w:t>
                          </w:r>
                          <w:r w:rsidRPr="00C8667E">
                            <w:rPr>
                              <w:rFonts w:ascii="Times New Roman" w:eastAsia="Times New Roman" w:hAnsi="Times New Roman" w:cs="Times New Roman"/>
                              <w:spacing w:val="1"/>
                              <w:sz w:val="28"/>
                              <w:szCs w:val="28"/>
                              <w:lang w:val="es-ES"/>
                            </w:rPr>
                            <w:t>o</w:t>
                          </w:r>
                          <w:r w:rsidRPr="00C8667E">
                            <w:rPr>
                              <w:rFonts w:ascii="Times New Roman" w:eastAsia="Times New Roman" w:hAnsi="Times New Roman" w:cs="Times New Roman"/>
                              <w:sz w:val="28"/>
                              <w:szCs w:val="28"/>
                              <w:lang w:val="es-ES"/>
                            </w:rPr>
                            <w:t>r</w:t>
                          </w:r>
                          <w:r w:rsidRPr="00C8667E">
                            <w:rPr>
                              <w:rFonts w:ascii="Times New Roman" w:eastAsia="Times New Roman" w:hAnsi="Times New Roman" w:cs="Times New Roman"/>
                              <w:spacing w:val="-5"/>
                              <w:sz w:val="28"/>
                              <w:szCs w:val="28"/>
                              <w:lang w:val="es-ES"/>
                            </w:rPr>
                            <w:t>m</w:t>
                          </w:r>
                          <w:r w:rsidRPr="00C8667E">
                            <w:rPr>
                              <w:rFonts w:ascii="Times New Roman" w:eastAsia="Times New Roman" w:hAnsi="Times New Roman" w:cs="Times New Roman"/>
                              <w:sz w:val="28"/>
                              <w:szCs w:val="28"/>
                              <w:lang w:val="es-ES"/>
                            </w:rPr>
                            <w:t>ac</w:t>
                          </w:r>
                          <w:r w:rsidRPr="00C8667E">
                            <w:rPr>
                              <w:rFonts w:ascii="Times New Roman" w:eastAsia="Times New Roman" w:hAnsi="Times New Roman" w:cs="Times New Roman"/>
                              <w:spacing w:val="1"/>
                              <w:sz w:val="28"/>
                              <w:szCs w:val="28"/>
                              <w:lang w:val="es-ES"/>
                            </w:rPr>
                            <w:t>ió</w:t>
                          </w:r>
                          <w:r w:rsidRPr="00C8667E">
                            <w:rPr>
                              <w:rFonts w:ascii="Times New Roman" w:eastAsia="Times New Roman" w:hAnsi="Times New Roman" w:cs="Times New Roman"/>
                              <w:sz w:val="28"/>
                              <w:szCs w:val="28"/>
                              <w:lang w:val="es-ES"/>
                            </w:rPr>
                            <w:t>n</w:t>
                          </w:r>
                          <w:r w:rsidRPr="00C8667E">
                            <w:rPr>
                              <w:rFonts w:ascii="Times New Roman" w:eastAsia="Times New Roman" w:hAnsi="Times New Roman" w:cs="Times New Roman"/>
                              <w:spacing w:val="-2"/>
                              <w:sz w:val="28"/>
                              <w:szCs w:val="28"/>
                              <w:lang w:val="es-ES"/>
                            </w:rPr>
                            <w:t xml:space="preserve"> </w:t>
                          </w:r>
                          <w:r w:rsidRPr="00C8667E">
                            <w:rPr>
                              <w:rFonts w:ascii="Times New Roman" w:eastAsia="Times New Roman" w:hAnsi="Times New Roman" w:cs="Times New Roman"/>
                              <w:spacing w:val="1"/>
                              <w:sz w:val="28"/>
                              <w:szCs w:val="28"/>
                              <w:lang w:val="es-ES"/>
                            </w:rPr>
                            <w:t>d</w:t>
                          </w:r>
                          <w:r w:rsidRPr="00C8667E">
                            <w:rPr>
                              <w:rFonts w:ascii="Times New Roman" w:eastAsia="Times New Roman" w:hAnsi="Times New Roman" w:cs="Times New Roman"/>
                              <w:sz w:val="28"/>
                              <w:szCs w:val="28"/>
                              <w:lang w:val="es-ES"/>
                            </w:rPr>
                            <w:t xml:space="preserve">e </w:t>
                          </w:r>
                          <w:r w:rsidRPr="00C8667E">
                            <w:rPr>
                              <w:rFonts w:ascii="Times New Roman" w:eastAsia="Times New Roman" w:hAnsi="Times New Roman" w:cs="Times New Roman"/>
                              <w:spacing w:val="-3"/>
                              <w:sz w:val="28"/>
                              <w:szCs w:val="28"/>
                              <w:lang w:val="es-ES"/>
                            </w:rPr>
                            <w:t>c</w:t>
                          </w:r>
                          <w:r w:rsidRPr="00C8667E">
                            <w:rPr>
                              <w:rFonts w:ascii="Times New Roman" w:eastAsia="Times New Roman" w:hAnsi="Times New Roman" w:cs="Times New Roman"/>
                              <w:spacing w:val="1"/>
                              <w:sz w:val="28"/>
                              <w:szCs w:val="28"/>
                              <w:lang w:val="es-ES"/>
                            </w:rPr>
                            <w:t>o</w:t>
                          </w:r>
                          <w:r w:rsidRPr="00C8667E">
                            <w:rPr>
                              <w:rFonts w:ascii="Times New Roman" w:eastAsia="Times New Roman" w:hAnsi="Times New Roman" w:cs="Times New Roman"/>
                              <w:spacing w:val="-1"/>
                              <w:sz w:val="28"/>
                              <w:szCs w:val="28"/>
                              <w:lang w:val="es-ES"/>
                            </w:rPr>
                            <w:t>n</w:t>
                          </w:r>
                          <w:r w:rsidRPr="00C8667E">
                            <w:rPr>
                              <w:rFonts w:ascii="Times New Roman" w:eastAsia="Times New Roman" w:hAnsi="Times New Roman" w:cs="Times New Roman"/>
                              <w:spacing w:val="1"/>
                              <w:sz w:val="28"/>
                              <w:szCs w:val="28"/>
                              <w:lang w:val="es-ES"/>
                            </w:rPr>
                            <w:t>t</w:t>
                          </w:r>
                          <w:r w:rsidRPr="00C8667E">
                            <w:rPr>
                              <w:rFonts w:ascii="Times New Roman" w:eastAsia="Times New Roman" w:hAnsi="Times New Roman" w:cs="Times New Roman"/>
                              <w:spacing w:val="-2"/>
                              <w:sz w:val="28"/>
                              <w:szCs w:val="28"/>
                              <w:lang w:val="es-ES"/>
                            </w:rPr>
                            <w:t>a</w:t>
                          </w:r>
                          <w:r w:rsidRPr="00C8667E">
                            <w:rPr>
                              <w:rFonts w:ascii="Times New Roman" w:eastAsia="Times New Roman" w:hAnsi="Times New Roman" w:cs="Times New Roman"/>
                              <w:sz w:val="28"/>
                              <w:szCs w:val="28"/>
                              <w:lang w:val="es-ES"/>
                            </w:rPr>
                            <w:t>c</w:t>
                          </w:r>
                          <w:r w:rsidRPr="00C8667E">
                            <w:rPr>
                              <w:rFonts w:ascii="Times New Roman" w:eastAsia="Times New Roman" w:hAnsi="Times New Roman" w:cs="Times New Roman"/>
                              <w:spacing w:val="1"/>
                              <w:sz w:val="28"/>
                              <w:szCs w:val="28"/>
                              <w:lang w:val="es-ES"/>
                            </w:rPr>
                            <w:t>t</w:t>
                          </w:r>
                          <w:r w:rsidRPr="00C8667E">
                            <w:rPr>
                              <w:rFonts w:ascii="Times New Roman" w:eastAsia="Times New Roman" w:hAnsi="Times New Roman" w:cs="Times New Roman"/>
                              <w:sz w:val="28"/>
                              <w:szCs w:val="28"/>
                              <w:lang w:val="es-ES"/>
                            </w:rPr>
                            <w:t>o</w:t>
                          </w:r>
                        </w:p>
                        <w:p w:rsidR="00F85AA3" w:rsidRPr="00C8667E" w:rsidRDefault="00AA0361">
                          <w:pPr>
                            <w:spacing w:before="6" w:after="0" w:line="322" w:lineRule="exact"/>
                            <w:ind w:left="426" w:right="-48" w:hanging="406"/>
                            <w:rPr>
                              <w:rFonts w:ascii="Times New Roman" w:eastAsia="Times New Roman" w:hAnsi="Times New Roman" w:cs="Times New Roman"/>
                              <w:sz w:val="28"/>
                              <w:szCs w:val="28"/>
                              <w:lang w:val="es-ES"/>
                            </w:rPr>
                          </w:pPr>
                          <w:hyperlink r:id="rId1">
                            <w:r w:rsidRPr="00C8667E">
                              <w:rPr>
                                <w:rFonts w:ascii="Times New Roman" w:eastAsia="Times New Roman" w:hAnsi="Times New Roman" w:cs="Times New Roman"/>
                                <w:color w:val="0000FF"/>
                                <w:sz w:val="28"/>
                                <w:szCs w:val="28"/>
                                <w:u w:val="single" w:color="0000FF"/>
                                <w:lang w:val="es-ES"/>
                              </w:rPr>
                              <w:t>c</w:t>
                            </w:r>
                            <w:r w:rsidRPr="00C8667E">
                              <w:rPr>
                                <w:rFonts w:ascii="Times New Roman" w:eastAsia="Times New Roman" w:hAnsi="Times New Roman" w:cs="Times New Roman"/>
                                <w:color w:val="0000FF"/>
                                <w:spacing w:val="1"/>
                                <w:sz w:val="28"/>
                                <w:szCs w:val="28"/>
                                <w:u w:val="single" w:color="0000FF"/>
                                <w:lang w:val="es-ES"/>
                              </w:rPr>
                              <w:t>o</w:t>
                            </w:r>
                            <w:r w:rsidRPr="00C8667E">
                              <w:rPr>
                                <w:rFonts w:ascii="Times New Roman" w:eastAsia="Times New Roman" w:hAnsi="Times New Roman" w:cs="Times New Roman"/>
                                <w:color w:val="0000FF"/>
                                <w:spacing w:val="-1"/>
                                <w:sz w:val="28"/>
                                <w:szCs w:val="28"/>
                                <w:u w:val="single" w:color="0000FF"/>
                                <w:lang w:val="es-ES"/>
                              </w:rPr>
                              <w:t>n</w:t>
                            </w:r>
                            <w:r w:rsidRPr="00C8667E">
                              <w:rPr>
                                <w:rFonts w:ascii="Times New Roman" w:eastAsia="Times New Roman" w:hAnsi="Times New Roman" w:cs="Times New Roman"/>
                                <w:color w:val="0000FF"/>
                                <w:spacing w:val="1"/>
                                <w:sz w:val="28"/>
                                <w:szCs w:val="28"/>
                                <w:u w:val="single" w:color="0000FF"/>
                                <w:lang w:val="es-ES"/>
                              </w:rPr>
                              <w:t>v</w:t>
                            </w:r>
                            <w:r w:rsidRPr="00C8667E">
                              <w:rPr>
                                <w:rFonts w:ascii="Times New Roman" w:eastAsia="Times New Roman" w:hAnsi="Times New Roman" w:cs="Times New Roman"/>
                                <w:color w:val="0000FF"/>
                                <w:spacing w:val="-2"/>
                                <w:sz w:val="28"/>
                                <w:szCs w:val="28"/>
                                <w:u w:val="single" w:color="0000FF"/>
                                <w:lang w:val="es-ES"/>
                              </w:rPr>
                              <w:t>e</w:t>
                            </w:r>
                            <w:r w:rsidRPr="00C8667E">
                              <w:rPr>
                                <w:rFonts w:ascii="Times New Roman" w:eastAsia="Times New Roman" w:hAnsi="Times New Roman" w:cs="Times New Roman"/>
                                <w:color w:val="0000FF"/>
                                <w:spacing w:val="1"/>
                                <w:sz w:val="28"/>
                                <w:szCs w:val="28"/>
                                <w:u w:val="single" w:color="0000FF"/>
                                <w:lang w:val="es-ES"/>
                              </w:rPr>
                              <w:t>n</w:t>
                            </w:r>
                            <w:r w:rsidRPr="00C8667E">
                              <w:rPr>
                                <w:rFonts w:ascii="Times New Roman" w:eastAsia="Times New Roman" w:hAnsi="Times New Roman" w:cs="Times New Roman"/>
                                <w:color w:val="0000FF"/>
                                <w:spacing w:val="-2"/>
                                <w:sz w:val="28"/>
                                <w:szCs w:val="28"/>
                                <w:u w:val="single" w:color="0000FF"/>
                                <w:lang w:val="es-ES"/>
                              </w:rPr>
                              <w:t>c</w:t>
                            </w:r>
                            <w:r w:rsidRPr="00C8667E">
                              <w:rPr>
                                <w:rFonts w:ascii="Times New Roman" w:eastAsia="Times New Roman" w:hAnsi="Times New Roman" w:cs="Times New Roman"/>
                                <w:color w:val="0000FF"/>
                                <w:spacing w:val="1"/>
                                <w:sz w:val="28"/>
                                <w:szCs w:val="28"/>
                                <w:u w:val="single" w:color="0000FF"/>
                                <w:lang w:val="es-ES"/>
                              </w:rPr>
                              <w:t>i</w:t>
                            </w:r>
                            <w:r w:rsidRPr="00C8667E">
                              <w:rPr>
                                <w:rFonts w:ascii="Times New Roman" w:eastAsia="Times New Roman" w:hAnsi="Times New Roman" w:cs="Times New Roman"/>
                                <w:color w:val="0000FF"/>
                                <w:spacing w:val="-1"/>
                                <w:sz w:val="28"/>
                                <w:szCs w:val="28"/>
                                <w:u w:val="single" w:color="0000FF"/>
                                <w:lang w:val="es-ES"/>
                              </w:rPr>
                              <w:t>on</w:t>
                            </w:r>
                            <w:r w:rsidRPr="00C8667E">
                              <w:rPr>
                                <w:rFonts w:ascii="Times New Roman" w:eastAsia="Times New Roman" w:hAnsi="Times New Roman" w:cs="Times New Roman"/>
                                <w:color w:val="0000FF"/>
                                <w:spacing w:val="1"/>
                                <w:sz w:val="28"/>
                                <w:szCs w:val="28"/>
                                <w:u w:val="single" w:color="0000FF"/>
                                <w:lang w:val="es-ES"/>
                              </w:rPr>
                              <w:t>u</w:t>
                            </w:r>
                            <w:r w:rsidRPr="00C8667E">
                              <w:rPr>
                                <w:rFonts w:ascii="Times New Roman" w:eastAsia="Times New Roman" w:hAnsi="Times New Roman" w:cs="Times New Roman"/>
                                <w:color w:val="0000FF"/>
                                <w:sz w:val="28"/>
                                <w:szCs w:val="28"/>
                                <w:u w:val="single" w:color="0000FF"/>
                                <w:lang w:val="es-ES"/>
                              </w:rPr>
                              <w:t>c</w:t>
                            </w:r>
                            <w:r w:rsidRPr="00C8667E">
                              <w:rPr>
                                <w:rFonts w:ascii="Times New Roman" w:eastAsia="Times New Roman" w:hAnsi="Times New Roman" w:cs="Times New Roman"/>
                                <w:color w:val="0000FF"/>
                                <w:spacing w:val="-1"/>
                                <w:sz w:val="28"/>
                                <w:szCs w:val="28"/>
                                <w:u w:val="single" w:color="0000FF"/>
                                <w:lang w:val="es-ES"/>
                              </w:rPr>
                              <w:t>lv</w:t>
                            </w:r>
                            <w:r w:rsidRPr="00C8667E">
                              <w:rPr>
                                <w:rFonts w:ascii="Times New Roman" w:eastAsia="Times New Roman" w:hAnsi="Times New Roman" w:cs="Times New Roman"/>
                                <w:color w:val="0000FF"/>
                                <w:sz w:val="28"/>
                                <w:szCs w:val="28"/>
                                <w:u w:val="single" w:color="0000FF"/>
                                <w:lang w:val="es-ES"/>
                              </w:rPr>
                              <w:t>@uc</w:t>
                            </w:r>
                            <w:r w:rsidRPr="00C8667E">
                              <w:rPr>
                                <w:rFonts w:ascii="Times New Roman" w:eastAsia="Times New Roman" w:hAnsi="Times New Roman" w:cs="Times New Roman"/>
                                <w:color w:val="0000FF"/>
                                <w:spacing w:val="-2"/>
                                <w:sz w:val="28"/>
                                <w:szCs w:val="28"/>
                                <w:u w:val="single" w:color="0000FF"/>
                                <w:lang w:val="es-ES"/>
                              </w:rPr>
                              <w:t>l</w:t>
                            </w:r>
                            <w:r w:rsidRPr="00C8667E">
                              <w:rPr>
                                <w:rFonts w:ascii="Times New Roman" w:eastAsia="Times New Roman" w:hAnsi="Times New Roman" w:cs="Times New Roman"/>
                                <w:color w:val="0000FF"/>
                                <w:spacing w:val="1"/>
                                <w:sz w:val="28"/>
                                <w:szCs w:val="28"/>
                                <w:u w:val="single" w:color="0000FF"/>
                                <w:lang w:val="es-ES"/>
                              </w:rPr>
                              <w:t>v</w:t>
                            </w:r>
                            <w:r w:rsidRPr="00C8667E">
                              <w:rPr>
                                <w:rFonts w:ascii="Times New Roman" w:eastAsia="Times New Roman" w:hAnsi="Times New Roman" w:cs="Times New Roman"/>
                                <w:color w:val="0000FF"/>
                                <w:sz w:val="28"/>
                                <w:szCs w:val="28"/>
                                <w:u w:val="single" w:color="0000FF"/>
                                <w:lang w:val="es-ES"/>
                              </w:rPr>
                              <w:t>.cu</w:t>
                            </w:r>
                            <w:r w:rsidRPr="00C8667E">
                              <w:rPr>
                                <w:rFonts w:ascii="Times New Roman" w:eastAsia="Times New Roman" w:hAnsi="Times New Roman" w:cs="Times New Roman"/>
                                <w:color w:val="0000FF"/>
                                <w:sz w:val="28"/>
                                <w:szCs w:val="28"/>
                                <w:lang w:val="es-ES"/>
                              </w:rPr>
                              <w:t xml:space="preserve"> </w:t>
                            </w:r>
                          </w:hyperlink>
                          <w:hyperlink r:id="rId2">
                            <w:r w:rsidRPr="00C8667E">
                              <w:rPr>
                                <w:rFonts w:ascii="Times New Roman" w:eastAsia="Times New Roman" w:hAnsi="Times New Roman" w:cs="Times New Roman"/>
                                <w:color w:val="0000FF"/>
                                <w:spacing w:val="-1"/>
                                <w:sz w:val="28"/>
                                <w:szCs w:val="28"/>
                                <w:u w:val="single" w:color="0000FF"/>
                                <w:lang w:val="es-ES"/>
                              </w:rPr>
                              <w:t>www</w:t>
                            </w:r>
                            <w:r w:rsidRPr="00C8667E">
                              <w:rPr>
                                <w:rFonts w:ascii="Times New Roman" w:eastAsia="Times New Roman" w:hAnsi="Times New Roman" w:cs="Times New Roman"/>
                                <w:color w:val="0000FF"/>
                                <w:sz w:val="28"/>
                                <w:szCs w:val="28"/>
                                <w:u w:val="single" w:color="0000FF"/>
                                <w:lang w:val="es-ES"/>
                              </w:rPr>
                              <w:t>.uc</w:t>
                            </w:r>
                            <w:r w:rsidRPr="00C8667E">
                              <w:rPr>
                                <w:rFonts w:ascii="Times New Roman" w:eastAsia="Times New Roman" w:hAnsi="Times New Roman" w:cs="Times New Roman"/>
                                <w:color w:val="0000FF"/>
                                <w:spacing w:val="2"/>
                                <w:sz w:val="28"/>
                                <w:szCs w:val="28"/>
                                <w:u w:val="single" w:color="0000FF"/>
                                <w:lang w:val="es-ES"/>
                              </w:rPr>
                              <w:t>l</w:t>
                            </w:r>
                            <w:r w:rsidRPr="00C8667E">
                              <w:rPr>
                                <w:rFonts w:ascii="Times New Roman" w:eastAsia="Times New Roman" w:hAnsi="Times New Roman" w:cs="Times New Roman"/>
                                <w:color w:val="0000FF"/>
                                <w:spacing w:val="1"/>
                                <w:sz w:val="28"/>
                                <w:szCs w:val="28"/>
                                <w:u w:val="single" w:color="0000FF"/>
                                <w:lang w:val="es-ES"/>
                              </w:rPr>
                              <w:t>v</w:t>
                            </w:r>
                            <w:r w:rsidRPr="00C8667E">
                              <w:rPr>
                                <w:rFonts w:ascii="Times New Roman" w:eastAsia="Times New Roman" w:hAnsi="Times New Roman" w:cs="Times New Roman"/>
                                <w:color w:val="0000FF"/>
                                <w:sz w:val="28"/>
                                <w:szCs w:val="28"/>
                                <w:u w:val="single" w:color="0000FF"/>
                                <w:lang w:val="es-ES"/>
                              </w:rPr>
                              <w:t>.</w:t>
                            </w:r>
                            <w:r w:rsidRPr="00C8667E">
                              <w:rPr>
                                <w:rFonts w:ascii="Times New Roman" w:eastAsia="Times New Roman" w:hAnsi="Times New Roman" w:cs="Times New Roman"/>
                                <w:color w:val="0000FF"/>
                                <w:spacing w:val="-3"/>
                                <w:sz w:val="28"/>
                                <w:szCs w:val="28"/>
                                <w:u w:val="single" w:color="0000FF"/>
                                <w:lang w:val="es-ES"/>
                              </w:rPr>
                              <w:t>e</w:t>
                            </w:r>
                            <w:r w:rsidRPr="00C8667E">
                              <w:rPr>
                                <w:rFonts w:ascii="Times New Roman" w:eastAsia="Times New Roman" w:hAnsi="Times New Roman" w:cs="Times New Roman"/>
                                <w:color w:val="0000FF"/>
                                <w:spacing w:val="-1"/>
                                <w:sz w:val="28"/>
                                <w:szCs w:val="28"/>
                                <w:u w:val="single" w:color="0000FF"/>
                                <w:lang w:val="es-ES"/>
                              </w:rPr>
                              <w:t>d</w:t>
                            </w:r>
                            <w:r w:rsidRPr="00C8667E">
                              <w:rPr>
                                <w:rFonts w:ascii="Times New Roman" w:eastAsia="Times New Roman" w:hAnsi="Times New Roman" w:cs="Times New Roman"/>
                                <w:color w:val="0000FF"/>
                                <w:spacing w:val="1"/>
                                <w:sz w:val="28"/>
                                <w:szCs w:val="28"/>
                                <w:u w:val="single" w:color="0000FF"/>
                                <w:lang w:val="es-ES"/>
                              </w:rPr>
                              <w:t>u</w:t>
                            </w:r>
                            <w:r w:rsidRPr="00C8667E">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F85AA3" w:rsidRPr="00C8667E" w:rsidRDefault="00AA0361">
                    <w:pPr>
                      <w:spacing w:after="0" w:line="307" w:lineRule="exact"/>
                      <w:ind w:left="42" w:right="-20"/>
                      <w:rPr>
                        <w:rFonts w:ascii="Times New Roman" w:eastAsia="Times New Roman" w:hAnsi="Times New Roman" w:cs="Times New Roman"/>
                        <w:sz w:val="28"/>
                        <w:szCs w:val="28"/>
                        <w:lang w:val="es-ES"/>
                      </w:rPr>
                    </w:pPr>
                    <w:r w:rsidRPr="00C8667E">
                      <w:rPr>
                        <w:rFonts w:ascii="Times New Roman" w:eastAsia="Times New Roman" w:hAnsi="Times New Roman" w:cs="Times New Roman"/>
                        <w:sz w:val="28"/>
                        <w:szCs w:val="28"/>
                        <w:lang w:val="es-ES"/>
                      </w:rPr>
                      <w:t>I</w:t>
                    </w:r>
                    <w:r w:rsidRPr="00C8667E">
                      <w:rPr>
                        <w:rFonts w:ascii="Times New Roman" w:eastAsia="Times New Roman" w:hAnsi="Times New Roman" w:cs="Times New Roman"/>
                        <w:spacing w:val="1"/>
                        <w:sz w:val="28"/>
                        <w:szCs w:val="28"/>
                        <w:lang w:val="es-ES"/>
                      </w:rPr>
                      <w:t>n</w:t>
                    </w:r>
                    <w:r w:rsidRPr="00C8667E">
                      <w:rPr>
                        <w:rFonts w:ascii="Times New Roman" w:eastAsia="Times New Roman" w:hAnsi="Times New Roman" w:cs="Times New Roman"/>
                        <w:spacing w:val="-2"/>
                        <w:sz w:val="28"/>
                        <w:szCs w:val="28"/>
                        <w:lang w:val="es-ES"/>
                      </w:rPr>
                      <w:t>f</w:t>
                    </w:r>
                    <w:r w:rsidRPr="00C8667E">
                      <w:rPr>
                        <w:rFonts w:ascii="Times New Roman" w:eastAsia="Times New Roman" w:hAnsi="Times New Roman" w:cs="Times New Roman"/>
                        <w:spacing w:val="1"/>
                        <w:sz w:val="28"/>
                        <w:szCs w:val="28"/>
                        <w:lang w:val="es-ES"/>
                      </w:rPr>
                      <w:t>o</w:t>
                    </w:r>
                    <w:r w:rsidRPr="00C8667E">
                      <w:rPr>
                        <w:rFonts w:ascii="Times New Roman" w:eastAsia="Times New Roman" w:hAnsi="Times New Roman" w:cs="Times New Roman"/>
                        <w:sz w:val="28"/>
                        <w:szCs w:val="28"/>
                        <w:lang w:val="es-ES"/>
                      </w:rPr>
                      <w:t>r</w:t>
                    </w:r>
                    <w:r w:rsidRPr="00C8667E">
                      <w:rPr>
                        <w:rFonts w:ascii="Times New Roman" w:eastAsia="Times New Roman" w:hAnsi="Times New Roman" w:cs="Times New Roman"/>
                        <w:spacing w:val="-5"/>
                        <w:sz w:val="28"/>
                        <w:szCs w:val="28"/>
                        <w:lang w:val="es-ES"/>
                      </w:rPr>
                      <w:t>m</w:t>
                    </w:r>
                    <w:r w:rsidRPr="00C8667E">
                      <w:rPr>
                        <w:rFonts w:ascii="Times New Roman" w:eastAsia="Times New Roman" w:hAnsi="Times New Roman" w:cs="Times New Roman"/>
                        <w:sz w:val="28"/>
                        <w:szCs w:val="28"/>
                        <w:lang w:val="es-ES"/>
                      </w:rPr>
                      <w:t>ac</w:t>
                    </w:r>
                    <w:r w:rsidRPr="00C8667E">
                      <w:rPr>
                        <w:rFonts w:ascii="Times New Roman" w:eastAsia="Times New Roman" w:hAnsi="Times New Roman" w:cs="Times New Roman"/>
                        <w:spacing w:val="1"/>
                        <w:sz w:val="28"/>
                        <w:szCs w:val="28"/>
                        <w:lang w:val="es-ES"/>
                      </w:rPr>
                      <w:t>ió</w:t>
                    </w:r>
                    <w:r w:rsidRPr="00C8667E">
                      <w:rPr>
                        <w:rFonts w:ascii="Times New Roman" w:eastAsia="Times New Roman" w:hAnsi="Times New Roman" w:cs="Times New Roman"/>
                        <w:sz w:val="28"/>
                        <w:szCs w:val="28"/>
                        <w:lang w:val="es-ES"/>
                      </w:rPr>
                      <w:t>n</w:t>
                    </w:r>
                    <w:r w:rsidRPr="00C8667E">
                      <w:rPr>
                        <w:rFonts w:ascii="Times New Roman" w:eastAsia="Times New Roman" w:hAnsi="Times New Roman" w:cs="Times New Roman"/>
                        <w:spacing w:val="-2"/>
                        <w:sz w:val="28"/>
                        <w:szCs w:val="28"/>
                        <w:lang w:val="es-ES"/>
                      </w:rPr>
                      <w:t xml:space="preserve"> </w:t>
                    </w:r>
                    <w:r w:rsidRPr="00C8667E">
                      <w:rPr>
                        <w:rFonts w:ascii="Times New Roman" w:eastAsia="Times New Roman" w:hAnsi="Times New Roman" w:cs="Times New Roman"/>
                        <w:spacing w:val="1"/>
                        <w:sz w:val="28"/>
                        <w:szCs w:val="28"/>
                        <w:lang w:val="es-ES"/>
                      </w:rPr>
                      <w:t>d</w:t>
                    </w:r>
                    <w:r w:rsidRPr="00C8667E">
                      <w:rPr>
                        <w:rFonts w:ascii="Times New Roman" w:eastAsia="Times New Roman" w:hAnsi="Times New Roman" w:cs="Times New Roman"/>
                        <w:sz w:val="28"/>
                        <w:szCs w:val="28"/>
                        <w:lang w:val="es-ES"/>
                      </w:rPr>
                      <w:t xml:space="preserve">e </w:t>
                    </w:r>
                    <w:r w:rsidRPr="00C8667E">
                      <w:rPr>
                        <w:rFonts w:ascii="Times New Roman" w:eastAsia="Times New Roman" w:hAnsi="Times New Roman" w:cs="Times New Roman"/>
                        <w:spacing w:val="-3"/>
                        <w:sz w:val="28"/>
                        <w:szCs w:val="28"/>
                        <w:lang w:val="es-ES"/>
                      </w:rPr>
                      <w:t>c</w:t>
                    </w:r>
                    <w:r w:rsidRPr="00C8667E">
                      <w:rPr>
                        <w:rFonts w:ascii="Times New Roman" w:eastAsia="Times New Roman" w:hAnsi="Times New Roman" w:cs="Times New Roman"/>
                        <w:spacing w:val="1"/>
                        <w:sz w:val="28"/>
                        <w:szCs w:val="28"/>
                        <w:lang w:val="es-ES"/>
                      </w:rPr>
                      <w:t>o</w:t>
                    </w:r>
                    <w:r w:rsidRPr="00C8667E">
                      <w:rPr>
                        <w:rFonts w:ascii="Times New Roman" w:eastAsia="Times New Roman" w:hAnsi="Times New Roman" w:cs="Times New Roman"/>
                        <w:spacing w:val="-1"/>
                        <w:sz w:val="28"/>
                        <w:szCs w:val="28"/>
                        <w:lang w:val="es-ES"/>
                      </w:rPr>
                      <w:t>n</w:t>
                    </w:r>
                    <w:r w:rsidRPr="00C8667E">
                      <w:rPr>
                        <w:rFonts w:ascii="Times New Roman" w:eastAsia="Times New Roman" w:hAnsi="Times New Roman" w:cs="Times New Roman"/>
                        <w:spacing w:val="1"/>
                        <w:sz w:val="28"/>
                        <w:szCs w:val="28"/>
                        <w:lang w:val="es-ES"/>
                      </w:rPr>
                      <w:t>t</w:t>
                    </w:r>
                    <w:r w:rsidRPr="00C8667E">
                      <w:rPr>
                        <w:rFonts w:ascii="Times New Roman" w:eastAsia="Times New Roman" w:hAnsi="Times New Roman" w:cs="Times New Roman"/>
                        <w:spacing w:val="-2"/>
                        <w:sz w:val="28"/>
                        <w:szCs w:val="28"/>
                        <w:lang w:val="es-ES"/>
                      </w:rPr>
                      <w:t>a</w:t>
                    </w:r>
                    <w:r w:rsidRPr="00C8667E">
                      <w:rPr>
                        <w:rFonts w:ascii="Times New Roman" w:eastAsia="Times New Roman" w:hAnsi="Times New Roman" w:cs="Times New Roman"/>
                        <w:sz w:val="28"/>
                        <w:szCs w:val="28"/>
                        <w:lang w:val="es-ES"/>
                      </w:rPr>
                      <w:t>c</w:t>
                    </w:r>
                    <w:r w:rsidRPr="00C8667E">
                      <w:rPr>
                        <w:rFonts w:ascii="Times New Roman" w:eastAsia="Times New Roman" w:hAnsi="Times New Roman" w:cs="Times New Roman"/>
                        <w:spacing w:val="1"/>
                        <w:sz w:val="28"/>
                        <w:szCs w:val="28"/>
                        <w:lang w:val="es-ES"/>
                      </w:rPr>
                      <w:t>t</w:t>
                    </w:r>
                    <w:r w:rsidRPr="00C8667E">
                      <w:rPr>
                        <w:rFonts w:ascii="Times New Roman" w:eastAsia="Times New Roman" w:hAnsi="Times New Roman" w:cs="Times New Roman"/>
                        <w:sz w:val="28"/>
                        <w:szCs w:val="28"/>
                        <w:lang w:val="es-ES"/>
                      </w:rPr>
                      <w:t>o</w:t>
                    </w:r>
                  </w:p>
                  <w:p w:rsidR="00F85AA3" w:rsidRPr="00C8667E" w:rsidRDefault="00AA0361">
                    <w:pPr>
                      <w:spacing w:before="6" w:after="0" w:line="322" w:lineRule="exact"/>
                      <w:ind w:left="426" w:right="-48" w:hanging="406"/>
                      <w:rPr>
                        <w:rFonts w:ascii="Times New Roman" w:eastAsia="Times New Roman" w:hAnsi="Times New Roman" w:cs="Times New Roman"/>
                        <w:sz w:val="28"/>
                        <w:szCs w:val="28"/>
                        <w:lang w:val="es-ES"/>
                      </w:rPr>
                    </w:pPr>
                    <w:hyperlink r:id="rId3">
                      <w:r w:rsidRPr="00C8667E">
                        <w:rPr>
                          <w:rFonts w:ascii="Times New Roman" w:eastAsia="Times New Roman" w:hAnsi="Times New Roman" w:cs="Times New Roman"/>
                          <w:color w:val="0000FF"/>
                          <w:sz w:val="28"/>
                          <w:szCs w:val="28"/>
                          <w:u w:val="single" w:color="0000FF"/>
                          <w:lang w:val="es-ES"/>
                        </w:rPr>
                        <w:t>c</w:t>
                      </w:r>
                      <w:r w:rsidRPr="00C8667E">
                        <w:rPr>
                          <w:rFonts w:ascii="Times New Roman" w:eastAsia="Times New Roman" w:hAnsi="Times New Roman" w:cs="Times New Roman"/>
                          <w:color w:val="0000FF"/>
                          <w:spacing w:val="1"/>
                          <w:sz w:val="28"/>
                          <w:szCs w:val="28"/>
                          <w:u w:val="single" w:color="0000FF"/>
                          <w:lang w:val="es-ES"/>
                        </w:rPr>
                        <w:t>o</w:t>
                      </w:r>
                      <w:r w:rsidRPr="00C8667E">
                        <w:rPr>
                          <w:rFonts w:ascii="Times New Roman" w:eastAsia="Times New Roman" w:hAnsi="Times New Roman" w:cs="Times New Roman"/>
                          <w:color w:val="0000FF"/>
                          <w:spacing w:val="-1"/>
                          <w:sz w:val="28"/>
                          <w:szCs w:val="28"/>
                          <w:u w:val="single" w:color="0000FF"/>
                          <w:lang w:val="es-ES"/>
                        </w:rPr>
                        <w:t>n</w:t>
                      </w:r>
                      <w:r w:rsidRPr="00C8667E">
                        <w:rPr>
                          <w:rFonts w:ascii="Times New Roman" w:eastAsia="Times New Roman" w:hAnsi="Times New Roman" w:cs="Times New Roman"/>
                          <w:color w:val="0000FF"/>
                          <w:spacing w:val="1"/>
                          <w:sz w:val="28"/>
                          <w:szCs w:val="28"/>
                          <w:u w:val="single" w:color="0000FF"/>
                          <w:lang w:val="es-ES"/>
                        </w:rPr>
                        <w:t>v</w:t>
                      </w:r>
                      <w:r w:rsidRPr="00C8667E">
                        <w:rPr>
                          <w:rFonts w:ascii="Times New Roman" w:eastAsia="Times New Roman" w:hAnsi="Times New Roman" w:cs="Times New Roman"/>
                          <w:color w:val="0000FF"/>
                          <w:spacing w:val="-2"/>
                          <w:sz w:val="28"/>
                          <w:szCs w:val="28"/>
                          <w:u w:val="single" w:color="0000FF"/>
                          <w:lang w:val="es-ES"/>
                        </w:rPr>
                        <w:t>e</w:t>
                      </w:r>
                      <w:r w:rsidRPr="00C8667E">
                        <w:rPr>
                          <w:rFonts w:ascii="Times New Roman" w:eastAsia="Times New Roman" w:hAnsi="Times New Roman" w:cs="Times New Roman"/>
                          <w:color w:val="0000FF"/>
                          <w:spacing w:val="1"/>
                          <w:sz w:val="28"/>
                          <w:szCs w:val="28"/>
                          <w:u w:val="single" w:color="0000FF"/>
                          <w:lang w:val="es-ES"/>
                        </w:rPr>
                        <w:t>n</w:t>
                      </w:r>
                      <w:r w:rsidRPr="00C8667E">
                        <w:rPr>
                          <w:rFonts w:ascii="Times New Roman" w:eastAsia="Times New Roman" w:hAnsi="Times New Roman" w:cs="Times New Roman"/>
                          <w:color w:val="0000FF"/>
                          <w:spacing w:val="-2"/>
                          <w:sz w:val="28"/>
                          <w:szCs w:val="28"/>
                          <w:u w:val="single" w:color="0000FF"/>
                          <w:lang w:val="es-ES"/>
                        </w:rPr>
                        <w:t>c</w:t>
                      </w:r>
                      <w:r w:rsidRPr="00C8667E">
                        <w:rPr>
                          <w:rFonts w:ascii="Times New Roman" w:eastAsia="Times New Roman" w:hAnsi="Times New Roman" w:cs="Times New Roman"/>
                          <w:color w:val="0000FF"/>
                          <w:spacing w:val="1"/>
                          <w:sz w:val="28"/>
                          <w:szCs w:val="28"/>
                          <w:u w:val="single" w:color="0000FF"/>
                          <w:lang w:val="es-ES"/>
                        </w:rPr>
                        <w:t>i</w:t>
                      </w:r>
                      <w:r w:rsidRPr="00C8667E">
                        <w:rPr>
                          <w:rFonts w:ascii="Times New Roman" w:eastAsia="Times New Roman" w:hAnsi="Times New Roman" w:cs="Times New Roman"/>
                          <w:color w:val="0000FF"/>
                          <w:spacing w:val="-1"/>
                          <w:sz w:val="28"/>
                          <w:szCs w:val="28"/>
                          <w:u w:val="single" w:color="0000FF"/>
                          <w:lang w:val="es-ES"/>
                        </w:rPr>
                        <w:t>on</w:t>
                      </w:r>
                      <w:r w:rsidRPr="00C8667E">
                        <w:rPr>
                          <w:rFonts w:ascii="Times New Roman" w:eastAsia="Times New Roman" w:hAnsi="Times New Roman" w:cs="Times New Roman"/>
                          <w:color w:val="0000FF"/>
                          <w:spacing w:val="1"/>
                          <w:sz w:val="28"/>
                          <w:szCs w:val="28"/>
                          <w:u w:val="single" w:color="0000FF"/>
                          <w:lang w:val="es-ES"/>
                        </w:rPr>
                        <w:t>u</w:t>
                      </w:r>
                      <w:r w:rsidRPr="00C8667E">
                        <w:rPr>
                          <w:rFonts w:ascii="Times New Roman" w:eastAsia="Times New Roman" w:hAnsi="Times New Roman" w:cs="Times New Roman"/>
                          <w:color w:val="0000FF"/>
                          <w:sz w:val="28"/>
                          <w:szCs w:val="28"/>
                          <w:u w:val="single" w:color="0000FF"/>
                          <w:lang w:val="es-ES"/>
                        </w:rPr>
                        <w:t>c</w:t>
                      </w:r>
                      <w:r w:rsidRPr="00C8667E">
                        <w:rPr>
                          <w:rFonts w:ascii="Times New Roman" w:eastAsia="Times New Roman" w:hAnsi="Times New Roman" w:cs="Times New Roman"/>
                          <w:color w:val="0000FF"/>
                          <w:spacing w:val="-1"/>
                          <w:sz w:val="28"/>
                          <w:szCs w:val="28"/>
                          <w:u w:val="single" w:color="0000FF"/>
                          <w:lang w:val="es-ES"/>
                        </w:rPr>
                        <w:t>lv</w:t>
                      </w:r>
                      <w:r w:rsidRPr="00C8667E">
                        <w:rPr>
                          <w:rFonts w:ascii="Times New Roman" w:eastAsia="Times New Roman" w:hAnsi="Times New Roman" w:cs="Times New Roman"/>
                          <w:color w:val="0000FF"/>
                          <w:sz w:val="28"/>
                          <w:szCs w:val="28"/>
                          <w:u w:val="single" w:color="0000FF"/>
                          <w:lang w:val="es-ES"/>
                        </w:rPr>
                        <w:t>@uc</w:t>
                      </w:r>
                      <w:r w:rsidRPr="00C8667E">
                        <w:rPr>
                          <w:rFonts w:ascii="Times New Roman" w:eastAsia="Times New Roman" w:hAnsi="Times New Roman" w:cs="Times New Roman"/>
                          <w:color w:val="0000FF"/>
                          <w:spacing w:val="-2"/>
                          <w:sz w:val="28"/>
                          <w:szCs w:val="28"/>
                          <w:u w:val="single" w:color="0000FF"/>
                          <w:lang w:val="es-ES"/>
                        </w:rPr>
                        <w:t>l</w:t>
                      </w:r>
                      <w:r w:rsidRPr="00C8667E">
                        <w:rPr>
                          <w:rFonts w:ascii="Times New Roman" w:eastAsia="Times New Roman" w:hAnsi="Times New Roman" w:cs="Times New Roman"/>
                          <w:color w:val="0000FF"/>
                          <w:spacing w:val="1"/>
                          <w:sz w:val="28"/>
                          <w:szCs w:val="28"/>
                          <w:u w:val="single" w:color="0000FF"/>
                          <w:lang w:val="es-ES"/>
                        </w:rPr>
                        <w:t>v</w:t>
                      </w:r>
                      <w:r w:rsidRPr="00C8667E">
                        <w:rPr>
                          <w:rFonts w:ascii="Times New Roman" w:eastAsia="Times New Roman" w:hAnsi="Times New Roman" w:cs="Times New Roman"/>
                          <w:color w:val="0000FF"/>
                          <w:sz w:val="28"/>
                          <w:szCs w:val="28"/>
                          <w:u w:val="single" w:color="0000FF"/>
                          <w:lang w:val="es-ES"/>
                        </w:rPr>
                        <w:t>.cu</w:t>
                      </w:r>
                      <w:r w:rsidRPr="00C8667E">
                        <w:rPr>
                          <w:rFonts w:ascii="Times New Roman" w:eastAsia="Times New Roman" w:hAnsi="Times New Roman" w:cs="Times New Roman"/>
                          <w:color w:val="0000FF"/>
                          <w:sz w:val="28"/>
                          <w:szCs w:val="28"/>
                          <w:lang w:val="es-ES"/>
                        </w:rPr>
                        <w:t xml:space="preserve"> </w:t>
                      </w:r>
                    </w:hyperlink>
                    <w:hyperlink r:id="rId4">
                      <w:r w:rsidRPr="00C8667E">
                        <w:rPr>
                          <w:rFonts w:ascii="Times New Roman" w:eastAsia="Times New Roman" w:hAnsi="Times New Roman" w:cs="Times New Roman"/>
                          <w:color w:val="0000FF"/>
                          <w:spacing w:val="-1"/>
                          <w:sz w:val="28"/>
                          <w:szCs w:val="28"/>
                          <w:u w:val="single" w:color="0000FF"/>
                          <w:lang w:val="es-ES"/>
                        </w:rPr>
                        <w:t>www</w:t>
                      </w:r>
                      <w:r w:rsidRPr="00C8667E">
                        <w:rPr>
                          <w:rFonts w:ascii="Times New Roman" w:eastAsia="Times New Roman" w:hAnsi="Times New Roman" w:cs="Times New Roman"/>
                          <w:color w:val="0000FF"/>
                          <w:sz w:val="28"/>
                          <w:szCs w:val="28"/>
                          <w:u w:val="single" w:color="0000FF"/>
                          <w:lang w:val="es-ES"/>
                        </w:rPr>
                        <w:t>.uc</w:t>
                      </w:r>
                      <w:r w:rsidRPr="00C8667E">
                        <w:rPr>
                          <w:rFonts w:ascii="Times New Roman" w:eastAsia="Times New Roman" w:hAnsi="Times New Roman" w:cs="Times New Roman"/>
                          <w:color w:val="0000FF"/>
                          <w:spacing w:val="2"/>
                          <w:sz w:val="28"/>
                          <w:szCs w:val="28"/>
                          <w:u w:val="single" w:color="0000FF"/>
                          <w:lang w:val="es-ES"/>
                        </w:rPr>
                        <w:t>l</w:t>
                      </w:r>
                      <w:r w:rsidRPr="00C8667E">
                        <w:rPr>
                          <w:rFonts w:ascii="Times New Roman" w:eastAsia="Times New Roman" w:hAnsi="Times New Roman" w:cs="Times New Roman"/>
                          <w:color w:val="0000FF"/>
                          <w:spacing w:val="1"/>
                          <w:sz w:val="28"/>
                          <w:szCs w:val="28"/>
                          <w:u w:val="single" w:color="0000FF"/>
                          <w:lang w:val="es-ES"/>
                        </w:rPr>
                        <w:t>v</w:t>
                      </w:r>
                      <w:r w:rsidRPr="00C8667E">
                        <w:rPr>
                          <w:rFonts w:ascii="Times New Roman" w:eastAsia="Times New Roman" w:hAnsi="Times New Roman" w:cs="Times New Roman"/>
                          <w:color w:val="0000FF"/>
                          <w:sz w:val="28"/>
                          <w:szCs w:val="28"/>
                          <w:u w:val="single" w:color="0000FF"/>
                          <w:lang w:val="es-ES"/>
                        </w:rPr>
                        <w:t>.</w:t>
                      </w:r>
                      <w:r w:rsidRPr="00C8667E">
                        <w:rPr>
                          <w:rFonts w:ascii="Times New Roman" w:eastAsia="Times New Roman" w:hAnsi="Times New Roman" w:cs="Times New Roman"/>
                          <w:color w:val="0000FF"/>
                          <w:spacing w:val="-3"/>
                          <w:sz w:val="28"/>
                          <w:szCs w:val="28"/>
                          <w:u w:val="single" w:color="0000FF"/>
                          <w:lang w:val="es-ES"/>
                        </w:rPr>
                        <w:t>e</w:t>
                      </w:r>
                      <w:r w:rsidRPr="00C8667E">
                        <w:rPr>
                          <w:rFonts w:ascii="Times New Roman" w:eastAsia="Times New Roman" w:hAnsi="Times New Roman" w:cs="Times New Roman"/>
                          <w:color w:val="0000FF"/>
                          <w:spacing w:val="-1"/>
                          <w:sz w:val="28"/>
                          <w:szCs w:val="28"/>
                          <w:u w:val="single" w:color="0000FF"/>
                          <w:lang w:val="es-ES"/>
                        </w:rPr>
                        <w:t>d</w:t>
                      </w:r>
                      <w:r w:rsidRPr="00C8667E">
                        <w:rPr>
                          <w:rFonts w:ascii="Times New Roman" w:eastAsia="Times New Roman" w:hAnsi="Times New Roman" w:cs="Times New Roman"/>
                          <w:color w:val="0000FF"/>
                          <w:spacing w:val="1"/>
                          <w:sz w:val="28"/>
                          <w:szCs w:val="28"/>
                          <w:u w:val="single" w:color="0000FF"/>
                          <w:lang w:val="es-ES"/>
                        </w:rPr>
                        <w:t>u</w:t>
                      </w:r>
                      <w:r w:rsidRPr="00C8667E">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A0361">
      <w:pPr>
        <w:spacing w:after="0" w:line="240" w:lineRule="auto"/>
      </w:pPr>
      <w:r>
        <w:separator/>
      </w:r>
    </w:p>
  </w:footnote>
  <w:footnote w:type="continuationSeparator" w:id="0">
    <w:p w:rsidR="00000000" w:rsidRDefault="00AA0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AA3" w:rsidRDefault="00C8667E">
    <w:pPr>
      <w:spacing w:after="0" w:line="200" w:lineRule="exact"/>
      <w:rPr>
        <w:sz w:val="20"/>
        <w:szCs w:val="20"/>
      </w:rPr>
    </w:pPr>
    <w:r>
      <w:rPr>
        <w:noProof/>
      </w:rPr>
      <mc:AlternateContent>
        <mc:Choice Requires="wpg">
          <w:drawing>
            <wp:anchor distT="0" distB="0" distL="114300" distR="114300" simplePos="0" relativeHeight="251656192" behindDoc="1" locked="0" layoutInCell="1" allowOverlap="1" wp14:anchorId="723838D2" wp14:editId="71E8B2F8">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rPr>
      <mc:AlternateContent>
        <mc:Choice Requires="wps">
          <w:drawing>
            <wp:anchor distT="0" distB="0" distL="114300" distR="114300" simplePos="0" relativeHeight="251657216" behindDoc="1" locked="0" layoutInCell="1" allowOverlap="1" wp14:anchorId="0726B67A" wp14:editId="73332CD3">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A3" w:rsidRPr="00C8667E" w:rsidRDefault="00AA0361">
                          <w:pPr>
                            <w:spacing w:after="0" w:line="265" w:lineRule="exact"/>
                            <w:ind w:left="-18" w:right="-38"/>
                            <w:jc w:val="center"/>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pacing w:val="-3"/>
                              <w:sz w:val="24"/>
                              <w:szCs w:val="24"/>
                              <w:lang w:val="es-ES"/>
                            </w:rPr>
                            <w:t>P</w:t>
                          </w:r>
                          <w:r w:rsidRPr="00C8667E">
                            <w:rPr>
                              <w:rFonts w:ascii="Times New Roman" w:eastAsia="Times New Roman" w:hAnsi="Times New Roman" w:cs="Times New Roman"/>
                              <w:b/>
                              <w:bCs/>
                              <w:sz w:val="24"/>
                              <w:szCs w:val="24"/>
                              <w:lang w:val="es-ES"/>
                            </w:rPr>
                            <w:t>LA</w:t>
                          </w:r>
                          <w:r w:rsidRPr="00C8667E">
                            <w:rPr>
                              <w:rFonts w:ascii="Times New Roman" w:eastAsia="Times New Roman" w:hAnsi="Times New Roman" w:cs="Times New Roman"/>
                              <w:b/>
                              <w:bCs/>
                              <w:spacing w:val="-1"/>
                              <w:sz w:val="24"/>
                              <w:szCs w:val="24"/>
                              <w:lang w:val="es-ES"/>
                            </w:rPr>
                            <w:t>N</w:t>
                          </w:r>
                          <w:r w:rsidRPr="00C8667E">
                            <w:rPr>
                              <w:rFonts w:ascii="Times New Roman" w:eastAsia="Times New Roman" w:hAnsi="Times New Roman" w:cs="Times New Roman"/>
                              <w:b/>
                              <w:bCs/>
                              <w:sz w:val="24"/>
                              <w:szCs w:val="24"/>
                              <w:lang w:val="es-ES"/>
                            </w:rPr>
                            <w:t>TI</w:t>
                          </w:r>
                          <w:r w:rsidRPr="00C8667E">
                            <w:rPr>
                              <w:rFonts w:ascii="Times New Roman" w:eastAsia="Times New Roman" w:hAnsi="Times New Roman" w:cs="Times New Roman"/>
                              <w:b/>
                              <w:bCs/>
                              <w:spacing w:val="1"/>
                              <w:sz w:val="24"/>
                              <w:szCs w:val="24"/>
                              <w:lang w:val="es-ES"/>
                            </w:rPr>
                            <w:t>L</w:t>
                          </w:r>
                          <w:r w:rsidRPr="00C8667E">
                            <w:rPr>
                              <w:rFonts w:ascii="Times New Roman" w:eastAsia="Times New Roman" w:hAnsi="Times New Roman" w:cs="Times New Roman"/>
                              <w:b/>
                              <w:bCs/>
                              <w:sz w:val="24"/>
                              <w:szCs w:val="24"/>
                              <w:lang w:val="es-ES"/>
                            </w:rPr>
                            <w:t>LA O</w:t>
                          </w:r>
                          <w:r w:rsidRPr="00C8667E">
                            <w:rPr>
                              <w:rFonts w:ascii="Times New Roman" w:eastAsia="Times New Roman" w:hAnsi="Times New Roman" w:cs="Times New Roman"/>
                              <w:b/>
                              <w:bCs/>
                              <w:spacing w:val="-3"/>
                              <w:sz w:val="24"/>
                              <w:szCs w:val="24"/>
                              <w:lang w:val="es-ES"/>
                            </w:rPr>
                            <w:t>F</w:t>
                          </w:r>
                          <w:r w:rsidRPr="00C8667E">
                            <w:rPr>
                              <w:rFonts w:ascii="Times New Roman" w:eastAsia="Times New Roman" w:hAnsi="Times New Roman" w:cs="Times New Roman"/>
                              <w:b/>
                              <w:bCs/>
                              <w:spacing w:val="2"/>
                              <w:sz w:val="24"/>
                              <w:szCs w:val="24"/>
                              <w:lang w:val="es-ES"/>
                            </w:rPr>
                            <w:t>I</w:t>
                          </w:r>
                          <w:r w:rsidRPr="00C8667E">
                            <w:rPr>
                              <w:rFonts w:ascii="Times New Roman" w:eastAsia="Times New Roman" w:hAnsi="Times New Roman" w:cs="Times New Roman"/>
                              <w:b/>
                              <w:bCs/>
                              <w:sz w:val="24"/>
                              <w:szCs w:val="24"/>
                              <w:lang w:val="es-ES"/>
                            </w:rPr>
                            <w:t>CI</w:t>
                          </w:r>
                          <w:r w:rsidRPr="00C8667E">
                            <w:rPr>
                              <w:rFonts w:ascii="Times New Roman" w:eastAsia="Times New Roman" w:hAnsi="Times New Roman" w:cs="Times New Roman"/>
                              <w:b/>
                              <w:bCs/>
                              <w:spacing w:val="1"/>
                              <w:sz w:val="24"/>
                              <w:szCs w:val="24"/>
                              <w:lang w:val="es-ES"/>
                            </w:rPr>
                            <w:t>A</w:t>
                          </w:r>
                          <w:r w:rsidRPr="00C8667E">
                            <w:rPr>
                              <w:rFonts w:ascii="Times New Roman" w:eastAsia="Times New Roman" w:hAnsi="Times New Roman" w:cs="Times New Roman"/>
                              <w:b/>
                              <w:bCs/>
                              <w:sz w:val="24"/>
                              <w:szCs w:val="24"/>
                              <w:lang w:val="es-ES"/>
                            </w:rPr>
                            <w:t xml:space="preserve">L </w:t>
                          </w:r>
                          <w:r w:rsidRPr="00C8667E">
                            <w:rPr>
                              <w:rFonts w:ascii="Times New Roman" w:eastAsia="Times New Roman" w:hAnsi="Times New Roman" w:cs="Times New Roman"/>
                              <w:b/>
                              <w:bCs/>
                              <w:spacing w:val="-3"/>
                              <w:sz w:val="24"/>
                              <w:szCs w:val="24"/>
                              <w:lang w:val="es-ES"/>
                            </w:rPr>
                            <w:t>P</w:t>
                          </w:r>
                          <w:r w:rsidRPr="00C8667E">
                            <w:rPr>
                              <w:rFonts w:ascii="Times New Roman" w:eastAsia="Times New Roman" w:hAnsi="Times New Roman" w:cs="Times New Roman"/>
                              <w:b/>
                              <w:bCs/>
                              <w:sz w:val="24"/>
                              <w:szCs w:val="24"/>
                              <w:lang w:val="es-ES"/>
                            </w:rPr>
                            <w:t>A</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A LA</w:t>
                          </w:r>
                          <w:r w:rsidRPr="00C8667E">
                            <w:rPr>
                              <w:rFonts w:ascii="Times New Roman" w:eastAsia="Times New Roman" w:hAnsi="Times New Roman" w:cs="Times New Roman"/>
                              <w:b/>
                              <w:bCs/>
                              <w:spacing w:val="5"/>
                              <w:sz w:val="24"/>
                              <w:szCs w:val="24"/>
                              <w:lang w:val="es-ES"/>
                            </w:rPr>
                            <w:t xml:space="preserve"> </w:t>
                          </w:r>
                          <w:r w:rsidRPr="00C8667E">
                            <w:rPr>
                              <w:rFonts w:ascii="Times New Roman" w:eastAsia="Times New Roman" w:hAnsi="Times New Roman" w:cs="Times New Roman"/>
                              <w:b/>
                              <w:bCs/>
                              <w:sz w:val="24"/>
                              <w:szCs w:val="24"/>
                              <w:lang w:val="es-ES"/>
                            </w:rPr>
                            <w:t>P</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E</w:t>
                          </w:r>
                          <w:r w:rsidRPr="00C8667E">
                            <w:rPr>
                              <w:rFonts w:ascii="Times New Roman" w:eastAsia="Times New Roman" w:hAnsi="Times New Roman" w:cs="Times New Roman"/>
                              <w:b/>
                              <w:bCs/>
                              <w:spacing w:val="1"/>
                              <w:sz w:val="24"/>
                              <w:szCs w:val="24"/>
                              <w:lang w:val="es-ES"/>
                            </w:rPr>
                            <w:t>S</w:t>
                          </w:r>
                          <w:r w:rsidRPr="00C8667E">
                            <w:rPr>
                              <w:rFonts w:ascii="Times New Roman" w:eastAsia="Times New Roman" w:hAnsi="Times New Roman" w:cs="Times New Roman"/>
                              <w:b/>
                              <w:bCs/>
                              <w:sz w:val="24"/>
                              <w:szCs w:val="24"/>
                              <w:lang w:val="es-ES"/>
                            </w:rPr>
                            <w:t>ENTA</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w:t>
                          </w:r>
                          <w:r w:rsidRPr="00C8667E">
                            <w:rPr>
                              <w:rFonts w:ascii="Times New Roman" w:eastAsia="Times New Roman" w:hAnsi="Times New Roman" w:cs="Times New Roman"/>
                              <w:b/>
                              <w:bCs/>
                              <w:spacing w:val="1"/>
                              <w:sz w:val="24"/>
                              <w:szCs w:val="24"/>
                              <w:lang w:val="es-ES"/>
                            </w:rPr>
                            <w:t>Ó</w:t>
                          </w:r>
                          <w:r w:rsidRPr="00C8667E">
                            <w:rPr>
                              <w:rFonts w:ascii="Times New Roman" w:eastAsia="Times New Roman" w:hAnsi="Times New Roman" w:cs="Times New Roman"/>
                              <w:b/>
                              <w:bCs/>
                              <w:sz w:val="24"/>
                              <w:szCs w:val="24"/>
                              <w:lang w:val="es-ES"/>
                            </w:rPr>
                            <w:t xml:space="preserve">N </w:t>
                          </w:r>
                          <w:r w:rsidRPr="00C8667E">
                            <w:rPr>
                              <w:rFonts w:ascii="Times New Roman" w:eastAsia="Times New Roman" w:hAnsi="Times New Roman" w:cs="Times New Roman"/>
                              <w:b/>
                              <w:bCs/>
                              <w:spacing w:val="-1"/>
                              <w:sz w:val="24"/>
                              <w:szCs w:val="24"/>
                              <w:lang w:val="es-ES"/>
                            </w:rPr>
                            <w:t>D</w:t>
                          </w:r>
                          <w:r w:rsidRPr="00C8667E">
                            <w:rPr>
                              <w:rFonts w:ascii="Times New Roman" w:eastAsia="Times New Roman" w:hAnsi="Times New Roman" w:cs="Times New Roman"/>
                              <w:b/>
                              <w:bCs/>
                              <w:sz w:val="24"/>
                              <w:szCs w:val="24"/>
                              <w:lang w:val="es-ES"/>
                            </w:rPr>
                            <w:t>E TRABAJOS</w:t>
                          </w:r>
                        </w:p>
                        <w:p w:rsidR="00F85AA3" w:rsidRPr="00C8667E" w:rsidRDefault="00AA0361">
                          <w:pPr>
                            <w:spacing w:after="0" w:line="240" w:lineRule="auto"/>
                            <w:ind w:left="865" w:right="843"/>
                            <w:jc w:val="center"/>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 xml:space="preserve">II </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ONVEN</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w:t>
                          </w:r>
                          <w:r w:rsidRPr="00C8667E">
                            <w:rPr>
                              <w:rFonts w:ascii="Times New Roman" w:eastAsia="Times New Roman" w:hAnsi="Times New Roman" w:cs="Times New Roman"/>
                              <w:b/>
                              <w:bCs/>
                              <w:spacing w:val="1"/>
                              <w:sz w:val="24"/>
                              <w:szCs w:val="24"/>
                              <w:lang w:val="es-ES"/>
                            </w:rPr>
                            <w:t>Ó</w:t>
                          </w:r>
                          <w:r w:rsidRPr="00C8667E">
                            <w:rPr>
                              <w:rFonts w:ascii="Times New Roman" w:eastAsia="Times New Roman" w:hAnsi="Times New Roman" w:cs="Times New Roman"/>
                              <w:b/>
                              <w:bCs/>
                              <w:sz w:val="24"/>
                              <w:szCs w:val="24"/>
                              <w:lang w:val="es-ES"/>
                            </w:rPr>
                            <w:t xml:space="preserve">N </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w:t>
                          </w:r>
                          <w:r w:rsidRPr="00C8667E">
                            <w:rPr>
                              <w:rFonts w:ascii="Times New Roman" w:eastAsia="Times New Roman" w:hAnsi="Times New Roman" w:cs="Times New Roman"/>
                              <w:b/>
                              <w:bCs/>
                              <w:spacing w:val="1"/>
                              <w:sz w:val="24"/>
                              <w:szCs w:val="24"/>
                              <w:lang w:val="es-ES"/>
                            </w:rPr>
                            <w:t>E</w:t>
                          </w:r>
                          <w:r w:rsidRPr="00C8667E">
                            <w:rPr>
                              <w:rFonts w:ascii="Times New Roman" w:eastAsia="Times New Roman" w:hAnsi="Times New Roman" w:cs="Times New Roman"/>
                              <w:b/>
                              <w:bCs/>
                              <w:sz w:val="24"/>
                              <w:szCs w:val="24"/>
                              <w:lang w:val="es-ES"/>
                            </w:rPr>
                            <w:t>NT</w:t>
                          </w:r>
                          <w:r w:rsidRPr="00C8667E">
                            <w:rPr>
                              <w:rFonts w:ascii="Times New Roman" w:eastAsia="Times New Roman" w:hAnsi="Times New Roman" w:cs="Times New Roman"/>
                              <w:b/>
                              <w:bCs/>
                              <w:spacing w:val="1"/>
                              <w:sz w:val="24"/>
                              <w:szCs w:val="24"/>
                              <w:lang w:val="es-ES"/>
                            </w:rPr>
                            <w:t>Í</w:t>
                          </w:r>
                          <w:r w:rsidRPr="00C8667E">
                            <w:rPr>
                              <w:rFonts w:ascii="Times New Roman" w:eastAsia="Times New Roman" w:hAnsi="Times New Roman" w:cs="Times New Roman"/>
                              <w:b/>
                              <w:bCs/>
                              <w:spacing w:val="-3"/>
                              <w:sz w:val="24"/>
                              <w:szCs w:val="24"/>
                              <w:lang w:val="es-ES"/>
                            </w:rPr>
                            <w:t>F</w:t>
                          </w:r>
                          <w:r w:rsidRPr="00C8667E">
                            <w:rPr>
                              <w:rFonts w:ascii="Times New Roman" w:eastAsia="Times New Roman" w:hAnsi="Times New Roman" w:cs="Times New Roman"/>
                              <w:b/>
                              <w:bCs/>
                              <w:sz w:val="24"/>
                              <w:szCs w:val="24"/>
                              <w:lang w:val="es-ES"/>
                            </w:rPr>
                            <w:t>ICA</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INT</w:t>
                          </w:r>
                          <w:r w:rsidRPr="00C8667E">
                            <w:rPr>
                              <w:rFonts w:ascii="Times New Roman" w:eastAsia="Times New Roman" w:hAnsi="Times New Roman" w:cs="Times New Roman"/>
                              <w:b/>
                              <w:bCs/>
                              <w:spacing w:val="1"/>
                              <w:sz w:val="24"/>
                              <w:szCs w:val="24"/>
                              <w:lang w:val="es-ES"/>
                            </w:rPr>
                            <w:t>E</w:t>
                          </w:r>
                          <w:r w:rsidRPr="00C8667E">
                            <w:rPr>
                              <w:rFonts w:ascii="Times New Roman" w:eastAsia="Times New Roman" w:hAnsi="Times New Roman" w:cs="Times New Roman"/>
                              <w:b/>
                              <w:bCs/>
                              <w:sz w:val="24"/>
                              <w:szCs w:val="24"/>
                              <w:lang w:val="es-ES"/>
                            </w:rPr>
                            <w:t>R</w:t>
                          </w:r>
                          <w:r w:rsidRPr="00C8667E">
                            <w:rPr>
                              <w:rFonts w:ascii="Times New Roman" w:eastAsia="Times New Roman" w:hAnsi="Times New Roman" w:cs="Times New Roman"/>
                              <w:b/>
                              <w:bCs/>
                              <w:spacing w:val="1"/>
                              <w:sz w:val="24"/>
                              <w:szCs w:val="24"/>
                              <w:lang w:val="es-ES"/>
                            </w:rPr>
                            <w:t>N</w:t>
                          </w:r>
                          <w:r w:rsidRPr="00C8667E">
                            <w:rPr>
                              <w:rFonts w:ascii="Times New Roman" w:eastAsia="Times New Roman" w:hAnsi="Times New Roman" w:cs="Times New Roman"/>
                              <w:b/>
                              <w:bCs/>
                              <w:sz w:val="24"/>
                              <w:szCs w:val="24"/>
                              <w:lang w:val="es-ES"/>
                            </w:rPr>
                            <w:t>A</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pacing w:val="2"/>
                              <w:sz w:val="24"/>
                              <w:szCs w:val="24"/>
                              <w:lang w:val="es-ES"/>
                            </w:rPr>
                            <w:t>I</w:t>
                          </w:r>
                          <w:r w:rsidRPr="00C8667E">
                            <w:rPr>
                              <w:rFonts w:ascii="Times New Roman" w:eastAsia="Times New Roman" w:hAnsi="Times New Roman" w:cs="Times New Roman"/>
                              <w:b/>
                              <w:bCs/>
                              <w:sz w:val="24"/>
                              <w:szCs w:val="24"/>
                              <w:lang w:val="es-ES"/>
                            </w:rPr>
                            <w:t>ONAL</w:t>
                          </w:r>
                        </w:p>
                        <w:p w:rsidR="00F85AA3" w:rsidRPr="00C8667E" w:rsidRDefault="00AA0361">
                          <w:pPr>
                            <w:spacing w:after="0" w:line="240" w:lineRule="auto"/>
                            <w:ind w:left="2536" w:right="2513"/>
                            <w:jc w:val="center"/>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“II C</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 U</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 xml:space="preserve">LV </w:t>
                          </w:r>
                          <w:r w:rsidRPr="00C8667E">
                            <w:rPr>
                              <w:rFonts w:ascii="Times New Roman" w:eastAsia="Times New Roman" w:hAnsi="Times New Roman" w:cs="Times New Roman"/>
                              <w:b/>
                              <w:bCs/>
                              <w:sz w:val="24"/>
                              <w:szCs w:val="24"/>
                              <w:lang w:val="es-ES"/>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F85AA3" w:rsidRPr="00C8667E" w:rsidRDefault="00AA0361">
                    <w:pPr>
                      <w:spacing w:after="0" w:line="265" w:lineRule="exact"/>
                      <w:ind w:left="-18" w:right="-38"/>
                      <w:jc w:val="center"/>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pacing w:val="-3"/>
                        <w:sz w:val="24"/>
                        <w:szCs w:val="24"/>
                        <w:lang w:val="es-ES"/>
                      </w:rPr>
                      <w:t>P</w:t>
                    </w:r>
                    <w:r w:rsidRPr="00C8667E">
                      <w:rPr>
                        <w:rFonts w:ascii="Times New Roman" w:eastAsia="Times New Roman" w:hAnsi="Times New Roman" w:cs="Times New Roman"/>
                        <w:b/>
                        <w:bCs/>
                        <w:sz w:val="24"/>
                        <w:szCs w:val="24"/>
                        <w:lang w:val="es-ES"/>
                      </w:rPr>
                      <w:t>LA</w:t>
                    </w:r>
                    <w:r w:rsidRPr="00C8667E">
                      <w:rPr>
                        <w:rFonts w:ascii="Times New Roman" w:eastAsia="Times New Roman" w:hAnsi="Times New Roman" w:cs="Times New Roman"/>
                        <w:b/>
                        <w:bCs/>
                        <w:spacing w:val="-1"/>
                        <w:sz w:val="24"/>
                        <w:szCs w:val="24"/>
                        <w:lang w:val="es-ES"/>
                      </w:rPr>
                      <w:t>N</w:t>
                    </w:r>
                    <w:r w:rsidRPr="00C8667E">
                      <w:rPr>
                        <w:rFonts w:ascii="Times New Roman" w:eastAsia="Times New Roman" w:hAnsi="Times New Roman" w:cs="Times New Roman"/>
                        <w:b/>
                        <w:bCs/>
                        <w:sz w:val="24"/>
                        <w:szCs w:val="24"/>
                        <w:lang w:val="es-ES"/>
                      </w:rPr>
                      <w:t>TI</w:t>
                    </w:r>
                    <w:r w:rsidRPr="00C8667E">
                      <w:rPr>
                        <w:rFonts w:ascii="Times New Roman" w:eastAsia="Times New Roman" w:hAnsi="Times New Roman" w:cs="Times New Roman"/>
                        <w:b/>
                        <w:bCs/>
                        <w:spacing w:val="1"/>
                        <w:sz w:val="24"/>
                        <w:szCs w:val="24"/>
                        <w:lang w:val="es-ES"/>
                      </w:rPr>
                      <w:t>L</w:t>
                    </w:r>
                    <w:r w:rsidRPr="00C8667E">
                      <w:rPr>
                        <w:rFonts w:ascii="Times New Roman" w:eastAsia="Times New Roman" w:hAnsi="Times New Roman" w:cs="Times New Roman"/>
                        <w:b/>
                        <w:bCs/>
                        <w:sz w:val="24"/>
                        <w:szCs w:val="24"/>
                        <w:lang w:val="es-ES"/>
                      </w:rPr>
                      <w:t>LA O</w:t>
                    </w:r>
                    <w:r w:rsidRPr="00C8667E">
                      <w:rPr>
                        <w:rFonts w:ascii="Times New Roman" w:eastAsia="Times New Roman" w:hAnsi="Times New Roman" w:cs="Times New Roman"/>
                        <w:b/>
                        <w:bCs/>
                        <w:spacing w:val="-3"/>
                        <w:sz w:val="24"/>
                        <w:szCs w:val="24"/>
                        <w:lang w:val="es-ES"/>
                      </w:rPr>
                      <w:t>F</w:t>
                    </w:r>
                    <w:r w:rsidRPr="00C8667E">
                      <w:rPr>
                        <w:rFonts w:ascii="Times New Roman" w:eastAsia="Times New Roman" w:hAnsi="Times New Roman" w:cs="Times New Roman"/>
                        <w:b/>
                        <w:bCs/>
                        <w:spacing w:val="2"/>
                        <w:sz w:val="24"/>
                        <w:szCs w:val="24"/>
                        <w:lang w:val="es-ES"/>
                      </w:rPr>
                      <w:t>I</w:t>
                    </w:r>
                    <w:r w:rsidRPr="00C8667E">
                      <w:rPr>
                        <w:rFonts w:ascii="Times New Roman" w:eastAsia="Times New Roman" w:hAnsi="Times New Roman" w:cs="Times New Roman"/>
                        <w:b/>
                        <w:bCs/>
                        <w:sz w:val="24"/>
                        <w:szCs w:val="24"/>
                        <w:lang w:val="es-ES"/>
                      </w:rPr>
                      <w:t>CI</w:t>
                    </w:r>
                    <w:r w:rsidRPr="00C8667E">
                      <w:rPr>
                        <w:rFonts w:ascii="Times New Roman" w:eastAsia="Times New Roman" w:hAnsi="Times New Roman" w:cs="Times New Roman"/>
                        <w:b/>
                        <w:bCs/>
                        <w:spacing w:val="1"/>
                        <w:sz w:val="24"/>
                        <w:szCs w:val="24"/>
                        <w:lang w:val="es-ES"/>
                      </w:rPr>
                      <w:t>A</w:t>
                    </w:r>
                    <w:r w:rsidRPr="00C8667E">
                      <w:rPr>
                        <w:rFonts w:ascii="Times New Roman" w:eastAsia="Times New Roman" w:hAnsi="Times New Roman" w:cs="Times New Roman"/>
                        <w:b/>
                        <w:bCs/>
                        <w:sz w:val="24"/>
                        <w:szCs w:val="24"/>
                        <w:lang w:val="es-ES"/>
                      </w:rPr>
                      <w:t xml:space="preserve">L </w:t>
                    </w:r>
                    <w:r w:rsidRPr="00C8667E">
                      <w:rPr>
                        <w:rFonts w:ascii="Times New Roman" w:eastAsia="Times New Roman" w:hAnsi="Times New Roman" w:cs="Times New Roman"/>
                        <w:b/>
                        <w:bCs/>
                        <w:spacing w:val="-3"/>
                        <w:sz w:val="24"/>
                        <w:szCs w:val="24"/>
                        <w:lang w:val="es-ES"/>
                      </w:rPr>
                      <w:t>P</w:t>
                    </w:r>
                    <w:r w:rsidRPr="00C8667E">
                      <w:rPr>
                        <w:rFonts w:ascii="Times New Roman" w:eastAsia="Times New Roman" w:hAnsi="Times New Roman" w:cs="Times New Roman"/>
                        <w:b/>
                        <w:bCs/>
                        <w:sz w:val="24"/>
                        <w:szCs w:val="24"/>
                        <w:lang w:val="es-ES"/>
                      </w:rPr>
                      <w:t>A</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A LA</w:t>
                    </w:r>
                    <w:r w:rsidRPr="00C8667E">
                      <w:rPr>
                        <w:rFonts w:ascii="Times New Roman" w:eastAsia="Times New Roman" w:hAnsi="Times New Roman" w:cs="Times New Roman"/>
                        <w:b/>
                        <w:bCs/>
                        <w:spacing w:val="5"/>
                        <w:sz w:val="24"/>
                        <w:szCs w:val="24"/>
                        <w:lang w:val="es-ES"/>
                      </w:rPr>
                      <w:t xml:space="preserve"> </w:t>
                    </w:r>
                    <w:r w:rsidRPr="00C8667E">
                      <w:rPr>
                        <w:rFonts w:ascii="Times New Roman" w:eastAsia="Times New Roman" w:hAnsi="Times New Roman" w:cs="Times New Roman"/>
                        <w:b/>
                        <w:bCs/>
                        <w:sz w:val="24"/>
                        <w:szCs w:val="24"/>
                        <w:lang w:val="es-ES"/>
                      </w:rPr>
                      <w:t>P</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E</w:t>
                    </w:r>
                    <w:r w:rsidRPr="00C8667E">
                      <w:rPr>
                        <w:rFonts w:ascii="Times New Roman" w:eastAsia="Times New Roman" w:hAnsi="Times New Roman" w:cs="Times New Roman"/>
                        <w:b/>
                        <w:bCs/>
                        <w:spacing w:val="1"/>
                        <w:sz w:val="24"/>
                        <w:szCs w:val="24"/>
                        <w:lang w:val="es-ES"/>
                      </w:rPr>
                      <w:t>S</w:t>
                    </w:r>
                    <w:r w:rsidRPr="00C8667E">
                      <w:rPr>
                        <w:rFonts w:ascii="Times New Roman" w:eastAsia="Times New Roman" w:hAnsi="Times New Roman" w:cs="Times New Roman"/>
                        <w:b/>
                        <w:bCs/>
                        <w:sz w:val="24"/>
                        <w:szCs w:val="24"/>
                        <w:lang w:val="es-ES"/>
                      </w:rPr>
                      <w:t>ENTA</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w:t>
                    </w:r>
                    <w:r w:rsidRPr="00C8667E">
                      <w:rPr>
                        <w:rFonts w:ascii="Times New Roman" w:eastAsia="Times New Roman" w:hAnsi="Times New Roman" w:cs="Times New Roman"/>
                        <w:b/>
                        <w:bCs/>
                        <w:spacing w:val="1"/>
                        <w:sz w:val="24"/>
                        <w:szCs w:val="24"/>
                        <w:lang w:val="es-ES"/>
                      </w:rPr>
                      <w:t>Ó</w:t>
                    </w:r>
                    <w:r w:rsidRPr="00C8667E">
                      <w:rPr>
                        <w:rFonts w:ascii="Times New Roman" w:eastAsia="Times New Roman" w:hAnsi="Times New Roman" w:cs="Times New Roman"/>
                        <w:b/>
                        <w:bCs/>
                        <w:sz w:val="24"/>
                        <w:szCs w:val="24"/>
                        <w:lang w:val="es-ES"/>
                      </w:rPr>
                      <w:t xml:space="preserve">N </w:t>
                    </w:r>
                    <w:r w:rsidRPr="00C8667E">
                      <w:rPr>
                        <w:rFonts w:ascii="Times New Roman" w:eastAsia="Times New Roman" w:hAnsi="Times New Roman" w:cs="Times New Roman"/>
                        <w:b/>
                        <w:bCs/>
                        <w:spacing w:val="-1"/>
                        <w:sz w:val="24"/>
                        <w:szCs w:val="24"/>
                        <w:lang w:val="es-ES"/>
                      </w:rPr>
                      <w:t>D</w:t>
                    </w:r>
                    <w:r w:rsidRPr="00C8667E">
                      <w:rPr>
                        <w:rFonts w:ascii="Times New Roman" w:eastAsia="Times New Roman" w:hAnsi="Times New Roman" w:cs="Times New Roman"/>
                        <w:b/>
                        <w:bCs/>
                        <w:sz w:val="24"/>
                        <w:szCs w:val="24"/>
                        <w:lang w:val="es-ES"/>
                      </w:rPr>
                      <w:t>E TRABAJOS</w:t>
                    </w:r>
                  </w:p>
                  <w:p w:rsidR="00F85AA3" w:rsidRPr="00C8667E" w:rsidRDefault="00AA0361">
                    <w:pPr>
                      <w:spacing w:after="0" w:line="240" w:lineRule="auto"/>
                      <w:ind w:left="865" w:right="843"/>
                      <w:jc w:val="center"/>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 xml:space="preserve">II </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ONVEN</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w:t>
                    </w:r>
                    <w:r w:rsidRPr="00C8667E">
                      <w:rPr>
                        <w:rFonts w:ascii="Times New Roman" w:eastAsia="Times New Roman" w:hAnsi="Times New Roman" w:cs="Times New Roman"/>
                        <w:b/>
                        <w:bCs/>
                        <w:spacing w:val="1"/>
                        <w:sz w:val="24"/>
                        <w:szCs w:val="24"/>
                        <w:lang w:val="es-ES"/>
                      </w:rPr>
                      <w:t>Ó</w:t>
                    </w:r>
                    <w:r w:rsidRPr="00C8667E">
                      <w:rPr>
                        <w:rFonts w:ascii="Times New Roman" w:eastAsia="Times New Roman" w:hAnsi="Times New Roman" w:cs="Times New Roman"/>
                        <w:b/>
                        <w:bCs/>
                        <w:sz w:val="24"/>
                        <w:szCs w:val="24"/>
                        <w:lang w:val="es-ES"/>
                      </w:rPr>
                      <w:t xml:space="preserve">N </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w:t>
                    </w:r>
                    <w:r w:rsidRPr="00C8667E">
                      <w:rPr>
                        <w:rFonts w:ascii="Times New Roman" w:eastAsia="Times New Roman" w:hAnsi="Times New Roman" w:cs="Times New Roman"/>
                        <w:b/>
                        <w:bCs/>
                        <w:spacing w:val="1"/>
                        <w:sz w:val="24"/>
                        <w:szCs w:val="24"/>
                        <w:lang w:val="es-ES"/>
                      </w:rPr>
                      <w:t>E</w:t>
                    </w:r>
                    <w:r w:rsidRPr="00C8667E">
                      <w:rPr>
                        <w:rFonts w:ascii="Times New Roman" w:eastAsia="Times New Roman" w:hAnsi="Times New Roman" w:cs="Times New Roman"/>
                        <w:b/>
                        <w:bCs/>
                        <w:sz w:val="24"/>
                        <w:szCs w:val="24"/>
                        <w:lang w:val="es-ES"/>
                      </w:rPr>
                      <w:t>NT</w:t>
                    </w:r>
                    <w:r w:rsidRPr="00C8667E">
                      <w:rPr>
                        <w:rFonts w:ascii="Times New Roman" w:eastAsia="Times New Roman" w:hAnsi="Times New Roman" w:cs="Times New Roman"/>
                        <w:b/>
                        <w:bCs/>
                        <w:spacing w:val="1"/>
                        <w:sz w:val="24"/>
                        <w:szCs w:val="24"/>
                        <w:lang w:val="es-ES"/>
                      </w:rPr>
                      <w:t>Í</w:t>
                    </w:r>
                    <w:r w:rsidRPr="00C8667E">
                      <w:rPr>
                        <w:rFonts w:ascii="Times New Roman" w:eastAsia="Times New Roman" w:hAnsi="Times New Roman" w:cs="Times New Roman"/>
                        <w:b/>
                        <w:bCs/>
                        <w:spacing w:val="-3"/>
                        <w:sz w:val="24"/>
                        <w:szCs w:val="24"/>
                        <w:lang w:val="es-ES"/>
                      </w:rPr>
                      <w:t>F</w:t>
                    </w:r>
                    <w:r w:rsidRPr="00C8667E">
                      <w:rPr>
                        <w:rFonts w:ascii="Times New Roman" w:eastAsia="Times New Roman" w:hAnsi="Times New Roman" w:cs="Times New Roman"/>
                        <w:b/>
                        <w:bCs/>
                        <w:sz w:val="24"/>
                        <w:szCs w:val="24"/>
                        <w:lang w:val="es-ES"/>
                      </w:rPr>
                      <w:t>ICA</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INT</w:t>
                    </w:r>
                    <w:r w:rsidRPr="00C8667E">
                      <w:rPr>
                        <w:rFonts w:ascii="Times New Roman" w:eastAsia="Times New Roman" w:hAnsi="Times New Roman" w:cs="Times New Roman"/>
                        <w:b/>
                        <w:bCs/>
                        <w:spacing w:val="1"/>
                        <w:sz w:val="24"/>
                        <w:szCs w:val="24"/>
                        <w:lang w:val="es-ES"/>
                      </w:rPr>
                      <w:t>E</w:t>
                    </w:r>
                    <w:r w:rsidRPr="00C8667E">
                      <w:rPr>
                        <w:rFonts w:ascii="Times New Roman" w:eastAsia="Times New Roman" w:hAnsi="Times New Roman" w:cs="Times New Roman"/>
                        <w:b/>
                        <w:bCs/>
                        <w:sz w:val="24"/>
                        <w:szCs w:val="24"/>
                        <w:lang w:val="es-ES"/>
                      </w:rPr>
                      <w:t>R</w:t>
                    </w:r>
                    <w:r w:rsidRPr="00C8667E">
                      <w:rPr>
                        <w:rFonts w:ascii="Times New Roman" w:eastAsia="Times New Roman" w:hAnsi="Times New Roman" w:cs="Times New Roman"/>
                        <w:b/>
                        <w:bCs/>
                        <w:spacing w:val="1"/>
                        <w:sz w:val="24"/>
                        <w:szCs w:val="24"/>
                        <w:lang w:val="es-ES"/>
                      </w:rPr>
                      <w:t>N</w:t>
                    </w:r>
                    <w:r w:rsidRPr="00C8667E">
                      <w:rPr>
                        <w:rFonts w:ascii="Times New Roman" w:eastAsia="Times New Roman" w:hAnsi="Times New Roman" w:cs="Times New Roman"/>
                        <w:b/>
                        <w:bCs/>
                        <w:sz w:val="24"/>
                        <w:szCs w:val="24"/>
                        <w:lang w:val="es-ES"/>
                      </w:rPr>
                      <w:t>A</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pacing w:val="2"/>
                        <w:sz w:val="24"/>
                        <w:szCs w:val="24"/>
                        <w:lang w:val="es-ES"/>
                      </w:rPr>
                      <w:t>I</w:t>
                    </w:r>
                    <w:r w:rsidRPr="00C8667E">
                      <w:rPr>
                        <w:rFonts w:ascii="Times New Roman" w:eastAsia="Times New Roman" w:hAnsi="Times New Roman" w:cs="Times New Roman"/>
                        <w:b/>
                        <w:bCs/>
                        <w:sz w:val="24"/>
                        <w:szCs w:val="24"/>
                        <w:lang w:val="es-ES"/>
                      </w:rPr>
                      <w:t>ONAL</w:t>
                    </w:r>
                  </w:p>
                  <w:p w:rsidR="00F85AA3" w:rsidRPr="00C8667E" w:rsidRDefault="00AA0361">
                    <w:pPr>
                      <w:spacing w:after="0" w:line="240" w:lineRule="auto"/>
                      <w:ind w:left="2536" w:right="2513"/>
                      <w:jc w:val="center"/>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“II C</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I U</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 xml:space="preserve">LV </w:t>
                    </w:r>
                    <w:r w:rsidRPr="00C8667E">
                      <w:rPr>
                        <w:rFonts w:ascii="Times New Roman" w:eastAsia="Times New Roman" w:hAnsi="Times New Roman" w:cs="Times New Roman"/>
                        <w:b/>
                        <w:bCs/>
                        <w:sz w:val="24"/>
                        <w:szCs w:val="24"/>
                        <w:lang w:val="es-ES"/>
                      </w:rPr>
                      <w:t>2019”</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0D4B97F0" wp14:editId="28107A47">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A3" w:rsidRPr="00C8667E" w:rsidRDefault="00AA0361">
                          <w:pPr>
                            <w:spacing w:after="0" w:line="265" w:lineRule="exact"/>
                            <w:ind w:left="20" w:right="-56"/>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DEL</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23 AL 30 DE JUNIO</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DEL</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2019.</w:t>
                          </w:r>
                        </w:p>
                        <w:p w:rsidR="00F85AA3" w:rsidRPr="00C8667E" w:rsidRDefault="00AA0361">
                          <w:pPr>
                            <w:spacing w:after="0" w:line="240" w:lineRule="auto"/>
                            <w:ind w:left="27" w:right="-46"/>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C</w:t>
                          </w:r>
                          <w:r w:rsidRPr="00C8667E">
                            <w:rPr>
                              <w:rFonts w:ascii="Times New Roman" w:eastAsia="Times New Roman" w:hAnsi="Times New Roman" w:cs="Times New Roman"/>
                              <w:b/>
                              <w:bCs/>
                              <w:spacing w:val="-1"/>
                              <w:sz w:val="24"/>
                              <w:szCs w:val="24"/>
                              <w:lang w:val="es-ES"/>
                            </w:rPr>
                            <w:t>A</w:t>
                          </w:r>
                          <w:r w:rsidRPr="00C8667E">
                            <w:rPr>
                              <w:rFonts w:ascii="Times New Roman" w:eastAsia="Times New Roman" w:hAnsi="Times New Roman" w:cs="Times New Roman"/>
                              <w:b/>
                              <w:bCs/>
                              <w:sz w:val="24"/>
                              <w:szCs w:val="24"/>
                              <w:lang w:val="es-ES"/>
                            </w:rPr>
                            <w:t>YOS</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 xml:space="preserve">DE VILLA </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LA</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A.</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C</w:t>
                          </w:r>
                          <w:r w:rsidRPr="00C8667E">
                            <w:rPr>
                              <w:rFonts w:ascii="Times New Roman" w:eastAsia="Times New Roman" w:hAnsi="Times New Roman" w:cs="Times New Roman"/>
                              <w:b/>
                              <w:bCs/>
                              <w:spacing w:val="-1"/>
                              <w:sz w:val="24"/>
                              <w:szCs w:val="24"/>
                              <w:lang w:val="es-ES"/>
                            </w:rPr>
                            <w:t>U</w:t>
                          </w:r>
                          <w:r w:rsidRPr="00C8667E">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F85AA3" w:rsidRPr="00C8667E" w:rsidRDefault="00AA0361">
                    <w:pPr>
                      <w:spacing w:after="0" w:line="265" w:lineRule="exact"/>
                      <w:ind w:left="20" w:right="-56"/>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DEL</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23 AL 30 DE JUNIO</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DEL</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2019.</w:t>
                    </w:r>
                  </w:p>
                  <w:p w:rsidR="00F85AA3" w:rsidRPr="00C8667E" w:rsidRDefault="00AA0361">
                    <w:pPr>
                      <w:spacing w:after="0" w:line="240" w:lineRule="auto"/>
                      <w:ind w:left="27" w:right="-46"/>
                      <w:rPr>
                        <w:rFonts w:ascii="Times New Roman" w:eastAsia="Times New Roman" w:hAnsi="Times New Roman" w:cs="Times New Roman"/>
                        <w:sz w:val="24"/>
                        <w:szCs w:val="24"/>
                        <w:lang w:val="es-ES"/>
                      </w:rPr>
                    </w:pPr>
                    <w:r w:rsidRPr="00C8667E">
                      <w:rPr>
                        <w:rFonts w:ascii="Times New Roman" w:eastAsia="Times New Roman" w:hAnsi="Times New Roman" w:cs="Times New Roman"/>
                        <w:b/>
                        <w:bCs/>
                        <w:sz w:val="24"/>
                        <w:szCs w:val="24"/>
                        <w:lang w:val="es-ES"/>
                      </w:rPr>
                      <w:t>C</w:t>
                    </w:r>
                    <w:r w:rsidRPr="00C8667E">
                      <w:rPr>
                        <w:rFonts w:ascii="Times New Roman" w:eastAsia="Times New Roman" w:hAnsi="Times New Roman" w:cs="Times New Roman"/>
                        <w:b/>
                        <w:bCs/>
                        <w:spacing w:val="-1"/>
                        <w:sz w:val="24"/>
                        <w:szCs w:val="24"/>
                        <w:lang w:val="es-ES"/>
                      </w:rPr>
                      <w:t>A</w:t>
                    </w:r>
                    <w:r w:rsidRPr="00C8667E">
                      <w:rPr>
                        <w:rFonts w:ascii="Times New Roman" w:eastAsia="Times New Roman" w:hAnsi="Times New Roman" w:cs="Times New Roman"/>
                        <w:b/>
                        <w:bCs/>
                        <w:sz w:val="24"/>
                        <w:szCs w:val="24"/>
                        <w:lang w:val="es-ES"/>
                      </w:rPr>
                      <w:t>YOS</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 xml:space="preserve">DE VILLA </w:t>
                    </w:r>
                    <w:r w:rsidRPr="00C8667E">
                      <w:rPr>
                        <w:rFonts w:ascii="Times New Roman" w:eastAsia="Times New Roman" w:hAnsi="Times New Roman" w:cs="Times New Roman"/>
                        <w:b/>
                        <w:bCs/>
                        <w:spacing w:val="-1"/>
                        <w:sz w:val="24"/>
                        <w:szCs w:val="24"/>
                        <w:lang w:val="es-ES"/>
                      </w:rPr>
                      <w:t>C</w:t>
                    </w:r>
                    <w:r w:rsidRPr="00C8667E">
                      <w:rPr>
                        <w:rFonts w:ascii="Times New Roman" w:eastAsia="Times New Roman" w:hAnsi="Times New Roman" w:cs="Times New Roman"/>
                        <w:b/>
                        <w:bCs/>
                        <w:sz w:val="24"/>
                        <w:szCs w:val="24"/>
                        <w:lang w:val="es-ES"/>
                      </w:rPr>
                      <w:t>LA</w:t>
                    </w:r>
                    <w:r w:rsidRPr="00C8667E">
                      <w:rPr>
                        <w:rFonts w:ascii="Times New Roman" w:eastAsia="Times New Roman" w:hAnsi="Times New Roman" w:cs="Times New Roman"/>
                        <w:b/>
                        <w:bCs/>
                        <w:spacing w:val="-1"/>
                        <w:sz w:val="24"/>
                        <w:szCs w:val="24"/>
                        <w:lang w:val="es-ES"/>
                      </w:rPr>
                      <w:t>R</w:t>
                    </w:r>
                    <w:r w:rsidRPr="00C8667E">
                      <w:rPr>
                        <w:rFonts w:ascii="Times New Roman" w:eastAsia="Times New Roman" w:hAnsi="Times New Roman" w:cs="Times New Roman"/>
                        <w:b/>
                        <w:bCs/>
                        <w:sz w:val="24"/>
                        <w:szCs w:val="24"/>
                        <w:lang w:val="es-ES"/>
                      </w:rPr>
                      <w:t>A.</w:t>
                    </w:r>
                    <w:r w:rsidRPr="00C8667E">
                      <w:rPr>
                        <w:rFonts w:ascii="Times New Roman" w:eastAsia="Times New Roman" w:hAnsi="Times New Roman" w:cs="Times New Roman"/>
                        <w:b/>
                        <w:bCs/>
                        <w:spacing w:val="1"/>
                        <w:sz w:val="24"/>
                        <w:szCs w:val="24"/>
                        <w:lang w:val="es-ES"/>
                      </w:rPr>
                      <w:t xml:space="preserve"> </w:t>
                    </w:r>
                    <w:r w:rsidRPr="00C8667E">
                      <w:rPr>
                        <w:rFonts w:ascii="Times New Roman" w:eastAsia="Times New Roman" w:hAnsi="Times New Roman" w:cs="Times New Roman"/>
                        <w:b/>
                        <w:bCs/>
                        <w:sz w:val="24"/>
                        <w:szCs w:val="24"/>
                        <w:lang w:val="es-ES"/>
                      </w:rPr>
                      <w:t>C</w:t>
                    </w:r>
                    <w:r w:rsidRPr="00C8667E">
                      <w:rPr>
                        <w:rFonts w:ascii="Times New Roman" w:eastAsia="Times New Roman" w:hAnsi="Times New Roman" w:cs="Times New Roman"/>
                        <w:b/>
                        <w:bCs/>
                        <w:spacing w:val="-1"/>
                        <w:sz w:val="24"/>
                        <w:szCs w:val="24"/>
                        <w:lang w:val="es-ES"/>
                      </w:rPr>
                      <w:t>U</w:t>
                    </w:r>
                    <w:r w:rsidRPr="00C8667E">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8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AA3"/>
    <w:rsid w:val="0002042A"/>
    <w:rsid w:val="005347F2"/>
    <w:rsid w:val="006D1CEC"/>
    <w:rsid w:val="00804674"/>
    <w:rsid w:val="00AA0361"/>
    <w:rsid w:val="00C8667E"/>
    <w:rsid w:val="00F15581"/>
    <w:rsid w:val="00F85AA3"/>
    <w:rsid w:val="00FF3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7"/>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42A"/>
  </w:style>
  <w:style w:type="paragraph" w:styleId="Footer">
    <w:name w:val="footer"/>
    <w:basedOn w:val="Normal"/>
    <w:link w:val="FooterChar"/>
    <w:uiPriority w:val="99"/>
    <w:unhideWhenUsed/>
    <w:rsid w:val="00020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42A"/>
  </w:style>
  <w:style w:type="character" w:styleId="Strong">
    <w:name w:val="Strong"/>
    <w:basedOn w:val="DefaultParagraphFont"/>
    <w:uiPriority w:val="22"/>
    <w:qFormat/>
    <w:rsid w:val="0002042A"/>
    <w:rPr>
      <w:b/>
      <w:bCs/>
    </w:rPr>
  </w:style>
  <w:style w:type="paragraph" w:styleId="PlainText">
    <w:name w:val="Plain Text"/>
    <w:basedOn w:val="Normal"/>
    <w:link w:val="PlainTextChar"/>
    <w:rsid w:val="006D1CEC"/>
    <w:pPr>
      <w:widowControl/>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PlainTextChar">
    <w:name w:val="Plain Text Char"/>
    <w:basedOn w:val="DefaultParagraphFont"/>
    <w:link w:val="PlainText"/>
    <w:rsid w:val="006D1CEC"/>
    <w:rPr>
      <w:rFonts w:ascii="Courier New" w:eastAsia="Times New Roman" w:hAnsi="Courier New" w:cs="Courier New"/>
      <w:kern w:val="3"/>
      <w:sz w:val="20"/>
      <w:szCs w:val="24"/>
      <w:lang w:val="hr-HR" w:eastAsia="zh-CN"/>
    </w:rPr>
  </w:style>
  <w:style w:type="character" w:styleId="Hyperlink">
    <w:name w:val="Hyperlink"/>
    <w:basedOn w:val="DefaultParagraphFont"/>
    <w:uiPriority w:val="99"/>
    <w:unhideWhenUsed/>
    <w:rsid w:val="006D1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42A"/>
  </w:style>
  <w:style w:type="paragraph" w:styleId="Footer">
    <w:name w:val="footer"/>
    <w:basedOn w:val="Normal"/>
    <w:link w:val="FooterChar"/>
    <w:uiPriority w:val="99"/>
    <w:unhideWhenUsed/>
    <w:rsid w:val="00020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42A"/>
  </w:style>
  <w:style w:type="character" w:styleId="Strong">
    <w:name w:val="Strong"/>
    <w:basedOn w:val="DefaultParagraphFont"/>
    <w:uiPriority w:val="22"/>
    <w:qFormat/>
    <w:rsid w:val="0002042A"/>
    <w:rPr>
      <w:b/>
      <w:bCs/>
    </w:rPr>
  </w:style>
  <w:style w:type="paragraph" w:styleId="PlainText">
    <w:name w:val="Plain Text"/>
    <w:basedOn w:val="Normal"/>
    <w:link w:val="PlainTextChar"/>
    <w:rsid w:val="006D1CEC"/>
    <w:pPr>
      <w:widowControl/>
      <w:suppressAutoHyphens/>
      <w:autoSpaceDN w:val="0"/>
      <w:spacing w:after="0" w:line="240" w:lineRule="auto"/>
      <w:textAlignment w:val="baseline"/>
    </w:pPr>
    <w:rPr>
      <w:rFonts w:ascii="Courier New" w:eastAsia="Times New Roman" w:hAnsi="Courier New" w:cs="Courier New"/>
      <w:kern w:val="3"/>
      <w:sz w:val="20"/>
      <w:szCs w:val="24"/>
      <w:lang w:val="hr-HR" w:eastAsia="zh-CN"/>
    </w:rPr>
  </w:style>
  <w:style w:type="character" w:customStyle="1" w:styleId="PlainTextChar">
    <w:name w:val="Plain Text Char"/>
    <w:basedOn w:val="DefaultParagraphFont"/>
    <w:link w:val="PlainText"/>
    <w:rsid w:val="006D1CEC"/>
    <w:rPr>
      <w:rFonts w:ascii="Courier New" w:eastAsia="Times New Roman" w:hAnsi="Courier New" w:cs="Courier New"/>
      <w:kern w:val="3"/>
      <w:sz w:val="20"/>
      <w:szCs w:val="24"/>
      <w:lang w:val="hr-HR" w:eastAsia="zh-CN"/>
    </w:rPr>
  </w:style>
  <w:style w:type="character" w:styleId="Hyperlink">
    <w:name w:val="Hyperlink"/>
    <w:basedOn w:val="DefaultParagraphFont"/>
    <w:uiPriority w:val="99"/>
    <w:unhideWhenUsed/>
    <w:rsid w:val="006D1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ariela.perez@cigb.edu.cu" TargetMode="External"/><Relationship Id="rId3" Type="http://schemas.openxmlformats.org/officeDocument/2006/relationships/settings" Target="settings.xml"/><Relationship Id="rId7" Type="http://schemas.openxmlformats.org/officeDocument/2006/relationships/hyperlink" Target="mailto:yenisel.hernandez@cigb.edu.c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Yenisel Hernandez Sales</cp:lastModifiedBy>
  <cp:revision>2</cp:revision>
  <dcterms:created xsi:type="dcterms:W3CDTF">2019-03-14T18:18:00Z</dcterms:created>
  <dcterms:modified xsi:type="dcterms:W3CDTF">2019-03-14T18:18:00Z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