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E7" w:rsidRDefault="00AC4FE7">
      <w:pPr>
        <w:spacing w:before="5" w:after="0" w:line="120" w:lineRule="exact"/>
        <w:rPr>
          <w:sz w:val="12"/>
          <w:szCs w:val="12"/>
        </w:rPr>
      </w:pPr>
    </w:p>
    <w:p w:rsidR="006F0747" w:rsidRDefault="006F0747" w:rsidP="006F0747">
      <w:pPr>
        <w:spacing w:after="0" w:line="240" w:lineRule="auto"/>
        <w:ind w:right="3531"/>
        <w:jc w:val="center"/>
        <w:rPr>
          <w:rFonts w:ascii="Times New Roman" w:eastAsia="Times New Roman" w:hAnsi="Times New Roman" w:cs="Times New Roman"/>
          <w:b/>
          <w:bCs/>
          <w:spacing w:val="-1"/>
          <w:sz w:val="28"/>
          <w:szCs w:val="28"/>
          <w:lang w:val="es-ES"/>
        </w:rPr>
      </w:pPr>
    </w:p>
    <w:p w:rsidR="006F0747" w:rsidRPr="006F0747" w:rsidRDefault="006F0747" w:rsidP="006F0747">
      <w:pPr>
        <w:spacing w:after="0" w:line="240" w:lineRule="auto"/>
        <w:ind w:right="3531"/>
        <w:jc w:val="center"/>
        <w:rPr>
          <w:rFonts w:ascii="Times New Roman" w:eastAsia="Times New Roman" w:hAnsi="Times New Roman" w:cs="Times New Roman"/>
          <w:b/>
          <w:bCs/>
          <w:spacing w:val="-1"/>
          <w:sz w:val="28"/>
          <w:szCs w:val="28"/>
          <w:lang w:val="es-ES"/>
        </w:rPr>
      </w:pPr>
      <w:r w:rsidRPr="006F0747">
        <w:rPr>
          <w:rFonts w:ascii="Times New Roman" w:eastAsia="Times New Roman" w:hAnsi="Times New Roman" w:cs="Times New Roman"/>
          <w:b/>
          <w:bCs/>
          <w:spacing w:val="-1"/>
          <w:sz w:val="28"/>
          <w:szCs w:val="28"/>
          <w:lang w:val="es-ES"/>
        </w:rPr>
        <w:t>VII SIMPOSIO INTERNACIONAL DE QUÍMICA.</w:t>
      </w:r>
    </w:p>
    <w:p w:rsidR="00AC4FE7" w:rsidRDefault="00AC4FE7">
      <w:pPr>
        <w:spacing w:before="5" w:after="0" w:line="120" w:lineRule="exact"/>
        <w:rPr>
          <w:sz w:val="12"/>
          <w:szCs w:val="12"/>
          <w:lang w:val="es-ES"/>
        </w:rPr>
      </w:pPr>
    </w:p>
    <w:p w:rsidR="006F0747" w:rsidRPr="006F0747" w:rsidRDefault="006F0747">
      <w:pPr>
        <w:spacing w:before="5" w:after="0" w:line="120" w:lineRule="exact"/>
        <w:rPr>
          <w:sz w:val="12"/>
          <w:szCs w:val="12"/>
          <w:lang w:val="es-ES"/>
        </w:rPr>
      </w:pPr>
    </w:p>
    <w:p w:rsidR="00AC4FE7" w:rsidRPr="006F0747" w:rsidRDefault="00AC4FE7">
      <w:pPr>
        <w:spacing w:after="0" w:line="200" w:lineRule="exact"/>
        <w:rPr>
          <w:sz w:val="20"/>
          <w:szCs w:val="20"/>
          <w:lang w:val="es-ES"/>
        </w:rPr>
      </w:pPr>
    </w:p>
    <w:p w:rsidR="006F0747" w:rsidRDefault="006F0747" w:rsidP="006F0747">
      <w:pPr>
        <w:autoSpaceDE w:val="0"/>
        <w:autoSpaceDN w:val="0"/>
        <w:adjustRightInd w:val="0"/>
        <w:spacing w:after="0" w:line="480" w:lineRule="auto"/>
        <w:jc w:val="center"/>
        <w:rPr>
          <w:rFonts w:ascii="Times New Roman" w:hAnsi="Times New Roman" w:cs="Times New Roman"/>
          <w:b/>
          <w:sz w:val="28"/>
          <w:szCs w:val="28"/>
          <w:lang w:val="es-ES"/>
        </w:rPr>
      </w:pPr>
    </w:p>
    <w:p w:rsidR="006F0747" w:rsidRPr="006F0747" w:rsidRDefault="006F0747" w:rsidP="006F0747">
      <w:pPr>
        <w:autoSpaceDE w:val="0"/>
        <w:autoSpaceDN w:val="0"/>
        <w:adjustRightInd w:val="0"/>
        <w:spacing w:after="0" w:line="480" w:lineRule="auto"/>
        <w:jc w:val="center"/>
        <w:rPr>
          <w:rFonts w:ascii="Times New Roman" w:hAnsi="Times New Roman" w:cs="Times New Roman"/>
          <w:b/>
          <w:sz w:val="28"/>
          <w:szCs w:val="28"/>
          <w:lang w:val="es-ES" w:eastAsia="es-ES"/>
        </w:rPr>
      </w:pPr>
      <w:proofErr w:type="spellStart"/>
      <w:r w:rsidRPr="006F0747">
        <w:rPr>
          <w:rFonts w:ascii="Times New Roman" w:hAnsi="Times New Roman" w:cs="Times New Roman"/>
          <w:b/>
          <w:sz w:val="28"/>
          <w:szCs w:val="28"/>
          <w:lang w:val="es-ES"/>
        </w:rPr>
        <w:t>Biodegradabilidad</w:t>
      </w:r>
      <w:proofErr w:type="spellEnd"/>
      <w:r w:rsidRPr="006F0747">
        <w:rPr>
          <w:rFonts w:ascii="Times New Roman" w:hAnsi="Times New Roman" w:cs="Times New Roman"/>
          <w:b/>
          <w:sz w:val="28"/>
          <w:szCs w:val="28"/>
          <w:lang w:val="es-ES"/>
        </w:rPr>
        <w:t xml:space="preserve"> del aceite de </w:t>
      </w:r>
      <w:proofErr w:type="spellStart"/>
      <w:r w:rsidRPr="006F0747">
        <w:rPr>
          <w:rFonts w:ascii="Times New Roman" w:hAnsi="Times New Roman" w:cs="Times New Roman"/>
          <w:b/>
          <w:i/>
          <w:iCs/>
          <w:sz w:val="28"/>
          <w:szCs w:val="28"/>
          <w:lang w:val="es-ES"/>
        </w:rPr>
        <w:t>Jatropha</w:t>
      </w:r>
      <w:proofErr w:type="spellEnd"/>
      <w:r w:rsidRPr="006F0747">
        <w:rPr>
          <w:rFonts w:ascii="Times New Roman" w:hAnsi="Times New Roman" w:cs="Times New Roman"/>
          <w:b/>
          <w:i/>
          <w:iCs/>
          <w:sz w:val="28"/>
          <w:szCs w:val="28"/>
          <w:lang w:val="es-ES"/>
        </w:rPr>
        <w:t xml:space="preserve"> curcas </w:t>
      </w:r>
      <w:r w:rsidRPr="006F0747">
        <w:rPr>
          <w:rFonts w:ascii="Times New Roman" w:hAnsi="Times New Roman" w:cs="Times New Roman"/>
          <w:b/>
          <w:sz w:val="28"/>
          <w:szCs w:val="28"/>
          <w:lang w:val="es-ES"/>
        </w:rPr>
        <w:t xml:space="preserve">y de una </w:t>
      </w:r>
      <w:proofErr w:type="spellStart"/>
      <w:r w:rsidRPr="006F0747">
        <w:rPr>
          <w:rFonts w:ascii="Times New Roman" w:hAnsi="Times New Roman" w:cs="Times New Roman"/>
          <w:b/>
          <w:sz w:val="28"/>
          <w:szCs w:val="28"/>
          <w:lang w:val="es-ES"/>
        </w:rPr>
        <w:t>biograsa</w:t>
      </w:r>
      <w:proofErr w:type="spellEnd"/>
      <w:r w:rsidRPr="006F0747">
        <w:rPr>
          <w:rFonts w:ascii="Times New Roman" w:hAnsi="Times New Roman" w:cs="Times New Roman"/>
          <w:b/>
          <w:sz w:val="28"/>
          <w:szCs w:val="28"/>
          <w:lang w:val="es-ES"/>
        </w:rPr>
        <w:t xml:space="preserve"> con él formulada.</w:t>
      </w:r>
    </w:p>
    <w:p w:rsidR="006F0747" w:rsidRPr="006F0747" w:rsidRDefault="006F0747">
      <w:pPr>
        <w:spacing w:after="0" w:line="240" w:lineRule="auto"/>
        <w:ind w:left="3947" w:right="5065"/>
        <w:jc w:val="center"/>
        <w:rPr>
          <w:rFonts w:ascii="Times New Roman" w:eastAsia="Times New Roman" w:hAnsi="Times New Roman" w:cs="Times New Roman"/>
          <w:sz w:val="28"/>
          <w:szCs w:val="28"/>
          <w:lang w:val="es-ES"/>
        </w:rPr>
      </w:pPr>
    </w:p>
    <w:p w:rsidR="006F0747" w:rsidRPr="006F0747" w:rsidRDefault="006F0747" w:rsidP="006F0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eastAsia="es-ES"/>
        </w:rPr>
      </w:pPr>
      <w:r w:rsidRPr="006F0747">
        <w:rPr>
          <w:rFonts w:ascii="Times New Roman" w:eastAsia="Times New Roman" w:hAnsi="Times New Roman" w:cs="Times New Roman"/>
          <w:b/>
          <w:i/>
          <w:sz w:val="28"/>
          <w:szCs w:val="28"/>
          <w:lang w:eastAsia="es-ES"/>
        </w:rPr>
        <w:t xml:space="preserve">Biodegradability of </w:t>
      </w:r>
      <w:proofErr w:type="spellStart"/>
      <w:r w:rsidRPr="006F0747">
        <w:rPr>
          <w:rFonts w:ascii="Times New Roman" w:eastAsia="Times New Roman" w:hAnsi="Times New Roman" w:cs="Times New Roman"/>
          <w:b/>
          <w:i/>
          <w:sz w:val="28"/>
          <w:szCs w:val="28"/>
          <w:lang w:eastAsia="es-ES"/>
        </w:rPr>
        <w:t>Jatropha</w:t>
      </w:r>
      <w:proofErr w:type="spellEnd"/>
      <w:r w:rsidRPr="006F0747">
        <w:rPr>
          <w:rFonts w:ascii="Times New Roman" w:eastAsia="Times New Roman" w:hAnsi="Times New Roman" w:cs="Times New Roman"/>
          <w:b/>
          <w:i/>
          <w:sz w:val="28"/>
          <w:szCs w:val="28"/>
          <w:lang w:eastAsia="es-ES"/>
        </w:rPr>
        <w:t xml:space="preserve"> </w:t>
      </w:r>
      <w:proofErr w:type="spellStart"/>
      <w:r w:rsidRPr="006F0747">
        <w:rPr>
          <w:rFonts w:ascii="Times New Roman" w:eastAsia="Times New Roman" w:hAnsi="Times New Roman" w:cs="Times New Roman"/>
          <w:b/>
          <w:i/>
          <w:sz w:val="28"/>
          <w:szCs w:val="28"/>
          <w:lang w:eastAsia="es-ES"/>
        </w:rPr>
        <w:t>curcas</w:t>
      </w:r>
      <w:proofErr w:type="spellEnd"/>
      <w:r w:rsidRPr="006F0747">
        <w:rPr>
          <w:rFonts w:ascii="Times New Roman" w:eastAsia="Times New Roman" w:hAnsi="Times New Roman" w:cs="Times New Roman"/>
          <w:b/>
          <w:i/>
          <w:sz w:val="28"/>
          <w:szCs w:val="28"/>
          <w:lang w:eastAsia="es-ES"/>
        </w:rPr>
        <w:t xml:space="preserve"> oil and a </w:t>
      </w:r>
      <w:proofErr w:type="spellStart"/>
      <w:r w:rsidRPr="006F0747">
        <w:rPr>
          <w:rFonts w:ascii="Times New Roman" w:eastAsia="Times New Roman" w:hAnsi="Times New Roman" w:cs="Times New Roman"/>
          <w:b/>
          <w:i/>
          <w:sz w:val="28"/>
          <w:szCs w:val="28"/>
          <w:lang w:eastAsia="es-ES"/>
        </w:rPr>
        <w:t>biograse</w:t>
      </w:r>
      <w:proofErr w:type="spellEnd"/>
      <w:r w:rsidRPr="006F0747">
        <w:rPr>
          <w:rFonts w:ascii="Times New Roman" w:eastAsia="Times New Roman" w:hAnsi="Times New Roman" w:cs="Times New Roman"/>
          <w:b/>
          <w:i/>
          <w:sz w:val="28"/>
          <w:szCs w:val="28"/>
          <w:lang w:eastAsia="es-ES"/>
        </w:rPr>
        <w:t xml:space="preserve"> formulated with it.</w:t>
      </w:r>
    </w:p>
    <w:p w:rsidR="006F0747" w:rsidRPr="006F0747" w:rsidRDefault="006F0747">
      <w:pPr>
        <w:spacing w:after="0" w:line="240" w:lineRule="auto"/>
        <w:ind w:left="4048" w:right="5166"/>
        <w:jc w:val="center"/>
        <w:rPr>
          <w:rFonts w:ascii="Times New Roman" w:eastAsia="Times New Roman" w:hAnsi="Times New Roman" w:cs="Times New Roman"/>
          <w:sz w:val="28"/>
          <w:szCs w:val="28"/>
        </w:rPr>
      </w:pPr>
    </w:p>
    <w:p w:rsidR="00AC4FE7" w:rsidRPr="006F0747" w:rsidRDefault="00AC4FE7">
      <w:pPr>
        <w:spacing w:after="0" w:line="200" w:lineRule="exact"/>
        <w:rPr>
          <w:sz w:val="20"/>
          <w:szCs w:val="20"/>
          <w:lang w:val="es-ES"/>
        </w:rPr>
      </w:pPr>
    </w:p>
    <w:p w:rsidR="00AC4FE7" w:rsidRPr="006F0747" w:rsidRDefault="00AC4FE7">
      <w:pPr>
        <w:spacing w:before="17" w:after="0" w:line="200" w:lineRule="exact"/>
        <w:rPr>
          <w:sz w:val="20"/>
          <w:szCs w:val="20"/>
          <w:lang w:val="es-ES"/>
        </w:rPr>
      </w:pPr>
    </w:p>
    <w:p w:rsidR="00AC4FE7" w:rsidRPr="006F0747" w:rsidRDefault="002D278B">
      <w:pPr>
        <w:spacing w:after="0" w:line="361" w:lineRule="auto"/>
        <w:ind w:left="102" w:right="1177"/>
        <w:rPr>
          <w:rFonts w:ascii="Times New Roman" w:eastAsia="Times New Roman" w:hAnsi="Times New Roman" w:cs="Times New Roman"/>
          <w:sz w:val="24"/>
          <w:szCs w:val="24"/>
          <w:lang w:val="es-ES"/>
        </w:rPr>
      </w:pPr>
      <w:r w:rsidRPr="006F0747">
        <w:rPr>
          <w:rFonts w:ascii="Times New Roman" w:eastAsia="Times New Roman" w:hAnsi="Times New Roman" w:cs="Times New Roman"/>
          <w:spacing w:val="-1"/>
          <w:sz w:val="24"/>
          <w:szCs w:val="24"/>
          <w:lang w:val="es-ES"/>
        </w:rPr>
        <w:t>(</w:t>
      </w:r>
      <w:r w:rsidRPr="006F0747">
        <w:rPr>
          <w:rFonts w:ascii="Times New Roman" w:eastAsia="Times New Roman" w:hAnsi="Times New Roman" w:cs="Times New Roman"/>
          <w:sz w:val="24"/>
          <w:szCs w:val="24"/>
          <w:lang w:val="es-ES"/>
        </w:rPr>
        <w:t>A</w:t>
      </w:r>
      <w:r w:rsidRPr="006F0747">
        <w:rPr>
          <w:rFonts w:ascii="Times New Roman" w:eastAsia="Times New Roman" w:hAnsi="Times New Roman" w:cs="Times New Roman"/>
          <w:spacing w:val="35"/>
          <w:sz w:val="24"/>
          <w:szCs w:val="24"/>
          <w:lang w:val="es-ES"/>
        </w:rPr>
        <w:t xml:space="preserve"> </w:t>
      </w:r>
      <w:r w:rsidRPr="006F0747">
        <w:rPr>
          <w:rFonts w:ascii="Times New Roman" w:eastAsia="Times New Roman" w:hAnsi="Times New Roman" w:cs="Times New Roman"/>
          <w:sz w:val="24"/>
          <w:szCs w:val="24"/>
          <w:lang w:val="es-ES"/>
        </w:rPr>
        <w:t>p</w:t>
      </w:r>
      <w:r w:rsidRPr="006F0747">
        <w:rPr>
          <w:rFonts w:ascii="Times New Roman" w:eastAsia="Times New Roman" w:hAnsi="Times New Roman" w:cs="Times New Roman"/>
          <w:spacing w:val="-1"/>
          <w:sz w:val="24"/>
          <w:szCs w:val="24"/>
          <w:lang w:val="es-ES"/>
        </w:rPr>
        <w:t>a</w:t>
      </w:r>
      <w:r w:rsidRPr="006F0747">
        <w:rPr>
          <w:rFonts w:ascii="Times New Roman" w:eastAsia="Times New Roman" w:hAnsi="Times New Roman" w:cs="Times New Roman"/>
          <w:sz w:val="24"/>
          <w:szCs w:val="24"/>
          <w:lang w:val="es-ES"/>
        </w:rPr>
        <w:t>rtir</w:t>
      </w:r>
      <w:r w:rsidRPr="006F0747">
        <w:rPr>
          <w:rFonts w:ascii="Times New Roman" w:eastAsia="Times New Roman" w:hAnsi="Times New Roman" w:cs="Times New Roman"/>
          <w:spacing w:val="35"/>
          <w:sz w:val="24"/>
          <w:szCs w:val="24"/>
          <w:lang w:val="es-ES"/>
        </w:rPr>
        <w:t xml:space="preserve"> </w:t>
      </w:r>
      <w:r w:rsidRPr="006F0747">
        <w:rPr>
          <w:rFonts w:ascii="Times New Roman" w:eastAsia="Times New Roman" w:hAnsi="Times New Roman" w:cs="Times New Roman"/>
          <w:sz w:val="24"/>
          <w:szCs w:val="24"/>
          <w:lang w:val="es-ES"/>
        </w:rPr>
        <w:t>de</w:t>
      </w:r>
      <w:r w:rsidRPr="006F0747">
        <w:rPr>
          <w:rFonts w:ascii="Times New Roman" w:eastAsia="Times New Roman" w:hAnsi="Times New Roman" w:cs="Times New Roman"/>
          <w:spacing w:val="37"/>
          <w:sz w:val="24"/>
          <w:szCs w:val="24"/>
          <w:lang w:val="es-ES"/>
        </w:rPr>
        <w:t xml:space="preserve"> </w:t>
      </w:r>
      <w:r w:rsidRPr="006F0747">
        <w:rPr>
          <w:rFonts w:ascii="Times New Roman" w:eastAsia="Times New Roman" w:hAnsi="Times New Roman" w:cs="Times New Roman"/>
          <w:spacing w:val="-1"/>
          <w:sz w:val="24"/>
          <w:szCs w:val="24"/>
          <w:lang w:val="es-ES"/>
        </w:rPr>
        <w:t>a</w:t>
      </w:r>
      <w:r w:rsidRPr="006F0747">
        <w:rPr>
          <w:rFonts w:ascii="Times New Roman" w:eastAsia="Times New Roman" w:hAnsi="Times New Roman" w:cs="Times New Roman"/>
          <w:sz w:val="24"/>
          <w:szCs w:val="24"/>
          <w:lang w:val="es-ES"/>
        </w:rPr>
        <w:t>quí</w:t>
      </w:r>
      <w:r w:rsidRPr="006F0747">
        <w:rPr>
          <w:rFonts w:ascii="Times New Roman" w:eastAsia="Times New Roman" w:hAnsi="Times New Roman" w:cs="Times New Roman"/>
          <w:spacing w:val="36"/>
          <w:sz w:val="24"/>
          <w:szCs w:val="24"/>
          <w:lang w:val="es-ES"/>
        </w:rPr>
        <w:t xml:space="preserve"> </w:t>
      </w:r>
      <w:r w:rsidRPr="006F0747">
        <w:rPr>
          <w:rFonts w:ascii="Times New Roman" w:eastAsia="Times New Roman" w:hAnsi="Times New Roman" w:cs="Times New Roman"/>
          <w:sz w:val="24"/>
          <w:szCs w:val="24"/>
          <w:lang w:val="es-ES"/>
        </w:rPr>
        <w:t>todo</w:t>
      </w:r>
      <w:r w:rsidRPr="006F0747">
        <w:rPr>
          <w:rFonts w:ascii="Times New Roman" w:eastAsia="Times New Roman" w:hAnsi="Times New Roman" w:cs="Times New Roman"/>
          <w:spacing w:val="36"/>
          <w:sz w:val="24"/>
          <w:szCs w:val="24"/>
          <w:lang w:val="es-ES"/>
        </w:rPr>
        <w:t xml:space="preserve"> </w:t>
      </w:r>
      <w:r w:rsidRPr="006F0747">
        <w:rPr>
          <w:rFonts w:ascii="Times New Roman" w:eastAsia="Times New Roman" w:hAnsi="Times New Roman" w:cs="Times New Roman"/>
          <w:spacing w:val="-1"/>
          <w:sz w:val="24"/>
          <w:szCs w:val="24"/>
          <w:lang w:val="es-ES"/>
        </w:rPr>
        <w:t>e</w:t>
      </w:r>
      <w:r w:rsidRPr="006F0747">
        <w:rPr>
          <w:rFonts w:ascii="Times New Roman" w:eastAsia="Times New Roman" w:hAnsi="Times New Roman" w:cs="Times New Roman"/>
          <w:sz w:val="24"/>
          <w:szCs w:val="24"/>
          <w:lang w:val="es-ES"/>
        </w:rPr>
        <w:t>sta</w:t>
      </w:r>
      <w:r w:rsidRPr="006F0747">
        <w:rPr>
          <w:rFonts w:ascii="Times New Roman" w:eastAsia="Times New Roman" w:hAnsi="Times New Roman" w:cs="Times New Roman"/>
          <w:spacing w:val="-1"/>
          <w:sz w:val="24"/>
          <w:szCs w:val="24"/>
          <w:lang w:val="es-ES"/>
        </w:rPr>
        <w:t>r</w:t>
      </w:r>
      <w:r w:rsidRPr="006F0747">
        <w:rPr>
          <w:rFonts w:ascii="Times New Roman" w:eastAsia="Times New Roman" w:hAnsi="Times New Roman" w:cs="Times New Roman"/>
          <w:sz w:val="24"/>
          <w:szCs w:val="24"/>
          <w:lang w:val="es-ES"/>
        </w:rPr>
        <w:t>á</w:t>
      </w:r>
      <w:r w:rsidRPr="006F0747">
        <w:rPr>
          <w:rFonts w:ascii="Times New Roman" w:eastAsia="Times New Roman" w:hAnsi="Times New Roman" w:cs="Times New Roman"/>
          <w:spacing w:val="35"/>
          <w:sz w:val="24"/>
          <w:szCs w:val="24"/>
          <w:lang w:val="es-ES"/>
        </w:rPr>
        <w:t xml:space="preserve"> </w:t>
      </w:r>
      <w:r w:rsidRPr="006F0747">
        <w:rPr>
          <w:rFonts w:ascii="Times New Roman" w:eastAsia="Times New Roman" w:hAnsi="Times New Roman" w:cs="Times New Roman"/>
          <w:sz w:val="24"/>
          <w:szCs w:val="24"/>
          <w:lang w:val="es-ES"/>
        </w:rPr>
        <w:t>jus</w:t>
      </w:r>
      <w:r w:rsidRPr="006F0747">
        <w:rPr>
          <w:rFonts w:ascii="Times New Roman" w:eastAsia="Times New Roman" w:hAnsi="Times New Roman" w:cs="Times New Roman"/>
          <w:spacing w:val="1"/>
          <w:sz w:val="24"/>
          <w:szCs w:val="24"/>
          <w:lang w:val="es-ES"/>
        </w:rPr>
        <w:t>t</w:t>
      </w:r>
      <w:r w:rsidRPr="006F0747">
        <w:rPr>
          <w:rFonts w:ascii="Times New Roman" w:eastAsia="Times New Roman" w:hAnsi="Times New Roman" w:cs="Times New Roman"/>
          <w:sz w:val="24"/>
          <w:szCs w:val="24"/>
          <w:lang w:val="es-ES"/>
        </w:rPr>
        <w:t>ifi</w:t>
      </w:r>
      <w:r w:rsidRPr="006F0747">
        <w:rPr>
          <w:rFonts w:ascii="Times New Roman" w:eastAsia="Times New Roman" w:hAnsi="Times New Roman" w:cs="Times New Roman"/>
          <w:spacing w:val="-1"/>
          <w:sz w:val="24"/>
          <w:szCs w:val="24"/>
          <w:lang w:val="es-ES"/>
        </w:rPr>
        <w:t>ca</w:t>
      </w:r>
      <w:r w:rsidRPr="006F0747">
        <w:rPr>
          <w:rFonts w:ascii="Times New Roman" w:eastAsia="Times New Roman" w:hAnsi="Times New Roman" w:cs="Times New Roman"/>
          <w:sz w:val="24"/>
          <w:szCs w:val="24"/>
          <w:lang w:val="es-ES"/>
        </w:rPr>
        <w:t>do,</w:t>
      </w:r>
      <w:r w:rsidRPr="006F0747">
        <w:rPr>
          <w:rFonts w:ascii="Times New Roman" w:eastAsia="Times New Roman" w:hAnsi="Times New Roman" w:cs="Times New Roman"/>
          <w:spacing w:val="36"/>
          <w:sz w:val="24"/>
          <w:szCs w:val="24"/>
          <w:lang w:val="es-ES"/>
        </w:rPr>
        <w:t xml:space="preserve"> </w:t>
      </w:r>
      <w:r w:rsidRPr="006F0747">
        <w:rPr>
          <w:rFonts w:ascii="Times New Roman" w:eastAsia="Times New Roman" w:hAnsi="Times New Roman" w:cs="Times New Roman"/>
          <w:sz w:val="24"/>
          <w:szCs w:val="24"/>
          <w:lang w:val="es-ES"/>
        </w:rPr>
        <w:t>tam</w:t>
      </w:r>
      <w:r w:rsidRPr="006F0747">
        <w:rPr>
          <w:rFonts w:ascii="Times New Roman" w:eastAsia="Times New Roman" w:hAnsi="Times New Roman" w:cs="Times New Roman"/>
          <w:spacing w:val="-1"/>
          <w:sz w:val="24"/>
          <w:szCs w:val="24"/>
          <w:lang w:val="es-ES"/>
        </w:rPr>
        <w:t>a</w:t>
      </w:r>
      <w:r w:rsidRPr="006F0747">
        <w:rPr>
          <w:rFonts w:ascii="Times New Roman" w:eastAsia="Times New Roman" w:hAnsi="Times New Roman" w:cs="Times New Roman"/>
          <w:sz w:val="24"/>
          <w:szCs w:val="24"/>
          <w:lang w:val="es-ES"/>
        </w:rPr>
        <w:t>ño</w:t>
      </w:r>
      <w:r w:rsidRPr="006F0747">
        <w:rPr>
          <w:rFonts w:ascii="Times New Roman" w:eastAsia="Times New Roman" w:hAnsi="Times New Roman" w:cs="Times New Roman"/>
          <w:spacing w:val="38"/>
          <w:sz w:val="24"/>
          <w:szCs w:val="24"/>
          <w:lang w:val="es-ES"/>
        </w:rPr>
        <w:t xml:space="preserve"> </w:t>
      </w:r>
      <w:r w:rsidRPr="006F0747">
        <w:rPr>
          <w:rFonts w:ascii="Times New Roman" w:eastAsia="Times New Roman" w:hAnsi="Times New Roman" w:cs="Times New Roman"/>
          <w:sz w:val="24"/>
          <w:szCs w:val="24"/>
          <w:lang w:val="es-ES"/>
        </w:rPr>
        <w:t>de</w:t>
      </w:r>
      <w:r w:rsidRPr="006F0747">
        <w:rPr>
          <w:rFonts w:ascii="Times New Roman" w:eastAsia="Times New Roman" w:hAnsi="Times New Roman" w:cs="Times New Roman"/>
          <w:spacing w:val="35"/>
          <w:sz w:val="24"/>
          <w:szCs w:val="24"/>
          <w:lang w:val="es-ES"/>
        </w:rPr>
        <w:t xml:space="preserve"> </w:t>
      </w:r>
      <w:r w:rsidRPr="006F0747">
        <w:rPr>
          <w:rFonts w:ascii="Times New Roman" w:eastAsia="Times New Roman" w:hAnsi="Times New Roman" w:cs="Times New Roman"/>
          <w:sz w:val="24"/>
          <w:szCs w:val="24"/>
          <w:lang w:val="es-ES"/>
        </w:rPr>
        <w:t>letra</w:t>
      </w:r>
      <w:r w:rsidRPr="006F0747">
        <w:rPr>
          <w:rFonts w:ascii="Times New Roman" w:eastAsia="Times New Roman" w:hAnsi="Times New Roman" w:cs="Times New Roman"/>
          <w:spacing w:val="34"/>
          <w:sz w:val="24"/>
          <w:szCs w:val="24"/>
          <w:lang w:val="es-ES"/>
        </w:rPr>
        <w:t xml:space="preserve"> </w:t>
      </w:r>
      <w:r w:rsidRPr="006F0747">
        <w:rPr>
          <w:rFonts w:ascii="Times New Roman" w:eastAsia="Times New Roman" w:hAnsi="Times New Roman" w:cs="Times New Roman"/>
          <w:sz w:val="24"/>
          <w:szCs w:val="24"/>
          <w:lang w:val="es-ES"/>
        </w:rPr>
        <w:t>Times</w:t>
      </w:r>
      <w:r w:rsidRPr="006F0747">
        <w:rPr>
          <w:rFonts w:ascii="Times New Roman" w:eastAsia="Times New Roman" w:hAnsi="Times New Roman" w:cs="Times New Roman"/>
          <w:spacing w:val="36"/>
          <w:sz w:val="24"/>
          <w:szCs w:val="24"/>
          <w:lang w:val="es-ES"/>
        </w:rPr>
        <w:t xml:space="preserve"> </w:t>
      </w:r>
      <w:r w:rsidRPr="006F0747">
        <w:rPr>
          <w:rFonts w:ascii="Times New Roman" w:eastAsia="Times New Roman" w:hAnsi="Times New Roman" w:cs="Times New Roman"/>
          <w:sz w:val="24"/>
          <w:szCs w:val="24"/>
          <w:lang w:val="es-ES"/>
        </w:rPr>
        <w:t>N</w:t>
      </w:r>
      <w:r w:rsidRPr="006F0747">
        <w:rPr>
          <w:rFonts w:ascii="Times New Roman" w:eastAsia="Times New Roman" w:hAnsi="Times New Roman" w:cs="Times New Roman"/>
          <w:spacing w:val="-1"/>
          <w:sz w:val="24"/>
          <w:szCs w:val="24"/>
          <w:lang w:val="es-ES"/>
        </w:rPr>
        <w:t>e</w:t>
      </w:r>
      <w:r w:rsidRPr="006F0747">
        <w:rPr>
          <w:rFonts w:ascii="Times New Roman" w:eastAsia="Times New Roman" w:hAnsi="Times New Roman" w:cs="Times New Roman"/>
          <w:sz w:val="24"/>
          <w:szCs w:val="24"/>
          <w:lang w:val="es-ES"/>
        </w:rPr>
        <w:t>w</w:t>
      </w:r>
      <w:r w:rsidRPr="006F0747">
        <w:rPr>
          <w:rFonts w:ascii="Times New Roman" w:eastAsia="Times New Roman" w:hAnsi="Times New Roman" w:cs="Times New Roman"/>
          <w:spacing w:val="35"/>
          <w:sz w:val="24"/>
          <w:szCs w:val="24"/>
          <w:lang w:val="es-ES"/>
        </w:rPr>
        <w:t xml:space="preserve"> </w:t>
      </w:r>
      <w:proofErr w:type="spellStart"/>
      <w:r w:rsidRPr="006F0747">
        <w:rPr>
          <w:rFonts w:ascii="Times New Roman" w:eastAsia="Times New Roman" w:hAnsi="Times New Roman" w:cs="Times New Roman"/>
          <w:spacing w:val="3"/>
          <w:sz w:val="24"/>
          <w:szCs w:val="24"/>
          <w:lang w:val="es-ES"/>
        </w:rPr>
        <w:t>R</w:t>
      </w:r>
      <w:r w:rsidRPr="006F0747">
        <w:rPr>
          <w:rFonts w:ascii="Times New Roman" w:eastAsia="Times New Roman" w:hAnsi="Times New Roman" w:cs="Times New Roman"/>
          <w:sz w:val="24"/>
          <w:szCs w:val="24"/>
          <w:lang w:val="es-ES"/>
        </w:rPr>
        <w:t>oman</w:t>
      </w:r>
      <w:proofErr w:type="spellEnd"/>
      <w:r w:rsidRPr="006F0747">
        <w:rPr>
          <w:rFonts w:ascii="Times New Roman" w:eastAsia="Times New Roman" w:hAnsi="Times New Roman" w:cs="Times New Roman"/>
          <w:sz w:val="24"/>
          <w:szCs w:val="24"/>
          <w:lang w:val="es-ES"/>
        </w:rPr>
        <w:t>,</w:t>
      </w:r>
      <w:r w:rsidRPr="006F0747">
        <w:rPr>
          <w:rFonts w:ascii="Times New Roman" w:eastAsia="Times New Roman" w:hAnsi="Times New Roman" w:cs="Times New Roman"/>
          <w:spacing w:val="40"/>
          <w:sz w:val="24"/>
          <w:szCs w:val="24"/>
          <w:lang w:val="es-ES"/>
        </w:rPr>
        <w:t xml:space="preserve"> </w:t>
      </w:r>
      <w:r w:rsidRPr="006F0747">
        <w:rPr>
          <w:rFonts w:ascii="Times New Roman" w:eastAsia="Times New Roman" w:hAnsi="Times New Roman" w:cs="Times New Roman"/>
          <w:sz w:val="24"/>
          <w:szCs w:val="24"/>
          <w:lang w:val="es-ES"/>
        </w:rPr>
        <w:t>1.5</w:t>
      </w:r>
      <w:r w:rsidRPr="006F0747">
        <w:rPr>
          <w:rFonts w:ascii="Times New Roman" w:eastAsia="Times New Roman" w:hAnsi="Times New Roman" w:cs="Times New Roman"/>
          <w:spacing w:val="36"/>
          <w:sz w:val="24"/>
          <w:szCs w:val="24"/>
          <w:lang w:val="es-ES"/>
        </w:rPr>
        <w:t xml:space="preserve"> </w:t>
      </w:r>
      <w:r w:rsidRPr="006F0747">
        <w:rPr>
          <w:rFonts w:ascii="Times New Roman" w:eastAsia="Times New Roman" w:hAnsi="Times New Roman" w:cs="Times New Roman"/>
          <w:sz w:val="24"/>
          <w:szCs w:val="24"/>
          <w:lang w:val="es-ES"/>
        </w:rPr>
        <w:t>de in</w:t>
      </w:r>
      <w:r w:rsidRPr="006F0747">
        <w:rPr>
          <w:rFonts w:ascii="Times New Roman" w:eastAsia="Times New Roman" w:hAnsi="Times New Roman" w:cs="Times New Roman"/>
          <w:spacing w:val="1"/>
          <w:sz w:val="24"/>
          <w:szCs w:val="24"/>
          <w:lang w:val="es-ES"/>
        </w:rPr>
        <w:t>t</w:t>
      </w:r>
      <w:r w:rsidRPr="006F0747">
        <w:rPr>
          <w:rFonts w:ascii="Times New Roman" w:eastAsia="Times New Roman" w:hAnsi="Times New Roman" w:cs="Times New Roman"/>
          <w:spacing w:val="-1"/>
          <w:sz w:val="24"/>
          <w:szCs w:val="24"/>
          <w:lang w:val="es-ES"/>
        </w:rPr>
        <w:t>e</w:t>
      </w:r>
      <w:r w:rsidRPr="006F0747">
        <w:rPr>
          <w:rFonts w:ascii="Times New Roman" w:eastAsia="Times New Roman" w:hAnsi="Times New Roman" w:cs="Times New Roman"/>
          <w:sz w:val="24"/>
          <w:szCs w:val="24"/>
          <w:lang w:val="es-ES"/>
        </w:rPr>
        <w:t>rlin</w:t>
      </w:r>
      <w:r w:rsidRPr="006F0747">
        <w:rPr>
          <w:rFonts w:ascii="Times New Roman" w:eastAsia="Times New Roman" w:hAnsi="Times New Roman" w:cs="Times New Roman"/>
          <w:spacing w:val="-1"/>
          <w:sz w:val="24"/>
          <w:szCs w:val="24"/>
          <w:lang w:val="es-ES"/>
        </w:rPr>
        <w:t>ea</w:t>
      </w:r>
      <w:r w:rsidRPr="006F0747">
        <w:rPr>
          <w:rFonts w:ascii="Times New Roman" w:eastAsia="Times New Roman" w:hAnsi="Times New Roman" w:cs="Times New Roman"/>
          <w:sz w:val="24"/>
          <w:szCs w:val="24"/>
          <w:lang w:val="es-ES"/>
        </w:rPr>
        <w:t>do</w:t>
      </w:r>
      <w:r w:rsidRPr="006F0747">
        <w:rPr>
          <w:rFonts w:ascii="Times New Roman" w:eastAsia="Times New Roman" w:hAnsi="Times New Roman" w:cs="Times New Roman"/>
          <w:spacing w:val="5"/>
          <w:sz w:val="24"/>
          <w:szCs w:val="24"/>
          <w:lang w:val="es-ES"/>
        </w:rPr>
        <w:t xml:space="preserve"> </w:t>
      </w:r>
      <w:r w:rsidRPr="006F0747">
        <w:rPr>
          <w:rFonts w:ascii="Times New Roman" w:eastAsia="Times New Roman" w:hAnsi="Times New Roman" w:cs="Times New Roman"/>
          <w:sz w:val="24"/>
          <w:szCs w:val="24"/>
          <w:lang w:val="es-ES"/>
        </w:rPr>
        <w:t>y</w:t>
      </w:r>
      <w:r w:rsidRPr="006F0747">
        <w:rPr>
          <w:rFonts w:ascii="Times New Roman" w:eastAsia="Times New Roman" w:hAnsi="Times New Roman" w:cs="Times New Roman"/>
          <w:spacing w:val="-5"/>
          <w:sz w:val="24"/>
          <w:szCs w:val="24"/>
          <w:lang w:val="es-ES"/>
        </w:rPr>
        <w:t xml:space="preserve"> </w:t>
      </w:r>
      <w:r w:rsidRPr="006F0747">
        <w:rPr>
          <w:rFonts w:ascii="Times New Roman" w:eastAsia="Times New Roman" w:hAnsi="Times New Roman" w:cs="Times New Roman"/>
          <w:sz w:val="24"/>
          <w:szCs w:val="24"/>
          <w:lang w:val="es-ES"/>
        </w:rPr>
        <w:t>12 punto</w:t>
      </w:r>
      <w:r w:rsidRPr="006F0747">
        <w:rPr>
          <w:rFonts w:ascii="Times New Roman" w:eastAsia="Times New Roman" w:hAnsi="Times New Roman" w:cs="Times New Roman"/>
          <w:spacing w:val="1"/>
          <w:sz w:val="24"/>
          <w:szCs w:val="24"/>
          <w:lang w:val="es-ES"/>
        </w:rPr>
        <w:t>s</w:t>
      </w:r>
      <w:r w:rsidRPr="006F0747">
        <w:rPr>
          <w:rFonts w:ascii="Times New Roman" w:eastAsia="Times New Roman" w:hAnsi="Times New Roman" w:cs="Times New Roman"/>
          <w:sz w:val="24"/>
          <w:szCs w:val="24"/>
          <w:lang w:val="es-ES"/>
        </w:rPr>
        <w:t>.</w:t>
      </w:r>
      <w:r w:rsidRPr="006F0747">
        <w:rPr>
          <w:rFonts w:ascii="Times New Roman" w:eastAsia="Times New Roman" w:hAnsi="Times New Roman" w:cs="Times New Roman"/>
          <w:spacing w:val="-1"/>
          <w:sz w:val="24"/>
          <w:szCs w:val="24"/>
          <w:lang w:val="es-ES"/>
        </w:rPr>
        <w:t>)</w:t>
      </w:r>
      <w:r w:rsidRPr="006F0747">
        <w:rPr>
          <w:rFonts w:ascii="Times New Roman" w:eastAsia="Times New Roman" w:hAnsi="Times New Roman" w:cs="Times New Roman"/>
          <w:sz w:val="24"/>
          <w:szCs w:val="24"/>
          <w:lang w:val="es-ES"/>
        </w:rPr>
        <w:t>.</w:t>
      </w:r>
    </w:p>
    <w:p w:rsidR="00AC4FE7" w:rsidRPr="006F0747" w:rsidRDefault="00AC4FE7">
      <w:pPr>
        <w:spacing w:before="7" w:after="0" w:line="180" w:lineRule="exact"/>
        <w:rPr>
          <w:sz w:val="18"/>
          <w:szCs w:val="18"/>
          <w:lang w:val="es-ES"/>
        </w:rPr>
      </w:pPr>
    </w:p>
    <w:p w:rsidR="00AC4FE7" w:rsidRPr="006F0747" w:rsidRDefault="00AC4FE7">
      <w:pPr>
        <w:spacing w:after="0" w:line="200" w:lineRule="exact"/>
        <w:rPr>
          <w:sz w:val="20"/>
          <w:szCs w:val="20"/>
          <w:lang w:val="es-ES"/>
        </w:rPr>
      </w:pPr>
    </w:p>
    <w:p w:rsidR="00AC4FE7" w:rsidRPr="006F0747" w:rsidRDefault="006F0747" w:rsidP="00AD65E5">
      <w:pPr>
        <w:spacing w:after="0" w:line="360" w:lineRule="auto"/>
        <w:ind w:right="646"/>
        <w:jc w:val="both"/>
        <w:rPr>
          <w:sz w:val="14"/>
          <w:szCs w:val="14"/>
          <w:lang w:val="es-ES"/>
        </w:rPr>
      </w:pPr>
      <w:proofErr w:type="spellStart"/>
      <w:r w:rsidRPr="006F0747">
        <w:rPr>
          <w:rFonts w:ascii="Times New Roman" w:eastAsia="Times New Roman" w:hAnsi="Times New Roman" w:cs="Times New Roman"/>
          <w:b/>
          <w:bCs/>
          <w:sz w:val="24"/>
          <w:szCs w:val="24"/>
          <w:lang w:val="es-ES"/>
        </w:rPr>
        <w:t>MSc.</w:t>
      </w:r>
      <w:proofErr w:type="spellEnd"/>
      <w:r w:rsidRPr="006F0747">
        <w:rPr>
          <w:rFonts w:ascii="Times New Roman" w:eastAsia="Times New Roman" w:hAnsi="Times New Roman" w:cs="Times New Roman"/>
          <w:b/>
          <w:bCs/>
          <w:sz w:val="24"/>
          <w:szCs w:val="24"/>
          <w:lang w:val="es-ES"/>
        </w:rPr>
        <w:t xml:space="preserve"> </w:t>
      </w:r>
      <w:proofErr w:type="spellStart"/>
      <w:r w:rsidRPr="006F0747">
        <w:rPr>
          <w:rFonts w:ascii="Times New Roman" w:eastAsia="Times New Roman" w:hAnsi="Times New Roman" w:cs="Times New Roman"/>
          <w:b/>
          <w:bCs/>
          <w:sz w:val="24"/>
          <w:szCs w:val="24"/>
          <w:lang w:val="es-ES"/>
        </w:rPr>
        <w:t>Taimi</w:t>
      </w:r>
      <w:proofErr w:type="spellEnd"/>
      <w:r w:rsidRPr="006F0747">
        <w:rPr>
          <w:rFonts w:ascii="Times New Roman" w:eastAsia="Times New Roman" w:hAnsi="Times New Roman" w:cs="Times New Roman"/>
          <w:b/>
          <w:bCs/>
          <w:sz w:val="24"/>
          <w:szCs w:val="24"/>
          <w:lang w:val="es-ES"/>
        </w:rPr>
        <w:t xml:space="preserve"> </w:t>
      </w:r>
      <w:proofErr w:type="spellStart"/>
      <w:r w:rsidRPr="006F0747">
        <w:rPr>
          <w:rFonts w:ascii="Times New Roman" w:eastAsia="Times New Roman" w:hAnsi="Times New Roman" w:cs="Times New Roman"/>
          <w:b/>
          <w:bCs/>
          <w:sz w:val="24"/>
          <w:szCs w:val="24"/>
          <w:lang w:val="es-ES"/>
        </w:rPr>
        <w:t>Bessy</w:t>
      </w:r>
      <w:proofErr w:type="spellEnd"/>
      <w:r w:rsidRPr="006F0747">
        <w:rPr>
          <w:rFonts w:ascii="Times New Roman" w:eastAsia="Times New Roman" w:hAnsi="Times New Roman" w:cs="Times New Roman"/>
          <w:b/>
          <w:bCs/>
          <w:sz w:val="24"/>
          <w:szCs w:val="24"/>
          <w:lang w:val="es-ES"/>
        </w:rPr>
        <w:t xml:space="preserve"> </w:t>
      </w:r>
      <w:proofErr w:type="spellStart"/>
      <w:r w:rsidRPr="006F0747">
        <w:rPr>
          <w:rFonts w:ascii="Times New Roman" w:eastAsia="Times New Roman" w:hAnsi="Times New Roman" w:cs="Times New Roman"/>
          <w:b/>
          <w:bCs/>
          <w:sz w:val="24"/>
          <w:szCs w:val="24"/>
          <w:lang w:val="es-ES"/>
        </w:rPr>
        <w:t>Horruitiner</w:t>
      </w:r>
      <w:proofErr w:type="spellEnd"/>
      <w:r w:rsidR="002D278B" w:rsidRPr="006F0747">
        <w:rPr>
          <w:rFonts w:ascii="Times New Roman" w:eastAsia="Times New Roman" w:hAnsi="Times New Roman" w:cs="Times New Roman"/>
          <w:b/>
          <w:bCs/>
          <w:sz w:val="24"/>
          <w:szCs w:val="24"/>
          <w:vertAlign w:val="superscript"/>
          <w:lang w:val="es-ES"/>
        </w:rPr>
        <w:t>1</w:t>
      </w:r>
      <w:r w:rsidR="002D278B" w:rsidRPr="006F0747">
        <w:rPr>
          <w:rFonts w:ascii="Times New Roman" w:eastAsia="Times New Roman" w:hAnsi="Times New Roman" w:cs="Times New Roman"/>
          <w:b/>
          <w:bCs/>
          <w:sz w:val="24"/>
          <w:szCs w:val="24"/>
          <w:lang w:val="es-ES"/>
        </w:rPr>
        <w:t xml:space="preserve">, </w:t>
      </w:r>
      <w:r w:rsidRPr="006F0747">
        <w:rPr>
          <w:rFonts w:ascii="Times New Roman" w:eastAsia="Times New Roman" w:hAnsi="Times New Roman" w:cs="Times New Roman"/>
          <w:b/>
          <w:bCs/>
          <w:sz w:val="24"/>
          <w:szCs w:val="24"/>
          <w:lang w:val="es-ES"/>
        </w:rPr>
        <w:t xml:space="preserve">Dra. C. Rosa </w:t>
      </w:r>
      <w:r>
        <w:rPr>
          <w:rFonts w:ascii="Times New Roman" w:eastAsia="Times New Roman" w:hAnsi="Times New Roman" w:cs="Times New Roman"/>
          <w:b/>
          <w:bCs/>
          <w:sz w:val="24"/>
          <w:szCs w:val="24"/>
          <w:lang w:val="es-ES"/>
        </w:rPr>
        <w:t>M</w:t>
      </w:r>
      <w:r w:rsidRPr="006F0747">
        <w:rPr>
          <w:rFonts w:ascii="Times New Roman" w:eastAsia="Times New Roman" w:hAnsi="Times New Roman" w:cs="Times New Roman"/>
          <w:b/>
          <w:bCs/>
          <w:sz w:val="24"/>
          <w:szCs w:val="24"/>
          <w:lang w:val="es-ES"/>
        </w:rPr>
        <w:t xml:space="preserve">aría Pérez </w:t>
      </w:r>
      <w:r>
        <w:rPr>
          <w:rFonts w:ascii="Times New Roman" w:eastAsia="Times New Roman" w:hAnsi="Times New Roman" w:cs="Times New Roman"/>
          <w:b/>
          <w:bCs/>
          <w:sz w:val="24"/>
          <w:szCs w:val="24"/>
          <w:lang w:val="es-ES"/>
        </w:rPr>
        <w:t>S</w:t>
      </w:r>
      <w:r w:rsidRPr="006F0747">
        <w:rPr>
          <w:rFonts w:ascii="Times New Roman" w:eastAsia="Times New Roman" w:hAnsi="Times New Roman" w:cs="Times New Roman"/>
          <w:b/>
          <w:bCs/>
          <w:sz w:val="24"/>
          <w:szCs w:val="24"/>
          <w:lang w:val="es-ES"/>
        </w:rPr>
        <w:t>ilva</w:t>
      </w:r>
      <w:r w:rsidRPr="006F0747">
        <w:rPr>
          <w:rFonts w:ascii="Times New Roman" w:eastAsia="Times New Roman" w:hAnsi="Times New Roman" w:cs="Times New Roman"/>
          <w:b/>
          <w:bCs/>
          <w:sz w:val="24"/>
          <w:szCs w:val="24"/>
          <w:vertAlign w:val="superscript"/>
          <w:lang w:val="es-ES"/>
        </w:rPr>
        <w:t>2</w:t>
      </w:r>
      <w:r w:rsidRPr="006F0747">
        <w:rPr>
          <w:rFonts w:ascii="Times New Roman" w:eastAsia="Times New Roman" w:hAnsi="Times New Roman" w:cs="Times New Roman"/>
          <w:b/>
          <w:bCs/>
          <w:sz w:val="24"/>
          <w:szCs w:val="24"/>
          <w:lang w:val="es-ES"/>
        </w:rPr>
        <w:t>, Dr. C. Manuel Díaz Velázquez</w:t>
      </w:r>
      <w:r w:rsidRPr="006F0747">
        <w:rPr>
          <w:rFonts w:ascii="Times New Roman" w:eastAsia="Times New Roman" w:hAnsi="Times New Roman" w:cs="Times New Roman"/>
          <w:b/>
          <w:bCs/>
          <w:sz w:val="24"/>
          <w:szCs w:val="24"/>
          <w:vertAlign w:val="superscript"/>
          <w:lang w:val="es-ES"/>
        </w:rPr>
        <w:t>3</w:t>
      </w:r>
      <w:r w:rsidRPr="006F0747">
        <w:rPr>
          <w:rFonts w:ascii="Times New Roman" w:eastAsia="Times New Roman" w:hAnsi="Times New Roman" w:cs="Times New Roman"/>
          <w:b/>
          <w:bCs/>
          <w:sz w:val="24"/>
          <w:szCs w:val="24"/>
          <w:lang w:val="es-ES"/>
        </w:rPr>
        <w:t xml:space="preserve">, </w:t>
      </w:r>
      <w:proofErr w:type="spellStart"/>
      <w:r w:rsidRPr="006F0747">
        <w:rPr>
          <w:rFonts w:ascii="Times New Roman" w:eastAsia="Times New Roman" w:hAnsi="Times New Roman" w:cs="Times New Roman"/>
          <w:b/>
          <w:bCs/>
          <w:sz w:val="24"/>
          <w:szCs w:val="24"/>
          <w:lang w:val="es-ES"/>
        </w:rPr>
        <w:t>MSc.</w:t>
      </w:r>
      <w:proofErr w:type="spellEnd"/>
      <w:r w:rsidRPr="006F0747">
        <w:rPr>
          <w:rFonts w:ascii="Times New Roman" w:eastAsia="Times New Roman" w:hAnsi="Times New Roman" w:cs="Times New Roman"/>
          <w:b/>
          <w:bCs/>
          <w:sz w:val="24"/>
          <w:szCs w:val="24"/>
          <w:lang w:val="es-ES"/>
        </w:rPr>
        <w:t xml:space="preserve"> Juan Carlos Ferrer Romero</w:t>
      </w:r>
      <w:r w:rsidRPr="006F0747">
        <w:rPr>
          <w:rFonts w:ascii="Times New Roman" w:eastAsia="Times New Roman" w:hAnsi="Times New Roman" w:cs="Times New Roman"/>
          <w:b/>
          <w:bCs/>
          <w:sz w:val="24"/>
          <w:szCs w:val="24"/>
          <w:vertAlign w:val="superscript"/>
          <w:lang w:val="es-ES"/>
        </w:rPr>
        <w:t>4</w:t>
      </w:r>
      <w:r w:rsidRPr="006F0747">
        <w:rPr>
          <w:rFonts w:ascii="Times New Roman" w:eastAsia="Times New Roman" w:hAnsi="Times New Roman" w:cs="Times New Roman"/>
          <w:b/>
          <w:bCs/>
          <w:sz w:val="24"/>
          <w:szCs w:val="24"/>
          <w:lang w:val="es-ES"/>
        </w:rPr>
        <w:t xml:space="preserve">, Francisco </w:t>
      </w:r>
      <w:proofErr w:type="spellStart"/>
      <w:r w:rsidRPr="006F0747">
        <w:rPr>
          <w:rFonts w:ascii="Times New Roman" w:eastAsia="Times New Roman" w:hAnsi="Times New Roman" w:cs="Times New Roman"/>
          <w:b/>
          <w:bCs/>
          <w:sz w:val="24"/>
          <w:szCs w:val="24"/>
          <w:lang w:val="es-ES"/>
        </w:rPr>
        <w:t>Lafargue</w:t>
      </w:r>
      <w:proofErr w:type="spellEnd"/>
      <w:r w:rsidRPr="006F0747">
        <w:rPr>
          <w:rFonts w:ascii="Times New Roman" w:eastAsia="Times New Roman" w:hAnsi="Times New Roman" w:cs="Times New Roman"/>
          <w:b/>
          <w:bCs/>
          <w:sz w:val="24"/>
          <w:szCs w:val="24"/>
          <w:lang w:val="es-ES"/>
        </w:rPr>
        <w:t xml:space="preserve"> Pérez</w:t>
      </w:r>
      <w:r w:rsidRPr="006F0747">
        <w:rPr>
          <w:rFonts w:ascii="Times New Roman" w:eastAsia="Times New Roman" w:hAnsi="Times New Roman" w:cs="Times New Roman"/>
          <w:b/>
          <w:bCs/>
          <w:sz w:val="24"/>
          <w:szCs w:val="24"/>
          <w:vertAlign w:val="superscript"/>
          <w:lang w:val="es-ES"/>
        </w:rPr>
        <w:t>5</w:t>
      </w:r>
      <w:r w:rsidRPr="006F0747">
        <w:rPr>
          <w:sz w:val="23"/>
          <w:szCs w:val="23"/>
          <w:vertAlign w:val="superscript"/>
          <w:lang w:val="es-ES"/>
        </w:rPr>
        <w:t xml:space="preserve"> </w:t>
      </w:r>
    </w:p>
    <w:p w:rsidR="00AC4FE7" w:rsidRPr="006F0747" w:rsidRDefault="00AC4FE7" w:rsidP="006F0747">
      <w:pPr>
        <w:spacing w:after="0" w:line="200" w:lineRule="exact"/>
        <w:jc w:val="both"/>
        <w:rPr>
          <w:sz w:val="20"/>
          <w:szCs w:val="20"/>
          <w:lang w:val="es-ES"/>
        </w:rPr>
      </w:pPr>
    </w:p>
    <w:p w:rsidR="00AC4FE7" w:rsidRPr="006F0747" w:rsidRDefault="00AC4FE7">
      <w:pPr>
        <w:spacing w:after="0" w:line="200" w:lineRule="exact"/>
        <w:rPr>
          <w:sz w:val="20"/>
          <w:szCs w:val="20"/>
          <w:lang w:val="es-ES"/>
        </w:rPr>
      </w:pPr>
    </w:p>
    <w:p w:rsidR="00AD65E5" w:rsidRPr="00AD65E5" w:rsidRDefault="00AD65E5" w:rsidP="00AD65E5">
      <w:pPr>
        <w:pStyle w:val="Prrafodelista"/>
        <w:spacing w:after="0" w:line="240" w:lineRule="auto"/>
        <w:ind w:left="462" w:right="-20"/>
        <w:rPr>
          <w:rFonts w:ascii="Times New Roman" w:eastAsia="Times New Roman" w:hAnsi="Times New Roman" w:cs="Times New Roman"/>
          <w:sz w:val="24"/>
          <w:szCs w:val="24"/>
          <w:lang w:val="es-ES"/>
        </w:rPr>
      </w:pPr>
    </w:p>
    <w:p w:rsidR="00AD65E5" w:rsidRDefault="00AD65E5" w:rsidP="00A76144">
      <w:pPr>
        <w:pStyle w:val="Prrafodelista"/>
        <w:numPr>
          <w:ilvl w:val="0"/>
          <w:numId w:val="1"/>
        </w:numPr>
        <w:spacing w:after="0" w:line="360" w:lineRule="auto"/>
        <w:ind w:right="-20"/>
        <w:jc w:val="both"/>
        <w:rPr>
          <w:rFonts w:ascii="Times New Roman" w:eastAsia="Times New Roman" w:hAnsi="Times New Roman" w:cs="Times New Roman"/>
          <w:sz w:val="24"/>
          <w:szCs w:val="24"/>
          <w:lang w:val="es-ES"/>
        </w:rPr>
      </w:pPr>
      <w:r w:rsidRPr="00AD65E5">
        <w:rPr>
          <w:rFonts w:ascii="Times New Roman" w:eastAsia="Times New Roman" w:hAnsi="Times New Roman" w:cs="Times New Roman"/>
          <w:sz w:val="24"/>
          <w:szCs w:val="24"/>
          <w:lang w:val="es-ES"/>
        </w:rPr>
        <w:t xml:space="preserve">M. </w:t>
      </w:r>
      <w:proofErr w:type="spellStart"/>
      <w:r w:rsidRPr="00AD65E5">
        <w:rPr>
          <w:rFonts w:ascii="Times New Roman" w:eastAsia="Times New Roman" w:hAnsi="Times New Roman" w:cs="Times New Roman"/>
          <w:sz w:val="24"/>
          <w:szCs w:val="24"/>
          <w:lang w:val="es-ES"/>
        </w:rPr>
        <w:t>Sc.</w:t>
      </w:r>
      <w:proofErr w:type="spellEnd"/>
      <w:r w:rsidRPr="00AD65E5">
        <w:rPr>
          <w:rFonts w:ascii="Times New Roman" w:eastAsia="Times New Roman" w:hAnsi="Times New Roman" w:cs="Times New Roman"/>
          <w:sz w:val="24"/>
          <w:szCs w:val="24"/>
          <w:lang w:val="es-ES"/>
        </w:rPr>
        <w:t xml:space="preserve"> </w:t>
      </w:r>
      <w:proofErr w:type="spellStart"/>
      <w:r w:rsidRPr="00AD65E5">
        <w:rPr>
          <w:rFonts w:ascii="Times New Roman" w:eastAsia="Times New Roman" w:hAnsi="Times New Roman" w:cs="Times New Roman"/>
          <w:sz w:val="24"/>
          <w:szCs w:val="24"/>
          <w:lang w:val="es-ES"/>
        </w:rPr>
        <w:t>Taimi</w:t>
      </w:r>
      <w:proofErr w:type="spellEnd"/>
      <w:r w:rsidRPr="00AD65E5">
        <w:rPr>
          <w:rFonts w:ascii="Times New Roman" w:eastAsia="Times New Roman" w:hAnsi="Times New Roman" w:cs="Times New Roman"/>
          <w:sz w:val="24"/>
          <w:szCs w:val="24"/>
          <w:lang w:val="es-ES"/>
        </w:rPr>
        <w:t xml:space="preserve"> </w:t>
      </w:r>
      <w:proofErr w:type="spellStart"/>
      <w:r w:rsidRPr="00AD65E5">
        <w:rPr>
          <w:rFonts w:ascii="Times New Roman" w:eastAsia="Times New Roman" w:hAnsi="Times New Roman" w:cs="Times New Roman"/>
          <w:sz w:val="24"/>
          <w:szCs w:val="24"/>
          <w:lang w:val="es-ES"/>
        </w:rPr>
        <w:t>Bessy</w:t>
      </w:r>
      <w:proofErr w:type="spellEnd"/>
      <w:r w:rsidRPr="00AD65E5">
        <w:rPr>
          <w:rFonts w:ascii="Times New Roman" w:eastAsia="Times New Roman" w:hAnsi="Times New Roman" w:cs="Times New Roman"/>
          <w:sz w:val="24"/>
          <w:szCs w:val="24"/>
          <w:lang w:val="es-ES"/>
        </w:rPr>
        <w:t xml:space="preserve"> </w:t>
      </w:r>
      <w:proofErr w:type="spellStart"/>
      <w:r w:rsidRPr="00AD65E5">
        <w:rPr>
          <w:rFonts w:ascii="Times New Roman" w:eastAsia="Times New Roman" w:hAnsi="Times New Roman" w:cs="Times New Roman"/>
          <w:sz w:val="24"/>
          <w:szCs w:val="24"/>
          <w:lang w:val="es-ES"/>
        </w:rPr>
        <w:t>Horruitiner</w:t>
      </w:r>
      <w:proofErr w:type="spellEnd"/>
      <w:r w:rsidRPr="00AD65E5">
        <w:rPr>
          <w:rFonts w:ascii="Times New Roman" w:eastAsia="Times New Roman" w:hAnsi="Times New Roman" w:cs="Times New Roman"/>
          <w:sz w:val="24"/>
          <w:szCs w:val="24"/>
          <w:lang w:val="es-ES"/>
        </w:rPr>
        <w:t>, Universidad de Oriente, Cuba</w:t>
      </w:r>
      <w:r>
        <w:rPr>
          <w:rFonts w:ascii="Times New Roman" w:eastAsia="Times New Roman" w:hAnsi="Times New Roman" w:cs="Times New Roman"/>
          <w:sz w:val="24"/>
          <w:szCs w:val="24"/>
          <w:lang w:val="es-ES"/>
        </w:rPr>
        <w:t>.</w:t>
      </w:r>
      <w:r w:rsidRPr="00AD65E5">
        <w:rPr>
          <w:rFonts w:ascii="Times New Roman" w:eastAsia="Times New Roman" w:hAnsi="Times New Roman" w:cs="Times New Roman"/>
          <w:sz w:val="24"/>
          <w:szCs w:val="24"/>
          <w:lang w:val="es-ES"/>
        </w:rPr>
        <w:t xml:space="preserve"> </w:t>
      </w:r>
      <w:hyperlink r:id="rId7" w:history="1">
        <w:r w:rsidRPr="00AD65E5">
          <w:rPr>
            <w:rFonts w:ascii="Times New Roman" w:eastAsia="Times New Roman" w:hAnsi="Times New Roman" w:cs="Times New Roman"/>
            <w:sz w:val="24"/>
            <w:szCs w:val="24"/>
            <w:lang w:val="es-ES"/>
          </w:rPr>
          <w:t>taimib@uo.edu.cu</w:t>
        </w:r>
      </w:hyperlink>
      <w:r w:rsidRPr="00AD65E5">
        <w:rPr>
          <w:rFonts w:ascii="Times New Roman" w:eastAsia="Times New Roman" w:hAnsi="Times New Roman" w:cs="Times New Roman"/>
          <w:sz w:val="24"/>
          <w:szCs w:val="24"/>
          <w:lang w:val="es-ES"/>
        </w:rPr>
        <w:t xml:space="preserve"> </w:t>
      </w:r>
    </w:p>
    <w:p w:rsidR="00AD65E5" w:rsidRDefault="00AD65E5" w:rsidP="00A76144">
      <w:pPr>
        <w:pStyle w:val="Prrafodelista"/>
        <w:numPr>
          <w:ilvl w:val="0"/>
          <w:numId w:val="1"/>
        </w:numPr>
        <w:spacing w:after="0" w:line="360" w:lineRule="auto"/>
        <w:ind w:right="-20"/>
        <w:jc w:val="both"/>
        <w:rPr>
          <w:rFonts w:ascii="Times New Roman" w:eastAsia="Times New Roman" w:hAnsi="Times New Roman" w:cs="Times New Roman"/>
          <w:sz w:val="24"/>
          <w:szCs w:val="24"/>
          <w:lang w:val="es-ES"/>
        </w:rPr>
      </w:pPr>
      <w:r w:rsidRPr="00AD65E5">
        <w:rPr>
          <w:rFonts w:ascii="Times New Roman" w:eastAsia="Times New Roman" w:hAnsi="Times New Roman" w:cs="Times New Roman"/>
          <w:sz w:val="24"/>
          <w:szCs w:val="24"/>
          <w:lang w:val="es-ES"/>
        </w:rPr>
        <w:t>Dra. C. Rosa María Pérez Silva</w:t>
      </w:r>
      <w:r>
        <w:rPr>
          <w:rFonts w:ascii="Times New Roman" w:eastAsia="Times New Roman" w:hAnsi="Times New Roman" w:cs="Times New Roman"/>
          <w:sz w:val="24"/>
          <w:szCs w:val="24"/>
          <w:lang w:val="es-ES"/>
        </w:rPr>
        <w:t xml:space="preserve">, </w:t>
      </w:r>
      <w:r w:rsidRPr="00AD65E5">
        <w:rPr>
          <w:rFonts w:ascii="Times New Roman" w:eastAsia="Times New Roman" w:hAnsi="Times New Roman" w:cs="Times New Roman"/>
          <w:sz w:val="24"/>
          <w:szCs w:val="24"/>
          <w:lang w:val="es-ES"/>
        </w:rPr>
        <w:t>Universidad de Oriente, Cuba</w:t>
      </w:r>
      <w:r>
        <w:rPr>
          <w:rFonts w:ascii="Times New Roman" w:eastAsia="Times New Roman" w:hAnsi="Times New Roman" w:cs="Times New Roman"/>
          <w:sz w:val="24"/>
          <w:szCs w:val="24"/>
          <w:lang w:val="es-ES"/>
        </w:rPr>
        <w:t>.</w:t>
      </w:r>
      <w:r w:rsidRPr="00AD65E5">
        <w:rPr>
          <w:rFonts w:ascii="Times New Roman" w:eastAsia="Times New Roman" w:hAnsi="Times New Roman" w:cs="Times New Roman"/>
          <w:sz w:val="24"/>
          <w:szCs w:val="24"/>
          <w:lang w:val="es-ES"/>
        </w:rPr>
        <w:t xml:space="preserve"> </w:t>
      </w:r>
      <w:hyperlink r:id="rId8" w:history="1">
        <w:r w:rsidRPr="00AD65E5">
          <w:rPr>
            <w:rFonts w:ascii="Times New Roman" w:eastAsia="Times New Roman" w:hAnsi="Times New Roman" w:cs="Times New Roman"/>
            <w:sz w:val="24"/>
            <w:szCs w:val="24"/>
            <w:lang w:val="es-ES"/>
          </w:rPr>
          <w:t>dct@consejo.uo.edu.cu</w:t>
        </w:r>
      </w:hyperlink>
    </w:p>
    <w:p w:rsidR="00AD65E5" w:rsidRDefault="00AD65E5" w:rsidP="00A76144">
      <w:pPr>
        <w:pStyle w:val="Prrafodelista"/>
        <w:numPr>
          <w:ilvl w:val="0"/>
          <w:numId w:val="1"/>
        </w:numPr>
        <w:spacing w:after="0" w:line="360" w:lineRule="auto"/>
        <w:ind w:right="-20"/>
        <w:jc w:val="both"/>
        <w:rPr>
          <w:rFonts w:ascii="Times New Roman" w:eastAsia="Times New Roman" w:hAnsi="Times New Roman" w:cs="Times New Roman"/>
          <w:sz w:val="24"/>
          <w:szCs w:val="24"/>
          <w:lang w:val="es-ES"/>
        </w:rPr>
      </w:pPr>
      <w:r w:rsidRPr="00AD65E5">
        <w:rPr>
          <w:rFonts w:ascii="Times New Roman" w:eastAsia="Times New Roman" w:hAnsi="Times New Roman" w:cs="Times New Roman"/>
          <w:sz w:val="24"/>
          <w:szCs w:val="24"/>
          <w:lang w:val="es-ES"/>
        </w:rPr>
        <w:t>Dr. C. Manuel Díaz Velázquez, Universidad de Oriente, Cuba</w:t>
      </w:r>
      <w:r>
        <w:rPr>
          <w:rFonts w:ascii="Times New Roman" w:eastAsia="Times New Roman" w:hAnsi="Times New Roman" w:cs="Times New Roman"/>
          <w:sz w:val="24"/>
          <w:szCs w:val="24"/>
          <w:lang w:val="es-ES"/>
        </w:rPr>
        <w:t>.</w:t>
      </w:r>
      <w:r w:rsidRPr="00AD65E5">
        <w:rPr>
          <w:rFonts w:ascii="Times New Roman" w:eastAsia="Times New Roman" w:hAnsi="Times New Roman" w:cs="Times New Roman"/>
          <w:sz w:val="24"/>
          <w:szCs w:val="24"/>
          <w:lang w:val="es-ES"/>
        </w:rPr>
        <w:t xml:space="preserve"> </w:t>
      </w:r>
      <w:hyperlink r:id="rId9" w:history="1">
        <w:r w:rsidRPr="00AD65E5">
          <w:rPr>
            <w:rFonts w:ascii="Times New Roman" w:eastAsia="Times New Roman" w:hAnsi="Times New Roman" w:cs="Times New Roman"/>
            <w:sz w:val="24"/>
            <w:szCs w:val="24"/>
            <w:lang w:val="es-ES"/>
          </w:rPr>
          <w:t>mano@uo.edu.cu</w:t>
        </w:r>
      </w:hyperlink>
    </w:p>
    <w:p w:rsidR="00AD65E5" w:rsidRPr="00AD65E5" w:rsidRDefault="00AD65E5" w:rsidP="00A76144">
      <w:pPr>
        <w:pStyle w:val="Prrafodelista"/>
        <w:numPr>
          <w:ilvl w:val="0"/>
          <w:numId w:val="1"/>
        </w:numPr>
        <w:spacing w:after="0" w:line="360" w:lineRule="auto"/>
        <w:ind w:right="-20"/>
        <w:jc w:val="both"/>
        <w:rPr>
          <w:rFonts w:ascii="Times New Roman" w:eastAsia="Times New Roman" w:hAnsi="Times New Roman" w:cs="Times New Roman"/>
          <w:sz w:val="24"/>
          <w:szCs w:val="24"/>
          <w:lang w:val="es-ES"/>
        </w:rPr>
      </w:pPr>
      <w:r w:rsidRPr="00A76144">
        <w:rPr>
          <w:rFonts w:ascii="Times New Roman" w:eastAsia="Times New Roman" w:hAnsi="Times New Roman" w:cs="Times New Roman"/>
          <w:sz w:val="24"/>
          <w:szCs w:val="24"/>
          <w:lang w:val="es-ES"/>
        </w:rPr>
        <w:t xml:space="preserve">M. </w:t>
      </w:r>
      <w:proofErr w:type="spellStart"/>
      <w:r w:rsidRPr="00A76144">
        <w:rPr>
          <w:rFonts w:ascii="Times New Roman" w:eastAsia="Times New Roman" w:hAnsi="Times New Roman" w:cs="Times New Roman"/>
          <w:sz w:val="24"/>
          <w:szCs w:val="24"/>
          <w:lang w:val="es-ES"/>
        </w:rPr>
        <w:t>Sc.</w:t>
      </w:r>
      <w:proofErr w:type="spellEnd"/>
      <w:r w:rsidRPr="00A76144">
        <w:rPr>
          <w:rFonts w:ascii="Times New Roman" w:eastAsia="Times New Roman" w:hAnsi="Times New Roman" w:cs="Times New Roman"/>
          <w:sz w:val="24"/>
          <w:szCs w:val="24"/>
          <w:lang w:val="es-ES"/>
        </w:rPr>
        <w:t xml:space="preserve"> Juan Carlos Ferrer Romero, Universidad de Oriente, Cuba. </w:t>
      </w:r>
      <w:hyperlink r:id="rId10" w:history="1">
        <w:r w:rsidRPr="00A76144">
          <w:rPr>
            <w:rFonts w:ascii="Times New Roman" w:eastAsia="Times New Roman" w:hAnsi="Times New Roman" w:cs="Times New Roman"/>
            <w:sz w:val="24"/>
            <w:szCs w:val="24"/>
            <w:lang w:val="es-ES"/>
          </w:rPr>
          <w:t>jferrer@uo.edu.cu</w:t>
        </w:r>
      </w:hyperlink>
    </w:p>
    <w:p w:rsidR="00A76144" w:rsidRDefault="00A76144" w:rsidP="00A76144">
      <w:pPr>
        <w:pStyle w:val="Prrafodelista"/>
        <w:numPr>
          <w:ilvl w:val="0"/>
          <w:numId w:val="1"/>
        </w:numPr>
        <w:spacing w:after="0" w:line="360" w:lineRule="auto"/>
        <w:ind w:right="-20"/>
        <w:jc w:val="both"/>
        <w:rPr>
          <w:rFonts w:ascii="Times New Roman" w:eastAsia="Times New Roman" w:hAnsi="Times New Roman" w:cs="Times New Roman"/>
          <w:sz w:val="24"/>
          <w:szCs w:val="24"/>
          <w:lang w:val="es-ES"/>
        </w:rPr>
      </w:pPr>
      <w:r w:rsidRPr="00A76144">
        <w:rPr>
          <w:rFonts w:ascii="Times New Roman" w:eastAsia="Times New Roman" w:hAnsi="Times New Roman" w:cs="Times New Roman"/>
          <w:sz w:val="24"/>
          <w:szCs w:val="24"/>
          <w:lang w:val="es-ES"/>
        </w:rPr>
        <w:t xml:space="preserve">Francisco </w:t>
      </w:r>
      <w:proofErr w:type="spellStart"/>
      <w:r w:rsidRPr="00A76144">
        <w:rPr>
          <w:rFonts w:ascii="Times New Roman" w:eastAsia="Times New Roman" w:hAnsi="Times New Roman" w:cs="Times New Roman"/>
          <w:sz w:val="24"/>
          <w:szCs w:val="24"/>
          <w:lang w:val="es-ES"/>
        </w:rPr>
        <w:t>Lafargue</w:t>
      </w:r>
      <w:proofErr w:type="spellEnd"/>
      <w:r w:rsidRPr="00A76144">
        <w:rPr>
          <w:rFonts w:ascii="Times New Roman" w:eastAsia="Times New Roman" w:hAnsi="Times New Roman" w:cs="Times New Roman"/>
          <w:sz w:val="24"/>
          <w:szCs w:val="24"/>
          <w:lang w:val="es-ES"/>
        </w:rPr>
        <w:t xml:space="preserve"> Pérez, Universidad de Oriente, Cuba</w:t>
      </w:r>
      <w:r>
        <w:rPr>
          <w:rFonts w:ascii="Times New Roman" w:eastAsia="Times New Roman" w:hAnsi="Times New Roman" w:cs="Times New Roman"/>
          <w:sz w:val="24"/>
          <w:szCs w:val="24"/>
          <w:lang w:val="es-ES"/>
        </w:rPr>
        <w:t>. Lafargue</w:t>
      </w:r>
      <w:r w:rsidRPr="00A76144">
        <w:rPr>
          <w:rFonts w:ascii="Times New Roman" w:eastAsia="Times New Roman" w:hAnsi="Times New Roman" w:cs="Times New Roman"/>
          <w:sz w:val="24"/>
          <w:szCs w:val="24"/>
          <w:lang w:val="es-ES"/>
        </w:rPr>
        <w:t>@uo.edu.cu</w:t>
      </w:r>
    </w:p>
    <w:p w:rsidR="00AC4FE7" w:rsidRPr="006F0747" w:rsidRDefault="00AC4FE7">
      <w:pPr>
        <w:spacing w:before="3" w:after="0" w:line="150" w:lineRule="exact"/>
        <w:rPr>
          <w:sz w:val="15"/>
          <w:szCs w:val="15"/>
          <w:lang w:val="es-ES"/>
        </w:rPr>
      </w:pPr>
    </w:p>
    <w:p w:rsidR="00AC4FE7" w:rsidRPr="006F0747" w:rsidRDefault="00AC4FE7">
      <w:pPr>
        <w:spacing w:after="0" w:line="200" w:lineRule="exact"/>
        <w:rPr>
          <w:sz w:val="20"/>
          <w:szCs w:val="20"/>
          <w:lang w:val="es-ES"/>
        </w:rPr>
      </w:pPr>
    </w:p>
    <w:p w:rsidR="00AC4FE7" w:rsidRPr="006F0747" w:rsidRDefault="00AC4FE7">
      <w:pPr>
        <w:spacing w:after="0" w:line="200" w:lineRule="exact"/>
        <w:rPr>
          <w:sz w:val="20"/>
          <w:szCs w:val="20"/>
          <w:lang w:val="es-ES"/>
        </w:rPr>
      </w:pPr>
    </w:p>
    <w:p w:rsidR="00735070" w:rsidRDefault="002D278B">
      <w:pPr>
        <w:spacing w:after="0" w:line="359" w:lineRule="auto"/>
        <w:ind w:left="102" w:right="1183"/>
        <w:rPr>
          <w:rFonts w:ascii="Times New Roman" w:eastAsia="Times New Roman" w:hAnsi="Times New Roman" w:cs="Times New Roman"/>
          <w:b/>
          <w:bCs/>
          <w:spacing w:val="9"/>
          <w:sz w:val="24"/>
          <w:szCs w:val="24"/>
          <w:lang w:val="es-ES"/>
        </w:rPr>
      </w:pPr>
      <w:r w:rsidRPr="006F0747">
        <w:rPr>
          <w:rFonts w:ascii="Times New Roman" w:eastAsia="Times New Roman" w:hAnsi="Times New Roman" w:cs="Times New Roman"/>
          <w:b/>
          <w:bCs/>
          <w:sz w:val="24"/>
          <w:szCs w:val="24"/>
          <w:lang w:val="es-ES"/>
        </w:rPr>
        <w:t>R</w:t>
      </w:r>
      <w:r w:rsidRPr="006F0747">
        <w:rPr>
          <w:rFonts w:ascii="Times New Roman" w:eastAsia="Times New Roman" w:hAnsi="Times New Roman" w:cs="Times New Roman"/>
          <w:b/>
          <w:bCs/>
          <w:spacing w:val="-1"/>
          <w:sz w:val="24"/>
          <w:szCs w:val="24"/>
          <w:lang w:val="es-ES"/>
        </w:rPr>
        <w:t>e</w:t>
      </w:r>
      <w:r w:rsidRPr="006F0747">
        <w:rPr>
          <w:rFonts w:ascii="Times New Roman" w:eastAsia="Times New Roman" w:hAnsi="Times New Roman" w:cs="Times New Roman"/>
          <w:b/>
          <w:bCs/>
          <w:sz w:val="24"/>
          <w:szCs w:val="24"/>
          <w:lang w:val="es-ES"/>
        </w:rPr>
        <w:t>s</w:t>
      </w:r>
      <w:r w:rsidRPr="006F0747">
        <w:rPr>
          <w:rFonts w:ascii="Times New Roman" w:eastAsia="Times New Roman" w:hAnsi="Times New Roman" w:cs="Times New Roman"/>
          <w:b/>
          <w:bCs/>
          <w:spacing w:val="1"/>
          <w:sz w:val="24"/>
          <w:szCs w:val="24"/>
          <w:lang w:val="es-ES"/>
        </w:rPr>
        <w:t>u</w:t>
      </w:r>
      <w:r w:rsidRPr="006F0747">
        <w:rPr>
          <w:rFonts w:ascii="Times New Roman" w:eastAsia="Times New Roman" w:hAnsi="Times New Roman" w:cs="Times New Roman"/>
          <w:b/>
          <w:bCs/>
          <w:spacing w:val="-1"/>
          <w:sz w:val="24"/>
          <w:szCs w:val="24"/>
          <w:lang w:val="es-ES"/>
        </w:rPr>
        <w:t>me</w:t>
      </w:r>
      <w:r w:rsidRPr="006F0747">
        <w:rPr>
          <w:rFonts w:ascii="Times New Roman" w:eastAsia="Times New Roman" w:hAnsi="Times New Roman" w:cs="Times New Roman"/>
          <w:b/>
          <w:bCs/>
          <w:spacing w:val="1"/>
          <w:sz w:val="24"/>
          <w:szCs w:val="24"/>
          <w:lang w:val="es-ES"/>
        </w:rPr>
        <w:t>n</w:t>
      </w:r>
      <w:r w:rsidRPr="006F0747">
        <w:rPr>
          <w:rFonts w:ascii="Times New Roman" w:eastAsia="Times New Roman" w:hAnsi="Times New Roman" w:cs="Times New Roman"/>
          <w:b/>
          <w:bCs/>
          <w:sz w:val="24"/>
          <w:szCs w:val="24"/>
          <w:lang w:val="es-ES"/>
        </w:rPr>
        <w:t xml:space="preserve">: </w:t>
      </w:r>
      <w:r w:rsidRPr="006F0747">
        <w:rPr>
          <w:rFonts w:ascii="Times New Roman" w:eastAsia="Times New Roman" w:hAnsi="Times New Roman" w:cs="Times New Roman"/>
          <w:b/>
          <w:bCs/>
          <w:spacing w:val="9"/>
          <w:sz w:val="24"/>
          <w:szCs w:val="24"/>
          <w:lang w:val="es-ES"/>
        </w:rPr>
        <w:t xml:space="preserve"> </w:t>
      </w:r>
    </w:p>
    <w:p w:rsidR="00735070" w:rsidRDefault="00735070" w:rsidP="00735070">
      <w:pPr>
        <w:pStyle w:val="Default"/>
        <w:spacing w:line="360" w:lineRule="auto"/>
        <w:jc w:val="both"/>
        <w:rPr>
          <w:rFonts w:ascii="Times New Roman" w:hAnsi="Times New Roman" w:cs="Times New Roman"/>
        </w:rPr>
      </w:pPr>
      <w:r w:rsidRPr="00735070">
        <w:rPr>
          <w:rFonts w:ascii="Times New Roman" w:hAnsi="Times New Roman" w:cs="Times New Roman"/>
        </w:rPr>
        <w:t xml:space="preserve">La crisis energética y la contaminación medioambiental son dos de los grandes problemas que enfrenta la humanidad. Por tal razón se investigan fuentes alternativas para disminuir el uso de combustibles y lubricantes de origen mineral y de esa forma minimizar sus efectos nocivos al medio ambiente. Los aceites vegetales son biodegradables y menos dañinos al entorno por lo que son considerados como una alternativa para la producción de </w:t>
      </w:r>
      <w:proofErr w:type="spellStart"/>
      <w:r w:rsidRPr="00735070">
        <w:rPr>
          <w:rFonts w:ascii="Times New Roman" w:hAnsi="Times New Roman" w:cs="Times New Roman"/>
        </w:rPr>
        <w:t>biolubricantes</w:t>
      </w:r>
      <w:proofErr w:type="spellEnd"/>
      <w:r w:rsidRPr="00735070">
        <w:rPr>
          <w:rFonts w:ascii="Times New Roman" w:hAnsi="Times New Roman" w:cs="Times New Roman"/>
        </w:rPr>
        <w:t xml:space="preserve">. Uno de los aceites vegetales </w:t>
      </w:r>
      <w:r w:rsidRPr="00735070">
        <w:rPr>
          <w:rFonts w:ascii="Times New Roman" w:hAnsi="Times New Roman" w:cs="Times New Roman"/>
        </w:rPr>
        <w:lastRenderedPageBreak/>
        <w:t xml:space="preserve">más estudiados en la actualidad es el aceite de </w:t>
      </w:r>
      <w:proofErr w:type="spellStart"/>
      <w:r w:rsidRPr="00735070">
        <w:rPr>
          <w:rFonts w:ascii="Times New Roman" w:hAnsi="Times New Roman" w:cs="Times New Roman"/>
          <w:i/>
          <w:iCs/>
        </w:rPr>
        <w:t>Jatropha</w:t>
      </w:r>
      <w:proofErr w:type="spellEnd"/>
      <w:r w:rsidRPr="00735070">
        <w:rPr>
          <w:rFonts w:ascii="Times New Roman" w:hAnsi="Times New Roman" w:cs="Times New Roman"/>
          <w:i/>
          <w:iCs/>
        </w:rPr>
        <w:t xml:space="preserve"> curcas</w:t>
      </w:r>
      <w:r w:rsidRPr="00735070">
        <w:rPr>
          <w:rFonts w:ascii="Times New Roman" w:hAnsi="Times New Roman" w:cs="Times New Roman"/>
        </w:rPr>
        <w:t xml:space="preserve">, pues ha despertado mucho interés debido a que puede ser utilizado para producir </w:t>
      </w:r>
      <w:proofErr w:type="spellStart"/>
      <w:r w:rsidRPr="00735070">
        <w:rPr>
          <w:rFonts w:ascii="Times New Roman" w:hAnsi="Times New Roman" w:cs="Times New Roman"/>
        </w:rPr>
        <w:t>biodiésel</w:t>
      </w:r>
      <w:proofErr w:type="spellEnd"/>
      <w:r w:rsidRPr="00735070">
        <w:rPr>
          <w:rFonts w:ascii="Times New Roman" w:hAnsi="Times New Roman" w:cs="Times New Roman"/>
        </w:rPr>
        <w:t xml:space="preserve"> y </w:t>
      </w:r>
      <w:proofErr w:type="spellStart"/>
      <w:r w:rsidRPr="00735070">
        <w:rPr>
          <w:rFonts w:ascii="Times New Roman" w:hAnsi="Times New Roman" w:cs="Times New Roman"/>
        </w:rPr>
        <w:t>biolubricantes</w:t>
      </w:r>
      <w:proofErr w:type="spellEnd"/>
      <w:r w:rsidRPr="00735070">
        <w:rPr>
          <w:rFonts w:ascii="Times New Roman" w:hAnsi="Times New Roman" w:cs="Times New Roman"/>
        </w:rPr>
        <w:t xml:space="preserve">. Este trabajo tiene como objetivo determinar la </w:t>
      </w:r>
      <w:proofErr w:type="spellStart"/>
      <w:r w:rsidRPr="00735070">
        <w:rPr>
          <w:rFonts w:ascii="Times New Roman" w:hAnsi="Times New Roman" w:cs="Times New Roman"/>
        </w:rPr>
        <w:t>biodegradabilidad</w:t>
      </w:r>
      <w:proofErr w:type="spellEnd"/>
      <w:r w:rsidRPr="00735070">
        <w:rPr>
          <w:rFonts w:ascii="Times New Roman" w:hAnsi="Times New Roman" w:cs="Times New Roman"/>
        </w:rPr>
        <w:t xml:space="preserve"> aerobia del aceite de </w:t>
      </w:r>
      <w:proofErr w:type="spellStart"/>
      <w:r w:rsidRPr="00735070">
        <w:rPr>
          <w:rFonts w:ascii="Times New Roman" w:hAnsi="Times New Roman" w:cs="Times New Roman"/>
          <w:i/>
          <w:iCs/>
        </w:rPr>
        <w:t>Jatropha</w:t>
      </w:r>
      <w:proofErr w:type="spellEnd"/>
      <w:r w:rsidRPr="00735070">
        <w:rPr>
          <w:rFonts w:ascii="Times New Roman" w:hAnsi="Times New Roman" w:cs="Times New Roman"/>
          <w:i/>
          <w:iCs/>
        </w:rPr>
        <w:t xml:space="preserve"> curcas </w:t>
      </w:r>
      <w:r w:rsidRPr="00735070">
        <w:rPr>
          <w:rFonts w:ascii="Times New Roman" w:hAnsi="Times New Roman" w:cs="Times New Roman"/>
        </w:rPr>
        <w:t xml:space="preserve">y de una </w:t>
      </w:r>
      <w:proofErr w:type="spellStart"/>
      <w:r w:rsidRPr="00735070">
        <w:rPr>
          <w:rFonts w:ascii="Times New Roman" w:hAnsi="Times New Roman" w:cs="Times New Roman"/>
        </w:rPr>
        <w:t>biograsa</w:t>
      </w:r>
      <w:proofErr w:type="spellEnd"/>
      <w:r w:rsidRPr="00735070">
        <w:rPr>
          <w:rFonts w:ascii="Times New Roman" w:hAnsi="Times New Roman" w:cs="Times New Roman"/>
        </w:rPr>
        <w:t xml:space="preserve"> con él formulada, mediante la prueba de </w:t>
      </w:r>
      <w:proofErr w:type="spellStart"/>
      <w:r w:rsidRPr="00735070">
        <w:rPr>
          <w:rFonts w:ascii="Times New Roman" w:hAnsi="Times New Roman" w:cs="Times New Roman"/>
        </w:rPr>
        <w:t>Sturm</w:t>
      </w:r>
      <w:proofErr w:type="spellEnd"/>
      <w:r w:rsidRPr="00735070">
        <w:rPr>
          <w:rFonts w:ascii="Times New Roman" w:hAnsi="Times New Roman" w:cs="Times New Roman"/>
        </w:rPr>
        <w:t xml:space="preserve"> modificada de la Organización para la Cooperación y el Desarrollo Económico (OCDE). El aceite de </w:t>
      </w:r>
      <w:proofErr w:type="spellStart"/>
      <w:r w:rsidRPr="00735070">
        <w:rPr>
          <w:rFonts w:ascii="Times New Roman" w:hAnsi="Times New Roman" w:cs="Times New Roman"/>
          <w:i/>
          <w:iCs/>
        </w:rPr>
        <w:t>Jatropha</w:t>
      </w:r>
      <w:proofErr w:type="spellEnd"/>
      <w:r w:rsidRPr="00735070">
        <w:rPr>
          <w:rFonts w:ascii="Times New Roman" w:hAnsi="Times New Roman" w:cs="Times New Roman"/>
          <w:i/>
          <w:iCs/>
        </w:rPr>
        <w:t xml:space="preserve"> curcas </w:t>
      </w:r>
      <w:r w:rsidRPr="00735070">
        <w:rPr>
          <w:rFonts w:ascii="Times New Roman" w:hAnsi="Times New Roman" w:cs="Times New Roman"/>
          <w:iCs/>
        </w:rPr>
        <w:t>tuvo</w:t>
      </w:r>
      <w:r w:rsidRPr="00735070">
        <w:rPr>
          <w:rFonts w:ascii="Times New Roman" w:hAnsi="Times New Roman" w:cs="Times New Roman"/>
          <w:i/>
          <w:iCs/>
        </w:rPr>
        <w:t xml:space="preserve"> </w:t>
      </w:r>
      <w:r w:rsidRPr="00735070">
        <w:rPr>
          <w:rFonts w:ascii="Times New Roman" w:hAnsi="Times New Roman" w:cs="Times New Roman"/>
          <w:iCs/>
        </w:rPr>
        <w:t>un</w:t>
      </w:r>
      <w:r w:rsidRPr="00735070">
        <w:rPr>
          <w:rFonts w:ascii="Times New Roman" w:hAnsi="Times New Roman" w:cs="Times New Roman"/>
          <w:i/>
          <w:iCs/>
        </w:rPr>
        <w:t xml:space="preserve"> </w:t>
      </w:r>
      <w:r w:rsidRPr="00735070">
        <w:rPr>
          <w:rFonts w:ascii="Times New Roman" w:hAnsi="Times New Roman" w:cs="Times New Roman"/>
        </w:rPr>
        <w:t xml:space="preserve">39 % de </w:t>
      </w:r>
      <w:proofErr w:type="spellStart"/>
      <w:r w:rsidRPr="00735070">
        <w:rPr>
          <w:rFonts w:ascii="Times New Roman" w:hAnsi="Times New Roman" w:cs="Times New Roman"/>
        </w:rPr>
        <w:t>biodegradabilidad</w:t>
      </w:r>
      <w:proofErr w:type="spellEnd"/>
      <w:r w:rsidRPr="00735070">
        <w:rPr>
          <w:rFonts w:ascii="Times New Roman" w:hAnsi="Times New Roman" w:cs="Times New Roman"/>
        </w:rPr>
        <w:t>,</w:t>
      </w:r>
      <w:r w:rsidRPr="00735070">
        <w:rPr>
          <w:rFonts w:ascii="Times New Roman" w:hAnsi="Times New Roman" w:cs="Times New Roman"/>
          <w:i/>
          <w:iCs/>
        </w:rPr>
        <w:t xml:space="preserve"> </w:t>
      </w:r>
      <w:r w:rsidRPr="00735070">
        <w:rPr>
          <w:rFonts w:ascii="Times New Roman" w:hAnsi="Times New Roman" w:cs="Times New Roman"/>
        </w:rPr>
        <w:t xml:space="preserve">siendo menos biodegradable que los aceites de oliva y soya, pero más biodegradable que el aceite mineral. La </w:t>
      </w:r>
      <w:proofErr w:type="spellStart"/>
      <w:r w:rsidRPr="00735070">
        <w:rPr>
          <w:rFonts w:ascii="Times New Roman" w:hAnsi="Times New Roman" w:cs="Times New Roman"/>
        </w:rPr>
        <w:t>biograsa</w:t>
      </w:r>
      <w:proofErr w:type="spellEnd"/>
      <w:r w:rsidRPr="00735070">
        <w:rPr>
          <w:rFonts w:ascii="Times New Roman" w:hAnsi="Times New Roman" w:cs="Times New Roman"/>
        </w:rPr>
        <w:t xml:space="preserve"> formulada con este aceite como base, tuvo 32,6 % de </w:t>
      </w:r>
      <w:proofErr w:type="spellStart"/>
      <w:r w:rsidRPr="00735070">
        <w:rPr>
          <w:rFonts w:ascii="Times New Roman" w:hAnsi="Times New Roman" w:cs="Times New Roman"/>
        </w:rPr>
        <w:t>biodegradabilidad</w:t>
      </w:r>
      <w:proofErr w:type="spellEnd"/>
      <w:r w:rsidRPr="00735070">
        <w:rPr>
          <w:rFonts w:ascii="Times New Roman" w:hAnsi="Times New Roman" w:cs="Times New Roman"/>
        </w:rPr>
        <w:t xml:space="preserve">, siendo menos biodegradable que grasas lubricantes formuladas a base de </w:t>
      </w:r>
      <w:proofErr w:type="spellStart"/>
      <w:r w:rsidRPr="00735070">
        <w:rPr>
          <w:rFonts w:ascii="Times New Roman" w:hAnsi="Times New Roman" w:cs="Times New Roman"/>
        </w:rPr>
        <w:t>polialfaolefinas</w:t>
      </w:r>
      <w:proofErr w:type="spellEnd"/>
      <w:r w:rsidRPr="00735070">
        <w:rPr>
          <w:rFonts w:ascii="Times New Roman" w:hAnsi="Times New Roman" w:cs="Times New Roman"/>
        </w:rPr>
        <w:t xml:space="preserve"> y aceite de colza y más biodegradable que la formulada con aceite mineral. El aceite de </w:t>
      </w:r>
      <w:proofErr w:type="spellStart"/>
      <w:r w:rsidRPr="00735070">
        <w:rPr>
          <w:rFonts w:ascii="Times New Roman" w:hAnsi="Times New Roman" w:cs="Times New Roman"/>
          <w:i/>
          <w:iCs/>
        </w:rPr>
        <w:t>Jatropha</w:t>
      </w:r>
      <w:proofErr w:type="spellEnd"/>
      <w:r w:rsidRPr="00735070">
        <w:rPr>
          <w:rFonts w:ascii="Times New Roman" w:hAnsi="Times New Roman" w:cs="Times New Roman"/>
          <w:i/>
          <w:iCs/>
        </w:rPr>
        <w:t xml:space="preserve"> curcas</w:t>
      </w:r>
      <w:r w:rsidRPr="00735070">
        <w:rPr>
          <w:rFonts w:ascii="Times New Roman" w:hAnsi="Times New Roman" w:cs="Times New Roman"/>
          <w:iCs/>
        </w:rPr>
        <w:t xml:space="preserve"> y l</w:t>
      </w:r>
      <w:r w:rsidRPr="00735070">
        <w:rPr>
          <w:rFonts w:ascii="Times New Roman" w:hAnsi="Times New Roman" w:cs="Times New Roman"/>
        </w:rPr>
        <w:t xml:space="preserve">a </w:t>
      </w:r>
      <w:proofErr w:type="spellStart"/>
      <w:r w:rsidRPr="00735070">
        <w:rPr>
          <w:rFonts w:ascii="Times New Roman" w:hAnsi="Times New Roman" w:cs="Times New Roman"/>
        </w:rPr>
        <w:t>biograsa</w:t>
      </w:r>
      <w:proofErr w:type="spellEnd"/>
      <w:r w:rsidRPr="00735070">
        <w:rPr>
          <w:rFonts w:ascii="Times New Roman" w:hAnsi="Times New Roman" w:cs="Times New Roman"/>
        </w:rPr>
        <w:t xml:space="preserve"> formulada con este aceite,</w:t>
      </w:r>
      <w:r w:rsidRPr="00735070">
        <w:rPr>
          <w:rFonts w:ascii="Times New Roman" w:hAnsi="Times New Roman" w:cs="Times New Roman"/>
          <w:i/>
          <w:iCs/>
        </w:rPr>
        <w:t xml:space="preserve"> </w:t>
      </w:r>
      <w:r w:rsidRPr="00735070">
        <w:rPr>
          <w:rFonts w:ascii="Times New Roman" w:hAnsi="Times New Roman" w:cs="Times New Roman"/>
        </w:rPr>
        <w:t xml:space="preserve">se clasifican como no biodegradables de manera inmediata. </w:t>
      </w:r>
    </w:p>
    <w:p w:rsidR="00AC4FE7" w:rsidRPr="006F0747" w:rsidRDefault="00AC4FE7">
      <w:pPr>
        <w:spacing w:before="8" w:after="0" w:line="130" w:lineRule="exact"/>
        <w:rPr>
          <w:sz w:val="13"/>
          <w:szCs w:val="13"/>
          <w:lang w:val="es-ES"/>
        </w:rPr>
      </w:pPr>
    </w:p>
    <w:p w:rsidR="00AC4FE7" w:rsidRPr="006F0747" w:rsidRDefault="00AC4FE7">
      <w:pPr>
        <w:spacing w:before="6" w:after="0" w:line="130" w:lineRule="exact"/>
        <w:rPr>
          <w:sz w:val="13"/>
          <w:szCs w:val="13"/>
          <w:lang w:val="es-ES"/>
        </w:rPr>
      </w:pPr>
    </w:p>
    <w:p w:rsidR="002261B0" w:rsidRDefault="002D278B">
      <w:pPr>
        <w:spacing w:after="0" w:line="361" w:lineRule="auto"/>
        <w:ind w:left="102" w:right="1187"/>
        <w:rPr>
          <w:rFonts w:ascii="Times New Roman" w:eastAsia="Times New Roman" w:hAnsi="Times New Roman" w:cs="Times New Roman"/>
          <w:b/>
          <w:bCs/>
          <w:i/>
          <w:sz w:val="24"/>
          <w:szCs w:val="24"/>
          <w:lang w:val="es-ES"/>
        </w:rPr>
      </w:pPr>
      <w:proofErr w:type="spellStart"/>
      <w:r w:rsidRPr="006F0747">
        <w:rPr>
          <w:rFonts w:ascii="Times New Roman" w:eastAsia="Times New Roman" w:hAnsi="Times New Roman" w:cs="Times New Roman"/>
          <w:b/>
          <w:bCs/>
          <w:i/>
          <w:sz w:val="24"/>
          <w:szCs w:val="24"/>
          <w:lang w:val="es-ES"/>
        </w:rPr>
        <w:t>Abst</w:t>
      </w:r>
      <w:r w:rsidRPr="006F0747">
        <w:rPr>
          <w:rFonts w:ascii="Times New Roman" w:eastAsia="Times New Roman" w:hAnsi="Times New Roman" w:cs="Times New Roman"/>
          <w:b/>
          <w:bCs/>
          <w:i/>
          <w:spacing w:val="1"/>
          <w:sz w:val="24"/>
          <w:szCs w:val="24"/>
          <w:lang w:val="es-ES"/>
        </w:rPr>
        <w:t>r</w:t>
      </w:r>
      <w:r w:rsidRPr="006F0747">
        <w:rPr>
          <w:rFonts w:ascii="Times New Roman" w:eastAsia="Times New Roman" w:hAnsi="Times New Roman" w:cs="Times New Roman"/>
          <w:b/>
          <w:bCs/>
          <w:i/>
          <w:sz w:val="24"/>
          <w:szCs w:val="24"/>
          <w:lang w:val="es-ES"/>
        </w:rPr>
        <w:t>a</w:t>
      </w:r>
      <w:r w:rsidRPr="006F0747">
        <w:rPr>
          <w:rFonts w:ascii="Times New Roman" w:eastAsia="Times New Roman" w:hAnsi="Times New Roman" w:cs="Times New Roman"/>
          <w:b/>
          <w:bCs/>
          <w:i/>
          <w:spacing w:val="-1"/>
          <w:sz w:val="24"/>
          <w:szCs w:val="24"/>
          <w:lang w:val="es-ES"/>
        </w:rPr>
        <w:t>c</w:t>
      </w:r>
      <w:r w:rsidRPr="006F0747">
        <w:rPr>
          <w:rFonts w:ascii="Times New Roman" w:eastAsia="Times New Roman" w:hAnsi="Times New Roman" w:cs="Times New Roman"/>
          <w:b/>
          <w:bCs/>
          <w:i/>
          <w:sz w:val="24"/>
          <w:szCs w:val="24"/>
          <w:lang w:val="es-ES"/>
        </w:rPr>
        <w:t>t</w:t>
      </w:r>
      <w:proofErr w:type="spellEnd"/>
      <w:r w:rsidRPr="006F0747">
        <w:rPr>
          <w:rFonts w:ascii="Times New Roman" w:eastAsia="Times New Roman" w:hAnsi="Times New Roman" w:cs="Times New Roman"/>
          <w:b/>
          <w:bCs/>
          <w:i/>
          <w:sz w:val="24"/>
          <w:szCs w:val="24"/>
          <w:lang w:val="es-ES"/>
        </w:rPr>
        <w:t xml:space="preserve">: </w:t>
      </w:r>
    </w:p>
    <w:p w:rsidR="002261B0" w:rsidRPr="002261B0" w:rsidRDefault="002261B0" w:rsidP="002261B0">
      <w:pPr>
        <w:widowControl/>
        <w:autoSpaceDE w:val="0"/>
        <w:autoSpaceDN w:val="0"/>
        <w:adjustRightInd w:val="0"/>
        <w:spacing w:after="0" w:line="360" w:lineRule="auto"/>
        <w:jc w:val="both"/>
        <w:rPr>
          <w:rFonts w:ascii="Times New Roman" w:hAnsi="Times New Roman" w:cs="Times New Roman"/>
          <w:i/>
          <w:color w:val="000000"/>
          <w:sz w:val="24"/>
          <w:szCs w:val="24"/>
        </w:rPr>
      </w:pPr>
      <w:r w:rsidRPr="002261B0">
        <w:rPr>
          <w:rFonts w:ascii="Times New Roman" w:hAnsi="Times New Roman" w:cs="Times New Roman"/>
          <w:i/>
          <w:color w:val="000000"/>
          <w:sz w:val="24"/>
          <w:szCs w:val="24"/>
        </w:rPr>
        <w:t xml:space="preserve">Currently, humanity faces major problems among which we can highlight the energy crisis and environmental pollution. For this reason, alternative sources are evaluated to reduce the use of lubricants of mineral origin and minimize their harmful effects to the environment. Among the most effective alternatives, we can find the use of vegetable oils for the production of </w:t>
      </w:r>
      <w:proofErr w:type="spellStart"/>
      <w:r w:rsidRPr="002261B0">
        <w:rPr>
          <w:rFonts w:ascii="Times New Roman" w:hAnsi="Times New Roman" w:cs="Times New Roman"/>
          <w:i/>
          <w:color w:val="000000"/>
          <w:sz w:val="24"/>
          <w:szCs w:val="24"/>
        </w:rPr>
        <w:t>biolubricants</w:t>
      </w:r>
      <w:proofErr w:type="spellEnd"/>
      <w:r w:rsidRPr="002261B0">
        <w:rPr>
          <w:rFonts w:ascii="Times New Roman" w:hAnsi="Times New Roman" w:cs="Times New Roman"/>
          <w:i/>
          <w:color w:val="000000"/>
          <w:sz w:val="24"/>
          <w:szCs w:val="24"/>
        </w:rPr>
        <w:t xml:space="preserve">, since they are biodegradable and less environmental harmful. One of the most studied vegetable oils today is the oil of </w:t>
      </w:r>
      <w:proofErr w:type="spellStart"/>
      <w:r w:rsidRPr="002261B0">
        <w:rPr>
          <w:rFonts w:ascii="Times New Roman" w:hAnsi="Times New Roman" w:cs="Times New Roman"/>
          <w:i/>
          <w:iCs/>
          <w:color w:val="000000"/>
          <w:sz w:val="24"/>
          <w:szCs w:val="24"/>
        </w:rPr>
        <w:t>Jatropha</w:t>
      </w:r>
      <w:proofErr w:type="spellEnd"/>
      <w:r w:rsidRPr="002261B0">
        <w:rPr>
          <w:rFonts w:ascii="Times New Roman" w:hAnsi="Times New Roman" w:cs="Times New Roman"/>
          <w:i/>
          <w:iCs/>
          <w:color w:val="000000"/>
          <w:sz w:val="24"/>
          <w:szCs w:val="24"/>
        </w:rPr>
        <w:t xml:space="preserve"> </w:t>
      </w:r>
      <w:proofErr w:type="spellStart"/>
      <w:r w:rsidRPr="002261B0">
        <w:rPr>
          <w:rFonts w:ascii="Times New Roman" w:hAnsi="Times New Roman" w:cs="Times New Roman"/>
          <w:i/>
          <w:iCs/>
          <w:color w:val="000000"/>
          <w:sz w:val="24"/>
          <w:szCs w:val="24"/>
        </w:rPr>
        <w:t>curcas</w:t>
      </w:r>
      <w:proofErr w:type="spellEnd"/>
      <w:r w:rsidRPr="002261B0">
        <w:rPr>
          <w:rFonts w:ascii="Times New Roman" w:hAnsi="Times New Roman" w:cs="Times New Roman"/>
          <w:i/>
          <w:color w:val="000000"/>
          <w:sz w:val="24"/>
          <w:szCs w:val="24"/>
        </w:rPr>
        <w:t xml:space="preserve">; it has aroused much interest because it can replace fossil fuels and lubricants of mineral origin. This work was aimed at characterizing </w:t>
      </w:r>
      <w:proofErr w:type="spellStart"/>
      <w:r w:rsidRPr="002261B0">
        <w:rPr>
          <w:rFonts w:ascii="Times New Roman" w:hAnsi="Times New Roman" w:cs="Times New Roman"/>
          <w:i/>
          <w:iCs/>
          <w:color w:val="000000"/>
          <w:sz w:val="24"/>
          <w:szCs w:val="24"/>
        </w:rPr>
        <w:t>Jatropha</w:t>
      </w:r>
      <w:proofErr w:type="spellEnd"/>
      <w:r w:rsidRPr="002261B0">
        <w:rPr>
          <w:rFonts w:ascii="Times New Roman" w:hAnsi="Times New Roman" w:cs="Times New Roman"/>
          <w:i/>
          <w:iCs/>
          <w:color w:val="000000"/>
          <w:sz w:val="24"/>
          <w:szCs w:val="24"/>
        </w:rPr>
        <w:t xml:space="preserve"> </w:t>
      </w:r>
      <w:proofErr w:type="spellStart"/>
      <w:r w:rsidRPr="002261B0">
        <w:rPr>
          <w:rFonts w:ascii="Times New Roman" w:hAnsi="Times New Roman" w:cs="Times New Roman"/>
          <w:i/>
          <w:iCs/>
          <w:color w:val="000000"/>
          <w:sz w:val="24"/>
          <w:szCs w:val="24"/>
        </w:rPr>
        <w:t>curcas</w:t>
      </w:r>
      <w:proofErr w:type="spellEnd"/>
      <w:r w:rsidRPr="002261B0">
        <w:rPr>
          <w:rFonts w:ascii="Times New Roman" w:hAnsi="Times New Roman" w:cs="Times New Roman"/>
          <w:i/>
          <w:iCs/>
          <w:color w:val="000000"/>
          <w:sz w:val="24"/>
          <w:szCs w:val="24"/>
        </w:rPr>
        <w:t xml:space="preserve"> </w:t>
      </w:r>
      <w:r w:rsidRPr="002261B0">
        <w:rPr>
          <w:rFonts w:ascii="Times New Roman" w:hAnsi="Times New Roman" w:cs="Times New Roman"/>
          <w:i/>
          <w:color w:val="000000"/>
          <w:sz w:val="24"/>
          <w:szCs w:val="24"/>
        </w:rPr>
        <w:t xml:space="preserve">oil produced in Guantanamo province and assessing the aerobic biodegradability of </w:t>
      </w:r>
      <w:proofErr w:type="spellStart"/>
      <w:r w:rsidRPr="002261B0">
        <w:rPr>
          <w:rFonts w:ascii="Times New Roman" w:hAnsi="Times New Roman" w:cs="Times New Roman"/>
          <w:i/>
          <w:iCs/>
          <w:color w:val="000000"/>
          <w:sz w:val="24"/>
          <w:szCs w:val="24"/>
        </w:rPr>
        <w:t>Jatropha</w:t>
      </w:r>
      <w:proofErr w:type="spellEnd"/>
      <w:r w:rsidRPr="002261B0">
        <w:rPr>
          <w:rFonts w:ascii="Times New Roman" w:hAnsi="Times New Roman" w:cs="Times New Roman"/>
          <w:i/>
          <w:iCs/>
          <w:color w:val="000000"/>
          <w:sz w:val="24"/>
          <w:szCs w:val="24"/>
        </w:rPr>
        <w:t xml:space="preserve"> </w:t>
      </w:r>
      <w:proofErr w:type="spellStart"/>
      <w:r w:rsidRPr="002261B0">
        <w:rPr>
          <w:rFonts w:ascii="Times New Roman" w:hAnsi="Times New Roman" w:cs="Times New Roman"/>
          <w:i/>
          <w:iCs/>
          <w:color w:val="000000"/>
          <w:sz w:val="24"/>
          <w:szCs w:val="24"/>
        </w:rPr>
        <w:t>curcas</w:t>
      </w:r>
      <w:proofErr w:type="spellEnd"/>
      <w:r w:rsidRPr="002261B0">
        <w:rPr>
          <w:rFonts w:ascii="Times New Roman" w:hAnsi="Times New Roman" w:cs="Times New Roman"/>
          <w:i/>
          <w:iCs/>
          <w:color w:val="000000"/>
          <w:sz w:val="24"/>
          <w:szCs w:val="24"/>
        </w:rPr>
        <w:t xml:space="preserve"> </w:t>
      </w:r>
      <w:r w:rsidRPr="002261B0">
        <w:rPr>
          <w:rFonts w:ascii="Times New Roman" w:hAnsi="Times New Roman" w:cs="Times New Roman"/>
          <w:i/>
          <w:color w:val="000000"/>
          <w:sz w:val="24"/>
          <w:szCs w:val="24"/>
        </w:rPr>
        <w:t xml:space="preserve">oil and a </w:t>
      </w:r>
      <w:proofErr w:type="spellStart"/>
      <w:r w:rsidRPr="002261B0">
        <w:rPr>
          <w:rFonts w:ascii="Times New Roman" w:hAnsi="Times New Roman" w:cs="Times New Roman"/>
          <w:i/>
          <w:color w:val="000000"/>
          <w:sz w:val="24"/>
          <w:szCs w:val="24"/>
        </w:rPr>
        <w:t>biogrease</w:t>
      </w:r>
      <w:proofErr w:type="spellEnd"/>
      <w:r w:rsidRPr="002261B0">
        <w:rPr>
          <w:rFonts w:ascii="Times New Roman" w:hAnsi="Times New Roman" w:cs="Times New Roman"/>
          <w:i/>
          <w:color w:val="000000"/>
          <w:sz w:val="24"/>
          <w:szCs w:val="24"/>
        </w:rPr>
        <w:t xml:space="preserve"> based on this oil by means of the </w:t>
      </w:r>
      <w:proofErr w:type="spellStart"/>
      <w:r w:rsidRPr="002261B0">
        <w:rPr>
          <w:rFonts w:ascii="Times New Roman" w:hAnsi="Times New Roman" w:cs="Times New Roman"/>
          <w:i/>
          <w:color w:val="000000"/>
          <w:sz w:val="24"/>
          <w:szCs w:val="24"/>
        </w:rPr>
        <w:t>respirometric</w:t>
      </w:r>
      <w:proofErr w:type="spellEnd"/>
      <w:r w:rsidRPr="002261B0">
        <w:rPr>
          <w:rFonts w:ascii="Times New Roman" w:hAnsi="Times New Roman" w:cs="Times New Roman"/>
          <w:i/>
          <w:color w:val="000000"/>
          <w:sz w:val="24"/>
          <w:szCs w:val="24"/>
        </w:rPr>
        <w:t xml:space="preserve"> method and the modified Sturm test of the OECD. The physical-chemical properties of the oil were </w:t>
      </w:r>
      <w:proofErr w:type="gramStart"/>
      <w:r w:rsidRPr="002261B0">
        <w:rPr>
          <w:rFonts w:ascii="Times New Roman" w:hAnsi="Times New Roman" w:cs="Times New Roman"/>
          <w:i/>
          <w:color w:val="000000"/>
          <w:sz w:val="24"/>
          <w:szCs w:val="24"/>
        </w:rPr>
        <w:t>determined,</w:t>
      </w:r>
      <w:proofErr w:type="gramEnd"/>
      <w:r w:rsidRPr="002261B0">
        <w:rPr>
          <w:rFonts w:ascii="Times New Roman" w:hAnsi="Times New Roman" w:cs="Times New Roman"/>
          <w:i/>
          <w:color w:val="000000"/>
          <w:sz w:val="24"/>
          <w:szCs w:val="24"/>
        </w:rPr>
        <w:t xml:space="preserve"> these properties allow its use as a lubricant or in the formulation of lubricating greases. In the composition of this oil, unsaturated fatty acids (</w:t>
      </w:r>
      <w:proofErr w:type="spellStart"/>
      <w:r w:rsidRPr="002261B0">
        <w:rPr>
          <w:rFonts w:ascii="Times New Roman" w:hAnsi="Times New Roman" w:cs="Times New Roman"/>
          <w:i/>
          <w:color w:val="000000"/>
          <w:sz w:val="24"/>
          <w:szCs w:val="24"/>
        </w:rPr>
        <w:t>linoleic</w:t>
      </w:r>
      <w:proofErr w:type="spellEnd"/>
      <w:r w:rsidRPr="002261B0">
        <w:rPr>
          <w:rFonts w:ascii="Times New Roman" w:hAnsi="Times New Roman" w:cs="Times New Roman"/>
          <w:i/>
          <w:color w:val="000000"/>
          <w:sz w:val="24"/>
          <w:szCs w:val="24"/>
        </w:rPr>
        <w:t xml:space="preserve"> (18: 2) and oleic acids (18: 1)) predominate. In addition, </w:t>
      </w:r>
      <w:proofErr w:type="spellStart"/>
      <w:r w:rsidRPr="002261B0">
        <w:rPr>
          <w:rFonts w:ascii="Times New Roman" w:hAnsi="Times New Roman" w:cs="Times New Roman"/>
          <w:i/>
          <w:iCs/>
          <w:color w:val="000000"/>
          <w:sz w:val="24"/>
          <w:szCs w:val="24"/>
        </w:rPr>
        <w:t>Jatropha</w:t>
      </w:r>
      <w:proofErr w:type="spellEnd"/>
      <w:r w:rsidRPr="002261B0">
        <w:rPr>
          <w:rFonts w:ascii="Times New Roman" w:hAnsi="Times New Roman" w:cs="Times New Roman"/>
          <w:i/>
          <w:iCs/>
          <w:color w:val="000000"/>
          <w:sz w:val="24"/>
          <w:szCs w:val="24"/>
        </w:rPr>
        <w:t xml:space="preserve"> </w:t>
      </w:r>
      <w:proofErr w:type="spellStart"/>
      <w:r w:rsidRPr="002261B0">
        <w:rPr>
          <w:rFonts w:ascii="Times New Roman" w:hAnsi="Times New Roman" w:cs="Times New Roman"/>
          <w:i/>
          <w:iCs/>
          <w:color w:val="000000"/>
          <w:sz w:val="24"/>
          <w:szCs w:val="24"/>
        </w:rPr>
        <w:t>curcas</w:t>
      </w:r>
      <w:proofErr w:type="spellEnd"/>
      <w:r w:rsidRPr="002261B0">
        <w:rPr>
          <w:rFonts w:ascii="Times New Roman" w:hAnsi="Times New Roman" w:cs="Times New Roman"/>
          <w:i/>
          <w:iCs/>
          <w:color w:val="000000"/>
          <w:sz w:val="24"/>
          <w:szCs w:val="24"/>
        </w:rPr>
        <w:t xml:space="preserve"> </w:t>
      </w:r>
      <w:r w:rsidRPr="002261B0">
        <w:rPr>
          <w:rFonts w:ascii="Times New Roman" w:hAnsi="Times New Roman" w:cs="Times New Roman"/>
          <w:i/>
          <w:color w:val="000000"/>
          <w:sz w:val="24"/>
          <w:szCs w:val="24"/>
        </w:rPr>
        <w:t xml:space="preserve">oil and </w:t>
      </w:r>
      <w:proofErr w:type="spellStart"/>
      <w:r w:rsidRPr="002261B0">
        <w:rPr>
          <w:rFonts w:ascii="Times New Roman" w:hAnsi="Times New Roman" w:cs="Times New Roman"/>
          <w:i/>
          <w:color w:val="000000"/>
          <w:sz w:val="24"/>
          <w:szCs w:val="24"/>
        </w:rPr>
        <w:t>biogrease</w:t>
      </w:r>
      <w:proofErr w:type="spellEnd"/>
      <w:r w:rsidRPr="002261B0">
        <w:rPr>
          <w:rFonts w:ascii="Times New Roman" w:hAnsi="Times New Roman" w:cs="Times New Roman"/>
          <w:i/>
          <w:color w:val="000000"/>
          <w:sz w:val="24"/>
          <w:szCs w:val="24"/>
        </w:rPr>
        <w:t xml:space="preserve"> formulated with this oil are not </w:t>
      </w:r>
      <w:proofErr w:type="spellStart"/>
      <w:r w:rsidRPr="002261B0">
        <w:rPr>
          <w:rFonts w:ascii="Times New Roman" w:hAnsi="Times New Roman" w:cs="Times New Roman"/>
          <w:i/>
          <w:color w:val="000000"/>
          <w:sz w:val="24"/>
          <w:szCs w:val="24"/>
        </w:rPr>
        <w:t>readly</w:t>
      </w:r>
      <w:proofErr w:type="spellEnd"/>
      <w:r w:rsidRPr="002261B0">
        <w:rPr>
          <w:rFonts w:ascii="Times New Roman" w:hAnsi="Times New Roman" w:cs="Times New Roman"/>
          <w:i/>
          <w:color w:val="000000"/>
          <w:sz w:val="24"/>
          <w:szCs w:val="24"/>
        </w:rPr>
        <w:t xml:space="preserve"> biodegradable in an aquatic environment under the experimental conditions. </w:t>
      </w:r>
    </w:p>
    <w:p w:rsidR="002261B0" w:rsidRPr="002261B0" w:rsidRDefault="002261B0" w:rsidP="002261B0">
      <w:pPr>
        <w:spacing w:after="0" w:line="360" w:lineRule="auto"/>
        <w:ind w:left="102" w:right="1187"/>
        <w:jc w:val="both"/>
        <w:rPr>
          <w:rFonts w:ascii="Times New Roman" w:eastAsia="Times New Roman" w:hAnsi="Times New Roman" w:cs="Times New Roman"/>
          <w:b/>
          <w:bCs/>
          <w:i/>
          <w:sz w:val="24"/>
          <w:szCs w:val="24"/>
        </w:rPr>
      </w:pPr>
    </w:p>
    <w:p w:rsidR="00AC4FE7" w:rsidRPr="006F0747" w:rsidRDefault="00AC4FE7">
      <w:pPr>
        <w:spacing w:after="0"/>
        <w:rPr>
          <w:lang w:val="es-ES"/>
        </w:rPr>
        <w:sectPr w:rsidR="00AC4FE7" w:rsidRPr="006F0747">
          <w:headerReference w:type="default" r:id="rId11"/>
          <w:footerReference w:type="default" r:id="rId12"/>
          <w:type w:val="continuous"/>
          <w:pgSz w:w="11920" w:h="16840"/>
          <w:pgMar w:top="2900" w:right="460" w:bottom="1640" w:left="1600" w:header="300" w:footer="1444" w:gutter="0"/>
          <w:cols w:space="720"/>
        </w:sectPr>
      </w:pPr>
    </w:p>
    <w:p w:rsidR="00AC4FE7" w:rsidRPr="006F0747" w:rsidRDefault="00AC4FE7">
      <w:pPr>
        <w:spacing w:before="2" w:after="0" w:line="120" w:lineRule="exact"/>
        <w:rPr>
          <w:sz w:val="12"/>
          <w:szCs w:val="12"/>
          <w:lang w:val="es-ES"/>
        </w:rPr>
      </w:pPr>
    </w:p>
    <w:p w:rsidR="002261B0" w:rsidRPr="002261B0" w:rsidRDefault="002D278B" w:rsidP="002261B0">
      <w:pPr>
        <w:autoSpaceDE w:val="0"/>
        <w:autoSpaceDN w:val="0"/>
        <w:adjustRightInd w:val="0"/>
        <w:spacing w:after="0" w:line="480" w:lineRule="auto"/>
        <w:jc w:val="both"/>
        <w:rPr>
          <w:rFonts w:ascii="Times New Roman" w:eastAsia="Calibri" w:hAnsi="Times New Roman" w:cs="Times New Roman"/>
          <w:color w:val="000000"/>
          <w:sz w:val="24"/>
          <w:szCs w:val="24"/>
          <w:lang w:val="es-ES" w:eastAsia="es-ES"/>
        </w:rPr>
      </w:pPr>
      <w:r w:rsidRPr="006F0747">
        <w:rPr>
          <w:rFonts w:ascii="Times New Roman" w:eastAsia="Times New Roman" w:hAnsi="Times New Roman" w:cs="Times New Roman"/>
          <w:b/>
          <w:bCs/>
          <w:spacing w:val="-3"/>
          <w:sz w:val="24"/>
          <w:szCs w:val="24"/>
          <w:lang w:val="es-ES"/>
        </w:rPr>
        <w:t>P</w:t>
      </w:r>
      <w:r w:rsidRPr="006F0747">
        <w:rPr>
          <w:rFonts w:ascii="Times New Roman" w:eastAsia="Times New Roman" w:hAnsi="Times New Roman" w:cs="Times New Roman"/>
          <w:b/>
          <w:bCs/>
          <w:sz w:val="24"/>
          <w:szCs w:val="24"/>
          <w:lang w:val="es-ES"/>
        </w:rPr>
        <w:t>ala</w:t>
      </w:r>
      <w:r w:rsidRPr="006F0747">
        <w:rPr>
          <w:rFonts w:ascii="Times New Roman" w:eastAsia="Times New Roman" w:hAnsi="Times New Roman" w:cs="Times New Roman"/>
          <w:b/>
          <w:bCs/>
          <w:spacing w:val="1"/>
          <w:sz w:val="24"/>
          <w:szCs w:val="24"/>
          <w:lang w:val="es-ES"/>
        </w:rPr>
        <w:t>b</w:t>
      </w:r>
      <w:r w:rsidRPr="006F0747">
        <w:rPr>
          <w:rFonts w:ascii="Times New Roman" w:eastAsia="Times New Roman" w:hAnsi="Times New Roman" w:cs="Times New Roman"/>
          <w:b/>
          <w:bCs/>
          <w:spacing w:val="-1"/>
          <w:sz w:val="24"/>
          <w:szCs w:val="24"/>
          <w:lang w:val="es-ES"/>
        </w:rPr>
        <w:t>r</w:t>
      </w:r>
      <w:r w:rsidRPr="006F0747">
        <w:rPr>
          <w:rFonts w:ascii="Times New Roman" w:eastAsia="Times New Roman" w:hAnsi="Times New Roman" w:cs="Times New Roman"/>
          <w:b/>
          <w:bCs/>
          <w:sz w:val="24"/>
          <w:szCs w:val="24"/>
          <w:lang w:val="es-ES"/>
        </w:rPr>
        <w:t>as</w:t>
      </w:r>
      <w:r w:rsidRPr="006F0747">
        <w:rPr>
          <w:rFonts w:ascii="Times New Roman" w:eastAsia="Times New Roman" w:hAnsi="Times New Roman" w:cs="Times New Roman"/>
          <w:b/>
          <w:bCs/>
          <w:spacing w:val="12"/>
          <w:sz w:val="24"/>
          <w:szCs w:val="24"/>
          <w:lang w:val="es-ES"/>
        </w:rPr>
        <w:t xml:space="preserve"> </w:t>
      </w:r>
      <w:r w:rsidRPr="006F0747">
        <w:rPr>
          <w:rFonts w:ascii="Times New Roman" w:eastAsia="Times New Roman" w:hAnsi="Times New Roman" w:cs="Times New Roman"/>
          <w:b/>
          <w:bCs/>
          <w:sz w:val="24"/>
          <w:szCs w:val="24"/>
          <w:lang w:val="es-ES"/>
        </w:rPr>
        <w:t>Clav</w:t>
      </w:r>
      <w:r w:rsidRPr="006F0747">
        <w:rPr>
          <w:rFonts w:ascii="Times New Roman" w:eastAsia="Times New Roman" w:hAnsi="Times New Roman" w:cs="Times New Roman"/>
          <w:b/>
          <w:bCs/>
          <w:spacing w:val="-1"/>
          <w:sz w:val="24"/>
          <w:szCs w:val="24"/>
          <w:lang w:val="es-ES"/>
        </w:rPr>
        <w:t>e</w:t>
      </w:r>
      <w:r w:rsidRPr="006F0747">
        <w:rPr>
          <w:rFonts w:ascii="Times New Roman" w:eastAsia="Times New Roman" w:hAnsi="Times New Roman" w:cs="Times New Roman"/>
          <w:b/>
          <w:bCs/>
          <w:sz w:val="24"/>
          <w:szCs w:val="24"/>
          <w:lang w:val="es-ES"/>
        </w:rPr>
        <w:t>:</w:t>
      </w:r>
      <w:r w:rsidRPr="006F0747">
        <w:rPr>
          <w:rFonts w:ascii="Times New Roman" w:eastAsia="Times New Roman" w:hAnsi="Times New Roman" w:cs="Times New Roman"/>
          <w:b/>
          <w:bCs/>
          <w:spacing w:val="12"/>
          <w:sz w:val="24"/>
          <w:szCs w:val="24"/>
          <w:lang w:val="es-ES"/>
        </w:rPr>
        <w:t xml:space="preserve"> </w:t>
      </w:r>
      <w:proofErr w:type="spellStart"/>
      <w:r w:rsidR="002261B0" w:rsidRPr="002261B0">
        <w:rPr>
          <w:rFonts w:ascii="Times New Roman" w:eastAsia="Times New Roman" w:hAnsi="Times New Roman" w:cs="Times New Roman"/>
          <w:bCs/>
          <w:spacing w:val="12"/>
          <w:sz w:val="24"/>
          <w:szCs w:val="24"/>
          <w:lang w:val="es-ES"/>
        </w:rPr>
        <w:t>B</w:t>
      </w:r>
      <w:r w:rsidR="002261B0" w:rsidRPr="002261B0">
        <w:rPr>
          <w:rFonts w:ascii="Times New Roman" w:eastAsia="Calibri" w:hAnsi="Times New Roman" w:cs="Times New Roman"/>
          <w:color w:val="000000"/>
          <w:sz w:val="24"/>
          <w:szCs w:val="24"/>
          <w:lang w:val="es-ES" w:eastAsia="es-ES"/>
        </w:rPr>
        <w:t>iodegradabilidad</w:t>
      </w:r>
      <w:proofErr w:type="spellEnd"/>
      <w:r w:rsidR="002261B0">
        <w:rPr>
          <w:rFonts w:ascii="Times New Roman" w:eastAsia="Calibri" w:hAnsi="Times New Roman" w:cs="Times New Roman"/>
          <w:color w:val="000000"/>
          <w:sz w:val="24"/>
          <w:szCs w:val="24"/>
          <w:lang w:val="es-ES" w:eastAsia="es-ES"/>
        </w:rPr>
        <w:t>;</w:t>
      </w:r>
      <w:r w:rsidR="002261B0" w:rsidRPr="002261B0">
        <w:rPr>
          <w:rFonts w:ascii="Times New Roman" w:eastAsia="Calibri" w:hAnsi="Times New Roman" w:cs="Times New Roman"/>
          <w:color w:val="000000"/>
          <w:sz w:val="24"/>
          <w:szCs w:val="24"/>
          <w:lang w:val="es-ES" w:eastAsia="es-ES"/>
        </w:rPr>
        <w:t xml:space="preserve"> </w:t>
      </w:r>
      <w:r w:rsidR="002261B0">
        <w:rPr>
          <w:rFonts w:ascii="Times New Roman" w:eastAsia="Calibri" w:hAnsi="Times New Roman" w:cs="Times New Roman"/>
          <w:color w:val="000000"/>
          <w:sz w:val="24"/>
          <w:szCs w:val="24"/>
          <w:lang w:val="es-ES" w:eastAsia="es-ES"/>
        </w:rPr>
        <w:t>A</w:t>
      </w:r>
      <w:r w:rsidR="002261B0" w:rsidRPr="002261B0">
        <w:rPr>
          <w:rFonts w:ascii="Times New Roman" w:eastAsia="Calibri" w:hAnsi="Times New Roman" w:cs="Times New Roman"/>
          <w:color w:val="000000"/>
          <w:sz w:val="24"/>
          <w:szCs w:val="24"/>
          <w:lang w:val="es-ES" w:eastAsia="es-ES"/>
        </w:rPr>
        <w:t>ceites vegetales</w:t>
      </w:r>
      <w:r w:rsidR="002261B0">
        <w:rPr>
          <w:rFonts w:ascii="Times New Roman" w:eastAsia="Calibri" w:hAnsi="Times New Roman" w:cs="Times New Roman"/>
          <w:color w:val="000000"/>
          <w:sz w:val="24"/>
          <w:szCs w:val="24"/>
          <w:lang w:val="es-ES" w:eastAsia="es-ES"/>
        </w:rPr>
        <w:t>;</w:t>
      </w:r>
      <w:r w:rsidR="002261B0" w:rsidRPr="002261B0">
        <w:rPr>
          <w:rFonts w:ascii="Times New Roman" w:eastAsia="Calibri" w:hAnsi="Times New Roman" w:cs="Times New Roman"/>
          <w:color w:val="000000"/>
          <w:sz w:val="24"/>
          <w:szCs w:val="24"/>
          <w:lang w:val="es-ES" w:eastAsia="es-ES"/>
        </w:rPr>
        <w:t xml:space="preserve"> </w:t>
      </w:r>
      <w:r w:rsidR="002261B0">
        <w:rPr>
          <w:rFonts w:ascii="Times New Roman" w:eastAsia="Calibri" w:hAnsi="Times New Roman" w:cs="Times New Roman"/>
          <w:color w:val="000000"/>
          <w:sz w:val="24"/>
          <w:szCs w:val="24"/>
          <w:lang w:val="es-ES" w:eastAsia="es-ES"/>
        </w:rPr>
        <w:t>A</w:t>
      </w:r>
      <w:r w:rsidR="002261B0" w:rsidRPr="002261B0">
        <w:rPr>
          <w:rFonts w:ascii="Times New Roman" w:eastAsia="Calibri" w:hAnsi="Times New Roman" w:cs="Times New Roman"/>
          <w:color w:val="000000"/>
          <w:sz w:val="24"/>
          <w:szCs w:val="24"/>
          <w:lang w:val="es-ES" w:eastAsia="es-ES"/>
        </w:rPr>
        <w:t xml:space="preserve">ceite de </w:t>
      </w:r>
      <w:proofErr w:type="spellStart"/>
      <w:r w:rsidR="002261B0" w:rsidRPr="002261B0">
        <w:rPr>
          <w:rFonts w:ascii="Times New Roman" w:eastAsia="Calibri" w:hAnsi="Times New Roman" w:cs="Times New Roman"/>
          <w:color w:val="000000"/>
          <w:sz w:val="24"/>
          <w:szCs w:val="24"/>
          <w:lang w:val="es-ES" w:eastAsia="es-ES"/>
        </w:rPr>
        <w:t>Jatropha</w:t>
      </w:r>
      <w:proofErr w:type="spellEnd"/>
      <w:r w:rsidR="002261B0" w:rsidRPr="002261B0">
        <w:rPr>
          <w:rFonts w:ascii="Times New Roman" w:eastAsia="Calibri" w:hAnsi="Times New Roman" w:cs="Times New Roman"/>
          <w:color w:val="000000"/>
          <w:sz w:val="24"/>
          <w:szCs w:val="24"/>
          <w:lang w:val="es-ES" w:eastAsia="es-ES"/>
        </w:rPr>
        <w:t xml:space="preserve"> curcas</w:t>
      </w:r>
      <w:r w:rsidR="002261B0">
        <w:rPr>
          <w:rFonts w:ascii="Times New Roman" w:eastAsia="Calibri" w:hAnsi="Times New Roman" w:cs="Times New Roman"/>
          <w:color w:val="000000"/>
          <w:sz w:val="24"/>
          <w:szCs w:val="24"/>
          <w:lang w:val="es-ES" w:eastAsia="es-ES"/>
        </w:rPr>
        <w:t>;</w:t>
      </w:r>
      <w:r w:rsidR="002261B0" w:rsidRPr="002261B0">
        <w:rPr>
          <w:rFonts w:ascii="Times New Roman" w:eastAsia="Calibri" w:hAnsi="Times New Roman" w:cs="Times New Roman"/>
          <w:color w:val="000000"/>
          <w:sz w:val="24"/>
          <w:szCs w:val="24"/>
          <w:lang w:val="es-ES" w:eastAsia="es-ES"/>
        </w:rPr>
        <w:t xml:space="preserve"> </w:t>
      </w:r>
      <w:proofErr w:type="spellStart"/>
      <w:r w:rsidR="002261B0">
        <w:rPr>
          <w:rFonts w:ascii="Times New Roman" w:eastAsia="Calibri" w:hAnsi="Times New Roman" w:cs="Times New Roman"/>
          <w:color w:val="000000"/>
          <w:sz w:val="24"/>
          <w:szCs w:val="24"/>
          <w:lang w:val="es-ES" w:eastAsia="es-ES"/>
        </w:rPr>
        <w:t>B</w:t>
      </w:r>
      <w:r w:rsidR="002261B0" w:rsidRPr="002261B0">
        <w:rPr>
          <w:rFonts w:ascii="Times New Roman" w:eastAsia="Calibri" w:hAnsi="Times New Roman" w:cs="Times New Roman"/>
          <w:color w:val="000000"/>
          <w:sz w:val="24"/>
          <w:szCs w:val="24"/>
          <w:lang w:val="es-ES" w:eastAsia="es-ES"/>
        </w:rPr>
        <w:t>iolubricantes</w:t>
      </w:r>
      <w:proofErr w:type="spellEnd"/>
      <w:r w:rsidR="002261B0" w:rsidRPr="002261B0">
        <w:rPr>
          <w:rFonts w:ascii="Times New Roman" w:eastAsia="Calibri" w:hAnsi="Times New Roman" w:cs="Times New Roman"/>
          <w:color w:val="000000"/>
          <w:sz w:val="24"/>
          <w:szCs w:val="24"/>
          <w:lang w:val="es-ES" w:eastAsia="es-ES"/>
        </w:rPr>
        <w:t xml:space="preserve"> </w:t>
      </w:r>
    </w:p>
    <w:p w:rsidR="00AC4FE7" w:rsidRPr="006F0747" w:rsidRDefault="002261B0" w:rsidP="002261B0">
      <w:pPr>
        <w:spacing w:after="0" w:line="360" w:lineRule="auto"/>
        <w:ind w:left="102" w:right="1180"/>
        <w:jc w:val="both"/>
        <w:rPr>
          <w:sz w:val="20"/>
          <w:szCs w:val="20"/>
          <w:lang w:val="es-ES"/>
        </w:rPr>
      </w:pPr>
      <w:r w:rsidRPr="006F0747">
        <w:rPr>
          <w:rFonts w:ascii="Times New Roman" w:eastAsia="Times New Roman" w:hAnsi="Times New Roman" w:cs="Times New Roman"/>
          <w:sz w:val="24"/>
          <w:szCs w:val="24"/>
          <w:lang w:val="es-ES"/>
        </w:rPr>
        <w:t xml:space="preserve"> </w:t>
      </w:r>
    </w:p>
    <w:p w:rsidR="002261B0" w:rsidRPr="002261B0" w:rsidRDefault="002D278B" w:rsidP="002261B0">
      <w:pPr>
        <w:pStyle w:val="Default"/>
        <w:rPr>
          <w:rFonts w:ascii="Times New Roman" w:eastAsia="Times New Roman" w:hAnsi="Times New Roman" w:cs="Times New Roman"/>
          <w:bCs/>
          <w:i/>
          <w:color w:val="auto"/>
          <w:spacing w:val="12"/>
          <w:lang w:eastAsia="en-US"/>
        </w:rPr>
      </w:pPr>
      <w:r w:rsidRPr="002261B0">
        <w:rPr>
          <w:rFonts w:ascii="Times New Roman" w:eastAsia="Times New Roman" w:hAnsi="Times New Roman" w:cs="Times New Roman"/>
          <w:bCs/>
          <w:color w:val="auto"/>
          <w:spacing w:val="12"/>
          <w:lang w:eastAsia="en-US"/>
        </w:rPr>
        <w:t>K</w:t>
      </w:r>
      <w:r w:rsidRPr="002261B0">
        <w:rPr>
          <w:rFonts w:ascii="Times New Roman" w:eastAsia="Times New Roman" w:hAnsi="Times New Roman" w:cs="Times New Roman"/>
          <w:bCs/>
          <w:color w:val="auto"/>
          <w:spacing w:val="12"/>
          <w:lang w:eastAsia="en-US"/>
        </w:rPr>
        <w:t>ey</w:t>
      </w:r>
      <w:r w:rsidRPr="002261B0">
        <w:rPr>
          <w:rFonts w:ascii="Times New Roman" w:eastAsia="Times New Roman" w:hAnsi="Times New Roman" w:cs="Times New Roman"/>
          <w:bCs/>
          <w:color w:val="auto"/>
          <w:spacing w:val="12"/>
          <w:lang w:eastAsia="en-US"/>
        </w:rPr>
        <w:t>words:</w:t>
      </w:r>
      <w:r w:rsidRPr="002261B0">
        <w:rPr>
          <w:rFonts w:ascii="Times New Roman" w:eastAsia="Times New Roman" w:hAnsi="Times New Roman" w:cs="Times New Roman"/>
          <w:bCs/>
          <w:color w:val="auto"/>
          <w:spacing w:val="12"/>
          <w:lang w:eastAsia="en-US"/>
        </w:rPr>
        <w:t xml:space="preserve"> </w:t>
      </w:r>
      <w:r w:rsidR="002261B0" w:rsidRPr="002261B0">
        <w:rPr>
          <w:rFonts w:ascii="Times New Roman" w:eastAsia="Times New Roman" w:hAnsi="Times New Roman" w:cs="Times New Roman"/>
          <w:bCs/>
          <w:i/>
          <w:color w:val="auto"/>
          <w:spacing w:val="12"/>
          <w:lang w:eastAsia="en-US"/>
        </w:rPr>
        <w:t xml:space="preserve">Biodegradability, Vegetable oil; </w:t>
      </w:r>
      <w:proofErr w:type="spellStart"/>
      <w:r w:rsidR="002261B0" w:rsidRPr="002261B0">
        <w:rPr>
          <w:rFonts w:ascii="Times New Roman" w:eastAsia="Times New Roman" w:hAnsi="Times New Roman" w:cs="Times New Roman"/>
          <w:bCs/>
          <w:i/>
          <w:color w:val="auto"/>
          <w:spacing w:val="12"/>
          <w:lang w:eastAsia="en-US"/>
        </w:rPr>
        <w:t>Jatropha</w:t>
      </w:r>
      <w:proofErr w:type="spellEnd"/>
      <w:r w:rsidR="002261B0" w:rsidRPr="002261B0">
        <w:rPr>
          <w:rFonts w:ascii="Times New Roman" w:eastAsia="Times New Roman" w:hAnsi="Times New Roman" w:cs="Times New Roman"/>
          <w:bCs/>
          <w:i/>
          <w:color w:val="auto"/>
          <w:spacing w:val="12"/>
          <w:lang w:eastAsia="en-US"/>
        </w:rPr>
        <w:t xml:space="preserve"> </w:t>
      </w:r>
      <w:proofErr w:type="spellStart"/>
      <w:r w:rsidR="002261B0" w:rsidRPr="002261B0">
        <w:rPr>
          <w:rFonts w:ascii="Times New Roman" w:eastAsia="Times New Roman" w:hAnsi="Times New Roman" w:cs="Times New Roman"/>
          <w:bCs/>
          <w:i/>
          <w:color w:val="auto"/>
          <w:spacing w:val="12"/>
          <w:lang w:eastAsia="en-US"/>
        </w:rPr>
        <w:t>curcas</w:t>
      </w:r>
      <w:proofErr w:type="spellEnd"/>
      <w:r w:rsidR="002261B0" w:rsidRPr="002261B0">
        <w:rPr>
          <w:rFonts w:ascii="Times New Roman" w:eastAsia="Times New Roman" w:hAnsi="Times New Roman" w:cs="Times New Roman"/>
          <w:bCs/>
          <w:i/>
          <w:color w:val="auto"/>
          <w:spacing w:val="12"/>
          <w:lang w:eastAsia="en-US"/>
        </w:rPr>
        <w:t xml:space="preserve"> oil, </w:t>
      </w:r>
      <w:proofErr w:type="spellStart"/>
      <w:r w:rsidR="002261B0" w:rsidRPr="002261B0">
        <w:rPr>
          <w:rFonts w:ascii="Times New Roman" w:eastAsia="Times New Roman" w:hAnsi="Times New Roman" w:cs="Times New Roman"/>
          <w:bCs/>
          <w:i/>
          <w:color w:val="auto"/>
          <w:spacing w:val="12"/>
          <w:lang w:eastAsia="en-US"/>
        </w:rPr>
        <w:t>Biolubricants</w:t>
      </w:r>
      <w:proofErr w:type="spellEnd"/>
      <w:r w:rsidR="002261B0" w:rsidRPr="002261B0">
        <w:rPr>
          <w:rFonts w:ascii="Times New Roman" w:eastAsia="Times New Roman" w:hAnsi="Times New Roman" w:cs="Times New Roman"/>
          <w:bCs/>
          <w:i/>
          <w:color w:val="auto"/>
          <w:spacing w:val="12"/>
          <w:lang w:eastAsia="en-US"/>
        </w:rPr>
        <w:t xml:space="preserve"> </w:t>
      </w:r>
    </w:p>
    <w:p w:rsidR="00AC4FE7" w:rsidRPr="006F0747" w:rsidRDefault="00AC4FE7">
      <w:pPr>
        <w:spacing w:after="0" w:line="200" w:lineRule="exact"/>
        <w:rPr>
          <w:sz w:val="20"/>
          <w:szCs w:val="20"/>
          <w:lang w:val="es-ES"/>
        </w:rPr>
      </w:pPr>
    </w:p>
    <w:p w:rsidR="00AC4FE7" w:rsidRPr="006F0747" w:rsidRDefault="002D278B">
      <w:pPr>
        <w:spacing w:before="6" w:after="0" w:line="240" w:lineRule="auto"/>
        <w:ind w:left="102" w:right="3283"/>
        <w:jc w:val="both"/>
        <w:rPr>
          <w:rFonts w:ascii="Times New Roman" w:eastAsia="Times New Roman" w:hAnsi="Times New Roman" w:cs="Times New Roman"/>
          <w:sz w:val="24"/>
          <w:szCs w:val="24"/>
          <w:lang w:val="es-ES"/>
        </w:rPr>
      </w:pPr>
      <w:proofErr w:type="gramStart"/>
      <w:r w:rsidRPr="006F0747">
        <w:rPr>
          <w:rFonts w:ascii="Times New Roman" w:eastAsia="Times New Roman" w:hAnsi="Times New Roman" w:cs="Times New Roman"/>
          <w:sz w:val="24"/>
          <w:szCs w:val="24"/>
          <w:lang w:val="es-ES"/>
        </w:rPr>
        <w:t>e</w:t>
      </w:r>
      <w:proofErr w:type="gramEnd"/>
      <w:r w:rsidRPr="006F0747">
        <w:rPr>
          <w:rFonts w:ascii="Times New Roman" w:eastAsia="Times New Roman" w:hAnsi="Times New Roman" w:cs="Times New Roman"/>
          <w:spacing w:val="-1"/>
          <w:sz w:val="24"/>
          <w:szCs w:val="24"/>
          <w:lang w:val="es-ES"/>
        </w:rPr>
        <w:t xml:space="preserve"> e</w:t>
      </w:r>
      <w:r w:rsidRPr="006F0747">
        <w:rPr>
          <w:rFonts w:ascii="Times New Roman" w:eastAsia="Times New Roman" w:hAnsi="Times New Roman" w:cs="Times New Roman"/>
          <w:sz w:val="24"/>
          <w:szCs w:val="24"/>
          <w:lang w:val="es-ES"/>
        </w:rPr>
        <w:t>s</w:t>
      </w:r>
      <w:r w:rsidRPr="006F0747">
        <w:rPr>
          <w:rFonts w:ascii="Times New Roman" w:eastAsia="Times New Roman" w:hAnsi="Times New Roman" w:cs="Times New Roman"/>
          <w:spacing w:val="3"/>
          <w:sz w:val="24"/>
          <w:szCs w:val="24"/>
          <w:lang w:val="es-ES"/>
        </w:rPr>
        <w:t>t</w:t>
      </w:r>
      <w:r w:rsidRPr="006F0747">
        <w:rPr>
          <w:rFonts w:ascii="Times New Roman" w:eastAsia="Times New Roman" w:hAnsi="Times New Roman" w:cs="Times New Roman"/>
          <w:spacing w:val="-1"/>
          <w:sz w:val="24"/>
          <w:szCs w:val="24"/>
          <w:lang w:val="es-ES"/>
        </w:rPr>
        <w:t>a</w:t>
      </w:r>
      <w:r w:rsidRPr="006F0747">
        <w:rPr>
          <w:rFonts w:ascii="Times New Roman" w:eastAsia="Times New Roman" w:hAnsi="Times New Roman" w:cs="Times New Roman"/>
          <w:sz w:val="24"/>
          <w:szCs w:val="24"/>
          <w:lang w:val="es-ES"/>
        </w:rPr>
        <w:t>r o</w:t>
      </w:r>
      <w:r w:rsidRPr="006F0747">
        <w:rPr>
          <w:rFonts w:ascii="Times New Roman" w:eastAsia="Times New Roman" w:hAnsi="Times New Roman" w:cs="Times New Roman"/>
          <w:spacing w:val="-1"/>
          <w:sz w:val="24"/>
          <w:szCs w:val="24"/>
          <w:lang w:val="es-ES"/>
        </w:rPr>
        <w:t>r</w:t>
      </w:r>
      <w:r w:rsidRPr="006F0747">
        <w:rPr>
          <w:rFonts w:ascii="Times New Roman" w:eastAsia="Times New Roman" w:hAnsi="Times New Roman" w:cs="Times New Roman"/>
          <w:sz w:val="24"/>
          <w:szCs w:val="24"/>
          <w:lang w:val="es-ES"/>
        </w:rPr>
        <w:t>d</w:t>
      </w:r>
      <w:r w:rsidRPr="006F0747">
        <w:rPr>
          <w:rFonts w:ascii="Times New Roman" w:eastAsia="Times New Roman" w:hAnsi="Times New Roman" w:cs="Times New Roman"/>
          <w:spacing w:val="-1"/>
          <w:sz w:val="24"/>
          <w:szCs w:val="24"/>
          <w:lang w:val="es-ES"/>
        </w:rPr>
        <w:t>e</w:t>
      </w:r>
      <w:r w:rsidRPr="006F0747">
        <w:rPr>
          <w:rFonts w:ascii="Times New Roman" w:eastAsia="Times New Roman" w:hAnsi="Times New Roman" w:cs="Times New Roman"/>
          <w:spacing w:val="2"/>
          <w:sz w:val="24"/>
          <w:szCs w:val="24"/>
          <w:lang w:val="es-ES"/>
        </w:rPr>
        <w:t>n</w:t>
      </w:r>
      <w:r w:rsidRPr="006F0747">
        <w:rPr>
          <w:rFonts w:ascii="Times New Roman" w:eastAsia="Times New Roman" w:hAnsi="Times New Roman" w:cs="Times New Roman"/>
          <w:spacing w:val="-1"/>
          <w:sz w:val="24"/>
          <w:szCs w:val="24"/>
          <w:lang w:val="es-ES"/>
        </w:rPr>
        <w:t>a</w:t>
      </w:r>
      <w:r w:rsidRPr="006F0747">
        <w:rPr>
          <w:rFonts w:ascii="Times New Roman" w:eastAsia="Times New Roman" w:hAnsi="Times New Roman" w:cs="Times New Roman"/>
          <w:sz w:val="24"/>
          <w:szCs w:val="24"/>
          <w:lang w:val="es-ES"/>
        </w:rPr>
        <w:t>da</w:t>
      </w:r>
      <w:r w:rsidRPr="006F0747">
        <w:rPr>
          <w:rFonts w:ascii="Times New Roman" w:eastAsia="Times New Roman" w:hAnsi="Times New Roman" w:cs="Times New Roman"/>
          <w:spacing w:val="1"/>
          <w:sz w:val="24"/>
          <w:szCs w:val="24"/>
          <w:lang w:val="es-ES"/>
        </w:rPr>
        <w:t xml:space="preserve"> </w:t>
      </w:r>
      <w:r w:rsidRPr="006F0747">
        <w:rPr>
          <w:rFonts w:ascii="Times New Roman" w:eastAsia="Times New Roman" w:hAnsi="Times New Roman" w:cs="Times New Roman"/>
          <w:spacing w:val="-1"/>
          <w:sz w:val="24"/>
          <w:szCs w:val="24"/>
          <w:lang w:val="es-ES"/>
        </w:rPr>
        <w:t>a</w:t>
      </w:r>
      <w:r w:rsidRPr="006F0747">
        <w:rPr>
          <w:rFonts w:ascii="Times New Roman" w:eastAsia="Times New Roman" w:hAnsi="Times New Roman" w:cs="Times New Roman"/>
          <w:sz w:val="24"/>
          <w:szCs w:val="24"/>
          <w:lang w:val="es-ES"/>
        </w:rPr>
        <w:t>lf</w:t>
      </w:r>
      <w:r w:rsidRPr="006F0747">
        <w:rPr>
          <w:rFonts w:ascii="Times New Roman" w:eastAsia="Times New Roman" w:hAnsi="Times New Roman" w:cs="Times New Roman"/>
          <w:spacing w:val="-1"/>
          <w:sz w:val="24"/>
          <w:szCs w:val="24"/>
          <w:lang w:val="es-ES"/>
        </w:rPr>
        <w:t>a</w:t>
      </w:r>
      <w:r w:rsidRPr="006F0747">
        <w:rPr>
          <w:rFonts w:ascii="Times New Roman" w:eastAsia="Times New Roman" w:hAnsi="Times New Roman" w:cs="Times New Roman"/>
          <w:sz w:val="24"/>
          <w:szCs w:val="24"/>
          <w:lang w:val="es-ES"/>
        </w:rPr>
        <w:t>b</w:t>
      </w:r>
      <w:r w:rsidRPr="006F0747">
        <w:rPr>
          <w:rFonts w:ascii="Times New Roman" w:eastAsia="Times New Roman" w:hAnsi="Times New Roman" w:cs="Times New Roman"/>
          <w:spacing w:val="-1"/>
          <w:sz w:val="24"/>
          <w:szCs w:val="24"/>
          <w:lang w:val="es-ES"/>
        </w:rPr>
        <w:t>é</w:t>
      </w:r>
      <w:r w:rsidRPr="006F0747">
        <w:rPr>
          <w:rFonts w:ascii="Times New Roman" w:eastAsia="Times New Roman" w:hAnsi="Times New Roman" w:cs="Times New Roman"/>
          <w:sz w:val="24"/>
          <w:szCs w:val="24"/>
          <w:lang w:val="es-ES"/>
        </w:rPr>
        <w:t>t</w:t>
      </w:r>
      <w:r w:rsidRPr="006F0747">
        <w:rPr>
          <w:rFonts w:ascii="Times New Roman" w:eastAsia="Times New Roman" w:hAnsi="Times New Roman" w:cs="Times New Roman"/>
          <w:spacing w:val="1"/>
          <w:sz w:val="24"/>
          <w:szCs w:val="24"/>
          <w:lang w:val="es-ES"/>
        </w:rPr>
        <w:t>ic</w:t>
      </w:r>
      <w:r w:rsidRPr="006F0747">
        <w:rPr>
          <w:rFonts w:ascii="Times New Roman" w:eastAsia="Times New Roman" w:hAnsi="Times New Roman" w:cs="Times New Roman"/>
          <w:spacing w:val="-1"/>
          <w:sz w:val="24"/>
          <w:szCs w:val="24"/>
          <w:lang w:val="es-ES"/>
        </w:rPr>
        <w:t>a</w:t>
      </w:r>
      <w:r w:rsidRPr="006F0747">
        <w:rPr>
          <w:rFonts w:ascii="Times New Roman" w:eastAsia="Times New Roman" w:hAnsi="Times New Roman" w:cs="Times New Roman"/>
          <w:sz w:val="24"/>
          <w:szCs w:val="24"/>
          <w:lang w:val="es-ES"/>
        </w:rPr>
        <w:t>m</w:t>
      </w:r>
      <w:r w:rsidRPr="006F0747">
        <w:rPr>
          <w:rFonts w:ascii="Times New Roman" w:eastAsia="Times New Roman" w:hAnsi="Times New Roman" w:cs="Times New Roman"/>
          <w:spacing w:val="2"/>
          <w:sz w:val="24"/>
          <w:szCs w:val="24"/>
          <w:lang w:val="es-ES"/>
        </w:rPr>
        <w:t>e</w:t>
      </w:r>
      <w:r w:rsidRPr="006F0747">
        <w:rPr>
          <w:rFonts w:ascii="Times New Roman" w:eastAsia="Times New Roman" w:hAnsi="Times New Roman" w:cs="Times New Roman"/>
          <w:sz w:val="24"/>
          <w:szCs w:val="24"/>
          <w:lang w:val="es-ES"/>
        </w:rPr>
        <w:t>nte</w:t>
      </w:r>
      <w:r w:rsidRPr="006F0747">
        <w:rPr>
          <w:rFonts w:ascii="Times New Roman" w:eastAsia="Times New Roman" w:hAnsi="Times New Roman" w:cs="Times New Roman"/>
          <w:spacing w:val="2"/>
          <w:sz w:val="24"/>
          <w:szCs w:val="24"/>
          <w:lang w:val="es-ES"/>
        </w:rPr>
        <w:t xml:space="preserve"> </w:t>
      </w:r>
      <w:r w:rsidRPr="006F0747">
        <w:rPr>
          <w:rFonts w:ascii="Times New Roman" w:eastAsia="Times New Roman" w:hAnsi="Times New Roman" w:cs="Times New Roman"/>
          <w:sz w:val="24"/>
          <w:szCs w:val="24"/>
          <w:lang w:val="es-ES"/>
        </w:rPr>
        <w:t>y</w:t>
      </w:r>
      <w:r w:rsidRPr="006F0747">
        <w:rPr>
          <w:rFonts w:ascii="Times New Roman" w:eastAsia="Times New Roman" w:hAnsi="Times New Roman" w:cs="Times New Roman"/>
          <w:spacing w:val="-5"/>
          <w:sz w:val="24"/>
          <w:szCs w:val="24"/>
          <w:lang w:val="es-ES"/>
        </w:rPr>
        <w:t xml:space="preserve"> </w:t>
      </w:r>
      <w:r w:rsidRPr="006F0747">
        <w:rPr>
          <w:rFonts w:ascii="Times New Roman" w:eastAsia="Times New Roman" w:hAnsi="Times New Roman" w:cs="Times New Roman"/>
          <w:sz w:val="24"/>
          <w:szCs w:val="24"/>
          <w:lang w:val="es-ES"/>
        </w:rPr>
        <w:t>num</w:t>
      </w:r>
      <w:r w:rsidRPr="006F0747">
        <w:rPr>
          <w:rFonts w:ascii="Times New Roman" w:eastAsia="Times New Roman" w:hAnsi="Times New Roman" w:cs="Times New Roman"/>
          <w:spacing w:val="2"/>
          <w:sz w:val="24"/>
          <w:szCs w:val="24"/>
          <w:lang w:val="es-ES"/>
        </w:rPr>
        <w:t>e</w:t>
      </w:r>
      <w:r w:rsidRPr="006F0747">
        <w:rPr>
          <w:rFonts w:ascii="Times New Roman" w:eastAsia="Times New Roman" w:hAnsi="Times New Roman" w:cs="Times New Roman"/>
          <w:sz w:val="24"/>
          <w:szCs w:val="24"/>
          <w:lang w:val="es-ES"/>
        </w:rPr>
        <w:t>r</w:t>
      </w:r>
      <w:r w:rsidRPr="006F0747">
        <w:rPr>
          <w:rFonts w:ascii="Times New Roman" w:eastAsia="Times New Roman" w:hAnsi="Times New Roman" w:cs="Times New Roman"/>
          <w:spacing w:val="-2"/>
          <w:sz w:val="24"/>
          <w:szCs w:val="24"/>
          <w:lang w:val="es-ES"/>
        </w:rPr>
        <w:t>a</w:t>
      </w:r>
      <w:r w:rsidRPr="006F0747">
        <w:rPr>
          <w:rFonts w:ascii="Times New Roman" w:eastAsia="Times New Roman" w:hAnsi="Times New Roman" w:cs="Times New Roman"/>
          <w:sz w:val="24"/>
          <w:szCs w:val="24"/>
          <w:lang w:val="es-ES"/>
        </w:rPr>
        <w:t>d</w:t>
      </w:r>
      <w:r w:rsidRPr="006F0747">
        <w:rPr>
          <w:rFonts w:ascii="Times New Roman" w:eastAsia="Times New Roman" w:hAnsi="Times New Roman" w:cs="Times New Roman"/>
          <w:spacing w:val="1"/>
          <w:sz w:val="24"/>
          <w:szCs w:val="24"/>
          <w:lang w:val="es-ES"/>
        </w:rPr>
        <w:t>a</w:t>
      </w:r>
      <w:r w:rsidRPr="006F0747">
        <w:rPr>
          <w:rFonts w:ascii="Times New Roman" w:eastAsia="Times New Roman" w:hAnsi="Times New Roman" w:cs="Times New Roman"/>
          <w:sz w:val="24"/>
          <w:szCs w:val="24"/>
          <w:lang w:val="es-ES"/>
        </w:rPr>
        <w:t>).</w:t>
      </w:r>
    </w:p>
    <w:sectPr w:rsidR="00AC4FE7" w:rsidRPr="006F0747" w:rsidSect="00AC4FE7">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78B" w:rsidRDefault="002D278B" w:rsidP="00AC4FE7">
      <w:pPr>
        <w:spacing w:after="0" w:line="240" w:lineRule="auto"/>
      </w:pPr>
      <w:r>
        <w:separator/>
      </w:r>
    </w:p>
  </w:endnote>
  <w:endnote w:type="continuationSeparator" w:id="0">
    <w:p w:rsidR="002D278B" w:rsidRDefault="002D278B" w:rsidP="00AC4F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E7" w:rsidRDefault="00AC4FE7">
    <w:pPr>
      <w:spacing w:after="0" w:line="200" w:lineRule="exact"/>
      <w:rPr>
        <w:sz w:val="20"/>
        <w:szCs w:val="20"/>
      </w:rPr>
    </w:pPr>
    <w:r w:rsidRPr="00AC4FE7">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AC4FE7" w:rsidRPr="006F0747" w:rsidRDefault="002D278B">
                <w:pPr>
                  <w:spacing w:after="0" w:line="307" w:lineRule="exact"/>
                  <w:ind w:left="42" w:right="-20"/>
                  <w:rPr>
                    <w:rFonts w:ascii="Times New Roman" w:eastAsia="Times New Roman" w:hAnsi="Times New Roman" w:cs="Times New Roman"/>
                    <w:sz w:val="28"/>
                    <w:szCs w:val="28"/>
                    <w:lang w:val="es-ES"/>
                  </w:rPr>
                </w:pPr>
                <w:r w:rsidRPr="006F0747">
                  <w:rPr>
                    <w:rFonts w:ascii="Times New Roman" w:eastAsia="Times New Roman" w:hAnsi="Times New Roman" w:cs="Times New Roman"/>
                    <w:sz w:val="28"/>
                    <w:szCs w:val="28"/>
                    <w:lang w:val="es-ES"/>
                  </w:rPr>
                  <w:t>I</w:t>
                </w:r>
                <w:r w:rsidRPr="006F0747">
                  <w:rPr>
                    <w:rFonts w:ascii="Times New Roman" w:eastAsia="Times New Roman" w:hAnsi="Times New Roman" w:cs="Times New Roman"/>
                    <w:spacing w:val="1"/>
                    <w:sz w:val="28"/>
                    <w:szCs w:val="28"/>
                    <w:lang w:val="es-ES"/>
                  </w:rPr>
                  <w:t>n</w:t>
                </w:r>
                <w:r w:rsidRPr="006F0747">
                  <w:rPr>
                    <w:rFonts w:ascii="Times New Roman" w:eastAsia="Times New Roman" w:hAnsi="Times New Roman" w:cs="Times New Roman"/>
                    <w:spacing w:val="-2"/>
                    <w:sz w:val="28"/>
                    <w:szCs w:val="28"/>
                    <w:lang w:val="es-ES"/>
                  </w:rPr>
                  <w:t>f</w:t>
                </w:r>
                <w:r w:rsidRPr="006F0747">
                  <w:rPr>
                    <w:rFonts w:ascii="Times New Roman" w:eastAsia="Times New Roman" w:hAnsi="Times New Roman" w:cs="Times New Roman"/>
                    <w:spacing w:val="1"/>
                    <w:sz w:val="28"/>
                    <w:szCs w:val="28"/>
                    <w:lang w:val="es-ES"/>
                  </w:rPr>
                  <w:t>o</w:t>
                </w:r>
                <w:r w:rsidRPr="006F0747">
                  <w:rPr>
                    <w:rFonts w:ascii="Times New Roman" w:eastAsia="Times New Roman" w:hAnsi="Times New Roman" w:cs="Times New Roman"/>
                    <w:sz w:val="28"/>
                    <w:szCs w:val="28"/>
                    <w:lang w:val="es-ES"/>
                  </w:rPr>
                  <w:t>r</w:t>
                </w:r>
                <w:r w:rsidRPr="006F0747">
                  <w:rPr>
                    <w:rFonts w:ascii="Times New Roman" w:eastAsia="Times New Roman" w:hAnsi="Times New Roman" w:cs="Times New Roman"/>
                    <w:spacing w:val="-5"/>
                    <w:sz w:val="28"/>
                    <w:szCs w:val="28"/>
                    <w:lang w:val="es-ES"/>
                  </w:rPr>
                  <w:t>m</w:t>
                </w:r>
                <w:r w:rsidRPr="006F0747">
                  <w:rPr>
                    <w:rFonts w:ascii="Times New Roman" w:eastAsia="Times New Roman" w:hAnsi="Times New Roman" w:cs="Times New Roman"/>
                    <w:sz w:val="28"/>
                    <w:szCs w:val="28"/>
                    <w:lang w:val="es-ES"/>
                  </w:rPr>
                  <w:t>ac</w:t>
                </w:r>
                <w:r w:rsidRPr="006F0747">
                  <w:rPr>
                    <w:rFonts w:ascii="Times New Roman" w:eastAsia="Times New Roman" w:hAnsi="Times New Roman" w:cs="Times New Roman"/>
                    <w:spacing w:val="1"/>
                    <w:sz w:val="28"/>
                    <w:szCs w:val="28"/>
                    <w:lang w:val="es-ES"/>
                  </w:rPr>
                  <w:t>ió</w:t>
                </w:r>
                <w:r w:rsidRPr="006F0747">
                  <w:rPr>
                    <w:rFonts w:ascii="Times New Roman" w:eastAsia="Times New Roman" w:hAnsi="Times New Roman" w:cs="Times New Roman"/>
                    <w:sz w:val="28"/>
                    <w:szCs w:val="28"/>
                    <w:lang w:val="es-ES"/>
                  </w:rPr>
                  <w:t>n</w:t>
                </w:r>
                <w:r w:rsidRPr="006F0747">
                  <w:rPr>
                    <w:rFonts w:ascii="Times New Roman" w:eastAsia="Times New Roman" w:hAnsi="Times New Roman" w:cs="Times New Roman"/>
                    <w:spacing w:val="-2"/>
                    <w:sz w:val="28"/>
                    <w:szCs w:val="28"/>
                    <w:lang w:val="es-ES"/>
                  </w:rPr>
                  <w:t xml:space="preserve"> </w:t>
                </w:r>
                <w:r w:rsidRPr="006F0747">
                  <w:rPr>
                    <w:rFonts w:ascii="Times New Roman" w:eastAsia="Times New Roman" w:hAnsi="Times New Roman" w:cs="Times New Roman"/>
                    <w:spacing w:val="1"/>
                    <w:sz w:val="28"/>
                    <w:szCs w:val="28"/>
                    <w:lang w:val="es-ES"/>
                  </w:rPr>
                  <w:t>d</w:t>
                </w:r>
                <w:r w:rsidRPr="006F0747">
                  <w:rPr>
                    <w:rFonts w:ascii="Times New Roman" w:eastAsia="Times New Roman" w:hAnsi="Times New Roman" w:cs="Times New Roman"/>
                    <w:sz w:val="28"/>
                    <w:szCs w:val="28"/>
                    <w:lang w:val="es-ES"/>
                  </w:rPr>
                  <w:t xml:space="preserve">e </w:t>
                </w:r>
                <w:r w:rsidRPr="006F0747">
                  <w:rPr>
                    <w:rFonts w:ascii="Times New Roman" w:eastAsia="Times New Roman" w:hAnsi="Times New Roman" w:cs="Times New Roman"/>
                    <w:spacing w:val="-3"/>
                    <w:sz w:val="28"/>
                    <w:szCs w:val="28"/>
                    <w:lang w:val="es-ES"/>
                  </w:rPr>
                  <w:t>c</w:t>
                </w:r>
                <w:r w:rsidRPr="006F0747">
                  <w:rPr>
                    <w:rFonts w:ascii="Times New Roman" w:eastAsia="Times New Roman" w:hAnsi="Times New Roman" w:cs="Times New Roman"/>
                    <w:spacing w:val="1"/>
                    <w:sz w:val="28"/>
                    <w:szCs w:val="28"/>
                    <w:lang w:val="es-ES"/>
                  </w:rPr>
                  <w:t>o</w:t>
                </w:r>
                <w:r w:rsidRPr="006F0747">
                  <w:rPr>
                    <w:rFonts w:ascii="Times New Roman" w:eastAsia="Times New Roman" w:hAnsi="Times New Roman" w:cs="Times New Roman"/>
                    <w:spacing w:val="-1"/>
                    <w:sz w:val="28"/>
                    <w:szCs w:val="28"/>
                    <w:lang w:val="es-ES"/>
                  </w:rPr>
                  <w:t>n</w:t>
                </w:r>
                <w:r w:rsidRPr="006F0747">
                  <w:rPr>
                    <w:rFonts w:ascii="Times New Roman" w:eastAsia="Times New Roman" w:hAnsi="Times New Roman" w:cs="Times New Roman"/>
                    <w:spacing w:val="1"/>
                    <w:sz w:val="28"/>
                    <w:szCs w:val="28"/>
                    <w:lang w:val="es-ES"/>
                  </w:rPr>
                  <w:t>t</w:t>
                </w:r>
                <w:r w:rsidRPr="006F0747">
                  <w:rPr>
                    <w:rFonts w:ascii="Times New Roman" w:eastAsia="Times New Roman" w:hAnsi="Times New Roman" w:cs="Times New Roman"/>
                    <w:spacing w:val="-2"/>
                    <w:sz w:val="28"/>
                    <w:szCs w:val="28"/>
                    <w:lang w:val="es-ES"/>
                  </w:rPr>
                  <w:t>a</w:t>
                </w:r>
                <w:r w:rsidRPr="006F0747">
                  <w:rPr>
                    <w:rFonts w:ascii="Times New Roman" w:eastAsia="Times New Roman" w:hAnsi="Times New Roman" w:cs="Times New Roman"/>
                    <w:sz w:val="28"/>
                    <w:szCs w:val="28"/>
                    <w:lang w:val="es-ES"/>
                  </w:rPr>
                  <w:t>c</w:t>
                </w:r>
                <w:r w:rsidRPr="006F0747">
                  <w:rPr>
                    <w:rFonts w:ascii="Times New Roman" w:eastAsia="Times New Roman" w:hAnsi="Times New Roman" w:cs="Times New Roman"/>
                    <w:spacing w:val="1"/>
                    <w:sz w:val="28"/>
                    <w:szCs w:val="28"/>
                    <w:lang w:val="es-ES"/>
                  </w:rPr>
                  <w:t>t</w:t>
                </w:r>
                <w:r w:rsidRPr="006F0747">
                  <w:rPr>
                    <w:rFonts w:ascii="Times New Roman" w:eastAsia="Times New Roman" w:hAnsi="Times New Roman" w:cs="Times New Roman"/>
                    <w:sz w:val="28"/>
                    <w:szCs w:val="28"/>
                    <w:lang w:val="es-ES"/>
                  </w:rPr>
                  <w:t>o</w:t>
                </w:r>
              </w:p>
              <w:p w:rsidR="00AC4FE7" w:rsidRPr="006F0747" w:rsidRDefault="00AC4FE7">
                <w:pPr>
                  <w:spacing w:before="6" w:after="0" w:line="322" w:lineRule="exact"/>
                  <w:ind w:left="426" w:right="-48" w:hanging="406"/>
                  <w:rPr>
                    <w:rFonts w:ascii="Times New Roman" w:eastAsia="Times New Roman" w:hAnsi="Times New Roman" w:cs="Times New Roman"/>
                    <w:sz w:val="28"/>
                    <w:szCs w:val="28"/>
                    <w:lang w:val="es-ES"/>
                  </w:rPr>
                </w:pPr>
                <w:hyperlink r:id="rId1">
                  <w:r w:rsidR="002D278B" w:rsidRPr="006F0747">
                    <w:rPr>
                      <w:rFonts w:ascii="Times New Roman" w:eastAsia="Times New Roman" w:hAnsi="Times New Roman" w:cs="Times New Roman"/>
                      <w:color w:val="0000FF"/>
                      <w:sz w:val="28"/>
                      <w:szCs w:val="28"/>
                      <w:u w:val="single" w:color="0000FF"/>
                      <w:lang w:val="es-ES"/>
                    </w:rPr>
                    <w:t>c</w:t>
                  </w:r>
                  <w:r w:rsidR="002D278B" w:rsidRPr="006F0747">
                    <w:rPr>
                      <w:rFonts w:ascii="Times New Roman" w:eastAsia="Times New Roman" w:hAnsi="Times New Roman" w:cs="Times New Roman"/>
                      <w:color w:val="0000FF"/>
                      <w:spacing w:val="1"/>
                      <w:sz w:val="28"/>
                      <w:szCs w:val="28"/>
                      <w:u w:val="single" w:color="0000FF"/>
                      <w:lang w:val="es-ES"/>
                    </w:rPr>
                    <w:t>o</w:t>
                  </w:r>
                  <w:r w:rsidR="002D278B" w:rsidRPr="006F0747">
                    <w:rPr>
                      <w:rFonts w:ascii="Times New Roman" w:eastAsia="Times New Roman" w:hAnsi="Times New Roman" w:cs="Times New Roman"/>
                      <w:color w:val="0000FF"/>
                      <w:spacing w:val="-1"/>
                      <w:sz w:val="28"/>
                      <w:szCs w:val="28"/>
                      <w:u w:val="single" w:color="0000FF"/>
                      <w:lang w:val="es-ES"/>
                    </w:rPr>
                    <w:t>n</w:t>
                  </w:r>
                  <w:r w:rsidR="002D278B" w:rsidRPr="006F0747">
                    <w:rPr>
                      <w:rFonts w:ascii="Times New Roman" w:eastAsia="Times New Roman" w:hAnsi="Times New Roman" w:cs="Times New Roman"/>
                      <w:color w:val="0000FF"/>
                      <w:spacing w:val="1"/>
                      <w:sz w:val="28"/>
                      <w:szCs w:val="28"/>
                      <w:u w:val="single" w:color="0000FF"/>
                      <w:lang w:val="es-ES"/>
                    </w:rPr>
                    <w:t>v</w:t>
                  </w:r>
                  <w:r w:rsidR="002D278B" w:rsidRPr="006F0747">
                    <w:rPr>
                      <w:rFonts w:ascii="Times New Roman" w:eastAsia="Times New Roman" w:hAnsi="Times New Roman" w:cs="Times New Roman"/>
                      <w:color w:val="0000FF"/>
                      <w:spacing w:val="-2"/>
                      <w:sz w:val="28"/>
                      <w:szCs w:val="28"/>
                      <w:u w:val="single" w:color="0000FF"/>
                      <w:lang w:val="es-ES"/>
                    </w:rPr>
                    <w:t>e</w:t>
                  </w:r>
                  <w:r w:rsidR="002D278B" w:rsidRPr="006F0747">
                    <w:rPr>
                      <w:rFonts w:ascii="Times New Roman" w:eastAsia="Times New Roman" w:hAnsi="Times New Roman" w:cs="Times New Roman"/>
                      <w:color w:val="0000FF"/>
                      <w:spacing w:val="1"/>
                      <w:sz w:val="28"/>
                      <w:szCs w:val="28"/>
                      <w:u w:val="single" w:color="0000FF"/>
                      <w:lang w:val="es-ES"/>
                    </w:rPr>
                    <w:t>n</w:t>
                  </w:r>
                  <w:r w:rsidR="002D278B" w:rsidRPr="006F0747">
                    <w:rPr>
                      <w:rFonts w:ascii="Times New Roman" w:eastAsia="Times New Roman" w:hAnsi="Times New Roman" w:cs="Times New Roman"/>
                      <w:color w:val="0000FF"/>
                      <w:spacing w:val="-2"/>
                      <w:sz w:val="28"/>
                      <w:szCs w:val="28"/>
                      <w:u w:val="single" w:color="0000FF"/>
                      <w:lang w:val="es-ES"/>
                    </w:rPr>
                    <w:t>c</w:t>
                  </w:r>
                  <w:r w:rsidR="002D278B" w:rsidRPr="006F0747">
                    <w:rPr>
                      <w:rFonts w:ascii="Times New Roman" w:eastAsia="Times New Roman" w:hAnsi="Times New Roman" w:cs="Times New Roman"/>
                      <w:color w:val="0000FF"/>
                      <w:spacing w:val="1"/>
                      <w:sz w:val="28"/>
                      <w:szCs w:val="28"/>
                      <w:u w:val="single" w:color="0000FF"/>
                      <w:lang w:val="es-ES"/>
                    </w:rPr>
                    <w:t>i</w:t>
                  </w:r>
                  <w:r w:rsidR="002D278B" w:rsidRPr="006F0747">
                    <w:rPr>
                      <w:rFonts w:ascii="Times New Roman" w:eastAsia="Times New Roman" w:hAnsi="Times New Roman" w:cs="Times New Roman"/>
                      <w:color w:val="0000FF"/>
                      <w:spacing w:val="-1"/>
                      <w:sz w:val="28"/>
                      <w:szCs w:val="28"/>
                      <w:u w:val="single" w:color="0000FF"/>
                      <w:lang w:val="es-ES"/>
                    </w:rPr>
                    <w:t>on</w:t>
                  </w:r>
                  <w:r w:rsidR="002D278B" w:rsidRPr="006F0747">
                    <w:rPr>
                      <w:rFonts w:ascii="Times New Roman" w:eastAsia="Times New Roman" w:hAnsi="Times New Roman" w:cs="Times New Roman"/>
                      <w:color w:val="0000FF"/>
                      <w:spacing w:val="1"/>
                      <w:sz w:val="28"/>
                      <w:szCs w:val="28"/>
                      <w:u w:val="single" w:color="0000FF"/>
                      <w:lang w:val="es-ES"/>
                    </w:rPr>
                    <w:t>u</w:t>
                  </w:r>
                  <w:r w:rsidR="002D278B" w:rsidRPr="006F0747">
                    <w:rPr>
                      <w:rFonts w:ascii="Times New Roman" w:eastAsia="Times New Roman" w:hAnsi="Times New Roman" w:cs="Times New Roman"/>
                      <w:color w:val="0000FF"/>
                      <w:sz w:val="28"/>
                      <w:szCs w:val="28"/>
                      <w:u w:val="single" w:color="0000FF"/>
                      <w:lang w:val="es-ES"/>
                    </w:rPr>
                    <w:t>c</w:t>
                  </w:r>
                  <w:r w:rsidR="002D278B" w:rsidRPr="006F0747">
                    <w:rPr>
                      <w:rFonts w:ascii="Times New Roman" w:eastAsia="Times New Roman" w:hAnsi="Times New Roman" w:cs="Times New Roman"/>
                      <w:color w:val="0000FF"/>
                      <w:spacing w:val="-1"/>
                      <w:sz w:val="28"/>
                      <w:szCs w:val="28"/>
                      <w:u w:val="single" w:color="0000FF"/>
                      <w:lang w:val="es-ES"/>
                    </w:rPr>
                    <w:t>lv</w:t>
                  </w:r>
                  <w:r w:rsidR="002D278B" w:rsidRPr="006F0747">
                    <w:rPr>
                      <w:rFonts w:ascii="Times New Roman" w:eastAsia="Times New Roman" w:hAnsi="Times New Roman" w:cs="Times New Roman"/>
                      <w:color w:val="0000FF"/>
                      <w:sz w:val="28"/>
                      <w:szCs w:val="28"/>
                      <w:u w:val="single" w:color="0000FF"/>
                      <w:lang w:val="es-ES"/>
                    </w:rPr>
                    <w:t>@uc</w:t>
                  </w:r>
                  <w:r w:rsidR="002D278B" w:rsidRPr="006F0747">
                    <w:rPr>
                      <w:rFonts w:ascii="Times New Roman" w:eastAsia="Times New Roman" w:hAnsi="Times New Roman" w:cs="Times New Roman"/>
                      <w:color w:val="0000FF"/>
                      <w:spacing w:val="-2"/>
                      <w:sz w:val="28"/>
                      <w:szCs w:val="28"/>
                      <w:u w:val="single" w:color="0000FF"/>
                      <w:lang w:val="es-ES"/>
                    </w:rPr>
                    <w:t>l</w:t>
                  </w:r>
                  <w:r w:rsidR="002D278B" w:rsidRPr="006F0747">
                    <w:rPr>
                      <w:rFonts w:ascii="Times New Roman" w:eastAsia="Times New Roman" w:hAnsi="Times New Roman" w:cs="Times New Roman"/>
                      <w:color w:val="0000FF"/>
                      <w:spacing w:val="1"/>
                      <w:sz w:val="28"/>
                      <w:szCs w:val="28"/>
                      <w:u w:val="single" w:color="0000FF"/>
                      <w:lang w:val="es-ES"/>
                    </w:rPr>
                    <w:t>v</w:t>
                  </w:r>
                  <w:r w:rsidR="002D278B" w:rsidRPr="006F0747">
                    <w:rPr>
                      <w:rFonts w:ascii="Times New Roman" w:eastAsia="Times New Roman" w:hAnsi="Times New Roman" w:cs="Times New Roman"/>
                      <w:color w:val="0000FF"/>
                      <w:sz w:val="28"/>
                      <w:szCs w:val="28"/>
                      <w:u w:val="single" w:color="0000FF"/>
                      <w:lang w:val="es-ES"/>
                    </w:rPr>
                    <w:t>.cu</w:t>
                  </w:r>
                  <w:r w:rsidR="002D278B" w:rsidRPr="006F0747">
                    <w:rPr>
                      <w:rFonts w:ascii="Times New Roman" w:eastAsia="Times New Roman" w:hAnsi="Times New Roman" w:cs="Times New Roman"/>
                      <w:color w:val="0000FF"/>
                      <w:sz w:val="28"/>
                      <w:szCs w:val="28"/>
                      <w:lang w:val="es-ES"/>
                    </w:rPr>
                    <w:t xml:space="preserve"> </w:t>
                  </w:r>
                </w:hyperlink>
                <w:hyperlink r:id="rId2">
                  <w:r w:rsidR="002D278B" w:rsidRPr="006F0747">
                    <w:rPr>
                      <w:rFonts w:ascii="Times New Roman" w:eastAsia="Times New Roman" w:hAnsi="Times New Roman" w:cs="Times New Roman"/>
                      <w:color w:val="0000FF"/>
                      <w:spacing w:val="-1"/>
                      <w:sz w:val="28"/>
                      <w:szCs w:val="28"/>
                      <w:u w:val="single" w:color="0000FF"/>
                      <w:lang w:val="es-ES"/>
                    </w:rPr>
                    <w:t>www</w:t>
                  </w:r>
                  <w:r w:rsidR="002D278B" w:rsidRPr="006F0747">
                    <w:rPr>
                      <w:rFonts w:ascii="Times New Roman" w:eastAsia="Times New Roman" w:hAnsi="Times New Roman" w:cs="Times New Roman"/>
                      <w:color w:val="0000FF"/>
                      <w:sz w:val="28"/>
                      <w:szCs w:val="28"/>
                      <w:u w:val="single" w:color="0000FF"/>
                      <w:lang w:val="es-ES"/>
                    </w:rPr>
                    <w:t>.uc</w:t>
                  </w:r>
                  <w:r w:rsidR="002D278B" w:rsidRPr="006F0747">
                    <w:rPr>
                      <w:rFonts w:ascii="Times New Roman" w:eastAsia="Times New Roman" w:hAnsi="Times New Roman" w:cs="Times New Roman"/>
                      <w:color w:val="0000FF"/>
                      <w:spacing w:val="2"/>
                      <w:sz w:val="28"/>
                      <w:szCs w:val="28"/>
                      <w:u w:val="single" w:color="0000FF"/>
                      <w:lang w:val="es-ES"/>
                    </w:rPr>
                    <w:t>l</w:t>
                  </w:r>
                  <w:r w:rsidR="002D278B" w:rsidRPr="006F0747">
                    <w:rPr>
                      <w:rFonts w:ascii="Times New Roman" w:eastAsia="Times New Roman" w:hAnsi="Times New Roman" w:cs="Times New Roman"/>
                      <w:color w:val="0000FF"/>
                      <w:spacing w:val="1"/>
                      <w:sz w:val="28"/>
                      <w:szCs w:val="28"/>
                      <w:u w:val="single" w:color="0000FF"/>
                      <w:lang w:val="es-ES"/>
                    </w:rPr>
                    <w:t>v</w:t>
                  </w:r>
                  <w:r w:rsidR="002D278B" w:rsidRPr="006F0747">
                    <w:rPr>
                      <w:rFonts w:ascii="Times New Roman" w:eastAsia="Times New Roman" w:hAnsi="Times New Roman" w:cs="Times New Roman"/>
                      <w:color w:val="0000FF"/>
                      <w:sz w:val="28"/>
                      <w:szCs w:val="28"/>
                      <w:u w:val="single" w:color="0000FF"/>
                      <w:lang w:val="es-ES"/>
                    </w:rPr>
                    <w:t>.</w:t>
                  </w:r>
                  <w:r w:rsidR="002D278B" w:rsidRPr="006F0747">
                    <w:rPr>
                      <w:rFonts w:ascii="Times New Roman" w:eastAsia="Times New Roman" w:hAnsi="Times New Roman" w:cs="Times New Roman"/>
                      <w:color w:val="0000FF"/>
                      <w:spacing w:val="-3"/>
                      <w:sz w:val="28"/>
                      <w:szCs w:val="28"/>
                      <w:u w:val="single" w:color="0000FF"/>
                      <w:lang w:val="es-ES"/>
                    </w:rPr>
                    <w:t>e</w:t>
                  </w:r>
                  <w:r w:rsidR="002D278B" w:rsidRPr="006F0747">
                    <w:rPr>
                      <w:rFonts w:ascii="Times New Roman" w:eastAsia="Times New Roman" w:hAnsi="Times New Roman" w:cs="Times New Roman"/>
                      <w:color w:val="0000FF"/>
                      <w:spacing w:val="-1"/>
                      <w:sz w:val="28"/>
                      <w:szCs w:val="28"/>
                      <w:u w:val="single" w:color="0000FF"/>
                      <w:lang w:val="es-ES"/>
                    </w:rPr>
                    <w:t>d</w:t>
                  </w:r>
                  <w:r w:rsidR="002D278B" w:rsidRPr="006F0747">
                    <w:rPr>
                      <w:rFonts w:ascii="Times New Roman" w:eastAsia="Times New Roman" w:hAnsi="Times New Roman" w:cs="Times New Roman"/>
                      <w:color w:val="0000FF"/>
                      <w:spacing w:val="1"/>
                      <w:sz w:val="28"/>
                      <w:szCs w:val="28"/>
                      <w:u w:val="single" w:color="0000FF"/>
                      <w:lang w:val="es-ES"/>
                    </w:rPr>
                    <w:t>u</w:t>
                  </w:r>
                  <w:r w:rsidR="002D278B" w:rsidRPr="006F0747">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78B" w:rsidRDefault="002D278B" w:rsidP="00AC4FE7">
      <w:pPr>
        <w:spacing w:after="0" w:line="240" w:lineRule="auto"/>
      </w:pPr>
      <w:r>
        <w:separator/>
      </w:r>
    </w:p>
  </w:footnote>
  <w:footnote w:type="continuationSeparator" w:id="0">
    <w:p w:rsidR="002D278B" w:rsidRDefault="002D278B" w:rsidP="00AC4F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FE7" w:rsidRDefault="00AC4FE7">
    <w:pPr>
      <w:spacing w:after="0" w:line="200" w:lineRule="exact"/>
      <w:rPr>
        <w:sz w:val="20"/>
        <w:szCs w:val="20"/>
      </w:rPr>
    </w:pPr>
    <w:r w:rsidRPr="00AC4FE7">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AC4FE7">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AC4FE7" w:rsidRPr="006F0747" w:rsidRDefault="002D278B">
                <w:pPr>
                  <w:spacing w:after="0" w:line="265" w:lineRule="exact"/>
                  <w:ind w:left="-18" w:right="-38"/>
                  <w:jc w:val="center"/>
                  <w:rPr>
                    <w:rFonts w:ascii="Times New Roman" w:eastAsia="Times New Roman" w:hAnsi="Times New Roman" w:cs="Times New Roman"/>
                    <w:sz w:val="24"/>
                    <w:szCs w:val="24"/>
                    <w:lang w:val="es-ES"/>
                  </w:rPr>
                </w:pPr>
                <w:r w:rsidRPr="006F0747">
                  <w:rPr>
                    <w:rFonts w:ascii="Times New Roman" w:eastAsia="Times New Roman" w:hAnsi="Times New Roman" w:cs="Times New Roman"/>
                    <w:b/>
                    <w:bCs/>
                    <w:spacing w:val="-3"/>
                    <w:sz w:val="24"/>
                    <w:szCs w:val="24"/>
                    <w:lang w:val="es-ES"/>
                  </w:rPr>
                  <w:t>P</w:t>
                </w:r>
                <w:r w:rsidRPr="006F0747">
                  <w:rPr>
                    <w:rFonts w:ascii="Times New Roman" w:eastAsia="Times New Roman" w:hAnsi="Times New Roman" w:cs="Times New Roman"/>
                    <w:b/>
                    <w:bCs/>
                    <w:sz w:val="24"/>
                    <w:szCs w:val="24"/>
                    <w:lang w:val="es-ES"/>
                  </w:rPr>
                  <w:t>LA</w:t>
                </w:r>
                <w:r w:rsidRPr="006F0747">
                  <w:rPr>
                    <w:rFonts w:ascii="Times New Roman" w:eastAsia="Times New Roman" w:hAnsi="Times New Roman" w:cs="Times New Roman"/>
                    <w:b/>
                    <w:bCs/>
                    <w:spacing w:val="-1"/>
                    <w:sz w:val="24"/>
                    <w:szCs w:val="24"/>
                    <w:lang w:val="es-ES"/>
                  </w:rPr>
                  <w:t>N</w:t>
                </w:r>
                <w:r w:rsidRPr="006F0747">
                  <w:rPr>
                    <w:rFonts w:ascii="Times New Roman" w:eastAsia="Times New Roman" w:hAnsi="Times New Roman" w:cs="Times New Roman"/>
                    <w:b/>
                    <w:bCs/>
                    <w:sz w:val="24"/>
                    <w:szCs w:val="24"/>
                    <w:lang w:val="es-ES"/>
                  </w:rPr>
                  <w:t>TI</w:t>
                </w:r>
                <w:r w:rsidRPr="006F0747">
                  <w:rPr>
                    <w:rFonts w:ascii="Times New Roman" w:eastAsia="Times New Roman" w:hAnsi="Times New Roman" w:cs="Times New Roman"/>
                    <w:b/>
                    <w:bCs/>
                    <w:spacing w:val="1"/>
                    <w:sz w:val="24"/>
                    <w:szCs w:val="24"/>
                    <w:lang w:val="es-ES"/>
                  </w:rPr>
                  <w:t>L</w:t>
                </w:r>
                <w:r w:rsidRPr="006F0747">
                  <w:rPr>
                    <w:rFonts w:ascii="Times New Roman" w:eastAsia="Times New Roman" w:hAnsi="Times New Roman" w:cs="Times New Roman"/>
                    <w:b/>
                    <w:bCs/>
                    <w:sz w:val="24"/>
                    <w:szCs w:val="24"/>
                    <w:lang w:val="es-ES"/>
                  </w:rPr>
                  <w:t>LA O</w:t>
                </w:r>
                <w:r w:rsidRPr="006F0747">
                  <w:rPr>
                    <w:rFonts w:ascii="Times New Roman" w:eastAsia="Times New Roman" w:hAnsi="Times New Roman" w:cs="Times New Roman"/>
                    <w:b/>
                    <w:bCs/>
                    <w:spacing w:val="-3"/>
                    <w:sz w:val="24"/>
                    <w:szCs w:val="24"/>
                    <w:lang w:val="es-ES"/>
                  </w:rPr>
                  <w:t>F</w:t>
                </w:r>
                <w:r w:rsidRPr="006F0747">
                  <w:rPr>
                    <w:rFonts w:ascii="Times New Roman" w:eastAsia="Times New Roman" w:hAnsi="Times New Roman" w:cs="Times New Roman"/>
                    <w:b/>
                    <w:bCs/>
                    <w:spacing w:val="2"/>
                    <w:sz w:val="24"/>
                    <w:szCs w:val="24"/>
                    <w:lang w:val="es-ES"/>
                  </w:rPr>
                  <w:t>I</w:t>
                </w:r>
                <w:r w:rsidRPr="006F0747">
                  <w:rPr>
                    <w:rFonts w:ascii="Times New Roman" w:eastAsia="Times New Roman" w:hAnsi="Times New Roman" w:cs="Times New Roman"/>
                    <w:b/>
                    <w:bCs/>
                    <w:sz w:val="24"/>
                    <w:szCs w:val="24"/>
                    <w:lang w:val="es-ES"/>
                  </w:rPr>
                  <w:t>CI</w:t>
                </w:r>
                <w:r w:rsidRPr="006F0747">
                  <w:rPr>
                    <w:rFonts w:ascii="Times New Roman" w:eastAsia="Times New Roman" w:hAnsi="Times New Roman" w:cs="Times New Roman"/>
                    <w:b/>
                    <w:bCs/>
                    <w:spacing w:val="1"/>
                    <w:sz w:val="24"/>
                    <w:szCs w:val="24"/>
                    <w:lang w:val="es-ES"/>
                  </w:rPr>
                  <w:t>A</w:t>
                </w:r>
                <w:r w:rsidRPr="006F0747">
                  <w:rPr>
                    <w:rFonts w:ascii="Times New Roman" w:eastAsia="Times New Roman" w:hAnsi="Times New Roman" w:cs="Times New Roman"/>
                    <w:b/>
                    <w:bCs/>
                    <w:sz w:val="24"/>
                    <w:szCs w:val="24"/>
                    <w:lang w:val="es-ES"/>
                  </w:rPr>
                  <w:t xml:space="preserve">L </w:t>
                </w:r>
                <w:r w:rsidRPr="006F0747">
                  <w:rPr>
                    <w:rFonts w:ascii="Times New Roman" w:eastAsia="Times New Roman" w:hAnsi="Times New Roman" w:cs="Times New Roman"/>
                    <w:b/>
                    <w:bCs/>
                    <w:spacing w:val="-3"/>
                    <w:sz w:val="24"/>
                    <w:szCs w:val="24"/>
                    <w:lang w:val="es-ES"/>
                  </w:rPr>
                  <w:t>P</w:t>
                </w:r>
                <w:r w:rsidRPr="006F0747">
                  <w:rPr>
                    <w:rFonts w:ascii="Times New Roman" w:eastAsia="Times New Roman" w:hAnsi="Times New Roman" w:cs="Times New Roman"/>
                    <w:b/>
                    <w:bCs/>
                    <w:sz w:val="24"/>
                    <w:szCs w:val="24"/>
                    <w:lang w:val="es-ES"/>
                  </w:rPr>
                  <w:t>A</w:t>
                </w:r>
                <w:r w:rsidRPr="006F0747">
                  <w:rPr>
                    <w:rFonts w:ascii="Times New Roman" w:eastAsia="Times New Roman" w:hAnsi="Times New Roman" w:cs="Times New Roman"/>
                    <w:b/>
                    <w:bCs/>
                    <w:spacing w:val="-1"/>
                    <w:sz w:val="24"/>
                    <w:szCs w:val="24"/>
                    <w:lang w:val="es-ES"/>
                  </w:rPr>
                  <w:t>R</w:t>
                </w:r>
                <w:r w:rsidRPr="006F0747">
                  <w:rPr>
                    <w:rFonts w:ascii="Times New Roman" w:eastAsia="Times New Roman" w:hAnsi="Times New Roman" w:cs="Times New Roman"/>
                    <w:b/>
                    <w:bCs/>
                    <w:sz w:val="24"/>
                    <w:szCs w:val="24"/>
                    <w:lang w:val="es-ES"/>
                  </w:rPr>
                  <w:t>A LA</w:t>
                </w:r>
                <w:r w:rsidRPr="006F0747">
                  <w:rPr>
                    <w:rFonts w:ascii="Times New Roman" w:eastAsia="Times New Roman" w:hAnsi="Times New Roman" w:cs="Times New Roman"/>
                    <w:b/>
                    <w:bCs/>
                    <w:spacing w:val="5"/>
                    <w:sz w:val="24"/>
                    <w:szCs w:val="24"/>
                    <w:lang w:val="es-ES"/>
                  </w:rPr>
                  <w:t xml:space="preserve"> </w:t>
                </w:r>
                <w:r w:rsidRPr="006F0747">
                  <w:rPr>
                    <w:rFonts w:ascii="Times New Roman" w:eastAsia="Times New Roman" w:hAnsi="Times New Roman" w:cs="Times New Roman"/>
                    <w:b/>
                    <w:bCs/>
                    <w:sz w:val="24"/>
                    <w:szCs w:val="24"/>
                    <w:lang w:val="es-ES"/>
                  </w:rPr>
                  <w:t>P</w:t>
                </w:r>
                <w:r w:rsidRPr="006F0747">
                  <w:rPr>
                    <w:rFonts w:ascii="Times New Roman" w:eastAsia="Times New Roman" w:hAnsi="Times New Roman" w:cs="Times New Roman"/>
                    <w:b/>
                    <w:bCs/>
                    <w:spacing w:val="-1"/>
                    <w:sz w:val="24"/>
                    <w:szCs w:val="24"/>
                    <w:lang w:val="es-ES"/>
                  </w:rPr>
                  <w:t>R</w:t>
                </w:r>
                <w:r w:rsidRPr="006F0747">
                  <w:rPr>
                    <w:rFonts w:ascii="Times New Roman" w:eastAsia="Times New Roman" w:hAnsi="Times New Roman" w:cs="Times New Roman"/>
                    <w:b/>
                    <w:bCs/>
                    <w:sz w:val="24"/>
                    <w:szCs w:val="24"/>
                    <w:lang w:val="es-ES"/>
                  </w:rPr>
                  <w:t>E</w:t>
                </w:r>
                <w:r w:rsidRPr="006F0747">
                  <w:rPr>
                    <w:rFonts w:ascii="Times New Roman" w:eastAsia="Times New Roman" w:hAnsi="Times New Roman" w:cs="Times New Roman"/>
                    <w:b/>
                    <w:bCs/>
                    <w:spacing w:val="1"/>
                    <w:sz w:val="24"/>
                    <w:szCs w:val="24"/>
                    <w:lang w:val="es-ES"/>
                  </w:rPr>
                  <w:t>S</w:t>
                </w:r>
                <w:r w:rsidRPr="006F0747">
                  <w:rPr>
                    <w:rFonts w:ascii="Times New Roman" w:eastAsia="Times New Roman" w:hAnsi="Times New Roman" w:cs="Times New Roman"/>
                    <w:b/>
                    <w:bCs/>
                    <w:sz w:val="24"/>
                    <w:szCs w:val="24"/>
                    <w:lang w:val="es-ES"/>
                  </w:rPr>
                  <w:t>ENTA</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I</w:t>
                </w:r>
                <w:r w:rsidRPr="006F0747">
                  <w:rPr>
                    <w:rFonts w:ascii="Times New Roman" w:eastAsia="Times New Roman" w:hAnsi="Times New Roman" w:cs="Times New Roman"/>
                    <w:b/>
                    <w:bCs/>
                    <w:spacing w:val="1"/>
                    <w:sz w:val="24"/>
                    <w:szCs w:val="24"/>
                    <w:lang w:val="es-ES"/>
                  </w:rPr>
                  <w:t>Ó</w:t>
                </w:r>
                <w:r w:rsidRPr="006F0747">
                  <w:rPr>
                    <w:rFonts w:ascii="Times New Roman" w:eastAsia="Times New Roman" w:hAnsi="Times New Roman" w:cs="Times New Roman"/>
                    <w:b/>
                    <w:bCs/>
                    <w:sz w:val="24"/>
                    <w:szCs w:val="24"/>
                    <w:lang w:val="es-ES"/>
                  </w:rPr>
                  <w:t xml:space="preserve">N </w:t>
                </w:r>
                <w:r w:rsidRPr="006F0747">
                  <w:rPr>
                    <w:rFonts w:ascii="Times New Roman" w:eastAsia="Times New Roman" w:hAnsi="Times New Roman" w:cs="Times New Roman"/>
                    <w:b/>
                    <w:bCs/>
                    <w:spacing w:val="-1"/>
                    <w:sz w:val="24"/>
                    <w:szCs w:val="24"/>
                    <w:lang w:val="es-ES"/>
                  </w:rPr>
                  <w:t>D</w:t>
                </w:r>
                <w:r w:rsidRPr="006F0747">
                  <w:rPr>
                    <w:rFonts w:ascii="Times New Roman" w:eastAsia="Times New Roman" w:hAnsi="Times New Roman" w:cs="Times New Roman"/>
                    <w:b/>
                    <w:bCs/>
                    <w:sz w:val="24"/>
                    <w:szCs w:val="24"/>
                    <w:lang w:val="es-ES"/>
                  </w:rPr>
                  <w:t>E TRABAJOS</w:t>
                </w:r>
              </w:p>
              <w:p w:rsidR="00AC4FE7" w:rsidRPr="006F0747" w:rsidRDefault="002D278B">
                <w:pPr>
                  <w:spacing w:after="0" w:line="240" w:lineRule="auto"/>
                  <w:ind w:left="865" w:right="843"/>
                  <w:jc w:val="center"/>
                  <w:rPr>
                    <w:rFonts w:ascii="Times New Roman" w:eastAsia="Times New Roman" w:hAnsi="Times New Roman" w:cs="Times New Roman"/>
                    <w:sz w:val="24"/>
                    <w:szCs w:val="24"/>
                    <w:lang w:val="es-ES"/>
                  </w:rPr>
                </w:pPr>
                <w:r w:rsidRPr="006F0747">
                  <w:rPr>
                    <w:rFonts w:ascii="Times New Roman" w:eastAsia="Times New Roman" w:hAnsi="Times New Roman" w:cs="Times New Roman"/>
                    <w:b/>
                    <w:bCs/>
                    <w:sz w:val="24"/>
                    <w:szCs w:val="24"/>
                    <w:lang w:val="es-ES"/>
                  </w:rPr>
                  <w:t xml:space="preserve">II </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ONVEN</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I</w:t>
                </w:r>
                <w:r w:rsidRPr="006F0747">
                  <w:rPr>
                    <w:rFonts w:ascii="Times New Roman" w:eastAsia="Times New Roman" w:hAnsi="Times New Roman" w:cs="Times New Roman"/>
                    <w:b/>
                    <w:bCs/>
                    <w:spacing w:val="1"/>
                    <w:sz w:val="24"/>
                    <w:szCs w:val="24"/>
                    <w:lang w:val="es-ES"/>
                  </w:rPr>
                  <w:t>Ó</w:t>
                </w:r>
                <w:r w:rsidRPr="006F0747">
                  <w:rPr>
                    <w:rFonts w:ascii="Times New Roman" w:eastAsia="Times New Roman" w:hAnsi="Times New Roman" w:cs="Times New Roman"/>
                    <w:b/>
                    <w:bCs/>
                    <w:sz w:val="24"/>
                    <w:szCs w:val="24"/>
                    <w:lang w:val="es-ES"/>
                  </w:rPr>
                  <w:t xml:space="preserve">N </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I</w:t>
                </w:r>
                <w:r w:rsidRPr="006F0747">
                  <w:rPr>
                    <w:rFonts w:ascii="Times New Roman" w:eastAsia="Times New Roman" w:hAnsi="Times New Roman" w:cs="Times New Roman"/>
                    <w:b/>
                    <w:bCs/>
                    <w:spacing w:val="1"/>
                    <w:sz w:val="24"/>
                    <w:szCs w:val="24"/>
                    <w:lang w:val="es-ES"/>
                  </w:rPr>
                  <w:t>E</w:t>
                </w:r>
                <w:r w:rsidRPr="006F0747">
                  <w:rPr>
                    <w:rFonts w:ascii="Times New Roman" w:eastAsia="Times New Roman" w:hAnsi="Times New Roman" w:cs="Times New Roman"/>
                    <w:b/>
                    <w:bCs/>
                    <w:sz w:val="24"/>
                    <w:szCs w:val="24"/>
                    <w:lang w:val="es-ES"/>
                  </w:rPr>
                  <w:t>NT</w:t>
                </w:r>
                <w:r w:rsidRPr="006F0747">
                  <w:rPr>
                    <w:rFonts w:ascii="Times New Roman" w:eastAsia="Times New Roman" w:hAnsi="Times New Roman" w:cs="Times New Roman"/>
                    <w:b/>
                    <w:bCs/>
                    <w:spacing w:val="1"/>
                    <w:sz w:val="24"/>
                    <w:szCs w:val="24"/>
                    <w:lang w:val="es-ES"/>
                  </w:rPr>
                  <w:t>Í</w:t>
                </w:r>
                <w:r w:rsidRPr="006F0747">
                  <w:rPr>
                    <w:rFonts w:ascii="Times New Roman" w:eastAsia="Times New Roman" w:hAnsi="Times New Roman" w:cs="Times New Roman"/>
                    <w:b/>
                    <w:bCs/>
                    <w:spacing w:val="-3"/>
                    <w:sz w:val="24"/>
                    <w:szCs w:val="24"/>
                    <w:lang w:val="es-ES"/>
                  </w:rPr>
                  <w:t>F</w:t>
                </w:r>
                <w:r w:rsidRPr="006F0747">
                  <w:rPr>
                    <w:rFonts w:ascii="Times New Roman" w:eastAsia="Times New Roman" w:hAnsi="Times New Roman" w:cs="Times New Roman"/>
                    <w:b/>
                    <w:bCs/>
                    <w:sz w:val="24"/>
                    <w:szCs w:val="24"/>
                    <w:lang w:val="es-ES"/>
                  </w:rPr>
                  <w:t>ICA</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INT</w:t>
                </w:r>
                <w:r w:rsidRPr="006F0747">
                  <w:rPr>
                    <w:rFonts w:ascii="Times New Roman" w:eastAsia="Times New Roman" w:hAnsi="Times New Roman" w:cs="Times New Roman"/>
                    <w:b/>
                    <w:bCs/>
                    <w:spacing w:val="1"/>
                    <w:sz w:val="24"/>
                    <w:szCs w:val="24"/>
                    <w:lang w:val="es-ES"/>
                  </w:rPr>
                  <w:t>E</w:t>
                </w:r>
                <w:r w:rsidRPr="006F0747">
                  <w:rPr>
                    <w:rFonts w:ascii="Times New Roman" w:eastAsia="Times New Roman" w:hAnsi="Times New Roman" w:cs="Times New Roman"/>
                    <w:b/>
                    <w:bCs/>
                    <w:sz w:val="24"/>
                    <w:szCs w:val="24"/>
                    <w:lang w:val="es-ES"/>
                  </w:rPr>
                  <w:t>R</w:t>
                </w:r>
                <w:r w:rsidRPr="006F0747">
                  <w:rPr>
                    <w:rFonts w:ascii="Times New Roman" w:eastAsia="Times New Roman" w:hAnsi="Times New Roman" w:cs="Times New Roman"/>
                    <w:b/>
                    <w:bCs/>
                    <w:spacing w:val="1"/>
                    <w:sz w:val="24"/>
                    <w:szCs w:val="24"/>
                    <w:lang w:val="es-ES"/>
                  </w:rPr>
                  <w:t>N</w:t>
                </w:r>
                <w:r w:rsidRPr="006F0747">
                  <w:rPr>
                    <w:rFonts w:ascii="Times New Roman" w:eastAsia="Times New Roman" w:hAnsi="Times New Roman" w:cs="Times New Roman"/>
                    <w:b/>
                    <w:bCs/>
                    <w:sz w:val="24"/>
                    <w:szCs w:val="24"/>
                    <w:lang w:val="es-ES"/>
                  </w:rPr>
                  <w:t>A</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pacing w:val="2"/>
                    <w:sz w:val="24"/>
                    <w:szCs w:val="24"/>
                    <w:lang w:val="es-ES"/>
                  </w:rPr>
                  <w:t>I</w:t>
                </w:r>
                <w:r w:rsidRPr="006F0747">
                  <w:rPr>
                    <w:rFonts w:ascii="Times New Roman" w:eastAsia="Times New Roman" w:hAnsi="Times New Roman" w:cs="Times New Roman"/>
                    <w:b/>
                    <w:bCs/>
                    <w:sz w:val="24"/>
                    <w:szCs w:val="24"/>
                    <w:lang w:val="es-ES"/>
                  </w:rPr>
                  <w:t>ONAL</w:t>
                </w:r>
              </w:p>
              <w:p w:rsidR="00AC4FE7" w:rsidRPr="006F0747" w:rsidRDefault="002D278B">
                <w:pPr>
                  <w:spacing w:after="0" w:line="240" w:lineRule="auto"/>
                  <w:ind w:left="2536" w:right="2513"/>
                  <w:jc w:val="center"/>
                  <w:rPr>
                    <w:rFonts w:ascii="Times New Roman" w:eastAsia="Times New Roman" w:hAnsi="Times New Roman" w:cs="Times New Roman"/>
                    <w:sz w:val="24"/>
                    <w:szCs w:val="24"/>
                    <w:lang w:val="es-ES"/>
                  </w:rPr>
                </w:pPr>
                <w:r w:rsidRPr="006F0747">
                  <w:rPr>
                    <w:rFonts w:ascii="Times New Roman" w:eastAsia="Times New Roman" w:hAnsi="Times New Roman" w:cs="Times New Roman"/>
                    <w:b/>
                    <w:bCs/>
                    <w:sz w:val="24"/>
                    <w:szCs w:val="24"/>
                    <w:lang w:val="es-ES"/>
                  </w:rPr>
                  <w:t>“II C</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I U</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LV 2019”</w:t>
                </w:r>
              </w:p>
            </w:txbxContent>
          </v:textbox>
          <w10:wrap anchorx="page" anchory="page"/>
        </v:shape>
      </w:pict>
    </w:r>
    <w:r w:rsidRPr="00AC4FE7">
      <w:pict>
        <v:shape id="_x0000_s1026" type="#_x0000_t202" style="position:absolute;margin-left:200.65pt;margin-top:83.9pt;width:194.15pt;height:27.8pt;z-index:-251658240;mso-position-horizontal-relative:page;mso-position-vertical-relative:page" filled="f" stroked="f">
          <v:textbox inset="0,0,0,0">
            <w:txbxContent>
              <w:p w:rsidR="00AC4FE7" w:rsidRPr="006F0747" w:rsidRDefault="002D278B">
                <w:pPr>
                  <w:spacing w:after="0" w:line="265" w:lineRule="exact"/>
                  <w:ind w:left="20" w:right="-56"/>
                  <w:rPr>
                    <w:rFonts w:ascii="Times New Roman" w:eastAsia="Times New Roman" w:hAnsi="Times New Roman" w:cs="Times New Roman"/>
                    <w:sz w:val="24"/>
                    <w:szCs w:val="24"/>
                    <w:lang w:val="es-ES"/>
                  </w:rPr>
                </w:pPr>
                <w:r w:rsidRPr="006F0747">
                  <w:rPr>
                    <w:rFonts w:ascii="Times New Roman" w:eastAsia="Times New Roman" w:hAnsi="Times New Roman" w:cs="Times New Roman"/>
                    <w:b/>
                    <w:bCs/>
                    <w:sz w:val="24"/>
                    <w:szCs w:val="24"/>
                    <w:lang w:val="es-ES"/>
                  </w:rPr>
                  <w:t>DEL</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23 AL 30 DE JUNIO</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DEL</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2019.</w:t>
                </w:r>
              </w:p>
              <w:p w:rsidR="00AC4FE7" w:rsidRPr="006F0747" w:rsidRDefault="002D278B">
                <w:pPr>
                  <w:spacing w:after="0" w:line="240" w:lineRule="auto"/>
                  <w:ind w:left="27" w:right="-46"/>
                  <w:rPr>
                    <w:rFonts w:ascii="Times New Roman" w:eastAsia="Times New Roman" w:hAnsi="Times New Roman" w:cs="Times New Roman"/>
                    <w:sz w:val="24"/>
                    <w:szCs w:val="24"/>
                    <w:lang w:val="es-ES"/>
                  </w:rPr>
                </w:pPr>
                <w:r w:rsidRPr="006F0747">
                  <w:rPr>
                    <w:rFonts w:ascii="Times New Roman" w:eastAsia="Times New Roman" w:hAnsi="Times New Roman" w:cs="Times New Roman"/>
                    <w:b/>
                    <w:bCs/>
                    <w:sz w:val="24"/>
                    <w:szCs w:val="24"/>
                    <w:lang w:val="es-ES"/>
                  </w:rPr>
                  <w:t>C</w:t>
                </w:r>
                <w:r w:rsidRPr="006F0747">
                  <w:rPr>
                    <w:rFonts w:ascii="Times New Roman" w:eastAsia="Times New Roman" w:hAnsi="Times New Roman" w:cs="Times New Roman"/>
                    <w:b/>
                    <w:bCs/>
                    <w:spacing w:val="-1"/>
                    <w:sz w:val="24"/>
                    <w:szCs w:val="24"/>
                    <w:lang w:val="es-ES"/>
                  </w:rPr>
                  <w:t>A</w:t>
                </w:r>
                <w:r w:rsidRPr="006F0747">
                  <w:rPr>
                    <w:rFonts w:ascii="Times New Roman" w:eastAsia="Times New Roman" w:hAnsi="Times New Roman" w:cs="Times New Roman"/>
                    <w:b/>
                    <w:bCs/>
                    <w:sz w:val="24"/>
                    <w:szCs w:val="24"/>
                    <w:lang w:val="es-ES"/>
                  </w:rPr>
                  <w:t>YOS</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 xml:space="preserve">DE VILLA </w:t>
                </w:r>
                <w:r w:rsidRPr="006F0747">
                  <w:rPr>
                    <w:rFonts w:ascii="Times New Roman" w:eastAsia="Times New Roman" w:hAnsi="Times New Roman" w:cs="Times New Roman"/>
                    <w:b/>
                    <w:bCs/>
                    <w:spacing w:val="-1"/>
                    <w:sz w:val="24"/>
                    <w:szCs w:val="24"/>
                    <w:lang w:val="es-ES"/>
                  </w:rPr>
                  <w:t>C</w:t>
                </w:r>
                <w:r w:rsidRPr="006F0747">
                  <w:rPr>
                    <w:rFonts w:ascii="Times New Roman" w:eastAsia="Times New Roman" w:hAnsi="Times New Roman" w:cs="Times New Roman"/>
                    <w:b/>
                    <w:bCs/>
                    <w:sz w:val="24"/>
                    <w:szCs w:val="24"/>
                    <w:lang w:val="es-ES"/>
                  </w:rPr>
                  <w:t>LA</w:t>
                </w:r>
                <w:r w:rsidRPr="006F0747">
                  <w:rPr>
                    <w:rFonts w:ascii="Times New Roman" w:eastAsia="Times New Roman" w:hAnsi="Times New Roman" w:cs="Times New Roman"/>
                    <w:b/>
                    <w:bCs/>
                    <w:spacing w:val="-1"/>
                    <w:sz w:val="24"/>
                    <w:szCs w:val="24"/>
                    <w:lang w:val="es-ES"/>
                  </w:rPr>
                  <w:t>R</w:t>
                </w:r>
                <w:r w:rsidRPr="006F0747">
                  <w:rPr>
                    <w:rFonts w:ascii="Times New Roman" w:eastAsia="Times New Roman" w:hAnsi="Times New Roman" w:cs="Times New Roman"/>
                    <w:b/>
                    <w:bCs/>
                    <w:sz w:val="24"/>
                    <w:szCs w:val="24"/>
                    <w:lang w:val="es-ES"/>
                  </w:rPr>
                  <w:t>A.</w:t>
                </w:r>
                <w:r w:rsidRPr="006F0747">
                  <w:rPr>
                    <w:rFonts w:ascii="Times New Roman" w:eastAsia="Times New Roman" w:hAnsi="Times New Roman" w:cs="Times New Roman"/>
                    <w:b/>
                    <w:bCs/>
                    <w:spacing w:val="1"/>
                    <w:sz w:val="24"/>
                    <w:szCs w:val="24"/>
                    <w:lang w:val="es-ES"/>
                  </w:rPr>
                  <w:t xml:space="preserve"> </w:t>
                </w:r>
                <w:r w:rsidRPr="006F0747">
                  <w:rPr>
                    <w:rFonts w:ascii="Times New Roman" w:eastAsia="Times New Roman" w:hAnsi="Times New Roman" w:cs="Times New Roman"/>
                    <w:b/>
                    <w:bCs/>
                    <w:sz w:val="24"/>
                    <w:szCs w:val="24"/>
                    <w:lang w:val="es-ES"/>
                  </w:rPr>
                  <w:t>C</w:t>
                </w:r>
                <w:r w:rsidRPr="006F0747">
                  <w:rPr>
                    <w:rFonts w:ascii="Times New Roman" w:eastAsia="Times New Roman" w:hAnsi="Times New Roman" w:cs="Times New Roman"/>
                    <w:b/>
                    <w:bCs/>
                    <w:spacing w:val="-1"/>
                    <w:sz w:val="24"/>
                    <w:szCs w:val="24"/>
                    <w:lang w:val="es-ES"/>
                  </w:rPr>
                  <w:t>U</w:t>
                </w:r>
                <w:r w:rsidRPr="006F0747">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F5CCC"/>
    <w:multiLevelType w:val="hybridMultilevel"/>
    <w:tmpl w:val="27E86B24"/>
    <w:lvl w:ilvl="0" w:tplc="C846B0F4">
      <w:start w:val="1"/>
      <w:numFmt w:val="decimal"/>
      <w:lvlText w:val="%1-"/>
      <w:lvlJc w:val="left"/>
      <w:pPr>
        <w:ind w:left="360"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compat>
  <w:rsids>
    <w:rsidRoot w:val="00AC4FE7"/>
    <w:rsid w:val="002261B0"/>
    <w:rsid w:val="002D278B"/>
    <w:rsid w:val="006F0747"/>
    <w:rsid w:val="00735070"/>
    <w:rsid w:val="00A76144"/>
    <w:rsid w:val="00AC4FE7"/>
    <w:rsid w:val="00AD65E5"/>
    <w:rsid w:val="00C273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F0747"/>
    <w:rPr>
      <w:b/>
      <w:bCs/>
    </w:rPr>
  </w:style>
  <w:style w:type="paragraph" w:styleId="HTMLconformatoprevio">
    <w:name w:val="HTML Preformatted"/>
    <w:basedOn w:val="Normal"/>
    <w:link w:val="HTMLconformatoprevioCar"/>
    <w:uiPriority w:val="99"/>
    <w:semiHidden/>
    <w:unhideWhenUsed/>
    <w:rsid w:val="006F07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6F0747"/>
    <w:rPr>
      <w:rFonts w:ascii="Courier New" w:eastAsia="Times New Roman" w:hAnsi="Courier New" w:cs="Courier New"/>
      <w:sz w:val="20"/>
      <w:szCs w:val="20"/>
      <w:lang w:val="es-ES" w:eastAsia="es-ES"/>
    </w:rPr>
  </w:style>
  <w:style w:type="paragraph" w:styleId="Prrafodelista">
    <w:name w:val="List Paragraph"/>
    <w:basedOn w:val="Normal"/>
    <w:uiPriority w:val="34"/>
    <w:qFormat/>
    <w:rsid w:val="00AD65E5"/>
    <w:pPr>
      <w:ind w:left="720"/>
      <w:contextualSpacing/>
    </w:pPr>
  </w:style>
  <w:style w:type="character" w:styleId="Hipervnculo">
    <w:name w:val="Hyperlink"/>
    <w:basedOn w:val="Fuentedeprrafopredeter"/>
    <w:uiPriority w:val="99"/>
    <w:unhideWhenUsed/>
    <w:rsid w:val="00AD65E5"/>
    <w:rPr>
      <w:color w:val="0000FF" w:themeColor="hyperlink"/>
      <w:u w:val="single"/>
    </w:rPr>
  </w:style>
  <w:style w:type="paragraph" w:customStyle="1" w:styleId="Default">
    <w:name w:val="Default"/>
    <w:rsid w:val="00735070"/>
    <w:pPr>
      <w:widowControl/>
      <w:autoSpaceDE w:val="0"/>
      <w:autoSpaceDN w:val="0"/>
      <w:adjustRightInd w:val="0"/>
      <w:spacing w:after="0" w:line="240" w:lineRule="auto"/>
    </w:pPr>
    <w:rPr>
      <w:rFonts w:ascii="Arial" w:eastAsia="Calibri" w:hAnsi="Arial" w:cs="Arial"/>
      <w:color w:val="000000"/>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32932888">
      <w:bodyDiv w:val="1"/>
      <w:marLeft w:val="0"/>
      <w:marRight w:val="0"/>
      <w:marTop w:val="0"/>
      <w:marBottom w:val="0"/>
      <w:divBdr>
        <w:top w:val="none" w:sz="0" w:space="0" w:color="auto"/>
        <w:left w:val="none" w:sz="0" w:space="0" w:color="auto"/>
        <w:bottom w:val="none" w:sz="0" w:space="0" w:color="auto"/>
        <w:right w:val="none" w:sz="0" w:space="0" w:color="auto"/>
      </w:divBdr>
      <w:divsChild>
        <w:div w:id="1753745662">
          <w:marLeft w:val="0"/>
          <w:marRight w:val="0"/>
          <w:marTop w:val="0"/>
          <w:marBottom w:val="0"/>
          <w:divBdr>
            <w:top w:val="none" w:sz="0" w:space="0" w:color="auto"/>
            <w:left w:val="none" w:sz="0" w:space="0" w:color="auto"/>
            <w:bottom w:val="none" w:sz="0" w:space="0" w:color="auto"/>
            <w:right w:val="none" w:sz="0" w:space="0" w:color="auto"/>
          </w:divBdr>
          <w:divsChild>
            <w:div w:id="172261034">
              <w:marLeft w:val="0"/>
              <w:marRight w:val="0"/>
              <w:marTop w:val="0"/>
              <w:marBottom w:val="0"/>
              <w:divBdr>
                <w:top w:val="none" w:sz="0" w:space="0" w:color="auto"/>
                <w:left w:val="none" w:sz="0" w:space="0" w:color="auto"/>
                <w:bottom w:val="none" w:sz="0" w:space="0" w:color="auto"/>
                <w:right w:val="none" w:sz="0" w:space="0" w:color="auto"/>
              </w:divBdr>
              <w:divsChild>
                <w:div w:id="20578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ct@consejo.uo.edu.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mib@uo.edu.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ferrer@uo.edu.cu" TargetMode="External"/><Relationship Id="rId4" Type="http://schemas.openxmlformats.org/officeDocument/2006/relationships/webSettings" Target="webSettings.xml"/><Relationship Id="rId9" Type="http://schemas.openxmlformats.org/officeDocument/2006/relationships/hyperlink" Target="mailto:mano@uo.edu.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624</Words>
  <Characters>3432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MES</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taimib</cp:lastModifiedBy>
  <cp:revision>2</cp:revision>
  <dcterms:created xsi:type="dcterms:W3CDTF">2019-03-19T18:00:00Z</dcterms:created>
  <dcterms:modified xsi:type="dcterms:W3CDTF">2019-03-19T18:00:00Z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