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F5" w:rsidRDefault="00DC62C4">
      <w:pPr>
        <w:rPr>
          <w:rFonts w:ascii="Arial" w:hAnsi="Arial" w:cs="Arial"/>
          <w:sz w:val="24"/>
          <w:szCs w:val="24"/>
        </w:rPr>
      </w:pPr>
      <w:r w:rsidRPr="00DC62C4">
        <w:rPr>
          <w:rFonts w:ascii="Arial" w:hAnsi="Arial" w:cs="Arial"/>
          <w:sz w:val="24"/>
          <w:szCs w:val="24"/>
        </w:rPr>
        <w:t xml:space="preserve">Título: </w:t>
      </w:r>
      <w:r>
        <w:rPr>
          <w:rFonts w:ascii="Arial" w:hAnsi="Arial" w:cs="Arial"/>
          <w:sz w:val="24"/>
          <w:szCs w:val="24"/>
        </w:rPr>
        <w:t>La articulación trabajo-cooperación. Derroteros para la empresa socialista cubana</w:t>
      </w:r>
    </w:p>
    <w:p w:rsidR="00DC62C4" w:rsidRDefault="00DC6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Autores: MSc. </w:t>
      </w:r>
      <w:proofErr w:type="spellStart"/>
      <w:r>
        <w:rPr>
          <w:rFonts w:ascii="Arial" w:hAnsi="Arial" w:cs="Arial"/>
          <w:sz w:val="24"/>
          <w:szCs w:val="24"/>
        </w:rPr>
        <w:t>Idalsis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Fabré</w:t>
      </w:r>
      <w:proofErr w:type="spellEnd"/>
      <w:r>
        <w:rPr>
          <w:rFonts w:ascii="Arial" w:hAnsi="Arial" w:cs="Arial"/>
          <w:sz w:val="24"/>
          <w:szCs w:val="24"/>
        </w:rPr>
        <w:t xml:space="preserve"> Machado </w:t>
      </w:r>
      <w:hyperlink r:id="rId4" w:history="1">
        <w:r w:rsidRPr="004C0A78">
          <w:rPr>
            <w:rStyle w:val="Hipervnculo"/>
            <w:rFonts w:ascii="Arial" w:hAnsi="Arial" w:cs="Arial"/>
            <w:sz w:val="24"/>
            <w:szCs w:val="24"/>
          </w:rPr>
          <w:t>idalsisFM@uclv.edu.cu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C62C4" w:rsidRDefault="00DC6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DraC.Celia</w:t>
      </w:r>
      <w:proofErr w:type="spellEnd"/>
      <w:r>
        <w:rPr>
          <w:rFonts w:ascii="Arial" w:hAnsi="Arial" w:cs="Arial"/>
          <w:sz w:val="24"/>
          <w:szCs w:val="24"/>
        </w:rPr>
        <w:t xml:space="preserve"> M. Riera Vázquez </w:t>
      </w:r>
      <w:hyperlink r:id="rId5" w:history="1">
        <w:r w:rsidRPr="004C0A78">
          <w:rPr>
            <w:rStyle w:val="Hipervnculo"/>
            <w:rFonts w:ascii="Arial" w:hAnsi="Arial" w:cs="Arial"/>
            <w:sz w:val="24"/>
            <w:szCs w:val="24"/>
          </w:rPr>
          <w:t>celiam@uclv.edu.cu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C62C4" w:rsidRDefault="00DC6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DraC</w:t>
      </w:r>
      <w:proofErr w:type="spellEnd"/>
      <w:r>
        <w:rPr>
          <w:rFonts w:ascii="Arial" w:hAnsi="Arial" w:cs="Arial"/>
          <w:sz w:val="24"/>
          <w:szCs w:val="24"/>
        </w:rPr>
        <w:t xml:space="preserve">. Yamila Roque </w:t>
      </w:r>
      <w:proofErr w:type="spellStart"/>
      <w:r>
        <w:rPr>
          <w:rFonts w:ascii="Arial" w:hAnsi="Arial" w:cs="Arial"/>
          <w:sz w:val="24"/>
          <w:szCs w:val="24"/>
        </w:rPr>
        <w:t>Doval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4C0A78">
          <w:rPr>
            <w:rStyle w:val="Hipervnculo"/>
            <w:rFonts w:ascii="Arial" w:hAnsi="Arial" w:cs="Arial"/>
            <w:sz w:val="24"/>
            <w:szCs w:val="24"/>
          </w:rPr>
          <w:t>yamilar@uclv.edu.cu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C62C4" w:rsidRDefault="00DC6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Institución: Centro de Estudios Comunitarios. Universidad Central “Marta Abreu” de Las Villas.</w:t>
      </w:r>
    </w:p>
    <w:p w:rsidR="00DC62C4" w:rsidRDefault="00DC62C4">
      <w:pPr>
        <w:rPr>
          <w:rFonts w:ascii="Arial" w:hAnsi="Arial" w:cs="Arial"/>
          <w:sz w:val="24"/>
          <w:szCs w:val="24"/>
        </w:rPr>
      </w:pPr>
    </w:p>
    <w:p w:rsidR="00DC62C4" w:rsidRDefault="00DC6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Resumen: </w:t>
      </w:r>
    </w:p>
    <w:p w:rsidR="009F59D3" w:rsidRDefault="009F59D3" w:rsidP="009F59D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La</w:t>
      </w:r>
      <w:r w:rsidR="005E006A" w:rsidRPr="005E006A">
        <w:rPr>
          <w:rFonts w:ascii="Arial" w:hAnsi="Arial" w:cs="Arial"/>
          <w:sz w:val="24"/>
          <w:szCs w:val="24"/>
        </w:rPr>
        <w:t xml:space="preserve"> recomposición y consolidación de la hegemonía empresarial sobre el trab</w:t>
      </w:r>
      <w:r>
        <w:rPr>
          <w:rFonts w:ascii="Arial" w:hAnsi="Arial" w:cs="Arial"/>
          <w:sz w:val="24"/>
          <w:szCs w:val="24"/>
        </w:rPr>
        <w:t xml:space="preserve">ajo </w:t>
      </w:r>
      <w:r w:rsidR="005E006A" w:rsidRPr="005E006A">
        <w:rPr>
          <w:rFonts w:ascii="Arial" w:hAnsi="Arial" w:cs="Arial"/>
          <w:sz w:val="24"/>
          <w:szCs w:val="24"/>
        </w:rPr>
        <w:t xml:space="preserve">han dado </w:t>
      </w:r>
      <w:r>
        <w:rPr>
          <w:rFonts w:ascii="Arial" w:hAnsi="Arial" w:cs="Arial"/>
          <w:sz w:val="24"/>
          <w:szCs w:val="24"/>
        </w:rPr>
        <w:t>lugar a un nuevo orden laboral</w:t>
      </w:r>
      <w:r w:rsidR="005E006A">
        <w:rPr>
          <w:rFonts w:ascii="Arial" w:hAnsi="Arial" w:cs="Arial"/>
          <w:sz w:val="24"/>
          <w:szCs w:val="24"/>
        </w:rPr>
        <w:t>. L</w:t>
      </w:r>
      <w:r w:rsidR="005E006A" w:rsidRPr="005E006A">
        <w:rPr>
          <w:rFonts w:ascii="Arial" w:hAnsi="Arial" w:cs="Arial"/>
          <w:sz w:val="24"/>
          <w:szCs w:val="24"/>
        </w:rPr>
        <w:t>a exclusión sistemática de los t</w:t>
      </w:r>
      <w:r>
        <w:rPr>
          <w:rFonts w:ascii="Arial" w:hAnsi="Arial" w:cs="Arial"/>
          <w:sz w:val="24"/>
          <w:szCs w:val="24"/>
        </w:rPr>
        <w:t>rabajadores, la fragmentación y la precarización</w:t>
      </w:r>
      <w:r w:rsidR="005E006A">
        <w:rPr>
          <w:rFonts w:ascii="Arial" w:hAnsi="Arial" w:cs="Arial"/>
          <w:sz w:val="24"/>
          <w:szCs w:val="24"/>
        </w:rPr>
        <w:t xml:space="preserve"> se han enmascarado bajo la llamada doctrina del </w:t>
      </w:r>
      <w:proofErr w:type="spellStart"/>
      <w:r w:rsidR="005E006A">
        <w:rPr>
          <w:rFonts w:ascii="Arial" w:hAnsi="Arial" w:cs="Arial"/>
          <w:sz w:val="24"/>
          <w:szCs w:val="24"/>
        </w:rPr>
        <w:t>management</w:t>
      </w:r>
      <w:proofErr w:type="spellEnd"/>
      <w:r w:rsidR="005E006A">
        <w:rPr>
          <w:rFonts w:ascii="Arial" w:hAnsi="Arial" w:cs="Arial"/>
          <w:sz w:val="24"/>
          <w:szCs w:val="24"/>
        </w:rPr>
        <w:t xml:space="preserve"> participativo. Este es el discurso que funciona hoy en el mundo empresarial, a cuya legitimación tributa la ciencia desde diversos postulados.</w:t>
      </w:r>
      <w:r w:rsidR="00F74305">
        <w:rPr>
          <w:rFonts w:ascii="Arial" w:hAnsi="Arial" w:cs="Arial"/>
          <w:sz w:val="24"/>
          <w:szCs w:val="24"/>
        </w:rPr>
        <w:t xml:space="preserve"> En este escenario se inserta la empresa estatal socialista cubana, bajo la premisa</w:t>
      </w:r>
      <w:r>
        <w:rPr>
          <w:rFonts w:ascii="Arial" w:hAnsi="Arial" w:cs="Arial"/>
          <w:sz w:val="24"/>
          <w:szCs w:val="24"/>
        </w:rPr>
        <w:t xml:space="preserve"> de considerarla</w:t>
      </w:r>
      <w:r w:rsidR="00F74305">
        <w:rPr>
          <w:rFonts w:ascii="Arial" w:hAnsi="Arial" w:cs="Arial"/>
          <w:sz w:val="24"/>
          <w:szCs w:val="24"/>
        </w:rPr>
        <w:t xml:space="preserve">, no solo como </w:t>
      </w:r>
      <w:r w:rsidR="00F74305" w:rsidRPr="00DE751B">
        <w:rPr>
          <w:rFonts w:ascii="Arial" w:hAnsi="Arial" w:cs="Arial"/>
          <w:sz w:val="24"/>
          <w:szCs w:val="24"/>
          <w:lang w:val="es-ES_tradnl"/>
        </w:rPr>
        <w:t>célula económico-productiva o de servicios en la cual se atienden y tratan los elementos técnicos y lo social es secundario y viene a calzar los objetivos económicos</w:t>
      </w:r>
      <w:r w:rsidR="00F74305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La </w:t>
      </w:r>
      <w:r w:rsidRPr="00DE751B">
        <w:rPr>
          <w:rFonts w:ascii="Arial" w:hAnsi="Arial" w:cs="Arial"/>
          <w:sz w:val="24"/>
          <w:szCs w:val="24"/>
        </w:rPr>
        <w:t xml:space="preserve">necesidad de incorporar novedosos enfoques </w:t>
      </w:r>
      <w:r>
        <w:rPr>
          <w:rFonts w:ascii="Arial" w:hAnsi="Arial" w:cs="Arial"/>
          <w:sz w:val="24"/>
          <w:szCs w:val="24"/>
        </w:rPr>
        <w:t>que eleven la competitividad de</w:t>
      </w:r>
      <w:r w:rsidRPr="00DE751B">
        <w:rPr>
          <w:rFonts w:ascii="Arial" w:hAnsi="Arial" w:cs="Arial"/>
          <w:sz w:val="24"/>
          <w:szCs w:val="24"/>
        </w:rPr>
        <w:t xml:space="preserve"> la empresa cubana, tanto nacional como internacionalmente, no puede traducirse en una extrapolación acrítica de “nuevas teorías” que responden a criterios netamente capitalistas del mundo empresarial. Más allá del reduccionismo economicista, la empresa cubana debe sustentarse en el principio de socializar a individuos y grupos en relaciones sociales </w:t>
      </w:r>
      <w:r w:rsidR="002E6F1A">
        <w:rPr>
          <w:rFonts w:ascii="Arial" w:hAnsi="Arial" w:cs="Arial"/>
          <w:sz w:val="24"/>
          <w:szCs w:val="24"/>
        </w:rPr>
        <w:t>no ena</w:t>
      </w:r>
      <w:r w:rsidR="00647ED1">
        <w:rPr>
          <w:rFonts w:ascii="Arial" w:hAnsi="Arial" w:cs="Arial"/>
          <w:sz w:val="24"/>
          <w:szCs w:val="24"/>
        </w:rPr>
        <w:t>jenantes</w:t>
      </w:r>
      <w:r w:rsidRPr="00DE751B">
        <w:rPr>
          <w:rFonts w:ascii="Arial" w:hAnsi="Arial" w:cs="Arial"/>
          <w:sz w:val="24"/>
          <w:szCs w:val="24"/>
        </w:rPr>
        <w:t>, tanto dentro como fuera de ella.</w:t>
      </w:r>
      <w:r w:rsidRPr="009F59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cualidad socialista de la empresa, el tipo de relación social que en ella se produce y reproduce y los asideros estructurales que sirven de soporte a dicha cualidad, tienen que estar en el centro del debate. Es en este sentido que constituye un imperativo el acercamiento a dos procesos fundamentales para nuestro proyecto social y su sostenibilidad: el trabajo y la cooperación, a cuyo análisis teórico-práctico se orienta el objetivo de esta ponencia.</w:t>
      </w:r>
    </w:p>
    <w:bookmarkEnd w:id="0"/>
    <w:p w:rsidR="009F59D3" w:rsidRDefault="009F59D3" w:rsidP="009F59D3">
      <w:pPr>
        <w:jc w:val="both"/>
        <w:rPr>
          <w:rFonts w:ascii="Arial" w:hAnsi="Arial" w:cs="Arial"/>
          <w:sz w:val="24"/>
          <w:szCs w:val="24"/>
        </w:rPr>
      </w:pPr>
    </w:p>
    <w:p w:rsidR="009F59D3" w:rsidRPr="00DE751B" w:rsidRDefault="009F59D3" w:rsidP="009F59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claves: empresa socialista, trabajo, cooperación, estructura, relación social</w:t>
      </w:r>
    </w:p>
    <w:p w:rsidR="00DE751B" w:rsidRDefault="00DE751B" w:rsidP="00DE751B">
      <w:pPr>
        <w:jc w:val="both"/>
        <w:rPr>
          <w:rFonts w:ascii="Arial" w:hAnsi="Arial" w:cs="Arial"/>
          <w:sz w:val="24"/>
          <w:szCs w:val="24"/>
        </w:rPr>
      </w:pPr>
    </w:p>
    <w:p w:rsidR="00DE751B" w:rsidRDefault="00DE751B" w:rsidP="00DE751B">
      <w:pPr>
        <w:jc w:val="both"/>
        <w:rPr>
          <w:rFonts w:ascii="Arial" w:hAnsi="Arial" w:cs="Arial"/>
          <w:sz w:val="24"/>
          <w:szCs w:val="24"/>
        </w:rPr>
      </w:pPr>
    </w:p>
    <w:p w:rsidR="00DE751B" w:rsidRDefault="00DE751B" w:rsidP="00DE751B">
      <w:pPr>
        <w:jc w:val="both"/>
        <w:rPr>
          <w:rFonts w:ascii="Arial" w:hAnsi="Arial" w:cs="Arial"/>
          <w:sz w:val="24"/>
          <w:szCs w:val="24"/>
        </w:rPr>
      </w:pPr>
    </w:p>
    <w:p w:rsidR="00DE751B" w:rsidRDefault="00DE751B" w:rsidP="00DE751B">
      <w:pPr>
        <w:jc w:val="both"/>
        <w:rPr>
          <w:rFonts w:ascii="Arial" w:hAnsi="Arial" w:cs="Arial"/>
          <w:sz w:val="24"/>
          <w:szCs w:val="24"/>
        </w:rPr>
      </w:pPr>
    </w:p>
    <w:sectPr w:rsidR="00DE7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91"/>
    <w:rsid w:val="002E6F1A"/>
    <w:rsid w:val="005359F5"/>
    <w:rsid w:val="005E006A"/>
    <w:rsid w:val="0064076C"/>
    <w:rsid w:val="00647ED1"/>
    <w:rsid w:val="009F59D3"/>
    <w:rsid w:val="00DC62C4"/>
    <w:rsid w:val="00DE751B"/>
    <w:rsid w:val="00F50991"/>
    <w:rsid w:val="00F7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1E6FC-3B40-42F7-81F2-A0D87D17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6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milar@uclv.edu.cu" TargetMode="External"/><Relationship Id="rId5" Type="http://schemas.openxmlformats.org/officeDocument/2006/relationships/hyperlink" Target="mailto:celiam@uclv.edu.cu" TargetMode="External"/><Relationship Id="rId4" Type="http://schemas.openxmlformats.org/officeDocument/2006/relationships/hyperlink" Target="mailto:idalsisFM@uclv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Idalsis Fabre Machado</dc:creator>
  <cp:keywords/>
  <dc:description/>
  <cp:lastModifiedBy>Niurka Soto Jimenez</cp:lastModifiedBy>
  <cp:revision>5</cp:revision>
  <dcterms:created xsi:type="dcterms:W3CDTF">2019-03-21T18:13:00Z</dcterms:created>
  <dcterms:modified xsi:type="dcterms:W3CDTF">2019-03-21T19:39:00Z</dcterms:modified>
</cp:coreProperties>
</file>