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C0" w:rsidRDefault="00C920C0"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V SIMPOSIO DE ESTUDIOS HUMANÍSTICOS </w:t>
      </w:r>
    </w:p>
    <w:p w:rsidR="00E912D0" w:rsidRDefault="00E912D0" w:rsidP="00667F10">
      <w:pPr>
        <w:spacing w:after="0"/>
        <w:jc w:val="center"/>
        <w:rPr>
          <w:rFonts w:ascii="Times New Roman" w:hAnsi="Times New Roman" w:cs="Times New Roman"/>
          <w:b/>
          <w:sz w:val="24"/>
          <w:szCs w:val="24"/>
        </w:rPr>
      </w:pPr>
    </w:p>
    <w:p w:rsidR="008A1C16" w:rsidRPr="009D5E02" w:rsidRDefault="00B82342"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Latencias de la </w:t>
      </w:r>
      <w:proofErr w:type="spellStart"/>
      <w:r>
        <w:rPr>
          <w:rFonts w:ascii="Times New Roman" w:hAnsi="Times New Roman" w:cs="Times New Roman"/>
          <w:b/>
          <w:sz w:val="28"/>
          <w:szCs w:val="28"/>
        </w:rPr>
        <w:t>cubanidad</w:t>
      </w:r>
      <w:proofErr w:type="spellEnd"/>
      <w:r>
        <w:rPr>
          <w:rFonts w:ascii="Times New Roman" w:hAnsi="Times New Roman" w:cs="Times New Roman"/>
          <w:b/>
          <w:sz w:val="28"/>
          <w:szCs w:val="28"/>
        </w:rPr>
        <w:t xml:space="preserve"> en la poética de Fina García </w:t>
      </w:r>
      <w:proofErr w:type="spellStart"/>
      <w:r>
        <w:rPr>
          <w:rFonts w:ascii="Times New Roman" w:hAnsi="Times New Roman" w:cs="Times New Roman"/>
          <w:b/>
          <w:sz w:val="28"/>
          <w:szCs w:val="28"/>
        </w:rPr>
        <w:t>Marruz</w:t>
      </w:r>
      <w:proofErr w:type="spellEnd"/>
      <w:r>
        <w:rPr>
          <w:rFonts w:ascii="Times New Roman" w:hAnsi="Times New Roman" w:cs="Times New Roman"/>
          <w:b/>
          <w:sz w:val="28"/>
          <w:szCs w:val="28"/>
        </w:rPr>
        <w:t>.</w:t>
      </w:r>
    </w:p>
    <w:p w:rsidR="00E912D0" w:rsidRPr="00B82342" w:rsidRDefault="00E912D0" w:rsidP="00B82342">
      <w:pPr>
        <w:spacing w:after="0"/>
        <w:jc w:val="center"/>
        <w:rPr>
          <w:rFonts w:ascii="Times New Roman" w:hAnsi="Times New Roman" w:cs="Times New Roman"/>
          <w:sz w:val="24"/>
          <w:szCs w:val="24"/>
        </w:rPr>
      </w:pPr>
    </w:p>
    <w:p w:rsidR="008A1C16" w:rsidRPr="00B82342" w:rsidRDefault="00B82342" w:rsidP="00667F10">
      <w:pPr>
        <w:spacing w:after="0"/>
        <w:jc w:val="center"/>
        <w:rPr>
          <w:rFonts w:ascii="Times New Roman" w:hAnsi="Times New Roman" w:cs="Times New Roman"/>
          <w:b/>
          <w:i/>
          <w:sz w:val="28"/>
          <w:szCs w:val="28"/>
          <w:lang w:val="en-US"/>
        </w:rPr>
      </w:pPr>
      <w:r w:rsidRPr="00B82342">
        <w:rPr>
          <w:rFonts w:ascii="Times New Roman" w:hAnsi="Times New Roman" w:cs="Times New Roman"/>
          <w:b/>
          <w:i/>
          <w:sz w:val="28"/>
          <w:szCs w:val="28"/>
          <w:lang w:val="en-US"/>
        </w:rPr>
        <w:t xml:space="preserve">Latencies of </w:t>
      </w:r>
      <w:proofErr w:type="spellStart"/>
      <w:r w:rsidRPr="00B82342">
        <w:rPr>
          <w:rFonts w:ascii="Times New Roman" w:hAnsi="Times New Roman" w:cs="Times New Roman"/>
          <w:b/>
          <w:i/>
          <w:sz w:val="28"/>
          <w:szCs w:val="28"/>
          <w:lang w:val="en-US"/>
        </w:rPr>
        <w:t>cubanidad</w:t>
      </w:r>
      <w:proofErr w:type="spellEnd"/>
      <w:r w:rsidRPr="00B82342">
        <w:rPr>
          <w:rFonts w:ascii="Times New Roman" w:hAnsi="Times New Roman" w:cs="Times New Roman"/>
          <w:b/>
          <w:i/>
          <w:sz w:val="28"/>
          <w:szCs w:val="28"/>
          <w:lang w:val="en-US"/>
        </w:rPr>
        <w:t xml:space="preserve"> in the poetry of </w:t>
      </w:r>
      <w:proofErr w:type="spellStart"/>
      <w:r w:rsidRPr="00B82342">
        <w:rPr>
          <w:rFonts w:ascii="Times New Roman" w:hAnsi="Times New Roman" w:cs="Times New Roman"/>
          <w:b/>
          <w:i/>
          <w:sz w:val="28"/>
          <w:szCs w:val="28"/>
          <w:lang w:val="en-US"/>
        </w:rPr>
        <w:t>Fina</w:t>
      </w:r>
      <w:proofErr w:type="spellEnd"/>
      <w:r w:rsidRPr="00B82342">
        <w:rPr>
          <w:rFonts w:ascii="Times New Roman" w:hAnsi="Times New Roman" w:cs="Times New Roman"/>
          <w:b/>
          <w:i/>
          <w:sz w:val="28"/>
          <w:szCs w:val="28"/>
          <w:lang w:val="en-US"/>
        </w:rPr>
        <w:t xml:space="preserve"> </w:t>
      </w:r>
      <w:proofErr w:type="spellStart"/>
      <w:r w:rsidRPr="00B82342">
        <w:rPr>
          <w:rFonts w:ascii="Times New Roman" w:hAnsi="Times New Roman" w:cs="Times New Roman"/>
          <w:b/>
          <w:i/>
          <w:sz w:val="28"/>
          <w:szCs w:val="28"/>
          <w:lang w:val="en-US"/>
        </w:rPr>
        <w:t>García</w:t>
      </w:r>
      <w:proofErr w:type="spellEnd"/>
      <w:r w:rsidRPr="00B82342">
        <w:rPr>
          <w:rFonts w:ascii="Times New Roman" w:hAnsi="Times New Roman" w:cs="Times New Roman"/>
          <w:b/>
          <w:i/>
          <w:sz w:val="28"/>
          <w:szCs w:val="28"/>
          <w:lang w:val="en-US"/>
        </w:rPr>
        <w:t xml:space="preserve"> </w:t>
      </w:r>
      <w:proofErr w:type="spellStart"/>
      <w:r w:rsidRPr="00B82342">
        <w:rPr>
          <w:rFonts w:ascii="Times New Roman" w:hAnsi="Times New Roman" w:cs="Times New Roman"/>
          <w:b/>
          <w:i/>
          <w:sz w:val="28"/>
          <w:szCs w:val="28"/>
          <w:lang w:val="en-US"/>
        </w:rPr>
        <w:t>Marruz</w:t>
      </w:r>
      <w:proofErr w:type="spellEnd"/>
      <w:r w:rsidR="009A30C5">
        <w:rPr>
          <w:rFonts w:ascii="Times New Roman" w:hAnsi="Times New Roman" w:cs="Times New Roman"/>
          <w:b/>
          <w:i/>
          <w:sz w:val="28"/>
          <w:szCs w:val="28"/>
          <w:lang w:val="en-US"/>
        </w:rPr>
        <w:t>.</w:t>
      </w:r>
    </w:p>
    <w:p w:rsidR="002E0882" w:rsidRPr="00B82342" w:rsidRDefault="002E0882" w:rsidP="00FF3346">
      <w:pPr>
        <w:spacing w:after="0" w:line="360" w:lineRule="auto"/>
        <w:rPr>
          <w:rFonts w:ascii="Times New Roman" w:hAnsi="Times New Roman" w:cs="Times New Roman"/>
          <w:sz w:val="24"/>
          <w:szCs w:val="24"/>
          <w:lang w:val="en-US"/>
        </w:rPr>
      </w:pPr>
    </w:p>
    <w:p w:rsidR="008A1C16" w:rsidRPr="009D5E02" w:rsidRDefault="00B82342" w:rsidP="00FF3346">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Msc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Yuleivy</w:t>
      </w:r>
      <w:proofErr w:type="spellEnd"/>
      <w:r>
        <w:rPr>
          <w:rFonts w:ascii="Times New Roman" w:hAnsi="Times New Roman" w:cs="Times New Roman"/>
          <w:b/>
          <w:sz w:val="24"/>
          <w:szCs w:val="24"/>
        </w:rPr>
        <w:t xml:space="preserve"> García Bermúdez</w:t>
      </w:r>
    </w:p>
    <w:p w:rsidR="009D5E02" w:rsidRDefault="009D5E02" w:rsidP="00FF3346">
      <w:pPr>
        <w:spacing w:after="0" w:line="360" w:lineRule="auto"/>
        <w:rPr>
          <w:rFonts w:ascii="Times New Roman" w:hAnsi="Times New Roman" w:cs="Times New Roman"/>
          <w:sz w:val="24"/>
          <w:szCs w:val="24"/>
        </w:rPr>
      </w:pPr>
    </w:p>
    <w:p w:rsidR="00E912D0" w:rsidRPr="00B82342" w:rsidRDefault="00F56E8D" w:rsidP="00B82342">
      <w:pPr>
        <w:pStyle w:val="Prrafodelist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MS</w:t>
      </w:r>
      <w:bookmarkStart w:id="0" w:name="_GoBack"/>
      <w:bookmarkEnd w:id="0"/>
      <w:r w:rsidR="00B82342">
        <w:rPr>
          <w:rFonts w:ascii="Times New Roman" w:hAnsi="Times New Roman" w:cs="Times New Roman"/>
          <w:sz w:val="24"/>
          <w:szCs w:val="24"/>
        </w:rPr>
        <w:t xml:space="preserve">c. </w:t>
      </w:r>
      <w:proofErr w:type="spellStart"/>
      <w:r w:rsidR="00B82342">
        <w:rPr>
          <w:rFonts w:ascii="Times New Roman" w:hAnsi="Times New Roman" w:cs="Times New Roman"/>
          <w:sz w:val="24"/>
          <w:szCs w:val="24"/>
        </w:rPr>
        <w:t>Yuleivy</w:t>
      </w:r>
      <w:proofErr w:type="spellEnd"/>
      <w:r w:rsidR="00B82342">
        <w:rPr>
          <w:rFonts w:ascii="Times New Roman" w:hAnsi="Times New Roman" w:cs="Times New Roman"/>
          <w:sz w:val="24"/>
          <w:szCs w:val="24"/>
        </w:rPr>
        <w:t xml:space="preserve"> García Bermúdez. Universidad Central Marta Abreu de Las Villas</w:t>
      </w:r>
      <w:r w:rsidR="009A30C5">
        <w:rPr>
          <w:rFonts w:ascii="Times New Roman" w:hAnsi="Times New Roman" w:cs="Times New Roman"/>
          <w:sz w:val="24"/>
          <w:szCs w:val="24"/>
        </w:rPr>
        <w:t>, Cuba</w:t>
      </w:r>
      <w:r w:rsidR="00E912D0" w:rsidRPr="00B82342">
        <w:rPr>
          <w:rFonts w:ascii="Times New Roman" w:hAnsi="Times New Roman" w:cs="Times New Roman"/>
          <w:sz w:val="24"/>
          <w:szCs w:val="24"/>
        </w:rPr>
        <w:t>. E-mail:</w:t>
      </w:r>
      <w:r w:rsidR="009A30C5">
        <w:rPr>
          <w:rFonts w:ascii="Times New Roman" w:hAnsi="Times New Roman" w:cs="Times New Roman"/>
          <w:sz w:val="24"/>
          <w:szCs w:val="24"/>
        </w:rPr>
        <w:t xml:space="preserve"> yuleivysg@uclv.edu.cu</w:t>
      </w:r>
    </w:p>
    <w:p w:rsidR="009A30C5" w:rsidRDefault="009A30C5" w:rsidP="00FF3346">
      <w:pPr>
        <w:spacing w:after="0" w:line="360" w:lineRule="auto"/>
        <w:jc w:val="both"/>
        <w:rPr>
          <w:rFonts w:ascii="Times New Roman" w:hAnsi="Times New Roman" w:cs="Times New Roman"/>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485738">
        <w:rPr>
          <w:rFonts w:ascii="Times New Roman" w:hAnsi="Times New Roman" w:cs="Times New Roman"/>
          <w:sz w:val="24"/>
          <w:szCs w:val="24"/>
        </w:rPr>
        <w:t>El presente trabajo propone un a</w:t>
      </w:r>
      <w:r w:rsidR="00C70E73" w:rsidRPr="00C70E73">
        <w:rPr>
          <w:rFonts w:ascii="Times New Roman" w:hAnsi="Times New Roman" w:cs="Times New Roman"/>
          <w:sz w:val="24"/>
          <w:szCs w:val="24"/>
        </w:rPr>
        <w:t xml:space="preserve">nálisis </w:t>
      </w:r>
      <w:r w:rsidR="009B55F3">
        <w:rPr>
          <w:rFonts w:ascii="Times New Roman" w:hAnsi="Times New Roman" w:cs="Times New Roman"/>
          <w:sz w:val="24"/>
          <w:szCs w:val="24"/>
        </w:rPr>
        <w:t xml:space="preserve">de la poética de lo cubano como matriz </w:t>
      </w:r>
      <w:r w:rsidR="009F1422">
        <w:rPr>
          <w:rFonts w:ascii="Times New Roman" w:hAnsi="Times New Roman" w:cs="Times New Roman"/>
          <w:sz w:val="24"/>
          <w:szCs w:val="24"/>
        </w:rPr>
        <w:t>cardinal</w:t>
      </w:r>
      <w:r w:rsidR="009B55F3">
        <w:rPr>
          <w:rFonts w:ascii="Times New Roman" w:hAnsi="Times New Roman" w:cs="Times New Roman"/>
          <w:sz w:val="24"/>
          <w:szCs w:val="24"/>
        </w:rPr>
        <w:t xml:space="preserve"> de la poética de Fina García </w:t>
      </w:r>
      <w:proofErr w:type="spellStart"/>
      <w:r w:rsidR="009B55F3">
        <w:rPr>
          <w:rFonts w:ascii="Times New Roman" w:hAnsi="Times New Roman" w:cs="Times New Roman"/>
          <w:sz w:val="24"/>
          <w:szCs w:val="24"/>
        </w:rPr>
        <w:t>Marruz</w:t>
      </w:r>
      <w:proofErr w:type="spellEnd"/>
      <w:r w:rsidR="009B55F3">
        <w:rPr>
          <w:rFonts w:ascii="Times New Roman" w:hAnsi="Times New Roman" w:cs="Times New Roman"/>
          <w:sz w:val="24"/>
          <w:szCs w:val="24"/>
        </w:rPr>
        <w:t>.</w:t>
      </w:r>
    </w:p>
    <w:p w:rsidR="009B55F3" w:rsidRDefault="009B55F3" w:rsidP="002429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parte de una descripción del estado del conocimiento donde se constata que l</w:t>
      </w:r>
      <w:r w:rsidR="00563B7B">
        <w:rPr>
          <w:rFonts w:ascii="Times New Roman" w:hAnsi="Times New Roman" w:cs="Times New Roman"/>
          <w:sz w:val="24"/>
          <w:szCs w:val="24"/>
        </w:rPr>
        <w:t xml:space="preserve">a </w:t>
      </w:r>
      <w:r>
        <w:rPr>
          <w:rFonts w:ascii="Times New Roman" w:hAnsi="Times New Roman" w:cs="Times New Roman"/>
          <w:sz w:val="24"/>
          <w:szCs w:val="24"/>
        </w:rPr>
        <w:t xml:space="preserve">mayoría </w:t>
      </w:r>
      <w:r w:rsidR="00563B7B">
        <w:rPr>
          <w:rFonts w:ascii="Times New Roman" w:hAnsi="Times New Roman" w:cs="Times New Roman"/>
          <w:sz w:val="24"/>
          <w:szCs w:val="24"/>
        </w:rPr>
        <w:t>de</w:t>
      </w:r>
      <w:r w:rsidR="00563B7B" w:rsidRPr="00242949">
        <w:rPr>
          <w:rFonts w:ascii="Times New Roman" w:hAnsi="Times New Roman" w:cs="Times New Roman"/>
          <w:sz w:val="24"/>
          <w:szCs w:val="24"/>
        </w:rPr>
        <w:t xml:space="preserve"> </w:t>
      </w:r>
      <w:r>
        <w:rPr>
          <w:rFonts w:ascii="Times New Roman" w:hAnsi="Times New Roman" w:cs="Times New Roman"/>
          <w:sz w:val="24"/>
          <w:szCs w:val="24"/>
        </w:rPr>
        <w:t xml:space="preserve">los estudios sobre los miembros del </w:t>
      </w:r>
      <w:r w:rsidR="00563B7B" w:rsidRPr="00242949">
        <w:rPr>
          <w:rFonts w:ascii="Times New Roman" w:hAnsi="Times New Roman" w:cs="Times New Roman"/>
          <w:sz w:val="24"/>
          <w:szCs w:val="24"/>
        </w:rPr>
        <w:t>origenismo</w:t>
      </w:r>
      <w:r w:rsidR="00563B7B">
        <w:rPr>
          <w:rFonts w:ascii="Times New Roman" w:hAnsi="Times New Roman" w:cs="Times New Roman"/>
          <w:sz w:val="24"/>
          <w:szCs w:val="24"/>
        </w:rPr>
        <w:t xml:space="preserve"> evidencia</w:t>
      </w:r>
      <w:r>
        <w:rPr>
          <w:rFonts w:ascii="Times New Roman" w:hAnsi="Times New Roman" w:cs="Times New Roman"/>
          <w:sz w:val="24"/>
          <w:szCs w:val="24"/>
        </w:rPr>
        <w:t>n</w:t>
      </w:r>
      <w:r w:rsidR="00242949">
        <w:rPr>
          <w:rFonts w:ascii="Times New Roman" w:hAnsi="Times New Roman" w:cs="Times New Roman"/>
          <w:sz w:val="24"/>
          <w:szCs w:val="24"/>
        </w:rPr>
        <w:t xml:space="preserve"> </w:t>
      </w:r>
      <w:r w:rsidR="00563B7B">
        <w:rPr>
          <w:rFonts w:ascii="Times New Roman" w:hAnsi="Times New Roman" w:cs="Times New Roman"/>
          <w:sz w:val="24"/>
          <w:szCs w:val="24"/>
        </w:rPr>
        <w:t xml:space="preserve">parcialidad, falta de rigor académico, </w:t>
      </w:r>
      <w:r>
        <w:rPr>
          <w:rFonts w:ascii="Times New Roman" w:hAnsi="Times New Roman" w:cs="Times New Roman"/>
          <w:sz w:val="24"/>
          <w:szCs w:val="24"/>
        </w:rPr>
        <w:t xml:space="preserve">y </w:t>
      </w:r>
      <w:r w:rsidR="00563B7B">
        <w:rPr>
          <w:rFonts w:ascii="Times New Roman" w:hAnsi="Times New Roman" w:cs="Times New Roman"/>
          <w:sz w:val="24"/>
          <w:szCs w:val="24"/>
        </w:rPr>
        <w:t xml:space="preserve">marcados </w:t>
      </w:r>
      <w:r w:rsidR="00242949">
        <w:rPr>
          <w:rFonts w:ascii="Times New Roman" w:hAnsi="Times New Roman" w:cs="Times New Roman"/>
          <w:sz w:val="24"/>
          <w:szCs w:val="24"/>
        </w:rPr>
        <w:t>matices</w:t>
      </w:r>
      <w:r w:rsidR="00563B7B">
        <w:rPr>
          <w:rFonts w:ascii="Times New Roman" w:hAnsi="Times New Roman" w:cs="Times New Roman"/>
          <w:sz w:val="24"/>
          <w:szCs w:val="24"/>
        </w:rPr>
        <w:t xml:space="preserve"> de</w:t>
      </w:r>
      <w:r w:rsidR="00242949">
        <w:rPr>
          <w:rFonts w:ascii="Times New Roman" w:hAnsi="Times New Roman" w:cs="Times New Roman"/>
          <w:sz w:val="24"/>
          <w:szCs w:val="24"/>
        </w:rPr>
        <w:t xml:space="preserve"> </w:t>
      </w:r>
      <w:r w:rsidR="00563B7B">
        <w:rPr>
          <w:rFonts w:ascii="Times New Roman" w:hAnsi="Times New Roman" w:cs="Times New Roman"/>
          <w:sz w:val="24"/>
          <w:szCs w:val="24"/>
        </w:rPr>
        <w:t>tendenciosidad.</w:t>
      </w:r>
      <w:r>
        <w:rPr>
          <w:rFonts w:ascii="Times New Roman" w:hAnsi="Times New Roman" w:cs="Times New Roman"/>
          <w:sz w:val="24"/>
          <w:szCs w:val="24"/>
        </w:rPr>
        <w:t xml:space="preserve"> Asimismo</w:t>
      </w:r>
      <w:r w:rsidR="00563B7B">
        <w:rPr>
          <w:rFonts w:ascii="Times New Roman" w:hAnsi="Times New Roman" w:cs="Times New Roman"/>
          <w:sz w:val="24"/>
          <w:szCs w:val="24"/>
        </w:rPr>
        <w:t xml:space="preserve">, </w:t>
      </w:r>
      <w:r>
        <w:rPr>
          <w:rFonts w:ascii="Times New Roman" w:hAnsi="Times New Roman" w:cs="Times New Roman"/>
          <w:sz w:val="24"/>
          <w:szCs w:val="24"/>
        </w:rPr>
        <w:t>se percibe que los acercamientos al</w:t>
      </w:r>
      <w:r w:rsidR="00563B7B">
        <w:rPr>
          <w:rFonts w:ascii="Times New Roman" w:hAnsi="Times New Roman" w:cs="Times New Roman"/>
          <w:sz w:val="24"/>
          <w:szCs w:val="24"/>
        </w:rPr>
        <w:t xml:space="preserve"> </w:t>
      </w:r>
      <w:r>
        <w:rPr>
          <w:rFonts w:ascii="Times New Roman" w:hAnsi="Times New Roman" w:cs="Times New Roman"/>
          <w:sz w:val="24"/>
          <w:szCs w:val="24"/>
        </w:rPr>
        <w:t xml:space="preserve">tema </w:t>
      </w:r>
      <w:r w:rsidR="00563B7B">
        <w:rPr>
          <w:rFonts w:ascii="Times New Roman" w:hAnsi="Times New Roman" w:cs="Times New Roman"/>
          <w:sz w:val="24"/>
          <w:szCs w:val="24"/>
        </w:rPr>
        <w:t xml:space="preserve">de la identidad cultural cubana </w:t>
      </w:r>
      <w:r w:rsidR="00EB4728">
        <w:rPr>
          <w:rFonts w:ascii="Times New Roman" w:hAnsi="Times New Roman" w:cs="Times New Roman"/>
          <w:sz w:val="24"/>
          <w:szCs w:val="24"/>
        </w:rPr>
        <w:t>en</w:t>
      </w:r>
      <w:r>
        <w:rPr>
          <w:rFonts w:ascii="Times New Roman" w:hAnsi="Times New Roman" w:cs="Times New Roman"/>
          <w:sz w:val="24"/>
          <w:szCs w:val="24"/>
        </w:rPr>
        <w:t xml:space="preserve"> las poéticas de estos autores</w:t>
      </w:r>
      <w:r w:rsidR="00EB4728">
        <w:rPr>
          <w:rFonts w:ascii="Times New Roman" w:hAnsi="Times New Roman" w:cs="Times New Roman"/>
          <w:sz w:val="24"/>
          <w:szCs w:val="24"/>
        </w:rPr>
        <w:t xml:space="preserve">, </w:t>
      </w:r>
      <w:r w:rsidR="00563B7B">
        <w:rPr>
          <w:rFonts w:ascii="Times New Roman" w:hAnsi="Times New Roman" w:cs="Times New Roman"/>
          <w:sz w:val="24"/>
          <w:szCs w:val="24"/>
        </w:rPr>
        <w:t>privilegian el bojeo o</w:t>
      </w:r>
      <w:r w:rsidR="00242949" w:rsidRPr="00242949">
        <w:rPr>
          <w:rFonts w:ascii="Times New Roman" w:hAnsi="Times New Roman" w:cs="Times New Roman"/>
          <w:sz w:val="24"/>
          <w:szCs w:val="24"/>
        </w:rPr>
        <w:t xml:space="preserve"> descripción </w:t>
      </w:r>
      <w:r w:rsidR="00563B7B">
        <w:rPr>
          <w:rFonts w:ascii="Times New Roman" w:hAnsi="Times New Roman" w:cs="Times New Roman"/>
          <w:sz w:val="24"/>
          <w:szCs w:val="24"/>
        </w:rPr>
        <w:t xml:space="preserve">panorámica </w:t>
      </w:r>
      <w:r w:rsidR="00770FEC">
        <w:rPr>
          <w:rFonts w:ascii="Times New Roman" w:hAnsi="Times New Roman" w:cs="Times New Roman"/>
          <w:sz w:val="24"/>
          <w:szCs w:val="24"/>
        </w:rPr>
        <w:t xml:space="preserve">de una </w:t>
      </w:r>
      <w:proofErr w:type="spellStart"/>
      <w:r w:rsidR="00770FEC">
        <w:rPr>
          <w:rFonts w:ascii="Times New Roman" w:hAnsi="Times New Roman" w:cs="Times New Roman"/>
          <w:sz w:val="24"/>
          <w:szCs w:val="24"/>
        </w:rPr>
        <w:t>cubanidad</w:t>
      </w:r>
      <w:proofErr w:type="spellEnd"/>
      <w:r w:rsidR="00770FEC">
        <w:rPr>
          <w:rFonts w:ascii="Times New Roman" w:hAnsi="Times New Roman" w:cs="Times New Roman"/>
          <w:sz w:val="24"/>
          <w:szCs w:val="24"/>
        </w:rPr>
        <w:t xml:space="preserve"> llana</w:t>
      </w:r>
      <w:r w:rsidR="00242949" w:rsidRPr="00242949">
        <w:rPr>
          <w:rFonts w:ascii="Times New Roman" w:hAnsi="Times New Roman" w:cs="Times New Roman"/>
          <w:sz w:val="24"/>
          <w:szCs w:val="24"/>
        </w:rPr>
        <w:t>mente entendida</w:t>
      </w:r>
      <w:r w:rsidR="009061A5" w:rsidRPr="00242949">
        <w:rPr>
          <w:rFonts w:ascii="Times New Roman" w:hAnsi="Times New Roman" w:cs="Times New Roman"/>
          <w:sz w:val="24"/>
          <w:szCs w:val="24"/>
        </w:rPr>
        <w:t>.</w:t>
      </w:r>
      <w:r w:rsidR="00D010A7">
        <w:rPr>
          <w:rFonts w:ascii="Times New Roman" w:hAnsi="Times New Roman" w:cs="Times New Roman"/>
          <w:sz w:val="24"/>
          <w:szCs w:val="24"/>
        </w:rPr>
        <w:t xml:space="preserve"> </w:t>
      </w:r>
    </w:p>
    <w:p w:rsidR="008A1C16" w:rsidRDefault="009B55F3" w:rsidP="002429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elige </w:t>
      </w:r>
      <w:r w:rsidR="00D010A7">
        <w:rPr>
          <w:rFonts w:ascii="Times New Roman" w:hAnsi="Times New Roman" w:cs="Times New Roman"/>
          <w:sz w:val="24"/>
          <w:szCs w:val="24"/>
        </w:rPr>
        <w:t>la</w:t>
      </w:r>
      <w:r w:rsidR="00D010A7" w:rsidRPr="00D010A7">
        <w:rPr>
          <w:rFonts w:ascii="Times New Roman" w:hAnsi="Times New Roman" w:cs="Times New Roman"/>
          <w:sz w:val="24"/>
          <w:szCs w:val="24"/>
        </w:rPr>
        <w:t xml:space="preserve"> </w:t>
      </w:r>
      <w:r>
        <w:rPr>
          <w:rFonts w:ascii="Times New Roman" w:hAnsi="Times New Roman" w:cs="Times New Roman"/>
          <w:sz w:val="24"/>
          <w:szCs w:val="24"/>
        </w:rPr>
        <w:t xml:space="preserve">poética </w:t>
      </w:r>
      <w:r w:rsidR="00D010A7">
        <w:rPr>
          <w:rFonts w:ascii="Times New Roman" w:hAnsi="Times New Roman" w:cs="Times New Roman"/>
          <w:sz w:val="24"/>
          <w:szCs w:val="24"/>
        </w:rPr>
        <w:t xml:space="preserve">de Fina García </w:t>
      </w:r>
      <w:proofErr w:type="spellStart"/>
      <w:r w:rsidR="00D010A7">
        <w:rPr>
          <w:rFonts w:ascii="Times New Roman" w:hAnsi="Times New Roman" w:cs="Times New Roman"/>
          <w:sz w:val="24"/>
          <w:szCs w:val="24"/>
        </w:rPr>
        <w:t>Marruz</w:t>
      </w:r>
      <w:proofErr w:type="spellEnd"/>
      <w:r w:rsidR="00D010A7">
        <w:rPr>
          <w:rFonts w:ascii="Times New Roman" w:hAnsi="Times New Roman" w:cs="Times New Roman"/>
          <w:sz w:val="24"/>
          <w:szCs w:val="24"/>
        </w:rPr>
        <w:t xml:space="preserve"> </w:t>
      </w:r>
      <w:r>
        <w:rPr>
          <w:rFonts w:ascii="Times New Roman" w:hAnsi="Times New Roman" w:cs="Times New Roman"/>
          <w:sz w:val="24"/>
          <w:szCs w:val="24"/>
        </w:rPr>
        <w:t xml:space="preserve">como </w:t>
      </w:r>
      <w:r w:rsidR="00D010A7" w:rsidRPr="00D010A7">
        <w:rPr>
          <w:rFonts w:ascii="Times New Roman" w:hAnsi="Times New Roman" w:cs="Times New Roman"/>
          <w:sz w:val="24"/>
          <w:szCs w:val="24"/>
        </w:rPr>
        <w:t>espacio virgen e inexplorado para la academia y la crítica</w:t>
      </w:r>
      <w:r w:rsidR="005353C7">
        <w:rPr>
          <w:rFonts w:ascii="Times New Roman" w:hAnsi="Times New Roman" w:cs="Times New Roman"/>
          <w:sz w:val="24"/>
          <w:szCs w:val="24"/>
        </w:rPr>
        <w:t xml:space="preserve">, </w:t>
      </w:r>
      <w:r w:rsidR="005353C7" w:rsidRPr="005353C7">
        <w:rPr>
          <w:rFonts w:ascii="Times New Roman" w:hAnsi="Times New Roman" w:cs="Times New Roman"/>
          <w:sz w:val="24"/>
          <w:szCs w:val="24"/>
        </w:rPr>
        <w:t xml:space="preserve">cuya influencia en </w:t>
      </w:r>
      <w:r w:rsidR="005353C7">
        <w:rPr>
          <w:rFonts w:ascii="Times New Roman" w:hAnsi="Times New Roman" w:cs="Times New Roman"/>
          <w:sz w:val="24"/>
          <w:szCs w:val="24"/>
        </w:rPr>
        <w:t xml:space="preserve">el campo cultural </w:t>
      </w:r>
      <w:r w:rsidR="009F1422">
        <w:rPr>
          <w:rFonts w:ascii="Times New Roman" w:hAnsi="Times New Roman" w:cs="Times New Roman"/>
          <w:sz w:val="24"/>
          <w:szCs w:val="24"/>
        </w:rPr>
        <w:t xml:space="preserve">cubano </w:t>
      </w:r>
      <w:r w:rsidR="005353C7">
        <w:rPr>
          <w:rFonts w:ascii="Times New Roman" w:hAnsi="Times New Roman" w:cs="Times New Roman"/>
          <w:sz w:val="24"/>
          <w:szCs w:val="24"/>
        </w:rPr>
        <w:t>ha sido afirmada y</w:t>
      </w:r>
      <w:r w:rsidR="005353C7" w:rsidRPr="005353C7">
        <w:rPr>
          <w:rFonts w:ascii="Times New Roman" w:hAnsi="Times New Roman" w:cs="Times New Roman"/>
          <w:sz w:val="24"/>
          <w:szCs w:val="24"/>
        </w:rPr>
        <w:t xml:space="preserve"> presentida </w:t>
      </w:r>
      <w:r w:rsidR="005353C7">
        <w:rPr>
          <w:rFonts w:ascii="Times New Roman" w:hAnsi="Times New Roman" w:cs="Times New Roman"/>
          <w:sz w:val="24"/>
          <w:szCs w:val="24"/>
        </w:rPr>
        <w:t>pero no desentrañada.</w:t>
      </w:r>
    </w:p>
    <w:p w:rsidR="009F1422" w:rsidRPr="009F1422" w:rsidRDefault="009F1422" w:rsidP="009F14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través del análisis de </w:t>
      </w:r>
      <w:r w:rsidR="003A5E02">
        <w:rPr>
          <w:rFonts w:ascii="Times New Roman" w:hAnsi="Times New Roman" w:cs="Times New Roman"/>
          <w:sz w:val="24"/>
          <w:szCs w:val="24"/>
        </w:rPr>
        <w:t xml:space="preserve">la </w:t>
      </w:r>
      <w:r>
        <w:rPr>
          <w:rFonts w:ascii="Times New Roman" w:hAnsi="Times New Roman" w:cs="Times New Roman"/>
          <w:sz w:val="24"/>
          <w:szCs w:val="24"/>
        </w:rPr>
        <w:t>prosa reflexiva de la origenista, se demuestra el rol discursivo de la poética de lo cubano como elemento definidor de su</w:t>
      </w:r>
      <w:r w:rsidRPr="009F1422">
        <w:rPr>
          <w:rFonts w:ascii="Times New Roman" w:hAnsi="Times New Roman" w:cs="Times New Roman"/>
          <w:sz w:val="24"/>
          <w:szCs w:val="24"/>
        </w:rPr>
        <w:t xml:space="preserve"> </w:t>
      </w:r>
      <w:r>
        <w:rPr>
          <w:rFonts w:ascii="Times New Roman" w:hAnsi="Times New Roman" w:cs="Times New Roman"/>
          <w:sz w:val="24"/>
          <w:szCs w:val="24"/>
        </w:rPr>
        <w:t xml:space="preserve">cosmovisión poética y como factor medular de sus nociones </w:t>
      </w:r>
      <w:proofErr w:type="spellStart"/>
      <w:r>
        <w:rPr>
          <w:rFonts w:ascii="Times New Roman" w:hAnsi="Times New Roman" w:cs="Times New Roman"/>
          <w:sz w:val="24"/>
          <w:szCs w:val="24"/>
        </w:rPr>
        <w:t>identitarias</w:t>
      </w:r>
      <w:proofErr w:type="spellEnd"/>
      <w:r>
        <w:rPr>
          <w:rFonts w:ascii="Times New Roman" w:hAnsi="Times New Roman" w:cs="Times New Roman"/>
          <w:sz w:val="24"/>
          <w:szCs w:val="24"/>
        </w:rPr>
        <w:t>.</w:t>
      </w:r>
    </w:p>
    <w:p w:rsidR="009F1422" w:rsidRDefault="009F1422" w:rsidP="00FF3346">
      <w:pPr>
        <w:spacing w:after="0" w:line="360" w:lineRule="auto"/>
        <w:jc w:val="both"/>
        <w:rPr>
          <w:rFonts w:ascii="Times New Roman" w:hAnsi="Times New Roman" w:cs="Times New Roman"/>
          <w:b/>
          <w:i/>
          <w:sz w:val="24"/>
          <w:szCs w:val="24"/>
        </w:rPr>
      </w:pPr>
    </w:p>
    <w:p w:rsidR="00C37F79" w:rsidRPr="00C37F79" w:rsidRDefault="009061A5" w:rsidP="00C37F79">
      <w:pPr>
        <w:spacing w:after="0" w:line="360" w:lineRule="auto"/>
        <w:jc w:val="both"/>
        <w:rPr>
          <w:rFonts w:ascii="Times New Roman" w:hAnsi="Times New Roman" w:cs="Times New Roman"/>
          <w:i/>
          <w:sz w:val="24"/>
          <w:szCs w:val="24"/>
          <w:lang w:val="en-US"/>
        </w:rPr>
      </w:pPr>
      <w:r w:rsidRPr="00C37F79">
        <w:rPr>
          <w:rFonts w:ascii="Times New Roman" w:hAnsi="Times New Roman" w:cs="Times New Roman"/>
          <w:b/>
          <w:i/>
          <w:sz w:val="24"/>
          <w:szCs w:val="24"/>
          <w:lang w:val="en-US"/>
        </w:rPr>
        <w:t>Abstract:</w:t>
      </w:r>
      <w:r w:rsidRPr="00C37F79">
        <w:rPr>
          <w:rFonts w:ascii="Times New Roman" w:hAnsi="Times New Roman" w:cs="Times New Roman"/>
          <w:sz w:val="24"/>
          <w:szCs w:val="24"/>
          <w:lang w:val="en-US"/>
        </w:rPr>
        <w:t xml:space="preserve"> </w:t>
      </w:r>
      <w:r w:rsidR="00C37F79" w:rsidRPr="00C37F79">
        <w:rPr>
          <w:rFonts w:ascii="Times New Roman" w:hAnsi="Times New Roman" w:cs="Times New Roman"/>
          <w:i/>
          <w:sz w:val="24"/>
          <w:szCs w:val="24"/>
          <w:lang w:val="en-US"/>
        </w:rPr>
        <w:t xml:space="preserve">The present work proposes an analysis of the poetics of the Cuban as the cardinal matrix of the poetry of </w:t>
      </w:r>
      <w:proofErr w:type="spellStart"/>
      <w:r w:rsidR="00C37F79" w:rsidRPr="00C37F79">
        <w:rPr>
          <w:rFonts w:ascii="Times New Roman" w:hAnsi="Times New Roman" w:cs="Times New Roman"/>
          <w:i/>
          <w:sz w:val="24"/>
          <w:szCs w:val="24"/>
          <w:lang w:val="en-US"/>
        </w:rPr>
        <w:t>Fina</w:t>
      </w:r>
      <w:proofErr w:type="spellEnd"/>
      <w:r w:rsidR="00C37F79" w:rsidRPr="00C37F79">
        <w:rPr>
          <w:rFonts w:ascii="Times New Roman" w:hAnsi="Times New Roman" w:cs="Times New Roman"/>
          <w:i/>
          <w:sz w:val="24"/>
          <w:szCs w:val="24"/>
          <w:lang w:val="en-US"/>
        </w:rPr>
        <w:t xml:space="preserve"> </w:t>
      </w:r>
      <w:proofErr w:type="spellStart"/>
      <w:r w:rsidR="00C37F79" w:rsidRPr="00C37F79">
        <w:rPr>
          <w:rFonts w:ascii="Times New Roman" w:hAnsi="Times New Roman" w:cs="Times New Roman"/>
          <w:i/>
          <w:sz w:val="24"/>
          <w:szCs w:val="24"/>
          <w:lang w:val="en-US"/>
        </w:rPr>
        <w:t>García</w:t>
      </w:r>
      <w:proofErr w:type="spellEnd"/>
      <w:r w:rsidR="00C37F79" w:rsidRPr="00C37F79">
        <w:rPr>
          <w:rFonts w:ascii="Times New Roman" w:hAnsi="Times New Roman" w:cs="Times New Roman"/>
          <w:i/>
          <w:sz w:val="24"/>
          <w:szCs w:val="24"/>
          <w:lang w:val="en-US"/>
        </w:rPr>
        <w:t xml:space="preserve"> </w:t>
      </w:r>
      <w:proofErr w:type="spellStart"/>
      <w:r w:rsidR="00C37F79" w:rsidRPr="00C37F79">
        <w:rPr>
          <w:rFonts w:ascii="Times New Roman" w:hAnsi="Times New Roman" w:cs="Times New Roman"/>
          <w:i/>
          <w:sz w:val="24"/>
          <w:szCs w:val="24"/>
          <w:lang w:val="en-US"/>
        </w:rPr>
        <w:t>Marruz</w:t>
      </w:r>
      <w:proofErr w:type="spellEnd"/>
      <w:r w:rsidR="00C37F79" w:rsidRPr="00C37F79">
        <w:rPr>
          <w:rFonts w:ascii="Times New Roman" w:hAnsi="Times New Roman" w:cs="Times New Roman"/>
          <w:i/>
          <w:sz w:val="24"/>
          <w:szCs w:val="24"/>
          <w:lang w:val="en-US"/>
        </w:rPr>
        <w:t>.</w:t>
      </w:r>
    </w:p>
    <w:p w:rsidR="00C37F79" w:rsidRPr="00C37F79" w:rsidRDefault="00C37F79" w:rsidP="00C37F79">
      <w:pPr>
        <w:spacing w:after="0" w:line="360" w:lineRule="auto"/>
        <w:jc w:val="both"/>
        <w:rPr>
          <w:rFonts w:ascii="Times New Roman" w:hAnsi="Times New Roman" w:cs="Times New Roman"/>
          <w:i/>
          <w:sz w:val="24"/>
          <w:szCs w:val="24"/>
          <w:lang w:val="en-US"/>
        </w:rPr>
      </w:pPr>
      <w:r w:rsidRPr="00C37F79">
        <w:rPr>
          <w:rFonts w:ascii="Times New Roman" w:hAnsi="Times New Roman" w:cs="Times New Roman"/>
          <w:i/>
          <w:sz w:val="24"/>
          <w:szCs w:val="24"/>
          <w:lang w:val="en-US"/>
        </w:rPr>
        <w:t>It is based on a description of the state of knowledge where it is found that the majority of the studies</w:t>
      </w:r>
      <w:r>
        <w:rPr>
          <w:rFonts w:ascii="Times New Roman" w:hAnsi="Times New Roman" w:cs="Times New Roman"/>
          <w:i/>
          <w:sz w:val="24"/>
          <w:szCs w:val="24"/>
          <w:lang w:val="en-US"/>
        </w:rPr>
        <w:t xml:space="preserve"> on the members of the </w:t>
      </w:r>
      <w:proofErr w:type="spellStart"/>
      <w:r w:rsidRPr="00C37F79">
        <w:rPr>
          <w:rFonts w:ascii="Times New Roman" w:hAnsi="Times New Roman" w:cs="Times New Roman"/>
          <w:sz w:val="24"/>
          <w:szCs w:val="24"/>
          <w:lang w:val="en-US"/>
        </w:rPr>
        <w:t>Grupo</w:t>
      </w:r>
      <w:proofErr w:type="spellEnd"/>
      <w:r w:rsidRPr="00C37F79">
        <w:rPr>
          <w:rFonts w:ascii="Times New Roman" w:hAnsi="Times New Roman" w:cs="Times New Roman"/>
          <w:sz w:val="24"/>
          <w:szCs w:val="24"/>
          <w:lang w:val="en-US"/>
        </w:rPr>
        <w:t xml:space="preserve"> </w:t>
      </w:r>
      <w:proofErr w:type="spellStart"/>
      <w:r w:rsidRPr="00C37F79">
        <w:rPr>
          <w:rFonts w:ascii="Times New Roman" w:hAnsi="Times New Roman" w:cs="Times New Roman"/>
          <w:sz w:val="24"/>
          <w:szCs w:val="24"/>
          <w:lang w:val="en-US"/>
        </w:rPr>
        <w:t>Orígenes</w:t>
      </w:r>
      <w:proofErr w:type="spellEnd"/>
      <w:r w:rsidRPr="00C37F79">
        <w:rPr>
          <w:rFonts w:ascii="Times New Roman" w:hAnsi="Times New Roman" w:cs="Times New Roman"/>
          <w:i/>
          <w:sz w:val="24"/>
          <w:szCs w:val="24"/>
          <w:lang w:val="en-US"/>
        </w:rPr>
        <w:t xml:space="preserve"> show partiality, lack of academic </w:t>
      </w:r>
      <w:r w:rsidRPr="00C37F79">
        <w:rPr>
          <w:rFonts w:ascii="Times New Roman" w:hAnsi="Times New Roman" w:cs="Times New Roman"/>
          <w:i/>
          <w:sz w:val="24"/>
          <w:szCs w:val="24"/>
          <w:lang w:val="en-US"/>
        </w:rPr>
        <w:lastRenderedPageBreak/>
        <w:t xml:space="preserve">rigor, and marked nuances of bias. Likewise, it is perceived that the approaches to the topic of Cuban cultural identity in the poetics of these authors, privilege the panoramic description of a </w:t>
      </w:r>
      <w:proofErr w:type="spellStart"/>
      <w:r w:rsidRPr="00C37F79">
        <w:rPr>
          <w:rFonts w:ascii="Times New Roman" w:hAnsi="Times New Roman" w:cs="Times New Roman"/>
          <w:i/>
          <w:sz w:val="24"/>
          <w:szCs w:val="24"/>
          <w:lang w:val="en-US"/>
        </w:rPr>
        <w:t>cubanidad</w:t>
      </w:r>
      <w:proofErr w:type="spellEnd"/>
      <w:r w:rsidRPr="00C37F79">
        <w:rPr>
          <w:rFonts w:ascii="Times New Roman" w:hAnsi="Times New Roman" w:cs="Times New Roman"/>
          <w:i/>
          <w:sz w:val="24"/>
          <w:szCs w:val="24"/>
          <w:lang w:val="en-US"/>
        </w:rPr>
        <w:t xml:space="preserve"> plainly understood.</w:t>
      </w:r>
    </w:p>
    <w:p w:rsidR="00C37F79" w:rsidRPr="00C37F79" w:rsidRDefault="00C37F79" w:rsidP="00C37F79">
      <w:pPr>
        <w:spacing w:after="0" w:line="360" w:lineRule="auto"/>
        <w:jc w:val="both"/>
        <w:rPr>
          <w:rFonts w:ascii="Times New Roman" w:hAnsi="Times New Roman" w:cs="Times New Roman"/>
          <w:i/>
          <w:sz w:val="24"/>
          <w:szCs w:val="24"/>
          <w:lang w:val="en-US"/>
        </w:rPr>
      </w:pPr>
      <w:r w:rsidRPr="00C37F79">
        <w:rPr>
          <w:rFonts w:ascii="Times New Roman" w:hAnsi="Times New Roman" w:cs="Times New Roman"/>
          <w:i/>
          <w:sz w:val="24"/>
          <w:szCs w:val="24"/>
          <w:lang w:val="en-US"/>
        </w:rPr>
        <w:t xml:space="preserve">The poetry of </w:t>
      </w:r>
      <w:proofErr w:type="spellStart"/>
      <w:r w:rsidRPr="00C37F79">
        <w:rPr>
          <w:rFonts w:ascii="Times New Roman" w:hAnsi="Times New Roman" w:cs="Times New Roman"/>
          <w:i/>
          <w:sz w:val="24"/>
          <w:szCs w:val="24"/>
          <w:lang w:val="en-US"/>
        </w:rPr>
        <w:t>Fina</w:t>
      </w:r>
      <w:proofErr w:type="spellEnd"/>
      <w:r w:rsidRPr="00C37F79">
        <w:rPr>
          <w:rFonts w:ascii="Times New Roman" w:hAnsi="Times New Roman" w:cs="Times New Roman"/>
          <w:i/>
          <w:sz w:val="24"/>
          <w:szCs w:val="24"/>
          <w:lang w:val="en-US"/>
        </w:rPr>
        <w:t xml:space="preserve"> </w:t>
      </w:r>
      <w:proofErr w:type="spellStart"/>
      <w:r w:rsidRPr="00C37F79">
        <w:rPr>
          <w:rFonts w:ascii="Times New Roman" w:hAnsi="Times New Roman" w:cs="Times New Roman"/>
          <w:i/>
          <w:sz w:val="24"/>
          <w:szCs w:val="24"/>
          <w:lang w:val="en-US"/>
        </w:rPr>
        <w:t>García</w:t>
      </w:r>
      <w:proofErr w:type="spellEnd"/>
      <w:r w:rsidRPr="00C37F79">
        <w:rPr>
          <w:rFonts w:ascii="Times New Roman" w:hAnsi="Times New Roman" w:cs="Times New Roman"/>
          <w:i/>
          <w:sz w:val="24"/>
          <w:szCs w:val="24"/>
          <w:lang w:val="en-US"/>
        </w:rPr>
        <w:t xml:space="preserve"> </w:t>
      </w:r>
      <w:proofErr w:type="spellStart"/>
      <w:r w:rsidRPr="00C37F79">
        <w:rPr>
          <w:rFonts w:ascii="Times New Roman" w:hAnsi="Times New Roman" w:cs="Times New Roman"/>
          <w:i/>
          <w:sz w:val="24"/>
          <w:szCs w:val="24"/>
          <w:lang w:val="en-US"/>
        </w:rPr>
        <w:t>Marruz</w:t>
      </w:r>
      <w:proofErr w:type="spellEnd"/>
      <w:r w:rsidRPr="00C37F79">
        <w:rPr>
          <w:rFonts w:ascii="Times New Roman" w:hAnsi="Times New Roman" w:cs="Times New Roman"/>
          <w:i/>
          <w:sz w:val="24"/>
          <w:szCs w:val="24"/>
          <w:lang w:val="en-US"/>
        </w:rPr>
        <w:t xml:space="preserve"> is chosen as a virgin and unexplored space for academia and critics, whose influence in the Cuban cultural field has been affirmed and sensed but not unraveled.</w:t>
      </w:r>
    </w:p>
    <w:p w:rsidR="009061A5" w:rsidRPr="00C37F79" w:rsidRDefault="003A5E02" w:rsidP="00C37F79">
      <w:pPr>
        <w:spacing w:after="0" w:line="360" w:lineRule="auto"/>
        <w:jc w:val="both"/>
        <w:rPr>
          <w:rFonts w:ascii="Times New Roman" w:hAnsi="Times New Roman" w:cs="Times New Roman"/>
          <w:i/>
          <w:sz w:val="24"/>
          <w:szCs w:val="24"/>
          <w:lang w:val="en-US"/>
        </w:rPr>
      </w:pPr>
      <w:r w:rsidRPr="003A5E02">
        <w:rPr>
          <w:rFonts w:ascii="Times New Roman" w:hAnsi="Times New Roman" w:cs="Times New Roman"/>
          <w:i/>
          <w:sz w:val="24"/>
          <w:szCs w:val="24"/>
          <w:lang w:val="en-US"/>
        </w:rPr>
        <w:t>Through the analysis of the reflexive prose of the author</w:t>
      </w:r>
      <w:r w:rsidR="00C37F79" w:rsidRPr="00C37F79">
        <w:rPr>
          <w:rFonts w:ascii="Times New Roman" w:hAnsi="Times New Roman" w:cs="Times New Roman"/>
          <w:i/>
          <w:sz w:val="24"/>
          <w:szCs w:val="24"/>
          <w:lang w:val="en-US"/>
        </w:rPr>
        <w:t>, the discursive role of the poetics of the Cuban is demonstrated as a defining element of his poetic worldview and as a core factor of his identity notions.</w:t>
      </w:r>
    </w:p>
    <w:p w:rsidR="009061A5" w:rsidRPr="00C37F79"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C37F79">
        <w:rPr>
          <w:rFonts w:ascii="Times New Roman" w:hAnsi="Times New Roman" w:cs="Times New Roman"/>
          <w:sz w:val="24"/>
          <w:szCs w:val="24"/>
        </w:rPr>
        <w:t xml:space="preserve"> Poética; Poética de lo cubano; Identidad Cultural; Grupo Orígenes, Fina García </w:t>
      </w:r>
      <w:proofErr w:type="spellStart"/>
      <w:r w:rsidR="00C37F79">
        <w:rPr>
          <w:rFonts w:ascii="Times New Roman" w:hAnsi="Times New Roman" w:cs="Times New Roman"/>
          <w:sz w:val="24"/>
          <w:szCs w:val="24"/>
        </w:rPr>
        <w:t>Marruz</w:t>
      </w:r>
      <w:proofErr w:type="spellEnd"/>
      <w:r>
        <w:rPr>
          <w:rFonts w:ascii="Times New Roman" w:hAnsi="Times New Roman" w:cs="Times New Roman"/>
          <w:sz w:val="24"/>
          <w:szCs w:val="24"/>
        </w:rPr>
        <w:t xml:space="preserve">. </w:t>
      </w:r>
    </w:p>
    <w:p w:rsidR="009061A5" w:rsidRDefault="009061A5" w:rsidP="00FF3346">
      <w:pPr>
        <w:spacing w:after="0" w:line="360" w:lineRule="auto"/>
        <w:jc w:val="both"/>
        <w:rPr>
          <w:rFonts w:ascii="Times New Roman" w:hAnsi="Times New Roman" w:cs="Times New Roman"/>
          <w:sz w:val="24"/>
          <w:szCs w:val="24"/>
        </w:rPr>
      </w:pPr>
    </w:p>
    <w:p w:rsidR="009061A5" w:rsidRPr="00C37F79" w:rsidRDefault="009061A5" w:rsidP="00FF3346">
      <w:pPr>
        <w:spacing w:after="0" w:line="360" w:lineRule="auto"/>
        <w:jc w:val="both"/>
        <w:rPr>
          <w:rFonts w:ascii="Times New Roman" w:hAnsi="Times New Roman" w:cs="Times New Roman"/>
          <w:i/>
          <w:sz w:val="24"/>
          <w:szCs w:val="24"/>
          <w:lang w:val="en-US"/>
        </w:rPr>
      </w:pPr>
      <w:r w:rsidRPr="00C37F79">
        <w:rPr>
          <w:rFonts w:ascii="Times New Roman" w:hAnsi="Times New Roman" w:cs="Times New Roman"/>
          <w:b/>
          <w:i/>
          <w:sz w:val="24"/>
          <w:szCs w:val="24"/>
          <w:lang w:val="en-US"/>
        </w:rPr>
        <w:t>Keywords:</w:t>
      </w:r>
      <w:r w:rsidRPr="00C37F79">
        <w:rPr>
          <w:rFonts w:ascii="Times New Roman" w:hAnsi="Times New Roman" w:cs="Times New Roman"/>
          <w:sz w:val="24"/>
          <w:szCs w:val="24"/>
          <w:lang w:val="en-US"/>
        </w:rPr>
        <w:t xml:space="preserve"> </w:t>
      </w:r>
      <w:r w:rsidR="00C37F79" w:rsidRPr="00C37F79">
        <w:rPr>
          <w:rFonts w:ascii="Times New Roman" w:hAnsi="Times New Roman" w:cs="Times New Roman"/>
          <w:i/>
          <w:sz w:val="24"/>
          <w:szCs w:val="24"/>
          <w:lang w:val="en-US"/>
        </w:rPr>
        <w:t xml:space="preserve">Poetics; Poetics of the Cuban; Cultural identity; </w:t>
      </w:r>
      <w:proofErr w:type="spellStart"/>
      <w:r w:rsidR="00C37F79" w:rsidRPr="00C37F79">
        <w:rPr>
          <w:rFonts w:ascii="Times New Roman" w:hAnsi="Times New Roman" w:cs="Times New Roman"/>
          <w:i/>
          <w:sz w:val="24"/>
          <w:szCs w:val="24"/>
          <w:lang w:val="en-US"/>
        </w:rPr>
        <w:t>Orígenes</w:t>
      </w:r>
      <w:proofErr w:type="spellEnd"/>
      <w:r w:rsidR="00C37F79" w:rsidRPr="00C37F79">
        <w:rPr>
          <w:rFonts w:ascii="Times New Roman" w:hAnsi="Times New Roman" w:cs="Times New Roman"/>
          <w:i/>
          <w:sz w:val="24"/>
          <w:szCs w:val="24"/>
          <w:lang w:val="en-US"/>
        </w:rPr>
        <w:t xml:space="preserve"> Group, </w:t>
      </w:r>
      <w:proofErr w:type="spellStart"/>
      <w:r w:rsidR="00C37F79" w:rsidRPr="00C37F79">
        <w:rPr>
          <w:rFonts w:ascii="Times New Roman" w:hAnsi="Times New Roman" w:cs="Times New Roman"/>
          <w:i/>
          <w:sz w:val="24"/>
          <w:szCs w:val="24"/>
          <w:lang w:val="en-US"/>
        </w:rPr>
        <w:t>Fina</w:t>
      </w:r>
      <w:proofErr w:type="spellEnd"/>
      <w:r w:rsidR="00C37F79" w:rsidRPr="00C37F79">
        <w:rPr>
          <w:rFonts w:ascii="Times New Roman" w:hAnsi="Times New Roman" w:cs="Times New Roman"/>
          <w:i/>
          <w:sz w:val="24"/>
          <w:szCs w:val="24"/>
          <w:lang w:val="en-US"/>
        </w:rPr>
        <w:t xml:space="preserve"> </w:t>
      </w:r>
      <w:proofErr w:type="spellStart"/>
      <w:r w:rsidR="00C37F79" w:rsidRPr="00C37F79">
        <w:rPr>
          <w:rFonts w:ascii="Times New Roman" w:hAnsi="Times New Roman" w:cs="Times New Roman"/>
          <w:i/>
          <w:sz w:val="24"/>
          <w:szCs w:val="24"/>
          <w:lang w:val="en-US"/>
        </w:rPr>
        <w:t>García</w:t>
      </w:r>
      <w:proofErr w:type="spellEnd"/>
      <w:r w:rsidR="00C37F79" w:rsidRPr="00C37F79">
        <w:rPr>
          <w:rFonts w:ascii="Times New Roman" w:hAnsi="Times New Roman" w:cs="Times New Roman"/>
          <w:i/>
          <w:sz w:val="24"/>
          <w:szCs w:val="24"/>
          <w:lang w:val="en-US"/>
        </w:rPr>
        <w:t xml:space="preserve"> </w:t>
      </w:r>
      <w:proofErr w:type="spellStart"/>
      <w:r w:rsidR="00C37F79" w:rsidRPr="00C37F79">
        <w:rPr>
          <w:rFonts w:ascii="Times New Roman" w:hAnsi="Times New Roman" w:cs="Times New Roman"/>
          <w:i/>
          <w:sz w:val="24"/>
          <w:szCs w:val="24"/>
          <w:lang w:val="en-US"/>
        </w:rPr>
        <w:t>Marruz</w:t>
      </w:r>
      <w:proofErr w:type="spellEnd"/>
    </w:p>
    <w:p w:rsidR="00A21A1F" w:rsidRPr="00C37F79"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C70E73" w:rsidRPr="00C70E73" w:rsidRDefault="00C70E73" w:rsidP="00C70E73">
      <w:pPr>
        <w:spacing w:after="0" w:line="360" w:lineRule="auto"/>
        <w:jc w:val="both"/>
        <w:rPr>
          <w:rFonts w:ascii="Times New Roman" w:hAnsi="Times New Roman" w:cs="Times New Roman"/>
          <w:sz w:val="24"/>
          <w:szCs w:val="24"/>
        </w:rPr>
      </w:pPr>
      <w:r w:rsidRPr="00C70E73">
        <w:rPr>
          <w:rFonts w:ascii="Times New Roman" w:hAnsi="Times New Roman" w:cs="Times New Roman"/>
          <w:sz w:val="24"/>
          <w:szCs w:val="24"/>
        </w:rPr>
        <w:t xml:space="preserve">En las primeras décadas del siglo XXI han abundado dentro de los estudios literarios cubanos los acercamientos a la escritura y el pensamiento del origenismo y de sus principales figuras. Mas, la abundancia no ha significado clarificación, ya que al conjunto no le es aplicable la máxima latina de la imparcialidad académica </w:t>
      </w:r>
      <w:r w:rsidRPr="00C37F79">
        <w:rPr>
          <w:rFonts w:ascii="Times New Roman" w:hAnsi="Times New Roman" w:cs="Times New Roman"/>
          <w:i/>
          <w:sz w:val="24"/>
          <w:szCs w:val="24"/>
        </w:rPr>
        <w:t xml:space="preserve">Sine ira et </w:t>
      </w:r>
      <w:proofErr w:type="spellStart"/>
      <w:r w:rsidRPr="00C37F79">
        <w:rPr>
          <w:rFonts w:ascii="Times New Roman" w:hAnsi="Times New Roman" w:cs="Times New Roman"/>
          <w:i/>
          <w:sz w:val="24"/>
          <w:szCs w:val="24"/>
        </w:rPr>
        <w:t>studio</w:t>
      </w:r>
      <w:proofErr w:type="spellEnd"/>
      <w:r w:rsidRPr="00C70E73">
        <w:rPr>
          <w:rFonts w:ascii="Times New Roman" w:hAnsi="Times New Roman" w:cs="Times New Roman"/>
          <w:sz w:val="24"/>
          <w:szCs w:val="24"/>
        </w:rPr>
        <w:t xml:space="preserve">. A todas luces, todavía está </w:t>
      </w:r>
      <w:proofErr w:type="spellStart"/>
      <w:r w:rsidRPr="00C70E73">
        <w:rPr>
          <w:rFonts w:ascii="Times New Roman" w:hAnsi="Times New Roman" w:cs="Times New Roman"/>
          <w:sz w:val="24"/>
          <w:szCs w:val="24"/>
        </w:rPr>
        <w:t>inagotada</w:t>
      </w:r>
      <w:proofErr w:type="spellEnd"/>
      <w:r w:rsidRPr="00C70E73">
        <w:rPr>
          <w:rFonts w:ascii="Times New Roman" w:hAnsi="Times New Roman" w:cs="Times New Roman"/>
          <w:sz w:val="24"/>
          <w:szCs w:val="24"/>
        </w:rPr>
        <w:t xml:space="preserve"> la polisemia de la gesta y el complejo </w:t>
      </w:r>
      <w:r w:rsidRPr="00C37F79">
        <w:rPr>
          <w:rFonts w:ascii="Times New Roman" w:hAnsi="Times New Roman" w:cs="Times New Roman"/>
          <w:i/>
          <w:sz w:val="24"/>
          <w:szCs w:val="24"/>
        </w:rPr>
        <w:t>corpus</w:t>
      </w:r>
      <w:r w:rsidRPr="00C70E73">
        <w:rPr>
          <w:rFonts w:ascii="Times New Roman" w:hAnsi="Times New Roman" w:cs="Times New Roman"/>
          <w:sz w:val="24"/>
          <w:szCs w:val="24"/>
        </w:rPr>
        <w:t xml:space="preserve"> origenista, por más que se haya instituido su incuestionable significado en la cultura nacional y continental.</w:t>
      </w:r>
    </w:p>
    <w:p w:rsidR="00C70E73" w:rsidRPr="00C70E73" w:rsidRDefault="00C70E73" w:rsidP="00C70E73">
      <w:pPr>
        <w:spacing w:after="0" w:line="360" w:lineRule="auto"/>
        <w:jc w:val="both"/>
        <w:rPr>
          <w:rFonts w:ascii="Times New Roman" w:hAnsi="Times New Roman" w:cs="Times New Roman"/>
          <w:sz w:val="24"/>
          <w:szCs w:val="24"/>
        </w:rPr>
      </w:pPr>
      <w:r w:rsidRPr="00C70E73">
        <w:rPr>
          <w:rFonts w:ascii="Times New Roman" w:hAnsi="Times New Roman" w:cs="Times New Roman"/>
          <w:sz w:val="24"/>
          <w:szCs w:val="24"/>
        </w:rPr>
        <w:t xml:space="preserve">De entre la aparente pluralidad de abordajes, sobresalen como matrices consentidas: la resistencia </w:t>
      </w:r>
      <w:proofErr w:type="spellStart"/>
      <w:r w:rsidRPr="00C70E73">
        <w:rPr>
          <w:rFonts w:ascii="Times New Roman" w:hAnsi="Times New Roman" w:cs="Times New Roman"/>
          <w:sz w:val="24"/>
          <w:szCs w:val="24"/>
        </w:rPr>
        <w:t>antioficialista</w:t>
      </w:r>
      <w:proofErr w:type="spellEnd"/>
      <w:r w:rsidRPr="00C70E73">
        <w:rPr>
          <w:rFonts w:ascii="Times New Roman" w:hAnsi="Times New Roman" w:cs="Times New Roman"/>
          <w:sz w:val="24"/>
          <w:szCs w:val="24"/>
        </w:rPr>
        <w:t xml:space="preserve"> del gesto cultural Orígenes, las tensiones estéticas interpersonales y la peculiar percepción, poética y/o reflexiva, de la identidad cubana. En relación a esta última zona de estudio, parecía que las conmemoraciones de los </w:t>
      </w:r>
      <w:r w:rsidRPr="00C70E73">
        <w:rPr>
          <w:rFonts w:ascii="Times New Roman" w:hAnsi="Times New Roman" w:cs="Times New Roman"/>
          <w:sz w:val="24"/>
          <w:szCs w:val="24"/>
        </w:rPr>
        <w:lastRenderedPageBreak/>
        <w:t xml:space="preserve">centenarios (año </w:t>
      </w:r>
      <w:proofErr w:type="spellStart"/>
      <w:r w:rsidRPr="00C70E73">
        <w:rPr>
          <w:rFonts w:ascii="Times New Roman" w:hAnsi="Times New Roman" w:cs="Times New Roman"/>
          <w:sz w:val="24"/>
          <w:szCs w:val="24"/>
        </w:rPr>
        <w:t>lezamiano</w:t>
      </w:r>
      <w:proofErr w:type="spellEnd"/>
      <w:r w:rsidRPr="00C70E73">
        <w:rPr>
          <w:rFonts w:ascii="Times New Roman" w:hAnsi="Times New Roman" w:cs="Times New Roman"/>
          <w:sz w:val="24"/>
          <w:szCs w:val="24"/>
        </w:rPr>
        <w:t xml:space="preserve">, año virgiliano) y su exceso de entusiasmo neo y pro- origenista, unido a las excesivas indagaciones </w:t>
      </w:r>
      <w:r w:rsidRPr="00C37F79">
        <w:rPr>
          <w:rFonts w:ascii="Times New Roman" w:hAnsi="Times New Roman" w:cs="Times New Roman"/>
          <w:i/>
          <w:sz w:val="24"/>
          <w:szCs w:val="24"/>
        </w:rPr>
        <w:t xml:space="preserve">ad </w:t>
      </w:r>
      <w:proofErr w:type="spellStart"/>
      <w:r w:rsidRPr="00C37F79">
        <w:rPr>
          <w:rFonts w:ascii="Times New Roman" w:hAnsi="Times New Roman" w:cs="Times New Roman"/>
          <w:i/>
          <w:sz w:val="24"/>
          <w:szCs w:val="24"/>
        </w:rPr>
        <w:t>usum</w:t>
      </w:r>
      <w:proofErr w:type="spellEnd"/>
      <w:r w:rsidRPr="00C70E73">
        <w:rPr>
          <w:rFonts w:ascii="Times New Roman" w:hAnsi="Times New Roman" w:cs="Times New Roman"/>
          <w:sz w:val="24"/>
          <w:szCs w:val="24"/>
        </w:rPr>
        <w:t xml:space="preserve"> del tema de la </w:t>
      </w:r>
      <w:proofErr w:type="spellStart"/>
      <w:r w:rsidRPr="00C70E73">
        <w:rPr>
          <w:rFonts w:ascii="Times New Roman" w:hAnsi="Times New Roman" w:cs="Times New Roman"/>
          <w:sz w:val="24"/>
          <w:szCs w:val="24"/>
        </w:rPr>
        <w:t>cubanidad</w:t>
      </w:r>
      <w:proofErr w:type="spellEnd"/>
      <w:r w:rsidRPr="00C70E73">
        <w:rPr>
          <w:rFonts w:ascii="Times New Roman" w:hAnsi="Times New Roman" w:cs="Times New Roman"/>
          <w:sz w:val="24"/>
          <w:szCs w:val="24"/>
        </w:rPr>
        <w:t>, dejarían escaso lugar a nuevas incursiones.</w:t>
      </w:r>
    </w:p>
    <w:p w:rsidR="00C70E73" w:rsidRPr="00C70E73" w:rsidRDefault="00C70E73" w:rsidP="00C70E73">
      <w:pPr>
        <w:spacing w:after="0" w:line="360" w:lineRule="auto"/>
        <w:jc w:val="both"/>
        <w:rPr>
          <w:rFonts w:ascii="Times New Roman" w:hAnsi="Times New Roman" w:cs="Times New Roman"/>
          <w:sz w:val="24"/>
          <w:szCs w:val="24"/>
        </w:rPr>
      </w:pPr>
      <w:r w:rsidRPr="00C70E73">
        <w:rPr>
          <w:rFonts w:ascii="Times New Roman" w:hAnsi="Times New Roman" w:cs="Times New Roman"/>
          <w:sz w:val="24"/>
          <w:szCs w:val="24"/>
        </w:rPr>
        <w:t xml:space="preserve">Sin embargo, pasado el maremágnum, se observa que una gran cantidad de estos procederes críticos quedó como bojeo, panorámica o descripción de la </w:t>
      </w:r>
      <w:proofErr w:type="spellStart"/>
      <w:r w:rsidRPr="00C70E73">
        <w:rPr>
          <w:rFonts w:ascii="Times New Roman" w:hAnsi="Times New Roman" w:cs="Times New Roman"/>
          <w:sz w:val="24"/>
          <w:szCs w:val="24"/>
        </w:rPr>
        <w:t>cubanidad</w:t>
      </w:r>
      <w:proofErr w:type="spellEnd"/>
      <w:r w:rsidRPr="00C70E73">
        <w:rPr>
          <w:rFonts w:ascii="Times New Roman" w:hAnsi="Times New Roman" w:cs="Times New Roman"/>
          <w:sz w:val="24"/>
          <w:szCs w:val="24"/>
        </w:rPr>
        <w:t xml:space="preserve"> más exteriormente entendida. Insularidad; paisajismo; herencia hispánica </w:t>
      </w:r>
      <w:r w:rsidRPr="00565525">
        <w:rPr>
          <w:rFonts w:ascii="Times New Roman" w:hAnsi="Times New Roman" w:cs="Times New Roman"/>
          <w:i/>
          <w:sz w:val="24"/>
          <w:szCs w:val="24"/>
        </w:rPr>
        <w:t>versus</w:t>
      </w:r>
      <w:r w:rsidRPr="00C70E73">
        <w:rPr>
          <w:rFonts w:ascii="Times New Roman" w:hAnsi="Times New Roman" w:cs="Times New Roman"/>
          <w:sz w:val="24"/>
          <w:szCs w:val="24"/>
        </w:rPr>
        <w:t xml:space="preserve"> el raigón afrocubano, parecieron colmar los debates. Lo cubano origenista </w:t>
      </w:r>
      <w:proofErr w:type="spellStart"/>
      <w:r w:rsidRPr="00C70E73">
        <w:rPr>
          <w:rFonts w:ascii="Times New Roman" w:hAnsi="Times New Roman" w:cs="Times New Roman"/>
          <w:sz w:val="24"/>
          <w:szCs w:val="24"/>
        </w:rPr>
        <w:t>hízose</w:t>
      </w:r>
      <w:proofErr w:type="spellEnd"/>
      <w:r w:rsidRPr="00C70E73">
        <w:rPr>
          <w:rFonts w:ascii="Times New Roman" w:hAnsi="Times New Roman" w:cs="Times New Roman"/>
          <w:sz w:val="24"/>
          <w:szCs w:val="24"/>
        </w:rPr>
        <w:t xml:space="preserve"> cita recurrente, obligada. Cita resultante de versos extrapolados, de fragmentos ensayísticos desprendidos, de testimonios descontextualizados, de rencillas sobre-mitificadas.</w:t>
      </w:r>
    </w:p>
    <w:p w:rsidR="00C70E73" w:rsidRPr="00C70E73" w:rsidRDefault="00C70E73" w:rsidP="00C70E73">
      <w:pPr>
        <w:spacing w:after="0" w:line="360" w:lineRule="auto"/>
        <w:jc w:val="both"/>
        <w:rPr>
          <w:rFonts w:ascii="Times New Roman" w:hAnsi="Times New Roman" w:cs="Times New Roman"/>
          <w:sz w:val="24"/>
          <w:szCs w:val="24"/>
        </w:rPr>
      </w:pPr>
      <w:r w:rsidRPr="00C70E73">
        <w:rPr>
          <w:rFonts w:ascii="Times New Roman" w:hAnsi="Times New Roman" w:cs="Times New Roman"/>
          <w:sz w:val="24"/>
          <w:szCs w:val="24"/>
        </w:rPr>
        <w:t xml:space="preserve">La compleja y esquiva poética de lo cubano continúa planteando las mismas interrogantes que hace más de medio siglo llevara a la afirmación de </w:t>
      </w:r>
      <w:proofErr w:type="spellStart"/>
      <w:r w:rsidRPr="00C70E73">
        <w:rPr>
          <w:rFonts w:ascii="Times New Roman" w:hAnsi="Times New Roman" w:cs="Times New Roman"/>
          <w:sz w:val="24"/>
          <w:szCs w:val="24"/>
        </w:rPr>
        <w:t>Cintio</w:t>
      </w:r>
      <w:proofErr w:type="spellEnd"/>
      <w:r w:rsidRPr="00C70E73">
        <w:rPr>
          <w:rFonts w:ascii="Times New Roman" w:hAnsi="Times New Roman" w:cs="Times New Roman"/>
          <w:sz w:val="24"/>
          <w:szCs w:val="24"/>
        </w:rPr>
        <w:t xml:space="preserve"> </w:t>
      </w:r>
      <w:proofErr w:type="spellStart"/>
      <w:r w:rsidRPr="00C70E73">
        <w:rPr>
          <w:rFonts w:ascii="Times New Roman" w:hAnsi="Times New Roman" w:cs="Times New Roman"/>
          <w:sz w:val="24"/>
          <w:szCs w:val="24"/>
        </w:rPr>
        <w:t>Vitier</w:t>
      </w:r>
      <w:proofErr w:type="spellEnd"/>
      <w:r w:rsidRPr="00C70E73">
        <w:rPr>
          <w:rFonts w:ascii="Times New Roman" w:hAnsi="Times New Roman" w:cs="Times New Roman"/>
          <w:sz w:val="24"/>
          <w:szCs w:val="24"/>
        </w:rPr>
        <w:t>: la po</w:t>
      </w:r>
      <w:r w:rsidR="00632E81">
        <w:rPr>
          <w:rFonts w:ascii="Times New Roman" w:hAnsi="Times New Roman" w:cs="Times New Roman"/>
          <w:sz w:val="24"/>
          <w:szCs w:val="24"/>
        </w:rPr>
        <w:t xml:space="preserve">ética de lo cubano consiste en </w:t>
      </w:r>
      <w:r w:rsidRPr="00632E81">
        <w:rPr>
          <w:rFonts w:ascii="Times New Roman" w:hAnsi="Times New Roman" w:cs="Times New Roman"/>
          <w:i/>
          <w:sz w:val="24"/>
          <w:szCs w:val="24"/>
        </w:rPr>
        <w:t xml:space="preserve">no saber qué es lo </w:t>
      </w:r>
      <w:r w:rsidR="00632E81" w:rsidRPr="00632E81">
        <w:rPr>
          <w:rFonts w:ascii="Times New Roman" w:hAnsi="Times New Roman" w:cs="Times New Roman"/>
          <w:i/>
          <w:sz w:val="24"/>
          <w:szCs w:val="24"/>
        </w:rPr>
        <w:t>cubano y expresarlo</w:t>
      </w:r>
      <w:r w:rsidRPr="00C70E73">
        <w:rPr>
          <w:rFonts w:ascii="Times New Roman" w:hAnsi="Times New Roman" w:cs="Times New Roman"/>
          <w:sz w:val="24"/>
          <w:szCs w:val="24"/>
        </w:rPr>
        <w:t xml:space="preserve">. </w:t>
      </w:r>
    </w:p>
    <w:p w:rsidR="00C70E73" w:rsidRDefault="00C70E73" w:rsidP="00543B29">
      <w:pPr>
        <w:spacing w:after="0" w:line="360" w:lineRule="auto"/>
        <w:jc w:val="both"/>
        <w:rPr>
          <w:rFonts w:ascii="Times New Roman" w:hAnsi="Times New Roman" w:cs="Times New Roman"/>
          <w:sz w:val="24"/>
          <w:szCs w:val="24"/>
        </w:rPr>
      </w:pPr>
      <w:r w:rsidRPr="00C70E73">
        <w:rPr>
          <w:rFonts w:ascii="Times New Roman" w:hAnsi="Times New Roman" w:cs="Times New Roman"/>
          <w:sz w:val="24"/>
          <w:szCs w:val="24"/>
        </w:rPr>
        <w:t xml:space="preserve">En el caso de Fina García </w:t>
      </w:r>
      <w:proofErr w:type="spellStart"/>
      <w:r w:rsidRPr="00C70E73">
        <w:rPr>
          <w:rFonts w:ascii="Times New Roman" w:hAnsi="Times New Roman" w:cs="Times New Roman"/>
          <w:sz w:val="24"/>
          <w:szCs w:val="24"/>
        </w:rPr>
        <w:t>Marruz</w:t>
      </w:r>
      <w:proofErr w:type="spellEnd"/>
      <w:r w:rsidRPr="00C70E73">
        <w:rPr>
          <w:rFonts w:ascii="Times New Roman" w:hAnsi="Times New Roman" w:cs="Times New Roman"/>
          <w:sz w:val="24"/>
          <w:szCs w:val="24"/>
        </w:rPr>
        <w:t>, se percibe una atención austera a su obra</w:t>
      </w:r>
      <w:r w:rsidR="001405D5">
        <w:rPr>
          <w:rFonts w:ascii="Times New Roman" w:hAnsi="Times New Roman" w:cs="Times New Roman"/>
          <w:sz w:val="24"/>
          <w:szCs w:val="24"/>
        </w:rPr>
        <w:t xml:space="preserve"> reflexiva</w:t>
      </w:r>
      <w:r w:rsidR="00632E81">
        <w:rPr>
          <w:rFonts w:ascii="Times New Roman" w:hAnsi="Times New Roman" w:cs="Times New Roman"/>
          <w:sz w:val="24"/>
          <w:szCs w:val="24"/>
        </w:rPr>
        <w:t xml:space="preserve">, </w:t>
      </w:r>
      <w:r w:rsidRPr="00C70E73">
        <w:rPr>
          <w:rFonts w:ascii="Times New Roman" w:hAnsi="Times New Roman" w:cs="Times New Roman"/>
          <w:sz w:val="24"/>
          <w:szCs w:val="24"/>
        </w:rPr>
        <w:t>prácticamente un espacio virgen e inexplorado para la academia y la crítica</w:t>
      </w:r>
      <w:r w:rsidR="00632E81">
        <w:rPr>
          <w:rFonts w:ascii="Times New Roman" w:hAnsi="Times New Roman" w:cs="Times New Roman"/>
          <w:sz w:val="24"/>
          <w:szCs w:val="24"/>
        </w:rPr>
        <w:t>.</w:t>
      </w:r>
      <w:r w:rsidRPr="00C70E73">
        <w:rPr>
          <w:rFonts w:ascii="Times New Roman" w:hAnsi="Times New Roman" w:cs="Times New Roman"/>
          <w:sz w:val="24"/>
          <w:szCs w:val="24"/>
        </w:rPr>
        <w:t xml:space="preserve"> «Y: Fina engendra lectores, no críticos. Apenas se ha escrito sobre su obra, en comparación con el reconocimiento de que merecidamente goza […]».  </w:t>
      </w:r>
      <w:r w:rsidR="00632E81">
        <w:rPr>
          <w:rFonts w:ascii="Times New Roman" w:hAnsi="Times New Roman" w:cs="Times New Roman"/>
          <w:sz w:val="24"/>
          <w:szCs w:val="24"/>
        </w:rPr>
        <w:t xml:space="preserve">(Almanza, 2003). </w:t>
      </w:r>
      <w:r w:rsidRPr="00C70E73">
        <w:rPr>
          <w:rFonts w:ascii="Times New Roman" w:hAnsi="Times New Roman" w:cs="Times New Roman"/>
          <w:sz w:val="24"/>
          <w:szCs w:val="24"/>
        </w:rPr>
        <w:t>Por ende, además del saldo de una</w:t>
      </w:r>
      <w:r w:rsidR="00632E81">
        <w:rPr>
          <w:rFonts w:ascii="Times New Roman" w:hAnsi="Times New Roman" w:cs="Times New Roman"/>
          <w:sz w:val="24"/>
          <w:szCs w:val="24"/>
        </w:rPr>
        <w:t xml:space="preserve"> deuda crítica</w:t>
      </w:r>
      <w:r w:rsidRPr="00C70E73">
        <w:rPr>
          <w:rFonts w:ascii="Times New Roman" w:hAnsi="Times New Roman" w:cs="Times New Roman"/>
          <w:sz w:val="24"/>
          <w:szCs w:val="24"/>
        </w:rPr>
        <w:t>, el presente acercamiento va a la revelación del rasgo distintivo de una poética cuya influencia en nuestro campo cultural es presentida por muchos</w:t>
      </w:r>
      <w:r w:rsidR="00543B29">
        <w:rPr>
          <w:rFonts w:ascii="Times New Roman" w:hAnsi="Times New Roman" w:cs="Times New Roman"/>
          <w:sz w:val="24"/>
          <w:szCs w:val="24"/>
        </w:rPr>
        <w:t>,</w:t>
      </w:r>
      <w:r w:rsidRPr="00C70E73">
        <w:rPr>
          <w:rFonts w:ascii="Times New Roman" w:hAnsi="Times New Roman" w:cs="Times New Roman"/>
          <w:sz w:val="24"/>
          <w:szCs w:val="24"/>
        </w:rPr>
        <w:t xml:space="preserve"> pero apenas explicada.</w:t>
      </w:r>
      <w:r w:rsidR="00543B29">
        <w:rPr>
          <w:rFonts w:ascii="Times New Roman" w:hAnsi="Times New Roman" w:cs="Times New Roman"/>
          <w:sz w:val="24"/>
          <w:szCs w:val="24"/>
        </w:rPr>
        <w:t xml:space="preserve"> </w:t>
      </w:r>
      <w:r w:rsidR="00543B29" w:rsidRPr="00C70E73">
        <w:rPr>
          <w:rFonts w:ascii="Times New Roman" w:hAnsi="Times New Roman" w:cs="Times New Roman"/>
          <w:sz w:val="24"/>
          <w:szCs w:val="24"/>
        </w:rPr>
        <w:t xml:space="preserve">Advertida la escasa atención en los estudios literarios cubanos </w:t>
      </w:r>
      <w:r w:rsidR="00543B29">
        <w:rPr>
          <w:rFonts w:ascii="Times New Roman" w:hAnsi="Times New Roman" w:cs="Times New Roman"/>
          <w:sz w:val="24"/>
          <w:szCs w:val="24"/>
        </w:rPr>
        <w:t xml:space="preserve">a la obra </w:t>
      </w:r>
      <w:r w:rsidR="00543B29" w:rsidRPr="00C70E73">
        <w:rPr>
          <w:rFonts w:ascii="Times New Roman" w:hAnsi="Times New Roman" w:cs="Times New Roman"/>
          <w:sz w:val="24"/>
          <w:szCs w:val="24"/>
        </w:rPr>
        <w:t xml:space="preserve">de Fina García </w:t>
      </w:r>
      <w:proofErr w:type="spellStart"/>
      <w:r w:rsidR="00543B29" w:rsidRPr="00C70E73">
        <w:rPr>
          <w:rFonts w:ascii="Times New Roman" w:hAnsi="Times New Roman" w:cs="Times New Roman"/>
          <w:sz w:val="24"/>
          <w:szCs w:val="24"/>
        </w:rPr>
        <w:t>Marruz</w:t>
      </w:r>
      <w:proofErr w:type="spellEnd"/>
      <w:r w:rsidR="00543B29" w:rsidRPr="00C70E73">
        <w:rPr>
          <w:rFonts w:ascii="Times New Roman" w:hAnsi="Times New Roman" w:cs="Times New Roman"/>
          <w:sz w:val="24"/>
          <w:szCs w:val="24"/>
        </w:rPr>
        <w:t xml:space="preserve">, se invita a una travesía </w:t>
      </w:r>
      <w:r w:rsidR="00543B29">
        <w:rPr>
          <w:rFonts w:ascii="Times New Roman" w:hAnsi="Times New Roman" w:cs="Times New Roman"/>
          <w:sz w:val="24"/>
          <w:szCs w:val="24"/>
        </w:rPr>
        <w:t xml:space="preserve">por esta </w:t>
      </w:r>
      <w:r w:rsidR="00543B29" w:rsidRPr="00C70E73">
        <w:rPr>
          <w:rFonts w:ascii="Times New Roman" w:hAnsi="Times New Roman" w:cs="Times New Roman"/>
          <w:sz w:val="24"/>
          <w:szCs w:val="24"/>
        </w:rPr>
        <w:t>hacia la búsqueda de uno de sus aspectos</w:t>
      </w:r>
      <w:r w:rsidR="00543B29">
        <w:rPr>
          <w:rFonts w:ascii="Times New Roman" w:hAnsi="Times New Roman" w:cs="Times New Roman"/>
          <w:sz w:val="24"/>
          <w:szCs w:val="24"/>
        </w:rPr>
        <w:t xml:space="preserve"> primordiales</w:t>
      </w:r>
      <w:r w:rsidR="00543B29" w:rsidRPr="00C70E73">
        <w:rPr>
          <w:rFonts w:ascii="Times New Roman" w:hAnsi="Times New Roman" w:cs="Times New Roman"/>
          <w:sz w:val="24"/>
          <w:szCs w:val="24"/>
        </w:rPr>
        <w:t>, la poética de lo cubano.</w:t>
      </w:r>
    </w:p>
    <w:p w:rsidR="00ED139C" w:rsidRDefault="00ED139C" w:rsidP="00543B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antecedentes de la investigación se sitúan sendos artículos de Jorge Luis Arcos: </w:t>
      </w:r>
      <w:r w:rsidRPr="00ED139C">
        <w:rPr>
          <w:rFonts w:ascii="Times New Roman" w:hAnsi="Times New Roman" w:cs="Times New Roman"/>
          <w:sz w:val="24"/>
          <w:szCs w:val="24"/>
        </w:rPr>
        <w:t xml:space="preserve">«El tratamiento de lo cubano en la obra poética de Fina García </w:t>
      </w:r>
      <w:proofErr w:type="spellStart"/>
      <w:r w:rsidRPr="00ED139C">
        <w:rPr>
          <w:rFonts w:ascii="Times New Roman" w:hAnsi="Times New Roman" w:cs="Times New Roman"/>
          <w:sz w:val="24"/>
          <w:szCs w:val="24"/>
        </w:rPr>
        <w:t>Marruz</w:t>
      </w:r>
      <w:proofErr w:type="spellEnd"/>
      <w:r w:rsidRPr="00ED139C">
        <w:rPr>
          <w:rFonts w:ascii="Times New Roman" w:hAnsi="Times New Roman" w:cs="Times New Roman"/>
          <w:sz w:val="24"/>
          <w:szCs w:val="24"/>
        </w:rPr>
        <w:t>» (1985) y «Para una poética de lo cubano» (1989)</w:t>
      </w:r>
      <w:r>
        <w:rPr>
          <w:rFonts w:ascii="Times New Roman" w:hAnsi="Times New Roman" w:cs="Times New Roman"/>
          <w:sz w:val="24"/>
          <w:szCs w:val="24"/>
        </w:rPr>
        <w:t xml:space="preserve">, en los que el ensayista propone </w:t>
      </w:r>
      <w:r w:rsidRPr="00ED139C">
        <w:rPr>
          <w:rFonts w:ascii="Times New Roman" w:hAnsi="Times New Roman" w:cs="Times New Roman"/>
          <w:sz w:val="24"/>
          <w:szCs w:val="24"/>
        </w:rPr>
        <w:t>atender la peculiar aprehensión poética de lo cubano en la autora</w:t>
      </w:r>
      <w:r>
        <w:rPr>
          <w:rFonts w:ascii="Times New Roman" w:hAnsi="Times New Roman" w:cs="Times New Roman"/>
          <w:sz w:val="24"/>
          <w:szCs w:val="24"/>
        </w:rPr>
        <w:t>.</w:t>
      </w:r>
      <w:r w:rsidR="008558D6">
        <w:rPr>
          <w:rFonts w:ascii="Times New Roman" w:hAnsi="Times New Roman" w:cs="Times New Roman"/>
          <w:sz w:val="24"/>
          <w:szCs w:val="24"/>
        </w:rPr>
        <w:t xml:space="preserve"> </w:t>
      </w:r>
      <w:r w:rsidR="008558D6" w:rsidRPr="008558D6">
        <w:rPr>
          <w:rFonts w:ascii="Times New Roman" w:hAnsi="Times New Roman" w:cs="Times New Roman"/>
          <w:sz w:val="24"/>
          <w:szCs w:val="24"/>
        </w:rPr>
        <w:t xml:space="preserve">El resto de los acercamientos dirigidos a la obra de Fina García </w:t>
      </w:r>
      <w:proofErr w:type="spellStart"/>
      <w:r w:rsidR="008558D6" w:rsidRPr="008558D6">
        <w:rPr>
          <w:rFonts w:ascii="Times New Roman" w:hAnsi="Times New Roman" w:cs="Times New Roman"/>
          <w:sz w:val="24"/>
          <w:szCs w:val="24"/>
        </w:rPr>
        <w:t>Marruz</w:t>
      </w:r>
      <w:proofErr w:type="spellEnd"/>
      <w:r w:rsidR="008558D6" w:rsidRPr="008558D6">
        <w:rPr>
          <w:rFonts w:ascii="Times New Roman" w:hAnsi="Times New Roman" w:cs="Times New Roman"/>
          <w:sz w:val="24"/>
          <w:szCs w:val="24"/>
        </w:rPr>
        <w:t xml:space="preserve"> </w:t>
      </w:r>
      <w:r w:rsidR="00F53EDB">
        <w:rPr>
          <w:rFonts w:ascii="Times New Roman" w:hAnsi="Times New Roman" w:cs="Times New Roman"/>
          <w:sz w:val="24"/>
          <w:szCs w:val="24"/>
        </w:rPr>
        <w:t>so</w:t>
      </w:r>
      <w:r w:rsidR="008558D6" w:rsidRPr="008558D6">
        <w:rPr>
          <w:rFonts w:ascii="Times New Roman" w:hAnsi="Times New Roman" w:cs="Times New Roman"/>
          <w:sz w:val="24"/>
          <w:szCs w:val="24"/>
        </w:rPr>
        <w:t xml:space="preserve">n </w:t>
      </w:r>
      <w:r w:rsidR="00F53EDB">
        <w:rPr>
          <w:rFonts w:ascii="Times New Roman" w:hAnsi="Times New Roman" w:cs="Times New Roman"/>
          <w:sz w:val="24"/>
          <w:szCs w:val="24"/>
        </w:rPr>
        <w:t xml:space="preserve">en </w:t>
      </w:r>
      <w:r w:rsidR="008558D6" w:rsidRPr="008558D6">
        <w:rPr>
          <w:rFonts w:ascii="Times New Roman" w:hAnsi="Times New Roman" w:cs="Times New Roman"/>
          <w:sz w:val="24"/>
          <w:szCs w:val="24"/>
        </w:rPr>
        <w:t xml:space="preserve">su mayoría son acercamientos preliminares, reseñas críticas, textos de homenaje, algunos francamente ligeros. Ninguno integra la </w:t>
      </w:r>
      <w:r w:rsidR="008E7792">
        <w:rPr>
          <w:rFonts w:ascii="Times New Roman" w:hAnsi="Times New Roman" w:cs="Times New Roman"/>
          <w:sz w:val="24"/>
          <w:szCs w:val="24"/>
        </w:rPr>
        <w:t xml:space="preserve">zona ensayística de su </w:t>
      </w:r>
      <w:r w:rsidR="008558D6" w:rsidRPr="008558D6">
        <w:rPr>
          <w:rFonts w:ascii="Times New Roman" w:hAnsi="Times New Roman" w:cs="Times New Roman"/>
          <w:sz w:val="24"/>
          <w:szCs w:val="24"/>
        </w:rPr>
        <w:t xml:space="preserve">obra y solo apuntan la recurrencia de ciertos tópicos o marcas estilísticas </w:t>
      </w:r>
      <w:r w:rsidR="008E7792">
        <w:rPr>
          <w:rFonts w:ascii="Times New Roman" w:hAnsi="Times New Roman" w:cs="Times New Roman"/>
          <w:sz w:val="24"/>
          <w:szCs w:val="24"/>
        </w:rPr>
        <w:lastRenderedPageBreak/>
        <w:t>de la voz femenina origenista</w:t>
      </w:r>
      <w:r w:rsidR="008558D6" w:rsidRPr="008558D6">
        <w:rPr>
          <w:rFonts w:ascii="Times New Roman" w:hAnsi="Times New Roman" w:cs="Times New Roman"/>
          <w:sz w:val="24"/>
          <w:szCs w:val="24"/>
        </w:rPr>
        <w:t>. Ninguno elige la poética de lo</w:t>
      </w:r>
      <w:r w:rsidR="00F53EDB">
        <w:rPr>
          <w:rFonts w:ascii="Times New Roman" w:hAnsi="Times New Roman" w:cs="Times New Roman"/>
          <w:sz w:val="24"/>
          <w:szCs w:val="24"/>
        </w:rPr>
        <w:t xml:space="preserve"> cubano como objeto de búsqueda</w:t>
      </w:r>
      <w:r w:rsidR="008558D6" w:rsidRPr="008558D6">
        <w:rPr>
          <w:rFonts w:ascii="Times New Roman" w:hAnsi="Times New Roman" w:cs="Times New Roman"/>
          <w:sz w:val="24"/>
          <w:szCs w:val="24"/>
        </w:rPr>
        <w:t>. No obstante, se consideran apreciables precedentes, en tanto desbrozan el acceso a la poética de la autora y acentúan sus constituyentes.</w:t>
      </w:r>
    </w:p>
    <w:p w:rsidR="00543B29" w:rsidRPr="00543B29" w:rsidRDefault="00543B29" w:rsidP="00543B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partir de esta problemática, s</w:t>
      </w:r>
      <w:r w:rsidRPr="00543B29">
        <w:rPr>
          <w:rFonts w:ascii="Times New Roman" w:hAnsi="Times New Roman" w:cs="Times New Roman"/>
          <w:sz w:val="24"/>
          <w:szCs w:val="24"/>
        </w:rPr>
        <w:t>e planteó como objetivo de la investigación: Analizar</w:t>
      </w:r>
      <w:r>
        <w:rPr>
          <w:rFonts w:ascii="Times New Roman" w:hAnsi="Times New Roman" w:cs="Times New Roman"/>
          <w:sz w:val="24"/>
          <w:szCs w:val="24"/>
        </w:rPr>
        <w:t xml:space="preserve"> la poética de lo cubano como matriz cardinal de la poética de Fina García </w:t>
      </w:r>
      <w:proofErr w:type="spellStart"/>
      <w:r>
        <w:rPr>
          <w:rFonts w:ascii="Times New Roman" w:hAnsi="Times New Roman" w:cs="Times New Roman"/>
          <w:sz w:val="24"/>
          <w:szCs w:val="24"/>
        </w:rPr>
        <w:t>Marruz</w:t>
      </w:r>
      <w:proofErr w:type="spellEnd"/>
      <w:r w:rsidRPr="00543B29">
        <w:rPr>
          <w:rFonts w:ascii="Times New Roman" w:hAnsi="Times New Roman" w:cs="Times New Roman"/>
          <w:sz w:val="24"/>
          <w:szCs w:val="24"/>
        </w:rPr>
        <w:t>.</w:t>
      </w:r>
    </w:p>
    <w:p w:rsidR="00A21A1F" w:rsidRDefault="00C70E73" w:rsidP="00C70E73">
      <w:pPr>
        <w:spacing w:after="0" w:line="360" w:lineRule="auto"/>
        <w:jc w:val="both"/>
        <w:rPr>
          <w:rFonts w:ascii="Times New Roman" w:hAnsi="Times New Roman" w:cs="Times New Roman"/>
          <w:sz w:val="24"/>
          <w:szCs w:val="24"/>
        </w:rPr>
      </w:pPr>
      <w:r w:rsidRPr="00C70E73">
        <w:rPr>
          <w:rFonts w:ascii="Times New Roman" w:hAnsi="Times New Roman" w:cs="Times New Roman"/>
          <w:sz w:val="24"/>
          <w:szCs w:val="24"/>
        </w:rPr>
        <w:t xml:space="preserve">Para ello, se ha partido del análisis del conjunto de expresiones </w:t>
      </w:r>
      <w:r w:rsidR="0001541A">
        <w:rPr>
          <w:rFonts w:ascii="Times New Roman" w:hAnsi="Times New Roman" w:cs="Times New Roman"/>
          <w:sz w:val="24"/>
          <w:szCs w:val="24"/>
        </w:rPr>
        <w:t xml:space="preserve">recurrentes y </w:t>
      </w:r>
      <w:r w:rsidRPr="00C70E73">
        <w:rPr>
          <w:rFonts w:ascii="Times New Roman" w:hAnsi="Times New Roman" w:cs="Times New Roman"/>
          <w:sz w:val="24"/>
          <w:szCs w:val="24"/>
        </w:rPr>
        <w:t xml:space="preserve">manifiestas sobre </w:t>
      </w:r>
      <w:r w:rsidR="003A1C25">
        <w:rPr>
          <w:rFonts w:ascii="Times New Roman" w:hAnsi="Times New Roman" w:cs="Times New Roman"/>
          <w:sz w:val="24"/>
          <w:szCs w:val="24"/>
        </w:rPr>
        <w:t xml:space="preserve">la poética de lo cubano </w:t>
      </w:r>
      <w:r w:rsidR="00632E81">
        <w:rPr>
          <w:rFonts w:ascii="Times New Roman" w:hAnsi="Times New Roman" w:cs="Times New Roman"/>
          <w:sz w:val="24"/>
          <w:szCs w:val="24"/>
        </w:rPr>
        <w:t>en una muestra representativa de su reflexión ensayística</w:t>
      </w:r>
      <w:r w:rsidR="003A1C25">
        <w:rPr>
          <w:rFonts w:ascii="Times New Roman" w:hAnsi="Times New Roman" w:cs="Times New Roman"/>
          <w:sz w:val="24"/>
          <w:szCs w:val="24"/>
        </w:rPr>
        <w:t xml:space="preserve">, con el propósito de evidenciar </w:t>
      </w:r>
      <w:r w:rsidRPr="00C70E73">
        <w:rPr>
          <w:rFonts w:ascii="Times New Roman" w:hAnsi="Times New Roman" w:cs="Times New Roman"/>
          <w:sz w:val="24"/>
          <w:szCs w:val="24"/>
        </w:rPr>
        <w:t xml:space="preserve">su concordancia </w:t>
      </w:r>
      <w:proofErr w:type="spellStart"/>
      <w:r w:rsidR="003A1C25">
        <w:rPr>
          <w:rFonts w:ascii="Times New Roman" w:hAnsi="Times New Roman" w:cs="Times New Roman"/>
          <w:sz w:val="24"/>
          <w:szCs w:val="24"/>
        </w:rPr>
        <w:t>cosmovisiva</w:t>
      </w:r>
      <w:proofErr w:type="spellEnd"/>
      <w:r w:rsidR="003A1C25">
        <w:rPr>
          <w:rFonts w:ascii="Times New Roman" w:hAnsi="Times New Roman" w:cs="Times New Roman"/>
          <w:sz w:val="24"/>
          <w:szCs w:val="24"/>
        </w:rPr>
        <w:t xml:space="preserve"> </w:t>
      </w:r>
      <w:r w:rsidRPr="00C70E73">
        <w:rPr>
          <w:rFonts w:ascii="Times New Roman" w:hAnsi="Times New Roman" w:cs="Times New Roman"/>
          <w:sz w:val="24"/>
          <w:szCs w:val="24"/>
        </w:rPr>
        <w:t>con las claves conceptuales de la poética ori</w:t>
      </w:r>
      <w:r w:rsidR="00632E81">
        <w:rPr>
          <w:rFonts w:ascii="Times New Roman" w:hAnsi="Times New Roman" w:cs="Times New Roman"/>
          <w:sz w:val="24"/>
          <w:szCs w:val="24"/>
        </w:rPr>
        <w:t>genista</w:t>
      </w:r>
      <w:r w:rsidR="003A1C25">
        <w:rPr>
          <w:rFonts w:ascii="Times New Roman" w:hAnsi="Times New Roman" w:cs="Times New Roman"/>
          <w:sz w:val="24"/>
          <w:szCs w:val="24"/>
        </w:rPr>
        <w:t>, al tiempo de poder r</w:t>
      </w:r>
      <w:r w:rsidR="00D418D9">
        <w:rPr>
          <w:rFonts w:ascii="Times New Roman" w:hAnsi="Times New Roman" w:cs="Times New Roman"/>
          <w:sz w:val="24"/>
          <w:szCs w:val="24"/>
        </w:rPr>
        <w:t xml:space="preserve">econocer la </w:t>
      </w:r>
      <w:proofErr w:type="spellStart"/>
      <w:r w:rsidR="00D418D9">
        <w:rPr>
          <w:rFonts w:ascii="Times New Roman" w:hAnsi="Times New Roman" w:cs="Times New Roman"/>
          <w:sz w:val="24"/>
          <w:szCs w:val="24"/>
        </w:rPr>
        <w:t>distintividad</w:t>
      </w:r>
      <w:proofErr w:type="spellEnd"/>
      <w:r w:rsidR="00D418D9">
        <w:rPr>
          <w:rFonts w:ascii="Times New Roman" w:hAnsi="Times New Roman" w:cs="Times New Roman"/>
          <w:sz w:val="24"/>
          <w:szCs w:val="24"/>
        </w:rPr>
        <w:t xml:space="preserve"> de sus formulaciones sobre</w:t>
      </w:r>
      <w:r w:rsidR="003A1C25">
        <w:rPr>
          <w:rFonts w:ascii="Times New Roman" w:hAnsi="Times New Roman" w:cs="Times New Roman"/>
          <w:sz w:val="24"/>
          <w:szCs w:val="24"/>
        </w:rPr>
        <w:t xml:space="preserve"> la identidad cultural cubana.</w:t>
      </w:r>
    </w:p>
    <w:p w:rsidR="00632E81" w:rsidRPr="00C70E73" w:rsidRDefault="00632E81" w:rsidP="00C70E73">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D418D9" w:rsidP="00D418D9">
      <w:pPr>
        <w:spacing w:after="0" w:line="360" w:lineRule="auto"/>
        <w:jc w:val="both"/>
        <w:rPr>
          <w:rFonts w:ascii="Times New Roman" w:hAnsi="Times New Roman" w:cs="Times New Roman"/>
          <w:sz w:val="24"/>
          <w:szCs w:val="24"/>
        </w:rPr>
      </w:pPr>
      <w:r w:rsidRPr="00D418D9">
        <w:rPr>
          <w:rFonts w:ascii="Times New Roman" w:hAnsi="Times New Roman" w:cs="Times New Roman"/>
          <w:sz w:val="24"/>
          <w:szCs w:val="24"/>
        </w:rPr>
        <w:t xml:space="preserve">Se trata de una investigación </w:t>
      </w:r>
      <w:proofErr w:type="spellStart"/>
      <w:r w:rsidRPr="00D418D9">
        <w:rPr>
          <w:rFonts w:ascii="Times New Roman" w:hAnsi="Times New Roman" w:cs="Times New Roman"/>
          <w:sz w:val="24"/>
          <w:szCs w:val="24"/>
        </w:rPr>
        <w:t>cuanti</w:t>
      </w:r>
      <w:proofErr w:type="spellEnd"/>
      <w:r w:rsidRPr="00D418D9">
        <w:rPr>
          <w:rFonts w:ascii="Times New Roman" w:hAnsi="Times New Roman" w:cs="Times New Roman"/>
          <w:sz w:val="24"/>
          <w:szCs w:val="24"/>
        </w:rPr>
        <w:t>-  cualitativa en la que se usa como método general el análisis de texto, y como método específico dentro de este, el análisis de contenido según es definido por Lui</w:t>
      </w:r>
      <w:r w:rsidR="00D209B5">
        <w:rPr>
          <w:rFonts w:ascii="Times New Roman" w:hAnsi="Times New Roman" w:cs="Times New Roman"/>
          <w:sz w:val="24"/>
          <w:szCs w:val="24"/>
        </w:rPr>
        <w:t xml:space="preserve">s Álvarez y Gaspar Barreto </w:t>
      </w:r>
      <w:proofErr w:type="spellStart"/>
      <w:r w:rsidR="00D209B5">
        <w:rPr>
          <w:rFonts w:ascii="Times New Roman" w:hAnsi="Times New Roman" w:cs="Times New Roman"/>
          <w:sz w:val="24"/>
          <w:szCs w:val="24"/>
        </w:rPr>
        <w:t>Argilagos</w:t>
      </w:r>
      <w:proofErr w:type="spellEnd"/>
      <w:r w:rsidR="00D209B5">
        <w:rPr>
          <w:rFonts w:ascii="Times New Roman" w:hAnsi="Times New Roman" w:cs="Times New Roman"/>
          <w:sz w:val="24"/>
          <w:szCs w:val="24"/>
        </w:rPr>
        <w:t xml:space="preserve"> (2010</w:t>
      </w:r>
      <w:r>
        <w:rPr>
          <w:rFonts w:ascii="Times New Roman" w:hAnsi="Times New Roman" w:cs="Times New Roman"/>
          <w:sz w:val="24"/>
          <w:szCs w:val="24"/>
        </w:rPr>
        <w:t>)</w:t>
      </w:r>
      <w:r w:rsidRPr="00D418D9">
        <w:rPr>
          <w:rFonts w:ascii="Times New Roman" w:hAnsi="Times New Roman" w:cs="Times New Roman"/>
          <w:sz w:val="24"/>
          <w:szCs w:val="24"/>
        </w:rPr>
        <w:t xml:space="preserve">.  Dentro de las modalidades del análisis de contenido, se trabajó con dos criterios básicos: el de cantidad/calidad y el criterio discriminativo.  Dentro del primero, se usó la estrategia intensiva: un número predeterminado de </w:t>
      </w:r>
      <w:r>
        <w:rPr>
          <w:rFonts w:ascii="Times New Roman" w:hAnsi="Times New Roman" w:cs="Times New Roman"/>
          <w:sz w:val="24"/>
          <w:szCs w:val="24"/>
        </w:rPr>
        <w:t>elementos (el concepto de poética de lo cubano</w:t>
      </w:r>
      <w:r w:rsidRPr="00D418D9">
        <w:rPr>
          <w:rFonts w:ascii="Times New Roman" w:hAnsi="Times New Roman" w:cs="Times New Roman"/>
          <w:sz w:val="24"/>
          <w:szCs w:val="24"/>
        </w:rPr>
        <w:t xml:space="preserve"> en sus variadas consideraciones) en un conjunto de textos de un </w:t>
      </w:r>
      <w:r w:rsidR="0058665D">
        <w:rPr>
          <w:rFonts w:ascii="Times New Roman" w:hAnsi="Times New Roman" w:cs="Times New Roman"/>
          <w:sz w:val="24"/>
          <w:szCs w:val="24"/>
        </w:rPr>
        <w:t xml:space="preserve">mismo género y un </w:t>
      </w:r>
      <w:r w:rsidRPr="00D418D9">
        <w:rPr>
          <w:rFonts w:ascii="Times New Roman" w:hAnsi="Times New Roman" w:cs="Times New Roman"/>
          <w:sz w:val="24"/>
          <w:szCs w:val="24"/>
        </w:rPr>
        <w:t>mismo autor.</w:t>
      </w:r>
    </w:p>
    <w:p w:rsidR="00D418D9" w:rsidRPr="00D418D9" w:rsidRDefault="00D418D9" w:rsidP="00D418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selección de la muestra se realizó a partir del universo </w:t>
      </w:r>
      <w:r w:rsidR="0058665D">
        <w:rPr>
          <w:rFonts w:ascii="Times New Roman" w:hAnsi="Times New Roman" w:cs="Times New Roman"/>
          <w:sz w:val="24"/>
          <w:szCs w:val="24"/>
        </w:rPr>
        <w:t xml:space="preserve">ensayístico </w:t>
      </w:r>
      <w:r>
        <w:rPr>
          <w:rFonts w:ascii="Times New Roman" w:hAnsi="Times New Roman" w:cs="Times New Roman"/>
          <w:sz w:val="24"/>
          <w:szCs w:val="24"/>
        </w:rPr>
        <w:t xml:space="preserve">de la autora compilado en </w:t>
      </w:r>
      <w:r w:rsidR="00694F70" w:rsidRPr="00694F70">
        <w:rPr>
          <w:rFonts w:ascii="Times New Roman" w:hAnsi="Times New Roman" w:cs="Times New Roman"/>
          <w:i/>
          <w:sz w:val="24"/>
          <w:szCs w:val="24"/>
        </w:rPr>
        <w:t>Ensayos</w:t>
      </w:r>
      <w:r w:rsidR="00694F70">
        <w:rPr>
          <w:rFonts w:ascii="Times New Roman" w:hAnsi="Times New Roman" w:cs="Times New Roman"/>
          <w:sz w:val="24"/>
          <w:szCs w:val="24"/>
        </w:rPr>
        <w:t xml:space="preserve"> (2003), privilegiando aquellos textos </w:t>
      </w:r>
      <w:r>
        <w:rPr>
          <w:rFonts w:ascii="Times New Roman" w:hAnsi="Times New Roman" w:cs="Times New Roman"/>
          <w:sz w:val="24"/>
          <w:szCs w:val="24"/>
        </w:rPr>
        <w:t xml:space="preserve">que </w:t>
      </w:r>
      <w:r w:rsidR="00694F70">
        <w:rPr>
          <w:rFonts w:ascii="Times New Roman" w:hAnsi="Times New Roman" w:cs="Times New Roman"/>
          <w:sz w:val="24"/>
          <w:szCs w:val="24"/>
        </w:rPr>
        <w:t>contenían referencias explícitas a tópicos vinculados con la poética de lo cubano.</w:t>
      </w:r>
    </w:p>
    <w:p w:rsidR="00D418D9" w:rsidRPr="00D418D9" w:rsidRDefault="00D418D9" w:rsidP="00D418D9">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B628FF" w:rsidRDefault="00B628FF" w:rsidP="00B62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Una vez realizado el análisis de los textos, se observa que las proposiciones de Fina García </w:t>
      </w:r>
      <w:proofErr w:type="spellStart"/>
      <w:r>
        <w:rPr>
          <w:rFonts w:ascii="Times New Roman" w:hAnsi="Times New Roman" w:cs="Times New Roman"/>
          <w:sz w:val="24"/>
          <w:szCs w:val="24"/>
        </w:rPr>
        <w:t>Marruz</w:t>
      </w:r>
      <w:proofErr w:type="spellEnd"/>
      <w:r>
        <w:rPr>
          <w:rFonts w:ascii="Times New Roman" w:hAnsi="Times New Roman" w:cs="Times New Roman"/>
          <w:sz w:val="24"/>
          <w:szCs w:val="24"/>
        </w:rPr>
        <w:t xml:space="preserve"> sobre la cuestión de la </w:t>
      </w:r>
      <w:proofErr w:type="spellStart"/>
      <w:r>
        <w:rPr>
          <w:rFonts w:ascii="Times New Roman" w:hAnsi="Times New Roman" w:cs="Times New Roman"/>
          <w:sz w:val="24"/>
          <w:szCs w:val="24"/>
        </w:rPr>
        <w:t>cubanidad</w:t>
      </w:r>
      <w:proofErr w:type="spellEnd"/>
      <w:r>
        <w:rPr>
          <w:rFonts w:ascii="Times New Roman" w:hAnsi="Times New Roman" w:cs="Times New Roman"/>
          <w:sz w:val="24"/>
          <w:szCs w:val="24"/>
        </w:rPr>
        <w:t xml:space="preserve"> comparte zonas de las metáforas culturales </w:t>
      </w:r>
      <w:proofErr w:type="spellStart"/>
      <w:r>
        <w:rPr>
          <w:rFonts w:ascii="Times New Roman" w:hAnsi="Times New Roman" w:cs="Times New Roman"/>
          <w:sz w:val="24"/>
          <w:szCs w:val="24"/>
        </w:rPr>
        <w:t>lezamianas</w:t>
      </w:r>
      <w:proofErr w:type="spellEnd"/>
      <w:r>
        <w:rPr>
          <w:rFonts w:ascii="Times New Roman" w:hAnsi="Times New Roman" w:cs="Times New Roman"/>
          <w:sz w:val="24"/>
          <w:szCs w:val="24"/>
        </w:rPr>
        <w:t xml:space="preserve"> (la </w:t>
      </w:r>
      <w:r w:rsidRPr="00B628FF">
        <w:rPr>
          <w:rFonts w:ascii="Times New Roman" w:hAnsi="Times New Roman" w:cs="Times New Roman"/>
          <w:sz w:val="24"/>
          <w:szCs w:val="24"/>
        </w:rPr>
        <w:t xml:space="preserve">teleología insular, el </w:t>
      </w:r>
      <w:proofErr w:type="spellStart"/>
      <w:r w:rsidRPr="00B628FF">
        <w:rPr>
          <w:rFonts w:ascii="Times New Roman" w:hAnsi="Times New Roman" w:cs="Times New Roman"/>
          <w:i/>
          <w:sz w:val="24"/>
          <w:szCs w:val="24"/>
        </w:rPr>
        <w:t>etymon</w:t>
      </w:r>
      <w:proofErr w:type="spellEnd"/>
      <w:r w:rsidRPr="00B628FF">
        <w:rPr>
          <w:rFonts w:ascii="Times New Roman" w:hAnsi="Times New Roman" w:cs="Times New Roman"/>
          <w:sz w:val="24"/>
          <w:szCs w:val="24"/>
        </w:rPr>
        <w:t xml:space="preserve"> cubano</w:t>
      </w:r>
      <w:r w:rsidR="00C5409C">
        <w:rPr>
          <w:rFonts w:ascii="Times New Roman" w:hAnsi="Times New Roman" w:cs="Times New Roman"/>
          <w:sz w:val="24"/>
          <w:szCs w:val="24"/>
        </w:rPr>
        <w:t>, la pobreza irradiante</w:t>
      </w:r>
      <w:r w:rsidRPr="00B628FF">
        <w:rPr>
          <w:rFonts w:ascii="Times New Roman" w:hAnsi="Times New Roman" w:cs="Times New Roman"/>
          <w:sz w:val="24"/>
          <w:szCs w:val="24"/>
        </w:rPr>
        <w:t>)</w:t>
      </w:r>
      <w:r>
        <w:rPr>
          <w:rFonts w:ascii="Times New Roman" w:hAnsi="Times New Roman" w:cs="Times New Roman"/>
          <w:sz w:val="24"/>
          <w:szCs w:val="24"/>
        </w:rPr>
        <w:t xml:space="preserve"> tanto </w:t>
      </w:r>
      <w:r>
        <w:rPr>
          <w:rFonts w:ascii="Times New Roman" w:hAnsi="Times New Roman" w:cs="Times New Roman"/>
          <w:sz w:val="24"/>
          <w:szCs w:val="24"/>
        </w:rPr>
        <w:lastRenderedPageBreak/>
        <w:t xml:space="preserve">como de las categorías con que </w:t>
      </w:r>
      <w:proofErr w:type="spellStart"/>
      <w:r w:rsidRPr="00B628FF">
        <w:rPr>
          <w:rFonts w:ascii="Times New Roman" w:hAnsi="Times New Roman" w:cs="Times New Roman"/>
          <w:sz w:val="24"/>
          <w:szCs w:val="24"/>
        </w:rPr>
        <w:t>Vitier</w:t>
      </w:r>
      <w:proofErr w:type="spellEnd"/>
      <w:r w:rsidRPr="00B628FF">
        <w:rPr>
          <w:rFonts w:ascii="Times New Roman" w:hAnsi="Times New Roman" w:cs="Times New Roman"/>
          <w:sz w:val="24"/>
          <w:szCs w:val="24"/>
        </w:rPr>
        <w:t xml:space="preserve"> </w:t>
      </w:r>
      <w:proofErr w:type="spellStart"/>
      <w:r>
        <w:rPr>
          <w:rFonts w:ascii="Times New Roman" w:hAnsi="Times New Roman" w:cs="Times New Roman"/>
          <w:sz w:val="24"/>
          <w:szCs w:val="24"/>
        </w:rPr>
        <w:t>ontologiza</w:t>
      </w:r>
      <w:proofErr w:type="spellEnd"/>
      <w:r>
        <w:rPr>
          <w:rFonts w:ascii="Times New Roman" w:hAnsi="Times New Roman" w:cs="Times New Roman"/>
          <w:sz w:val="24"/>
          <w:szCs w:val="24"/>
        </w:rPr>
        <w:t xml:space="preserve"> la identidad insular (poética</w:t>
      </w:r>
      <w:r w:rsidRPr="00B628FF">
        <w:rPr>
          <w:rFonts w:ascii="Times New Roman" w:hAnsi="Times New Roman" w:cs="Times New Roman"/>
          <w:sz w:val="24"/>
          <w:szCs w:val="24"/>
        </w:rPr>
        <w:t xml:space="preserve"> de la imagen, </w:t>
      </w:r>
      <w:r>
        <w:rPr>
          <w:rFonts w:ascii="Times New Roman" w:hAnsi="Times New Roman" w:cs="Times New Roman"/>
          <w:sz w:val="24"/>
          <w:szCs w:val="24"/>
        </w:rPr>
        <w:t xml:space="preserve">lo exterior en la poesía, </w:t>
      </w:r>
      <w:r w:rsidRPr="00B628FF">
        <w:rPr>
          <w:rFonts w:ascii="Times New Roman" w:hAnsi="Times New Roman" w:cs="Times New Roman"/>
          <w:sz w:val="24"/>
          <w:szCs w:val="24"/>
        </w:rPr>
        <w:t xml:space="preserve">la memoria y el imposible). </w:t>
      </w:r>
      <w:r w:rsidR="007731C3">
        <w:rPr>
          <w:rFonts w:ascii="Times New Roman" w:hAnsi="Times New Roman" w:cs="Times New Roman"/>
          <w:sz w:val="24"/>
          <w:szCs w:val="24"/>
        </w:rPr>
        <w:t xml:space="preserve">Sin embargo, se percibe muy escasa relación las búsquedas genésicas que ocupaba a Lezama (relación con la cultura oriental, hispanismo, etc.). Asimismo, de las </w:t>
      </w:r>
      <w:r w:rsidR="007731C3" w:rsidRPr="00B628FF">
        <w:rPr>
          <w:rFonts w:ascii="Times New Roman" w:hAnsi="Times New Roman" w:cs="Times New Roman"/>
          <w:sz w:val="24"/>
          <w:szCs w:val="24"/>
        </w:rPr>
        <w:t>diez especies, categorías o esencias para encontrar lo cubano en nuestras manifestaciones literarias</w:t>
      </w:r>
      <w:r w:rsidR="007731C3">
        <w:rPr>
          <w:rFonts w:ascii="Times New Roman" w:hAnsi="Times New Roman" w:cs="Times New Roman"/>
          <w:sz w:val="24"/>
          <w:szCs w:val="24"/>
        </w:rPr>
        <w:t xml:space="preserve"> que </w:t>
      </w:r>
      <w:proofErr w:type="spellStart"/>
      <w:r w:rsidR="007731C3">
        <w:rPr>
          <w:rFonts w:ascii="Times New Roman" w:hAnsi="Times New Roman" w:cs="Times New Roman"/>
          <w:sz w:val="24"/>
          <w:szCs w:val="24"/>
        </w:rPr>
        <w:t>Vitier</w:t>
      </w:r>
      <w:proofErr w:type="spellEnd"/>
      <w:r w:rsidR="007731C3">
        <w:rPr>
          <w:rFonts w:ascii="Times New Roman" w:hAnsi="Times New Roman" w:cs="Times New Roman"/>
          <w:sz w:val="24"/>
          <w:szCs w:val="24"/>
        </w:rPr>
        <w:t xml:space="preserve"> expone en </w:t>
      </w:r>
      <w:r w:rsidRPr="007731C3">
        <w:rPr>
          <w:rFonts w:ascii="Times New Roman" w:hAnsi="Times New Roman" w:cs="Times New Roman"/>
          <w:i/>
          <w:sz w:val="24"/>
          <w:szCs w:val="24"/>
        </w:rPr>
        <w:t>Lo cubano en la poesía</w:t>
      </w:r>
      <w:r w:rsidRPr="00B628FF">
        <w:rPr>
          <w:rFonts w:ascii="Times New Roman" w:hAnsi="Times New Roman" w:cs="Times New Roman"/>
          <w:sz w:val="24"/>
          <w:szCs w:val="24"/>
        </w:rPr>
        <w:t xml:space="preserve"> </w:t>
      </w:r>
      <w:r w:rsidR="007731C3">
        <w:rPr>
          <w:rFonts w:ascii="Times New Roman" w:hAnsi="Times New Roman" w:cs="Times New Roman"/>
          <w:sz w:val="24"/>
          <w:szCs w:val="24"/>
        </w:rPr>
        <w:t>(</w:t>
      </w:r>
      <w:r w:rsidRPr="00B628FF">
        <w:rPr>
          <w:rFonts w:ascii="Times New Roman" w:hAnsi="Times New Roman" w:cs="Times New Roman"/>
          <w:sz w:val="24"/>
          <w:szCs w:val="24"/>
        </w:rPr>
        <w:t>el arcadismo, la ingravidez, la intrascendencia, la lejanía, el cariño, el despego, el frío, el vacío, la memoria y el ornamento</w:t>
      </w:r>
      <w:r w:rsidR="007731C3">
        <w:rPr>
          <w:rFonts w:ascii="Times New Roman" w:hAnsi="Times New Roman" w:cs="Times New Roman"/>
          <w:sz w:val="24"/>
          <w:szCs w:val="24"/>
        </w:rPr>
        <w:t>), solo se observan vínculos con la noción de la memoria poética.</w:t>
      </w:r>
      <w:r w:rsidRPr="00B628FF">
        <w:rPr>
          <w:rFonts w:ascii="Times New Roman" w:hAnsi="Times New Roman" w:cs="Times New Roman"/>
          <w:sz w:val="24"/>
          <w:szCs w:val="24"/>
        </w:rPr>
        <w:t xml:space="preserve"> </w:t>
      </w:r>
    </w:p>
    <w:p w:rsidR="007731C3" w:rsidRDefault="007731C3" w:rsidP="00B62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fisonomía de la </w:t>
      </w:r>
      <w:proofErr w:type="spellStart"/>
      <w:r>
        <w:rPr>
          <w:rFonts w:ascii="Times New Roman" w:hAnsi="Times New Roman" w:cs="Times New Roman"/>
          <w:sz w:val="24"/>
          <w:szCs w:val="24"/>
        </w:rPr>
        <w:t>cubanidad</w:t>
      </w:r>
      <w:proofErr w:type="spellEnd"/>
      <w:r>
        <w:rPr>
          <w:rFonts w:ascii="Times New Roman" w:hAnsi="Times New Roman" w:cs="Times New Roman"/>
          <w:sz w:val="24"/>
          <w:szCs w:val="24"/>
        </w:rPr>
        <w:t xml:space="preserve"> que se halla en la </w:t>
      </w:r>
      <w:proofErr w:type="spellStart"/>
      <w:r>
        <w:rPr>
          <w:rFonts w:ascii="Times New Roman" w:hAnsi="Times New Roman" w:cs="Times New Roman"/>
          <w:sz w:val="24"/>
          <w:szCs w:val="24"/>
        </w:rPr>
        <w:t>textualidad</w:t>
      </w:r>
      <w:proofErr w:type="spellEnd"/>
      <w:r>
        <w:rPr>
          <w:rFonts w:ascii="Times New Roman" w:hAnsi="Times New Roman" w:cs="Times New Roman"/>
          <w:sz w:val="24"/>
          <w:szCs w:val="24"/>
        </w:rPr>
        <w:t xml:space="preserve"> de Fina se muestra más como latencia que como discurso explícito. </w:t>
      </w:r>
      <w:r w:rsidR="00CC3DF1">
        <w:rPr>
          <w:rFonts w:ascii="Times New Roman" w:hAnsi="Times New Roman" w:cs="Times New Roman"/>
          <w:sz w:val="24"/>
          <w:szCs w:val="24"/>
        </w:rPr>
        <w:t xml:space="preserve">Para la autora, la especificidad de la cultura nacional parece hallarse en esos rasgos permanentes de la creación insular como la </w:t>
      </w:r>
      <w:r w:rsidR="00CC3DF1" w:rsidRPr="00CC3DF1">
        <w:rPr>
          <w:rFonts w:ascii="Times New Roman" w:hAnsi="Times New Roman" w:cs="Times New Roman"/>
          <w:i/>
          <w:sz w:val="24"/>
          <w:szCs w:val="24"/>
        </w:rPr>
        <w:t>pobreza espléndida</w:t>
      </w:r>
      <w:r w:rsidR="000A3D29">
        <w:rPr>
          <w:rFonts w:ascii="Times New Roman" w:hAnsi="Times New Roman" w:cs="Times New Roman"/>
          <w:sz w:val="24"/>
          <w:szCs w:val="24"/>
        </w:rPr>
        <w:t xml:space="preserve">, tópico </w:t>
      </w:r>
      <w:r w:rsidR="00CC3DF1" w:rsidRPr="00CC3DF1">
        <w:rPr>
          <w:rFonts w:ascii="Times New Roman" w:hAnsi="Times New Roman" w:cs="Times New Roman"/>
          <w:sz w:val="24"/>
          <w:szCs w:val="24"/>
        </w:rPr>
        <w:t xml:space="preserve">que alcanza resonancias </w:t>
      </w:r>
      <w:proofErr w:type="spellStart"/>
      <w:r w:rsidR="00CC3DF1" w:rsidRPr="00CC3DF1">
        <w:rPr>
          <w:rFonts w:ascii="Times New Roman" w:hAnsi="Times New Roman" w:cs="Times New Roman"/>
          <w:sz w:val="24"/>
          <w:szCs w:val="24"/>
        </w:rPr>
        <w:t>identitarias</w:t>
      </w:r>
      <w:proofErr w:type="spellEnd"/>
      <w:r w:rsidR="00CC3DF1" w:rsidRPr="00CC3DF1">
        <w:rPr>
          <w:rFonts w:ascii="Times New Roman" w:hAnsi="Times New Roman" w:cs="Times New Roman"/>
          <w:sz w:val="24"/>
          <w:szCs w:val="24"/>
        </w:rPr>
        <w:t xml:space="preserve">.  </w:t>
      </w:r>
    </w:p>
    <w:p w:rsidR="009C35EE" w:rsidRPr="009C35EE" w:rsidRDefault="006A1582" w:rsidP="006A1582">
      <w:pPr>
        <w:spacing w:after="0" w:line="360" w:lineRule="auto"/>
        <w:jc w:val="both"/>
        <w:rPr>
          <w:rFonts w:ascii="Times New Roman" w:hAnsi="Times New Roman" w:cs="Times New Roman"/>
          <w:sz w:val="24"/>
          <w:szCs w:val="24"/>
        </w:rPr>
      </w:pPr>
      <w:r w:rsidRPr="009C35EE">
        <w:rPr>
          <w:rFonts w:ascii="Times New Roman" w:hAnsi="Times New Roman" w:cs="Times New Roman"/>
          <w:sz w:val="24"/>
          <w:szCs w:val="24"/>
        </w:rPr>
        <w:t>El tema</w:t>
      </w:r>
      <w:r>
        <w:rPr>
          <w:rFonts w:ascii="Times New Roman" w:hAnsi="Times New Roman" w:cs="Times New Roman"/>
          <w:sz w:val="24"/>
          <w:szCs w:val="24"/>
        </w:rPr>
        <w:t>,</w:t>
      </w:r>
      <w:r w:rsidRPr="009C35EE">
        <w:rPr>
          <w:rFonts w:ascii="Times New Roman" w:hAnsi="Times New Roman" w:cs="Times New Roman"/>
          <w:sz w:val="24"/>
          <w:szCs w:val="24"/>
        </w:rPr>
        <w:t xml:space="preserve"> </w:t>
      </w:r>
      <w:r>
        <w:rPr>
          <w:rFonts w:ascii="Times New Roman" w:hAnsi="Times New Roman" w:cs="Times New Roman"/>
          <w:sz w:val="24"/>
          <w:szCs w:val="24"/>
        </w:rPr>
        <w:t>presente en las formulaciones de los origenistas con distintas categorías (</w:t>
      </w:r>
      <w:r w:rsidRPr="009C35EE">
        <w:rPr>
          <w:rFonts w:ascii="Times New Roman" w:hAnsi="Times New Roman" w:cs="Times New Roman"/>
          <w:sz w:val="24"/>
          <w:szCs w:val="24"/>
        </w:rPr>
        <w:t xml:space="preserve">la </w:t>
      </w:r>
      <w:r>
        <w:rPr>
          <w:rFonts w:ascii="Times New Roman" w:hAnsi="Times New Roman" w:cs="Times New Roman"/>
          <w:sz w:val="24"/>
          <w:szCs w:val="24"/>
        </w:rPr>
        <w:t xml:space="preserve">pobreza irradiante, la </w:t>
      </w:r>
      <w:r w:rsidRPr="009C35EE">
        <w:rPr>
          <w:rFonts w:ascii="Times New Roman" w:hAnsi="Times New Roman" w:cs="Times New Roman"/>
          <w:sz w:val="24"/>
          <w:szCs w:val="24"/>
        </w:rPr>
        <w:t xml:space="preserve">carencia infinita, </w:t>
      </w:r>
      <w:r w:rsidRPr="00711DF6">
        <w:rPr>
          <w:rFonts w:ascii="Times New Roman" w:hAnsi="Times New Roman" w:cs="Times New Roman"/>
          <w:i/>
          <w:sz w:val="24"/>
          <w:szCs w:val="24"/>
        </w:rPr>
        <w:t>la tabula rasa</w:t>
      </w:r>
      <w:r>
        <w:rPr>
          <w:rFonts w:ascii="Times New Roman" w:hAnsi="Times New Roman" w:cs="Times New Roman"/>
          <w:sz w:val="24"/>
          <w:szCs w:val="24"/>
        </w:rPr>
        <w:t xml:space="preserve">, la peña pobre), </w:t>
      </w:r>
      <w:r w:rsidR="00711DF6">
        <w:rPr>
          <w:rFonts w:ascii="Times New Roman" w:hAnsi="Times New Roman" w:cs="Times New Roman"/>
          <w:sz w:val="24"/>
          <w:szCs w:val="24"/>
        </w:rPr>
        <w:t>se basa</w:t>
      </w:r>
      <w:r w:rsidR="009C35EE" w:rsidRPr="009C35EE">
        <w:rPr>
          <w:rFonts w:ascii="Times New Roman" w:hAnsi="Times New Roman" w:cs="Times New Roman"/>
          <w:sz w:val="24"/>
          <w:szCs w:val="24"/>
        </w:rPr>
        <w:t xml:space="preserve"> en el supuesto de que la tradición cultu</w:t>
      </w:r>
      <w:r w:rsidR="00711DF6">
        <w:rPr>
          <w:rFonts w:ascii="Times New Roman" w:hAnsi="Times New Roman" w:cs="Times New Roman"/>
          <w:sz w:val="24"/>
          <w:szCs w:val="24"/>
        </w:rPr>
        <w:t>ral de los pueblos americanos se asienta</w:t>
      </w:r>
      <w:r w:rsidR="009C35EE" w:rsidRPr="009C35EE">
        <w:rPr>
          <w:rFonts w:ascii="Times New Roman" w:hAnsi="Times New Roman" w:cs="Times New Roman"/>
          <w:sz w:val="24"/>
          <w:szCs w:val="24"/>
        </w:rPr>
        <w:t xml:space="preserve"> </w:t>
      </w:r>
      <w:r w:rsidR="00711DF6">
        <w:rPr>
          <w:rFonts w:ascii="Times New Roman" w:hAnsi="Times New Roman" w:cs="Times New Roman"/>
          <w:sz w:val="24"/>
          <w:szCs w:val="24"/>
        </w:rPr>
        <w:t xml:space="preserve">en </w:t>
      </w:r>
      <w:r w:rsidR="009C35EE" w:rsidRPr="009C35EE">
        <w:rPr>
          <w:rFonts w:ascii="Times New Roman" w:hAnsi="Times New Roman" w:cs="Times New Roman"/>
          <w:sz w:val="24"/>
          <w:szCs w:val="24"/>
        </w:rPr>
        <w:t xml:space="preserve">su despojo de riquezas, su miseria material, y </w:t>
      </w:r>
      <w:r w:rsidR="00711DF6">
        <w:rPr>
          <w:rFonts w:ascii="Times New Roman" w:hAnsi="Times New Roman" w:cs="Times New Roman"/>
          <w:sz w:val="24"/>
          <w:szCs w:val="24"/>
        </w:rPr>
        <w:t xml:space="preserve">de ahí mismo se yergue </w:t>
      </w:r>
      <w:r w:rsidR="009C35EE" w:rsidRPr="009C35EE">
        <w:rPr>
          <w:rFonts w:ascii="Times New Roman" w:hAnsi="Times New Roman" w:cs="Times New Roman"/>
          <w:sz w:val="24"/>
          <w:szCs w:val="24"/>
        </w:rPr>
        <w:t xml:space="preserve">su caudal espiritual. </w:t>
      </w:r>
      <w:r w:rsidR="00711DF6">
        <w:rPr>
          <w:rFonts w:ascii="Times New Roman" w:hAnsi="Times New Roman" w:cs="Times New Roman"/>
          <w:sz w:val="24"/>
          <w:szCs w:val="24"/>
        </w:rPr>
        <w:t>L</w:t>
      </w:r>
      <w:r w:rsidR="00711DF6" w:rsidRPr="00711DF6">
        <w:rPr>
          <w:rFonts w:ascii="Times New Roman" w:hAnsi="Times New Roman" w:cs="Times New Roman"/>
          <w:sz w:val="24"/>
          <w:szCs w:val="24"/>
        </w:rPr>
        <w:t>a noción intenta explicar la paradoja esenc</w:t>
      </w:r>
      <w:r w:rsidR="00711DF6">
        <w:rPr>
          <w:rFonts w:ascii="Times New Roman" w:hAnsi="Times New Roman" w:cs="Times New Roman"/>
          <w:sz w:val="24"/>
          <w:szCs w:val="24"/>
        </w:rPr>
        <w:t xml:space="preserve">ial de las culturas americanas: </w:t>
      </w:r>
      <w:r w:rsidR="00711DF6" w:rsidRPr="00711DF6">
        <w:rPr>
          <w:rFonts w:ascii="Times New Roman" w:hAnsi="Times New Roman" w:cs="Times New Roman"/>
          <w:sz w:val="24"/>
          <w:szCs w:val="24"/>
        </w:rPr>
        <w:t>entre la lujosa tradición cultural y riqueza espiritua</w:t>
      </w:r>
      <w:r w:rsidR="00711DF6">
        <w:rPr>
          <w:rFonts w:ascii="Times New Roman" w:hAnsi="Times New Roman" w:cs="Times New Roman"/>
          <w:sz w:val="24"/>
          <w:szCs w:val="24"/>
        </w:rPr>
        <w:t>l, y su materialidad paupérrima</w:t>
      </w:r>
      <w:r w:rsidR="00711DF6" w:rsidRPr="00711DF6">
        <w:rPr>
          <w:rFonts w:ascii="Times New Roman" w:hAnsi="Times New Roman" w:cs="Times New Roman"/>
          <w:sz w:val="24"/>
          <w:szCs w:val="24"/>
        </w:rPr>
        <w:t>.</w:t>
      </w:r>
    </w:p>
    <w:p w:rsidR="000A3D29" w:rsidRPr="000A3D29" w:rsidRDefault="009C35EE" w:rsidP="000A3D29">
      <w:pPr>
        <w:spacing w:after="0" w:line="360" w:lineRule="auto"/>
        <w:jc w:val="both"/>
        <w:rPr>
          <w:rFonts w:ascii="Times New Roman" w:hAnsi="Times New Roman" w:cs="Times New Roman"/>
          <w:sz w:val="24"/>
          <w:szCs w:val="24"/>
        </w:rPr>
      </w:pPr>
      <w:r w:rsidRPr="009C35EE">
        <w:rPr>
          <w:rFonts w:ascii="Times New Roman" w:hAnsi="Times New Roman" w:cs="Times New Roman"/>
          <w:sz w:val="24"/>
          <w:szCs w:val="24"/>
        </w:rPr>
        <w:t>La noción aparece con un sentido similar adjudicada a la isla. Primero es vista como posibilidad: de las virtudes irradiantes de la pobreza, ha de venir la salvación de una nación contrariada, violentada, despojada. Más tarde fue empleada para identificar la nueva era revolucion</w:t>
      </w:r>
      <w:r w:rsidR="00711DF6">
        <w:rPr>
          <w:rFonts w:ascii="Times New Roman" w:hAnsi="Times New Roman" w:cs="Times New Roman"/>
          <w:sz w:val="24"/>
          <w:szCs w:val="24"/>
        </w:rPr>
        <w:t xml:space="preserve">aria: </w:t>
      </w:r>
      <w:r w:rsidRPr="009C35EE">
        <w:rPr>
          <w:rFonts w:ascii="Times New Roman" w:hAnsi="Times New Roman" w:cs="Times New Roman"/>
          <w:sz w:val="24"/>
          <w:szCs w:val="24"/>
        </w:rPr>
        <w:t>Entre las mejores cosas de la Revolución cubana, reaccionando contra la era de la locura que fue la etapa de la disipación, de la falsa riqueza, está el haber traído de nuevo el espíritu de la pobreza irradiante, del poder sobreabundante por los don</w:t>
      </w:r>
      <w:r w:rsidR="00711DF6">
        <w:rPr>
          <w:rFonts w:ascii="Times New Roman" w:hAnsi="Times New Roman" w:cs="Times New Roman"/>
          <w:sz w:val="24"/>
          <w:szCs w:val="24"/>
        </w:rPr>
        <w:t xml:space="preserve">es del espíritu.  Aquí se </w:t>
      </w:r>
      <w:proofErr w:type="gramStart"/>
      <w:r w:rsidR="00711DF6">
        <w:rPr>
          <w:rFonts w:ascii="Times New Roman" w:hAnsi="Times New Roman" w:cs="Times New Roman"/>
          <w:sz w:val="24"/>
          <w:szCs w:val="24"/>
        </w:rPr>
        <w:t>equipara</w:t>
      </w:r>
      <w:proofErr w:type="gramEnd"/>
      <w:r w:rsidRPr="009C35EE">
        <w:rPr>
          <w:rFonts w:ascii="Times New Roman" w:hAnsi="Times New Roman" w:cs="Times New Roman"/>
          <w:sz w:val="24"/>
          <w:szCs w:val="24"/>
        </w:rPr>
        <w:t xml:space="preserve"> con un </w:t>
      </w:r>
      <w:r w:rsidRPr="00711DF6">
        <w:rPr>
          <w:rFonts w:ascii="Times New Roman" w:hAnsi="Times New Roman" w:cs="Times New Roman"/>
          <w:i/>
          <w:sz w:val="24"/>
          <w:szCs w:val="24"/>
        </w:rPr>
        <w:t>modus vivendi</w:t>
      </w:r>
      <w:r w:rsidRPr="009C35EE">
        <w:rPr>
          <w:rFonts w:ascii="Times New Roman" w:hAnsi="Times New Roman" w:cs="Times New Roman"/>
          <w:sz w:val="24"/>
          <w:szCs w:val="24"/>
        </w:rPr>
        <w:t>, una e</w:t>
      </w:r>
      <w:r w:rsidR="00711DF6">
        <w:rPr>
          <w:rFonts w:ascii="Times New Roman" w:hAnsi="Times New Roman" w:cs="Times New Roman"/>
          <w:sz w:val="24"/>
          <w:szCs w:val="24"/>
        </w:rPr>
        <w:t xml:space="preserve">lección ética, una cosmovisión. </w:t>
      </w:r>
      <w:r w:rsidRPr="009C35EE">
        <w:rPr>
          <w:rFonts w:ascii="Times New Roman" w:hAnsi="Times New Roman" w:cs="Times New Roman"/>
          <w:sz w:val="24"/>
          <w:szCs w:val="24"/>
        </w:rPr>
        <w:t xml:space="preserve">Pero también supone una elección de tipo estética: el estilo de la pobreza, determinada por la visión del artista que se sitúa en la otredad, a la altura de la mirada del hombre pobre, y por la que se hace alcanzable la libertad y versatilidad artística, dadas </w:t>
      </w:r>
      <w:r w:rsidRPr="009C35EE">
        <w:rPr>
          <w:rFonts w:ascii="Times New Roman" w:hAnsi="Times New Roman" w:cs="Times New Roman"/>
          <w:sz w:val="24"/>
          <w:szCs w:val="24"/>
        </w:rPr>
        <w:lastRenderedPageBreak/>
        <w:t xml:space="preserve">sus inauditas posibilidades. </w:t>
      </w:r>
      <w:r w:rsidR="000A3D29" w:rsidRPr="000A3D29">
        <w:rPr>
          <w:rFonts w:ascii="Times New Roman" w:hAnsi="Times New Roman" w:cs="Times New Roman"/>
          <w:sz w:val="24"/>
          <w:szCs w:val="24"/>
        </w:rPr>
        <w:t xml:space="preserve">Puede distinguirse una estirpe de poetas de la pobreza como algo característico de estas tierras </w:t>
      </w:r>
      <w:r w:rsidR="00B664E2">
        <w:rPr>
          <w:rFonts w:ascii="Times New Roman" w:hAnsi="Times New Roman" w:cs="Times New Roman"/>
          <w:sz w:val="24"/>
          <w:szCs w:val="24"/>
        </w:rPr>
        <w:t>(Martí, Lezama, Casal)</w:t>
      </w:r>
      <w:r w:rsidR="000A3D29" w:rsidRPr="000A3D29">
        <w:rPr>
          <w:rFonts w:ascii="Times New Roman" w:hAnsi="Times New Roman" w:cs="Times New Roman"/>
          <w:sz w:val="24"/>
          <w:szCs w:val="24"/>
        </w:rPr>
        <w:t xml:space="preserve">. Los poetas de la pobreza no solo lo son porque desplieguen el tema en sus obras, lo asuman como patrón </w:t>
      </w:r>
      <w:proofErr w:type="spellStart"/>
      <w:r w:rsidR="000A3D29" w:rsidRPr="000A3D29">
        <w:rPr>
          <w:rFonts w:ascii="Times New Roman" w:hAnsi="Times New Roman" w:cs="Times New Roman"/>
          <w:sz w:val="24"/>
          <w:szCs w:val="24"/>
        </w:rPr>
        <w:t>cosmovisivo</w:t>
      </w:r>
      <w:proofErr w:type="spellEnd"/>
      <w:r w:rsidR="000A3D29" w:rsidRPr="000A3D29">
        <w:rPr>
          <w:rFonts w:ascii="Times New Roman" w:hAnsi="Times New Roman" w:cs="Times New Roman"/>
          <w:sz w:val="24"/>
          <w:szCs w:val="24"/>
        </w:rPr>
        <w:t xml:space="preserve">, o porque crean una legión de héroes paupérrimos, sino por asumir la pobreza como actitud vital. El concepto explica la paradoja que signa a estos poetas: la indigencia social junto a la aristocracia del espíritu y la magnificencia de la humildad, la experiencia vital de la pobreza y el consiguiente esplendor </w:t>
      </w:r>
      <w:r w:rsidR="00A50D51">
        <w:rPr>
          <w:rFonts w:ascii="Times New Roman" w:hAnsi="Times New Roman" w:cs="Times New Roman"/>
          <w:sz w:val="24"/>
          <w:szCs w:val="24"/>
        </w:rPr>
        <w:t>humanista de su creación</w:t>
      </w:r>
      <w:r w:rsidR="000A3D29" w:rsidRPr="000A3D29">
        <w:rPr>
          <w:rFonts w:ascii="Times New Roman" w:hAnsi="Times New Roman" w:cs="Times New Roman"/>
          <w:sz w:val="24"/>
          <w:szCs w:val="24"/>
        </w:rPr>
        <w:t>.</w:t>
      </w:r>
    </w:p>
    <w:p w:rsidR="000A3D29" w:rsidRPr="000A3D29" w:rsidRDefault="000A3D29" w:rsidP="000A3D29">
      <w:pPr>
        <w:spacing w:after="0" w:line="360" w:lineRule="auto"/>
        <w:jc w:val="both"/>
        <w:rPr>
          <w:rFonts w:ascii="Times New Roman" w:hAnsi="Times New Roman" w:cs="Times New Roman"/>
          <w:sz w:val="24"/>
          <w:szCs w:val="24"/>
        </w:rPr>
      </w:pPr>
      <w:r w:rsidRPr="000A3D29">
        <w:rPr>
          <w:rFonts w:ascii="Times New Roman" w:hAnsi="Times New Roman" w:cs="Times New Roman"/>
          <w:sz w:val="24"/>
          <w:szCs w:val="24"/>
        </w:rPr>
        <w:t>Como en sus colegas, por veces se ve acercar el concepto a la cultura de los pueblos americanos, sobre todo a la naturaleza insular, cuya pobreza es fecunda y maternal.  De esa manera, valora el modernismo de estas tierras: «No partió de un centro vacío sino de una orfandad cultural –la de su cultura arrasada, "silla de oro" de Moctezuma-</w:t>
      </w:r>
      <w:r w:rsidR="00D03BA1">
        <w:rPr>
          <w:rFonts w:ascii="Times New Roman" w:hAnsi="Times New Roman" w:cs="Times New Roman"/>
          <w:sz w:val="24"/>
          <w:szCs w:val="24"/>
        </w:rPr>
        <w:t xml:space="preserve"> y de una imantación estelar», </w:t>
      </w:r>
      <w:r w:rsidRPr="000A3D29">
        <w:rPr>
          <w:rFonts w:ascii="Times New Roman" w:hAnsi="Times New Roman" w:cs="Times New Roman"/>
          <w:sz w:val="24"/>
          <w:szCs w:val="24"/>
        </w:rPr>
        <w:t xml:space="preserve">relacionando la indigencia </w:t>
      </w:r>
      <w:proofErr w:type="spellStart"/>
      <w:r w:rsidRPr="000A3D29">
        <w:rPr>
          <w:rFonts w:ascii="Times New Roman" w:hAnsi="Times New Roman" w:cs="Times New Roman"/>
          <w:sz w:val="24"/>
          <w:szCs w:val="24"/>
        </w:rPr>
        <w:t>postcolombina</w:t>
      </w:r>
      <w:proofErr w:type="spellEnd"/>
      <w:r w:rsidRPr="000A3D29">
        <w:rPr>
          <w:rFonts w:ascii="Times New Roman" w:hAnsi="Times New Roman" w:cs="Times New Roman"/>
          <w:sz w:val="24"/>
          <w:szCs w:val="24"/>
        </w:rPr>
        <w:t xml:space="preserve"> del acervo americano con su dimensión trascendente. </w:t>
      </w:r>
    </w:p>
    <w:p w:rsidR="000A3D29" w:rsidRPr="000A3D29" w:rsidRDefault="000A3D29" w:rsidP="000A3D29">
      <w:pPr>
        <w:spacing w:after="0" w:line="360" w:lineRule="auto"/>
        <w:jc w:val="both"/>
        <w:rPr>
          <w:rFonts w:ascii="Times New Roman" w:hAnsi="Times New Roman" w:cs="Times New Roman"/>
          <w:sz w:val="24"/>
          <w:szCs w:val="24"/>
        </w:rPr>
      </w:pPr>
      <w:r w:rsidRPr="000A3D29">
        <w:rPr>
          <w:rFonts w:ascii="Times New Roman" w:hAnsi="Times New Roman" w:cs="Times New Roman"/>
          <w:sz w:val="24"/>
          <w:szCs w:val="24"/>
        </w:rPr>
        <w:t xml:space="preserve"> Esa herencia, a su juicio, proviene de la hispanidad que nutre el sincretismo </w:t>
      </w:r>
      <w:proofErr w:type="spellStart"/>
      <w:r w:rsidRPr="000A3D29">
        <w:rPr>
          <w:rFonts w:ascii="Times New Roman" w:hAnsi="Times New Roman" w:cs="Times New Roman"/>
          <w:sz w:val="24"/>
          <w:szCs w:val="24"/>
        </w:rPr>
        <w:t>identitario</w:t>
      </w:r>
      <w:proofErr w:type="spellEnd"/>
      <w:r w:rsidRPr="000A3D29">
        <w:rPr>
          <w:rFonts w:ascii="Times New Roman" w:hAnsi="Times New Roman" w:cs="Times New Roman"/>
          <w:sz w:val="24"/>
          <w:szCs w:val="24"/>
        </w:rPr>
        <w:t xml:space="preserve"> de la América: «¡La modestia española! Es cierto. ¿Y no viene toda ella […], de esa conformidad con lo inmediato que es como una castidad de la imaginación frente a lo fantasioso e ilusorio, pobreza que, semejante al ser, no nos podrá ser quitada […]?». </w:t>
      </w:r>
    </w:p>
    <w:p w:rsidR="000A3D29" w:rsidRPr="000A3D29" w:rsidRDefault="000A3D29" w:rsidP="000A3D29">
      <w:pPr>
        <w:spacing w:after="0" w:line="360" w:lineRule="auto"/>
        <w:jc w:val="both"/>
        <w:rPr>
          <w:rFonts w:ascii="Times New Roman" w:hAnsi="Times New Roman" w:cs="Times New Roman"/>
          <w:sz w:val="24"/>
          <w:szCs w:val="24"/>
        </w:rPr>
      </w:pPr>
      <w:r w:rsidRPr="000A3D29">
        <w:rPr>
          <w:rFonts w:ascii="Times New Roman" w:hAnsi="Times New Roman" w:cs="Times New Roman"/>
          <w:sz w:val="24"/>
          <w:szCs w:val="24"/>
        </w:rPr>
        <w:t>Para Fina, se impone festejar ese conocimiento de la alegre pobreza que se le ha dado al americ</w:t>
      </w:r>
      <w:r w:rsidR="00524D5D">
        <w:rPr>
          <w:rFonts w:ascii="Times New Roman" w:hAnsi="Times New Roman" w:cs="Times New Roman"/>
          <w:sz w:val="24"/>
          <w:szCs w:val="24"/>
        </w:rPr>
        <w:t>ano como encuentro de culturas.</w:t>
      </w:r>
    </w:p>
    <w:p w:rsidR="009E6B93" w:rsidRDefault="009E6B93" w:rsidP="00CF0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Además del sema de la pobreza espléndida como constituyente de su poética de lo cubano, </w:t>
      </w:r>
      <w:r w:rsidR="00524D5D">
        <w:rPr>
          <w:rFonts w:ascii="Times New Roman" w:hAnsi="Times New Roman" w:cs="Times New Roman"/>
          <w:sz w:val="24"/>
          <w:szCs w:val="24"/>
        </w:rPr>
        <w:t xml:space="preserve">otro de los rasgos que más se avista dentro de esta es su formulación de la esencia insular como algo incorpóreo, no una concreción reconocible en columnas arquitectónicas, formas esculpidas o inventarios costumbristas. Más un espíritu que un estilo, resumible en la expresión </w:t>
      </w:r>
      <w:r w:rsidR="00524D5D" w:rsidRPr="00524D5D">
        <w:rPr>
          <w:rFonts w:ascii="Times New Roman" w:hAnsi="Times New Roman" w:cs="Times New Roman"/>
          <w:i/>
          <w:sz w:val="24"/>
          <w:szCs w:val="24"/>
        </w:rPr>
        <w:t>ese imponderable de lo cubano</w:t>
      </w:r>
      <w:r w:rsidR="00524D5D">
        <w:rPr>
          <w:rFonts w:ascii="Times New Roman" w:hAnsi="Times New Roman" w:cs="Times New Roman"/>
          <w:sz w:val="24"/>
          <w:szCs w:val="24"/>
        </w:rPr>
        <w:t>.</w:t>
      </w:r>
      <w:r w:rsidR="00844352">
        <w:rPr>
          <w:rFonts w:ascii="Times New Roman" w:hAnsi="Times New Roman" w:cs="Times New Roman"/>
          <w:sz w:val="24"/>
          <w:szCs w:val="24"/>
        </w:rPr>
        <w:t xml:space="preserve"> Ese factor casi inasible en </w:t>
      </w:r>
      <w:r w:rsidR="009F38E1">
        <w:rPr>
          <w:rFonts w:ascii="Times New Roman" w:hAnsi="Times New Roman" w:cs="Times New Roman"/>
          <w:sz w:val="24"/>
          <w:szCs w:val="24"/>
        </w:rPr>
        <w:t>su delineación</w:t>
      </w:r>
      <w:r w:rsidR="000B75FC">
        <w:rPr>
          <w:rFonts w:ascii="Times New Roman" w:hAnsi="Times New Roman" w:cs="Times New Roman"/>
          <w:sz w:val="24"/>
          <w:szCs w:val="24"/>
        </w:rPr>
        <w:t xml:space="preserve">, ese </w:t>
      </w:r>
      <w:r w:rsidR="000B75FC" w:rsidRPr="000B75FC">
        <w:rPr>
          <w:rFonts w:ascii="Times New Roman" w:hAnsi="Times New Roman" w:cs="Times New Roman"/>
          <w:i/>
          <w:sz w:val="24"/>
          <w:szCs w:val="24"/>
        </w:rPr>
        <w:t>muy cubano sentir</w:t>
      </w:r>
      <w:r w:rsidR="000B75FC">
        <w:rPr>
          <w:rFonts w:ascii="Times New Roman" w:hAnsi="Times New Roman" w:cs="Times New Roman"/>
          <w:sz w:val="24"/>
          <w:szCs w:val="24"/>
        </w:rPr>
        <w:t>,</w:t>
      </w:r>
      <w:r w:rsidR="009F38E1">
        <w:rPr>
          <w:rFonts w:ascii="Times New Roman" w:hAnsi="Times New Roman" w:cs="Times New Roman"/>
          <w:sz w:val="24"/>
          <w:szCs w:val="24"/>
        </w:rPr>
        <w:t xml:space="preserve"> es además aprehendido afectivamente, </w:t>
      </w:r>
      <w:r w:rsidR="001A1FB3">
        <w:rPr>
          <w:rFonts w:ascii="Times New Roman" w:hAnsi="Times New Roman" w:cs="Times New Roman"/>
          <w:sz w:val="24"/>
          <w:szCs w:val="24"/>
        </w:rPr>
        <w:t xml:space="preserve">la </w:t>
      </w:r>
      <w:r w:rsidR="001A1FB3" w:rsidRPr="001A1FB3">
        <w:rPr>
          <w:rFonts w:ascii="Times New Roman" w:hAnsi="Times New Roman" w:cs="Times New Roman"/>
          <w:i/>
          <w:sz w:val="24"/>
          <w:szCs w:val="24"/>
        </w:rPr>
        <w:t>dimensión cariñosa de lo cubano</w:t>
      </w:r>
      <w:r w:rsidR="001A1FB3">
        <w:rPr>
          <w:rFonts w:ascii="Times New Roman" w:hAnsi="Times New Roman" w:cs="Times New Roman"/>
          <w:sz w:val="24"/>
          <w:szCs w:val="24"/>
        </w:rPr>
        <w:t xml:space="preserve">, y </w:t>
      </w:r>
      <w:r w:rsidR="009F38E1">
        <w:rPr>
          <w:rFonts w:ascii="Times New Roman" w:hAnsi="Times New Roman" w:cs="Times New Roman"/>
          <w:sz w:val="24"/>
          <w:szCs w:val="24"/>
        </w:rPr>
        <w:t xml:space="preserve">no intelectivamente, de manera similar a la recepción </w:t>
      </w:r>
      <w:r w:rsidR="001A1FB3">
        <w:rPr>
          <w:rFonts w:ascii="Times New Roman" w:hAnsi="Times New Roman" w:cs="Times New Roman"/>
          <w:sz w:val="24"/>
          <w:szCs w:val="24"/>
        </w:rPr>
        <w:t>del discurso poético</w:t>
      </w:r>
      <w:r w:rsidR="009F38E1">
        <w:rPr>
          <w:rFonts w:ascii="Times New Roman" w:hAnsi="Times New Roman" w:cs="Times New Roman"/>
          <w:sz w:val="24"/>
          <w:szCs w:val="24"/>
        </w:rPr>
        <w:t>: «esas calidades cubanas cuyo secreto apenas acertaríamos a explicar, pero que al instante reconocemos como a los propios recuerdos»</w:t>
      </w:r>
      <w:r w:rsidR="00B0795D">
        <w:rPr>
          <w:rFonts w:ascii="Times New Roman" w:hAnsi="Times New Roman" w:cs="Times New Roman"/>
          <w:sz w:val="24"/>
          <w:szCs w:val="24"/>
        </w:rPr>
        <w:t>.</w:t>
      </w:r>
    </w:p>
    <w:p w:rsidR="007C0560" w:rsidRDefault="007C0560" w:rsidP="00CF0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Quizás el elemento más exterior o perceptible, culturalmente hablando, de la </w:t>
      </w:r>
      <w:proofErr w:type="spellStart"/>
      <w:r>
        <w:rPr>
          <w:rFonts w:ascii="Times New Roman" w:hAnsi="Times New Roman" w:cs="Times New Roman"/>
          <w:sz w:val="24"/>
          <w:szCs w:val="24"/>
        </w:rPr>
        <w:t>cubanidad</w:t>
      </w:r>
      <w:proofErr w:type="spellEnd"/>
      <w:r>
        <w:rPr>
          <w:rFonts w:ascii="Times New Roman" w:hAnsi="Times New Roman" w:cs="Times New Roman"/>
          <w:sz w:val="24"/>
          <w:szCs w:val="24"/>
        </w:rPr>
        <w:t xml:space="preserve">, sea para Fina la relación con la Naturaleza y la aprehensión del paisaje, </w:t>
      </w:r>
      <w:r w:rsidR="006C1833">
        <w:rPr>
          <w:rFonts w:ascii="Times New Roman" w:hAnsi="Times New Roman" w:cs="Times New Roman"/>
          <w:sz w:val="24"/>
          <w:szCs w:val="24"/>
        </w:rPr>
        <w:t xml:space="preserve">pero </w:t>
      </w:r>
      <w:r w:rsidR="006C1833" w:rsidRPr="006C1833">
        <w:rPr>
          <w:rFonts w:ascii="Times New Roman" w:hAnsi="Times New Roman" w:cs="Times New Roman"/>
          <w:i/>
          <w:sz w:val="24"/>
          <w:szCs w:val="24"/>
        </w:rPr>
        <w:t xml:space="preserve">un paisaje no descriptivo, exterior, </w:t>
      </w:r>
      <w:r w:rsidR="006C1833">
        <w:rPr>
          <w:rFonts w:ascii="Times New Roman" w:hAnsi="Times New Roman" w:cs="Times New Roman"/>
          <w:i/>
          <w:sz w:val="24"/>
          <w:szCs w:val="24"/>
        </w:rPr>
        <w:t xml:space="preserve">sino </w:t>
      </w:r>
      <w:r w:rsidR="006C1833" w:rsidRPr="006C1833">
        <w:rPr>
          <w:rFonts w:ascii="Times New Roman" w:hAnsi="Times New Roman" w:cs="Times New Roman"/>
          <w:i/>
          <w:sz w:val="24"/>
          <w:szCs w:val="24"/>
        </w:rPr>
        <w:t>de adentro</w:t>
      </w:r>
      <w:r w:rsidR="006C1833">
        <w:rPr>
          <w:rFonts w:ascii="Times New Roman" w:hAnsi="Times New Roman" w:cs="Times New Roman"/>
          <w:sz w:val="24"/>
          <w:szCs w:val="24"/>
        </w:rPr>
        <w:t xml:space="preserve">; </w:t>
      </w:r>
      <w:r>
        <w:rPr>
          <w:rFonts w:ascii="Times New Roman" w:hAnsi="Times New Roman" w:cs="Times New Roman"/>
          <w:sz w:val="24"/>
          <w:szCs w:val="24"/>
        </w:rPr>
        <w:t xml:space="preserve">noción que también asemeja puntos de contacto con el </w:t>
      </w:r>
      <w:proofErr w:type="spellStart"/>
      <w:r>
        <w:rPr>
          <w:rFonts w:ascii="Times New Roman" w:hAnsi="Times New Roman" w:cs="Times New Roman"/>
          <w:sz w:val="24"/>
          <w:szCs w:val="24"/>
        </w:rPr>
        <w:t>Vitier</w:t>
      </w:r>
      <w:proofErr w:type="spellEnd"/>
      <w:r>
        <w:rPr>
          <w:rFonts w:ascii="Times New Roman" w:hAnsi="Times New Roman" w:cs="Times New Roman"/>
          <w:sz w:val="24"/>
          <w:szCs w:val="24"/>
        </w:rPr>
        <w:t xml:space="preserve"> de </w:t>
      </w:r>
      <w:r w:rsidRPr="007C0560">
        <w:rPr>
          <w:rFonts w:ascii="Times New Roman" w:hAnsi="Times New Roman" w:cs="Times New Roman"/>
          <w:i/>
          <w:sz w:val="24"/>
          <w:szCs w:val="24"/>
        </w:rPr>
        <w:t>Lo cubano</w:t>
      </w:r>
      <w:r>
        <w:rPr>
          <w:rFonts w:ascii="Times New Roman" w:hAnsi="Times New Roman" w:cs="Times New Roman"/>
          <w:sz w:val="24"/>
          <w:szCs w:val="24"/>
        </w:rPr>
        <w:t>…</w:t>
      </w:r>
    </w:p>
    <w:p w:rsidR="00B0795D" w:rsidRDefault="00B0795D" w:rsidP="00CF0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Fina lo cubano, afectivamente reconocible, es mismidad y universalidad</w:t>
      </w:r>
      <w:r w:rsidR="00355F15">
        <w:rPr>
          <w:rFonts w:ascii="Times New Roman" w:hAnsi="Times New Roman" w:cs="Times New Roman"/>
          <w:sz w:val="24"/>
          <w:szCs w:val="24"/>
        </w:rPr>
        <w:t xml:space="preserve">, </w:t>
      </w:r>
      <w:r w:rsidR="00355F15" w:rsidRPr="00355F15">
        <w:rPr>
          <w:rFonts w:ascii="Times New Roman" w:hAnsi="Times New Roman" w:cs="Times New Roman"/>
          <w:i/>
          <w:sz w:val="24"/>
          <w:szCs w:val="24"/>
        </w:rPr>
        <w:t>lo cubano distinto en lo universal</w:t>
      </w:r>
      <w:r w:rsidR="00355F15">
        <w:rPr>
          <w:rFonts w:ascii="Times New Roman" w:hAnsi="Times New Roman" w:cs="Times New Roman"/>
          <w:sz w:val="24"/>
          <w:szCs w:val="24"/>
        </w:rPr>
        <w:t xml:space="preserve">, </w:t>
      </w:r>
      <w:r w:rsidR="00D305D6">
        <w:rPr>
          <w:rFonts w:ascii="Times New Roman" w:hAnsi="Times New Roman" w:cs="Times New Roman"/>
          <w:sz w:val="24"/>
          <w:szCs w:val="24"/>
        </w:rPr>
        <w:t>es inser</w:t>
      </w:r>
      <w:r w:rsidR="000B75FC">
        <w:rPr>
          <w:rFonts w:ascii="Times New Roman" w:hAnsi="Times New Roman" w:cs="Times New Roman"/>
          <w:sz w:val="24"/>
          <w:szCs w:val="24"/>
        </w:rPr>
        <w:t xml:space="preserve">ción y no tensión intercultural: «Es siempre ese buscador de nuestra expresión, americanidad o </w:t>
      </w:r>
      <w:proofErr w:type="spellStart"/>
      <w:r w:rsidR="000B75FC">
        <w:rPr>
          <w:rFonts w:ascii="Times New Roman" w:hAnsi="Times New Roman" w:cs="Times New Roman"/>
          <w:sz w:val="24"/>
          <w:szCs w:val="24"/>
        </w:rPr>
        <w:t>cubanía</w:t>
      </w:r>
      <w:proofErr w:type="spellEnd"/>
      <w:r w:rsidR="000B75FC">
        <w:rPr>
          <w:rFonts w:ascii="Times New Roman" w:hAnsi="Times New Roman" w:cs="Times New Roman"/>
          <w:sz w:val="24"/>
          <w:szCs w:val="24"/>
        </w:rPr>
        <w:t>, que no procura lo distinto para aislarlo, sino para acrecer con ella la universal levadura».</w:t>
      </w:r>
    </w:p>
    <w:p w:rsidR="00CF07B5" w:rsidRPr="000A3D29" w:rsidRDefault="00F10987" w:rsidP="000A3D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poética de lo cubano, desplegada como subtexto en el resto de las matrices de su cosmovisión poética (trascendentalismo, poética de la memoria, poética del verbo encarnado, estética de lo exterior, etc.), se convierte en la matriz nuclear, aquella que da sentido al relato de la poesía de la origenista. C</w:t>
      </w:r>
      <w:r w:rsidR="00CF07B5" w:rsidRPr="00C70E73">
        <w:rPr>
          <w:rFonts w:ascii="Times New Roman" w:hAnsi="Times New Roman" w:cs="Times New Roman"/>
          <w:sz w:val="24"/>
          <w:szCs w:val="24"/>
        </w:rPr>
        <w:t>ategoría inclusiva, que contiene toda una gama de imaginarios, sema</w:t>
      </w:r>
      <w:r>
        <w:rPr>
          <w:rFonts w:ascii="Times New Roman" w:hAnsi="Times New Roman" w:cs="Times New Roman"/>
          <w:sz w:val="24"/>
          <w:szCs w:val="24"/>
        </w:rPr>
        <w:t>s e imágenes que confluyen en una</w:t>
      </w:r>
      <w:r w:rsidR="00CF07B5" w:rsidRPr="00C70E73">
        <w:rPr>
          <w:rFonts w:ascii="Times New Roman" w:hAnsi="Times New Roman" w:cs="Times New Roman"/>
          <w:sz w:val="24"/>
          <w:szCs w:val="24"/>
        </w:rPr>
        <w:t xml:space="preserve"> noción de </w:t>
      </w:r>
      <w:proofErr w:type="spellStart"/>
      <w:r w:rsidR="00CF07B5" w:rsidRPr="00C70E73">
        <w:rPr>
          <w:rFonts w:ascii="Times New Roman" w:hAnsi="Times New Roman" w:cs="Times New Roman"/>
          <w:sz w:val="24"/>
          <w:szCs w:val="24"/>
        </w:rPr>
        <w:t>cubanidad</w:t>
      </w:r>
      <w:proofErr w:type="spellEnd"/>
      <w:r>
        <w:rPr>
          <w:rFonts w:ascii="Times New Roman" w:hAnsi="Times New Roman" w:cs="Times New Roman"/>
          <w:sz w:val="24"/>
          <w:szCs w:val="24"/>
        </w:rPr>
        <w:t xml:space="preserve">, cercana a la de la </w:t>
      </w:r>
      <w:proofErr w:type="spellStart"/>
      <w:r>
        <w:rPr>
          <w:rFonts w:ascii="Times New Roman" w:hAnsi="Times New Roman" w:cs="Times New Roman"/>
          <w:sz w:val="24"/>
          <w:szCs w:val="24"/>
        </w:rPr>
        <w:t>coralidad</w:t>
      </w:r>
      <w:proofErr w:type="spellEnd"/>
      <w:r>
        <w:rPr>
          <w:rFonts w:ascii="Times New Roman" w:hAnsi="Times New Roman" w:cs="Times New Roman"/>
          <w:sz w:val="24"/>
          <w:szCs w:val="24"/>
        </w:rPr>
        <w:t xml:space="preserve"> origenista</w:t>
      </w:r>
      <w:r w:rsidR="00CF07B5" w:rsidRPr="00C70E73">
        <w:rPr>
          <w:rFonts w:ascii="Times New Roman" w:hAnsi="Times New Roman" w:cs="Times New Roman"/>
          <w:sz w:val="24"/>
          <w:szCs w:val="24"/>
        </w:rPr>
        <w:t xml:space="preserve">. </w:t>
      </w:r>
    </w:p>
    <w:p w:rsidR="006D71B5" w:rsidRDefault="007F1BB0" w:rsidP="006D7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poética de lo cubano </w:t>
      </w:r>
      <w:r w:rsidR="006D71B5" w:rsidRPr="006D71B5">
        <w:rPr>
          <w:rFonts w:ascii="Times New Roman" w:hAnsi="Times New Roman" w:cs="Times New Roman"/>
          <w:sz w:val="24"/>
          <w:szCs w:val="24"/>
        </w:rPr>
        <w:t xml:space="preserve">se revela </w:t>
      </w:r>
      <w:r w:rsidR="00881DC2">
        <w:rPr>
          <w:rFonts w:ascii="Times New Roman" w:hAnsi="Times New Roman" w:cs="Times New Roman"/>
          <w:sz w:val="24"/>
          <w:szCs w:val="24"/>
        </w:rPr>
        <w:t xml:space="preserve">además en la prosa de Fina </w:t>
      </w:r>
      <w:r w:rsidR="006D71B5" w:rsidRPr="006D71B5">
        <w:rPr>
          <w:rFonts w:ascii="Times New Roman" w:hAnsi="Times New Roman" w:cs="Times New Roman"/>
          <w:sz w:val="24"/>
          <w:szCs w:val="24"/>
        </w:rPr>
        <w:t>como mecanismo instaurador del canon</w:t>
      </w:r>
      <w:r w:rsidR="00881DC2">
        <w:rPr>
          <w:rFonts w:ascii="Times New Roman" w:hAnsi="Times New Roman" w:cs="Times New Roman"/>
          <w:sz w:val="24"/>
          <w:szCs w:val="24"/>
        </w:rPr>
        <w:t xml:space="preserve"> cultural</w:t>
      </w:r>
      <w:r w:rsidR="006D71B5" w:rsidRPr="006D71B5">
        <w:rPr>
          <w:rFonts w:ascii="Times New Roman" w:hAnsi="Times New Roman" w:cs="Times New Roman"/>
          <w:sz w:val="24"/>
          <w:szCs w:val="24"/>
        </w:rPr>
        <w:t xml:space="preserve">. Cada figura o texto es valorado según su función primordial en la historia de la literatura nacional o universal en la medida en que participa de lo cubano: como fundación, continuidad o extensión de sus formas manifiestas. De </w:t>
      </w:r>
      <w:r w:rsidR="00881DC2">
        <w:rPr>
          <w:rFonts w:ascii="Times New Roman" w:hAnsi="Times New Roman" w:cs="Times New Roman"/>
          <w:sz w:val="24"/>
          <w:szCs w:val="24"/>
        </w:rPr>
        <w:t xml:space="preserve">esta </w:t>
      </w:r>
      <w:r w:rsidR="006D71B5" w:rsidRPr="006D71B5">
        <w:rPr>
          <w:rFonts w:ascii="Times New Roman" w:hAnsi="Times New Roman" w:cs="Times New Roman"/>
          <w:sz w:val="24"/>
          <w:szCs w:val="24"/>
        </w:rPr>
        <w:t>manera</w:t>
      </w:r>
      <w:r w:rsidR="00881DC2">
        <w:rPr>
          <w:rFonts w:ascii="Times New Roman" w:hAnsi="Times New Roman" w:cs="Times New Roman"/>
          <w:sz w:val="24"/>
          <w:szCs w:val="24"/>
        </w:rPr>
        <w:t xml:space="preserve">, la ensayista </w:t>
      </w:r>
      <w:r w:rsidR="006D71B5" w:rsidRPr="006D71B5">
        <w:rPr>
          <w:rFonts w:ascii="Times New Roman" w:hAnsi="Times New Roman" w:cs="Times New Roman"/>
          <w:sz w:val="24"/>
          <w:szCs w:val="24"/>
        </w:rPr>
        <w:t>se adecua a las gradaciones de</w:t>
      </w:r>
      <w:r w:rsidR="00881DC2">
        <w:rPr>
          <w:rFonts w:ascii="Times New Roman" w:hAnsi="Times New Roman" w:cs="Times New Roman"/>
          <w:sz w:val="24"/>
          <w:szCs w:val="24"/>
        </w:rPr>
        <w:t xml:space="preserve"> </w:t>
      </w:r>
      <w:r w:rsidR="00881DC2" w:rsidRPr="00881DC2">
        <w:rPr>
          <w:rFonts w:ascii="Times New Roman" w:hAnsi="Times New Roman" w:cs="Times New Roman"/>
          <w:i/>
          <w:sz w:val="24"/>
          <w:szCs w:val="24"/>
        </w:rPr>
        <w:t>lo cubano</w:t>
      </w:r>
      <w:r w:rsidR="00881DC2">
        <w:rPr>
          <w:rFonts w:ascii="Times New Roman" w:hAnsi="Times New Roman" w:cs="Times New Roman"/>
          <w:sz w:val="24"/>
          <w:szCs w:val="24"/>
        </w:rPr>
        <w:t>: unas veces reconociendo su condición primigenia, su cristalización más alta, su</w:t>
      </w:r>
      <w:r w:rsidR="006D71B5" w:rsidRPr="006D71B5">
        <w:rPr>
          <w:rFonts w:ascii="Times New Roman" w:hAnsi="Times New Roman" w:cs="Times New Roman"/>
          <w:sz w:val="24"/>
          <w:szCs w:val="24"/>
        </w:rPr>
        <w:t xml:space="preserve"> originalidad </w:t>
      </w:r>
      <w:r w:rsidR="00881DC2">
        <w:rPr>
          <w:rFonts w:ascii="Times New Roman" w:hAnsi="Times New Roman" w:cs="Times New Roman"/>
          <w:sz w:val="24"/>
          <w:szCs w:val="24"/>
        </w:rPr>
        <w:t>o su</w:t>
      </w:r>
      <w:r w:rsidR="006D71B5" w:rsidRPr="006D71B5">
        <w:rPr>
          <w:rFonts w:ascii="Times New Roman" w:hAnsi="Times New Roman" w:cs="Times New Roman"/>
          <w:sz w:val="24"/>
          <w:szCs w:val="24"/>
        </w:rPr>
        <w:t xml:space="preserve"> </w:t>
      </w:r>
      <w:r w:rsidR="00940236">
        <w:rPr>
          <w:rFonts w:ascii="Times New Roman" w:hAnsi="Times New Roman" w:cs="Times New Roman"/>
          <w:sz w:val="24"/>
          <w:szCs w:val="24"/>
        </w:rPr>
        <w:t xml:space="preserve">homenaje a la tradición </w:t>
      </w:r>
      <w:r w:rsidR="008A65AA">
        <w:rPr>
          <w:rFonts w:ascii="Times New Roman" w:hAnsi="Times New Roman" w:cs="Times New Roman"/>
          <w:sz w:val="24"/>
          <w:szCs w:val="24"/>
        </w:rPr>
        <w:t>cultural. L</w:t>
      </w:r>
      <w:r w:rsidR="006D71B5" w:rsidRPr="006D71B5">
        <w:rPr>
          <w:rFonts w:ascii="Times New Roman" w:hAnsi="Times New Roman" w:cs="Times New Roman"/>
          <w:sz w:val="24"/>
          <w:szCs w:val="24"/>
        </w:rPr>
        <w:t xml:space="preserve">a </w:t>
      </w:r>
      <w:proofErr w:type="spellStart"/>
      <w:r w:rsidR="006D71B5" w:rsidRPr="006D71B5">
        <w:rPr>
          <w:rFonts w:ascii="Times New Roman" w:hAnsi="Times New Roman" w:cs="Times New Roman"/>
          <w:sz w:val="24"/>
          <w:szCs w:val="24"/>
        </w:rPr>
        <w:t>cubanidad</w:t>
      </w:r>
      <w:proofErr w:type="spellEnd"/>
      <w:r w:rsidR="006D71B5" w:rsidRPr="006D71B5">
        <w:rPr>
          <w:rFonts w:ascii="Times New Roman" w:hAnsi="Times New Roman" w:cs="Times New Roman"/>
          <w:sz w:val="24"/>
          <w:szCs w:val="24"/>
        </w:rPr>
        <w:t xml:space="preserve"> se </w:t>
      </w:r>
      <w:r w:rsidR="008A65AA">
        <w:rPr>
          <w:rFonts w:ascii="Times New Roman" w:hAnsi="Times New Roman" w:cs="Times New Roman"/>
          <w:sz w:val="24"/>
          <w:szCs w:val="24"/>
        </w:rPr>
        <w:t xml:space="preserve">yergue </w:t>
      </w:r>
      <w:r w:rsidR="006D71B5" w:rsidRPr="006D71B5">
        <w:rPr>
          <w:rFonts w:ascii="Times New Roman" w:hAnsi="Times New Roman" w:cs="Times New Roman"/>
          <w:sz w:val="24"/>
          <w:szCs w:val="24"/>
        </w:rPr>
        <w:t>garante de</w:t>
      </w:r>
      <w:r w:rsidR="008A65AA">
        <w:rPr>
          <w:rFonts w:ascii="Times New Roman" w:hAnsi="Times New Roman" w:cs="Times New Roman"/>
          <w:sz w:val="24"/>
          <w:szCs w:val="24"/>
        </w:rPr>
        <w:t xml:space="preserve"> la valía del creador</w:t>
      </w:r>
      <w:r w:rsidR="006D71B5" w:rsidRPr="006D71B5">
        <w:rPr>
          <w:rFonts w:ascii="Times New Roman" w:hAnsi="Times New Roman" w:cs="Times New Roman"/>
          <w:sz w:val="24"/>
          <w:szCs w:val="24"/>
        </w:rPr>
        <w:t>,</w:t>
      </w:r>
      <w:r w:rsidR="008A65AA">
        <w:rPr>
          <w:rFonts w:ascii="Times New Roman" w:hAnsi="Times New Roman" w:cs="Times New Roman"/>
          <w:sz w:val="24"/>
          <w:szCs w:val="24"/>
        </w:rPr>
        <w:t xml:space="preserve"> desde una perspectiva primordialmente ética</w:t>
      </w:r>
      <w:r w:rsidR="006D71B5" w:rsidRPr="006D71B5">
        <w:rPr>
          <w:rFonts w:ascii="Times New Roman" w:hAnsi="Times New Roman" w:cs="Times New Roman"/>
          <w:sz w:val="24"/>
          <w:szCs w:val="24"/>
        </w:rPr>
        <w:t xml:space="preserve">. </w:t>
      </w:r>
      <w:r w:rsidR="008A65AA">
        <w:rPr>
          <w:rFonts w:ascii="Times New Roman" w:hAnsi="Times New Roman" w:cs="Times New Roman"/>
          <w:sz w:val="24"/>
          <w:szCs w:val="24"/>
        </w:rPr>
        <w:t xml:space="preserve">Es decir, para Fina un gran escritor ha sido ante todo un gran hombre, y en tal medida ha participado de la </w:t>
      </w:r>
      <w:proofErr w:type="spellStart"/>
      <w:r w:rsidR="008A65AA">
        <w:rPr>
          <w:rFonts w:ascii="Times New Roman" w:hAnsi="Times New Roman" w:cs="Times New Roman"/>
          <w:sz w:val="24"/>
          <w:szCs w:val="24"/>
        </w:rPr>
        <w:t>cubanidad</w:t>
      </w:r>
      <w:proofErr w:type="spellEnd"/>
      <w:r w:rsidR="008A65AA">
        <w:rPr>
          <w:rFonts w:ascii="Times New Roman" w:hAnsi="Times New Roman" w:cs="Times New Roman"/>
          <w:sz w:val="24"/>
          <w:szCs w:val="24"/>
        </w:rPr>
        <w:t xml:space="preserve"> y la ha permeado de una manera necesaria e insondable. De esta</w:t>
      </w:r>
      <w:r w:rsidR="006D71B5" w:rsidRPr="006D71B5">
        <w:rPr>
          <w:rFonts w:ascii="Times New Roman" w:hAnsi="Times New Roman" w:cs="Times New Roman"/>
          <w:sz w:val="24"/>
          <w:szCs w:val="24"/>
        </w:rPr>
        <w:t xml:space="preserve"> forma</w:t>
      </w:r>
      <w:r w:rsidR="008A65AA">
        <w:rPr>
          <w:rFonts w:ascii="Times New Roman" w:hAnsi="Times New Roman" w:cs="Times New Roman"/>
          <w:sz w:val="24"/>
          <w:szCs w:val="24"/>
        </w:rPr>
        <w:t>,</w:t>
      </w:r>
      <w:r w:rsidR="006D71B5" w:rsidRPr="006D71B5">
        <w:rPr>
          <w:rFonts w:ascii="Times New Roman" w:hAnsi="Times New Roman" w:cs="Times New Roman"/>
          <w:sz w:val="24"/>
          <w:szCs w:val="24"/>
        </w:rPr>
        <w:t xml:space="preserve"> la identidad se instituye </w:t>
      </w:r>
      <w:proofErr w:type="spellStart"/>
      <w:r w:rsidR="006D71B5" w:rsidRPr="006D71B5">
        <w:rPr>
          <w:rFonts w:ascii="Times New Roman" w:hAnsi="Times New Roman" w:cs="Times New Roman"/>
          <w:sz w:val="24"/>
          <w:szCs w:val="24"/>
        </w:rPr>
        <w:t>prerrogativamente</w:t>
      </w:r>
      <w:proofErr w:type="spellEnd"/>
      <w:r w:rsidR="006D71B5" w:rsidRPr="006D71B5">
        <w:rPr>
          <w:rFonts w:ascii="Times New Roman" w:hAnsi="Times New Roman" w:cs="Times New Roman"/>
          <w:sz w:val="24"/>
          <w:szCs w:val="24"/>
        </w:rPr>
        <w:t xml:space="preserve"> en este discurso como juicio de valor por excelencia entre todos los juicios de valor crítico.</w:t>
      </w:r>
    </w:p>
    <w:p w:rsidR="000A3D29" w:rsidRPr="006D71B5" w:rsidRDefault="008A65AA" w:rsidP="006D7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Asimismo, e</w:t>
      </w:r>
      <w:r w:rsidR="000A3D29" w:rsidRPr="000A3D29">
        <w:rPr>
          <w:rFonts w:ascii="Times New Roman" w:hAnsi="Times New Roman" w:cs="Times New Roman"/>
          <w:sz w:val="24"/>
          <w:szCs w:val="24"/>
        </w:rPr>
        <w:t>l tópico de la pobreza esplendente</w:t>
      </w:r>
      <w:r>
        <w:rPr>
          <w:rFonts w:ascii="Times New Roman" w:hAnsi="Times New Roman" w:cs="Times New Roman"/>
          <w:sz w:val="24"/>
          <w:szCs w:val="24"/>
        </w:rPr>
        <w:t>,</w:t>
      </w:r>
      <w:r w:rsidR="000A3D29" w:rsidRPr="000A3D29">
        <w:rPr>
          <w:rFonts w:ascii="Times New Roman" w:hAnsi="Times New Roman" w:cs="Times New Roman"/>
          <w:sz w:val="24"/>
          <w:szCs w:val="24"/>
        </w:rPr>
        <w:t xml:space="preserve"> identifica</w:t>
      </w:r>
      <w:r>
        <w:rPr>
          <w:rFonts w:ascii="Times New Roman" w:hAnsi="Times New Roman" w:cs="Times New Roman"/>
          <w:sz w:val="24"/>
          <w:szCs w:val="24"/>
        </w:rPr>
        <w:t>dor de</w:t>
      </w:r>
      <w:r w:rsidR="000A3D29" w:rsidRPr="000A3D29">
        <w:rPr>
          <w:rFonts w:ascii="Times New Roman" w:hAnsi="Times New Roman" w:cs="Times New Roman"/>
          <w:sz w:val="24"/>
          <w:szCs w:val="24"/>
        </w:rPr>
        <w:t xml:space="preserve"> la cultura latinoamericana y la naturaleza insular, proveniente de lo hispánico y revelador del diálogo </w:t>
      </w:r>
      <w:proofErr w:type="spellStart"/>
      <w:r w:rsidR="000A3D29" w:rsidRPr="000A3D29">
        <w:rPr>
          <w:rFonts w:ascii="Times New Roman" w:hAnsi="Times New Roman" w:cs="Times New Roman"/>
          <w:sz w:val="24"/>
          <w:szCs w:val="24"/>
        </w:rPr>
        <w:t>identitario</w:t>
      </w:r>
      <w:proofErr w:type="spellEnd"/>
      <w:r w:rsidR="000A3D29" w:rsidRPr="000A3D29">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entre ambas culturas, se convierte en paradigma distintivo de una </w:t>
      </w:r>
      <w:proofErr w:type="spellStart"/>
      <w:r w:rsidR="000A3D29" w:rsidRPr="000A3D29">
        <w:rPr>
          <w:rFonts w:ascii="Times New Roman" w:hAnsi="Times New Roman" w:cs="Times New Roman"/>
          <w:sz w:val="24"/>
          <w:szCs w:val="24"/>
        </w:rPr>
        <w:t>una</w:t>
      </w:r>
      <w:proofErr w:type="spellEnd"/>
      <w:r w:rsidR="000A3D29" w:rsidRPr="000A3D29">
        <w:rPr>
          <w:rFonts w:ascii="Times New Roman" w:hAnsi="Times New Roman" w:cs="Times New Roman"/>
          <w:sz w:val="24"/>
          <w:szCs w:val="24"/>
        </w:rPr>
        <w:t xml:space="preserve"> casta de poetas y </w:t>
      </w:r>
      <w:r>
        <w:rPr>
          <w:rFonts w:ascii="Times New Roman" w:hAnsi="Times New Roman" w:cs="Times New Roman"/>
          <w:sz w:val="24"/>
          <w:szCs w:val="24"/>
        </w:rPr>
        <w:t xml:space="preserve">le permite </w:t>
      </w:r>
      <w:r w:rsidR="000A3D29" w:rsidRPr="000A3D29">
        <w:rPr>
          <w:rFonts w:ascii="Times New Roman" w:hAnsi="Times New Roman" w:cs="Times New Roman"/>
          <w:sz w:val="24"/>
          <w:szCs w:val="24"/>
        </w:rPr>
        <w:t xml:space="preserve">relacionar a creadores de distintas épocas, regiones, y tipologías discursivas. Los poetas de la pobreza se reconocen porque despliegan el tema en sus obras, lo asumen como visión del mundo, lo emplean en la creación de sus héroes paupérrimos, y sobre todo porque incorporan la pobreza como actitud vital. Estos están signados por la paradoja de la carestía personal y la exclusión social junto a la </w:t>
      </w:r>
      <w:proofErr w:type="spellStart"/>
      <w:r w:rsidR="000A3D29" w:rsidRPr="000A3D29">
        <w:rPr>
          <w:rFonts w:ascii="Times New Roman" w:hAnsi="Times New Roman" w:cs="Times New Roman"/>
          <w:sz w:val="24"/>
          <w:szCs w:val="24"/>
        </w:rPr>
        <w:t>aristarquia</w:t>
      </w:r>
      <w:proofErr w:type="spellEnd"/>
      <w:r w:rsidR="000A3D29" w:rsidRPr="000A3D29">
        <w:rPr>
          <w:rFonts w:ascii="Times New Roman" w:hAnsi="Times New Roman" w:cs="Times New Roman"/>
          <w:sz w:val="24"/>
          <w:szCs w:val="24"/>
        </w:rPr>
        <w:t xml:space="preserve"> espiritual y la grandeza creativa. La pobreza se implementa en la evaluación crítica para jerarquizar autores y obras, y puede reconocerse como tema o aspecto formal.</w:t>
      </w:r>
      <w:r w:rsidR="00DA0469">
        <w:rPr>
          <w:rFonts w:ascii="Times New Roman" w:hAnsi="Times New Roman" w:cs="Times New Roman"/>
          <w:sz w:val="24"/>
          <w:szCs w:val="24"/>
        </w:rPr>
        <w:t xml:space="preserve"> </w:t>
      </w:r>
      <w:r w:rsidR="00DA0469" w:rsidRPr="00B628FF">
        <w:rPr>
          <w:rFonts w:ascii="Times New Roman" w:hAnsi="Times New Roman" w:cs="Times New Roman"/>
          <w:sz w:val="24"/>
          <w:szCs w:val="24"/>
        </w:rPr>
        <w:t xml:space="preserve">Aun cuando expresara </w:t>
      </w:r>
      <w:proofErr w:type="spellStart"/>
      <w:r w:rsidR="00DA0469" w:rsidRPr="00B628FF">
        <w:rPr>
          <w:rFonts w:ascii="Times New Roman" w:hAnsi="Times New Roman" w:cs="Times New Roman"/>
          <w:sz w:val="24"/>
          <w:szCs w:val="24"/>
        </w:rPr>
        <w:t>Vitier</w:t>
      </w:r>
      <w:proofErr w:type="spellEnd"/>
      <w:r w:rsidR="00DA0469" w:rsidRPr="00B628FF">
        <w:rPr>
          <w:rFonts w:ascii="Times New Roman" w:hAnsi="Times New Roman" w:cs="Times New Roman"/>
          <w:sz w:val="24"/>
          <w:szCs w:val="24"/>
        </w:rPr>
        <w:t xml:space="preserve"> que no deseaba convertir el concepto en rasero: «[…] pues no pretendo que sea la mayor o menor </w:t>
      </w:r>
      <w:proofErr w:type="spellStart"/>
      <w:r w:rsidR="00DA0469" w:rsidRPr="00B628FF">
        <w:rPr>
          <w:rFonts w:ascii="Times New Roman" w:hAnsi="Times New Roman" w:cs="Times New Roman"/>
          <w:sz w:val="24"/>
          <w:szCs w:val="24"/>
        </w:rPr>
        <w:t>cubanidad</w:t>
      </w:r>
      <w:proofErr w:type="spellEnd"/>
      <w:r w:rsidR="00DA0469" w:rsidRPr="00B628FF">
        <w:rPr>
          <w:rFonts w:ascii="Times New Roman" w:hAnsi="Times New Roman" w:cs="Times New Roman"/>
          <w:sz w:val="24"/>
          <w:szCs w:val="24"/>
        </w:rPr>
        <w:t xml:space="preserve"> de una obra la medid</w:t>
      </w:r>
      <w:r w:rsidR="00DA0469">
        <w:rPr>
          <w:rFonts w:ascii="Times New Roman" w:hAnsi="Times New Roman" w:cs="Times New Roman"/>
          <w:sz w:val="24"/>
          <w:szCs w:val="24"/>
        </w:rPr>
        <w:t>a última de su valor» (1998</w:t>
      </w:r>
      <w:r w:rsidR="00DA0469" w:rsidRPr="00B628FF">
        <w:rPr>
          <w:rFonts w:ascii="Times New Roman" w:hAnsi="Times New Roman" w:cs="Times New Roman"/>
          <w:sz w:val="24"/>
          <w:szCs w:val="24"/>
        </w:rPr>
        <w:t>), este se co</w:t>
      </w:r>
      <w:r w:rsidR="00DA0469">
        <w:rPr>
          <w:rFonts w:ascii="Times New Roman" w:hAnsi="Times New Roman" w:cs="Times New Roman"/>
          <w:sz w:val="24"/>
          <w:szCs w:val="24"/>
        </w:rPr>
        <w:t>nvierte en el sentido rector de una gran zona del ensayismo origenista, de lo cual participa la autora.</w:t>
      </w:r>
    </w:p>
    <w:p w:rsidR="00B628FF" w:rsidRPr="00B628FF" w:rsidRDefault="009F7015" w:rsidP="00B62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 cubano en Fina no parte de una definición explícita, de</w:t>
      </w:r>
      <w:r w:rsidR="00B628FF" w:rsidRPr="00B628FF">
        <w:rPr>
          <w:rFonts w:ascii="Times New Roman" w:hAnsi="Times New Roman" w:cs="Times New Roman"/>
          <w:sz w:val="24"/>
          <w:szCs w:val="24"/>
        </w:rPr>
        <w:t xml:space="preserve"> un concepto en sí, </w:t>
      </w:r>
      <w:r>
        <w:rPr>
          <w:rFonts w:ascii="Times New Roman" w:hAnsi="Times New Roman" w:cs="Times New Roman"/>
          <w:sz w:val="24"/>
          <w:szCs w:val="24"/>
        </w:rPr>
        <w:t xml:space="preserve">sino de una noción </w:t>
      </w:r>
      <w:proofErr w:type="spellStart"/>
      <w:r w:rsidRPr="009F7015">
        <w:rPr>
          <w:rFonts w:ascii="Times New Roman" w:hAnsi="Times New Roman" w:cs="Times New Roman"/>
          <w:i/>
          <w:sz w:val="24"/>
          <w:szCs w:val="24"/>
        </w:rPr>
        <w:t>informatum</w:t>
      </w:r>
      <w:proofErr w:type="spellEnd"/>
      <w:r w:rsidRPr="009F7015">
        <w:rPr>
          <w:rFonts w:ascii="Times New Roman" w:hAnsi="Times New Roman" w:cs="Times New Roman"/>
          <w:i/>
          <w:sz w:val="24"/>
          <w:szCs w:val="24"/>
        </w:rPr>
        <w:t xml:space="preserve"> </w:t>
      </w:r>
      <w:proofErr w:type="spellStart"/>
      <w:r w:rsidRPr="009F7015">
        <w:rPr>
          <w:rFonts w:ascii="Times New Roman" w:hAnsi="Times New Roman" w:cs="Times New Roman"/>
          <w:i/>
          <w:sz w:val="24"/>
          <w:szCs w:val="24"/>
        </w:rPr>
        <w:t>anticipatumque</w:t>
      </w:r>
      <w:proofErr w:type="spellEnd"/>
      <w:r>
        <w:rPr>
          <w:rFonts w:ascii="Times New Roman" w:hAnsi="Times New Roman" w:cs="Times New Roman"/>
          <w:sz w:val="24"/>
          <w:szCs w:val="24"/>
        </w:rPr>
        <w:t xml:space="preserve">, que además de preconcebida </w:t>
      </w:r>
      <w:r w:rsidR="00DA0469">
        <w:rPr>
          <w:rFonts w:ascii="Times New Roman" w:hAnsi="Times New Roman" w:cs="Times New Roman"/>
          <w:sz w:val="24"/>
          <w:szCs w:val="24"/>
        </w:rPr>
        <w:t xml:space="preserve">por los miembros de la gesta origenista, pareciera resultar </w:t>
      </w:r>
      <w:r w:rsidR="00B146DE">
        <w:rPr>
          <w:rFonts w:ascii="Times New Roman" w:hAnsi="Times New Roman" w:cs="Times New Roman"/>
          <w:sz w:val="24"/>
          <w:szCs w:val="24"/>
        </w:rPr>
        <w:t xml:space="preserve">también </w:t>
      </w:r>
      <w:r w:rsidR="00DA0469">
        <w:rPr>
          <w:rFonts w:ascii="Times New Roman" w:hAnsi="Times New Roman" w:cs="Times New Roman"/>
          <w:sz w:val="24"/>
          <w:szCs w:val="24"/>
        </w:rPr>
        <w:t>obvia al lector mismo</w:t>
      </w:r>
      <w:r w:rsidR="00B628FF" w:rsidRPr="00B628FF">
        <w:rPr>
          <w:rFonts w:ascii="Times New Roman" w:hAnsi="Times New Roman" w:cs="Times New Roman"/>
          <w:sz w:val="24"/>
          <w:szCs w:val="24"/>
        </w:rPr>
        <w:t xml:space="preserve">. </w:t>
      </w:r>
    </w:p>
    <w:p w:rsidR="00B628FF" w:rsidRDefault="00B628FF" w:rsidP="00B628FF">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5D2BFB" w:rsidRPr="000A3D29" w:rsidRDefault="005D2BFB" w:rsidP="005D2B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poética de lo cubano, uno de los ejes temáticos de la poética de Fina García </w:t>
      </w:r>
      <w:proofErr w:type="spellStart"/>
      <w:r>
        <w:rPr>
          <w:rFonts w:ascii="Times New Roman" w:hAnsi="Times New Roman" w:cs="Times New Roman"/>
          <w:sz w:val="24"/>
          <w:szCs w:val="24"/>
        </w:rPr>
        <w:t>Marruz</w:t>
      </w:r>
      <w:proofErr w:type="spellEnd"/>
      <w:r>
        <w:rPr>
          <w:rFonts w:ascii="Times New Roman" w:hAnsi="Times New Roman" w:cs="Times New Roman"/>
          <w:sz w:val="24"/>
          <w:szCs w:val="24"/>
        </w:rPr>
        <w:t xml:space="preserve">, se despliega en su reflexión ensayística en </w:t>
      </w:r>
      <w:r w:rsidRPr="00C70E73">
        <w:rPr>
          <w:rFonts w:ascii="Times New Roman" w:hAnsi="Times New Roman" w:cs="Times New Roman"/>
          <w:sz w:val="24"/>
          <w:szCs w:val="24"/>
        </w:rPr>
        <w:t xml:space="preserve">una gama de </w:t>
      </w:r>
      <w:r>
        <w:rPr>
          <w:rFonts w:ascii="Times New Roman" w:hAnsi="Times New Roman" w:cs="Times New Roman"/>
          <w:sz w:val="24"/>
          <w:szCs w:val="24"/>
        </w:rPr>
        <w:t xml:space="preserve">nociones que dialogan con la cuestión de la identidad cultural cubana y revela puntos de contacto con la </w:t>
      </w:r>
      <w:proofErr w:type="spellStart"/>
      <w:r>
        <w:rPr>
          <w:rFonts w:ascii="Times New Roman" w:hAnsi="Times New Roman" w:cs="Times New Roman"/>
          <w:sz w:val="24"/>
          <w:szCs w:val="24"/>
        </w:rPr>
        <w:t>coralidad</w:t>
      </w:r>
      <w:proofErr w:type="spellEnd"/>
      <w:r>
        <w:rPr>
          <w:rFonts w:ascii="Times New Roman" w:hAnsi="Times New Roman" w:cs="Times New Roman"/>
          <w:sz w:val="24"/>
          <w:szCs w:val="24"/>
        </w:rPr>
        <w:t xml:space="preserve"> origenista</w:t>
      </w:r>
      <w:r w:rsidRPr="00C70E73">
        <w:rPr>
          <w:rFonts w:ascii="Times New Roman" w:hAnsi="Times New Roman" w:cs="Times New Roman"/>
          <w:sz w:val="24"/>
          <w:szCs w:val="24"/>
        </w:rPr>
        <w:t xml:space="preserve">. </w:t>
      </w:r>
    </w:p>
    <w:p w:rsidR="00FF3346" w:rsidRDefault="00E8134D"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configuración de lo cubano en la autora se percibe</w:t>
      </w:r>
      <w:r w:rsidR="00AE3C2E">
        <w:rPr>
          <w:rFonts w:ascii="Times New Roman" w:hAnsi="Times New Roman" w:cs="Times New Roman"/>
          <w:sz w:val="24"/>
          <w:szCs w:val="24"/>
        </w:rPr>
        <w:t xml:space="preserve"> en una relación intercultural orgánica y no </w:t>
      </w:r>
      <w:proofErr w:type="spellStart"/>
      <w:r w:rsidR="00AE3C2E">
        <w:rPr>
          <w:rFonts w:ascii="Times New Roman" w:hAnsi="Times New Roman" w:cs="Times New Roman"/>
          <w:sz w:val="24"/>
          <w:szCs w:val="24"/>
        </w:rPr>
        <w:t>confrontativa</w:t>
      </w:r>
      <w:proofErr w:type="spellEnd"/>
      <w:r w:rsidR="00AE3C2E">
        <w:rPr>
          <w:rFonts w:ascii="Times New Roman" w:hAnsi="Times New Roman" w:cs="Times New Roman"/>
          <w:sz w:val="24"/>
          <w:szCs w:val="24"/>
        </w:rPr>
        <w:t xml:space="preserve"> entre mismidad/universalidad, y como un elemento afectivamente reconocible por el lector.</w:t>
      </w:r>
    </w:p>
    <w:p w:rsidR="00640758" w:rsidRDefault="00640758" w:rsidP="00FF3346">
      <w:pPr>
        <w:spacing w:after="0" w:line="360" w:lineRule="auto"/>
        <w:jc w:val="both"/>
        <w:rPr>
          <w:rFonts w:ascii="Times New Roman" w:hAnsi="Times New Roman" w:cs="Times New Roman"/>
          <w:sz w:val="24"/>
          <w:szCs w:val="24"/>
        </w:rPr>
      </w:pPr>
    </w:p>
    <w:p w:rsidR="00694F70" w:rsidRPr="009232FA" w:rsidRDefault="00FF3346" w:rsidP="009232FA">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D209B5" w:rsidRPr="00F57FDA" w:rsidRDefault="00F57FDA" w:rsidP="00F57FDA">
      <w:pPr>
        <w:pStyle w:val="Prrafodelista"/>
        <w:numPr>
          <w:ilvl w:val="0"/>
          <w:numId w:val="3"/>
        </w:numPr>
        <w:spacing w:after="0" w:line="360" w:lineRule="auto"/>
        <w:jc w:val="both"/>
        <w:rPr>
          <w:rFonts w:ascii="Times New Roman" w:hAnsi="Times New Roman" w:cs="Times New Roman"/>
          <w:sz w:val="24"/>
          <w:szCs w:val="24"/>
        </w:rPr>
      </w:pPr>
      <w:r w:rsidRPr="00F57FDA">
        <w:rPr>
          <w:rFonts w:ascii="Times New Roman" w:hAnsi="Times New Roman" w:cs="Times New Roman"/>
          <w:sz w:val="24"/>
          <w:szCs w:val="24"/>
        </w:rPr>
        <w:t xml:space="preserve">Álvarez </w:t>
      </w:r>
      <w:proofErr w:type="spellStart"/>
      <w:r w:rsidRPr="00F57FDA">
        <w:rPr>
          <w:rFonts w:ascii="Times New Roman" w:hAnsi="Times New Roman" w:cs="Times New Roman"/>
          <w:sz w:val="24"/>
          <w:szCs w:val="24"/>
        </w:rPr>
        <w:t>Álvarez</w:t>
      </w:r>
      <w:proofErr w:type="spellEnd"/>
      <w:r w:rsidRPr="00F57FDA">
        <w:rPr>
          <w:rFonts w:ascii="Times New Roman" w:hAnsi="Times New Roman" w:cs="Times New Roman"/>
          <w:sz w:val="24"/>
          <w:szCs w:val="24"/>
        </w:rPr>
        <w:t>, Luis</w:t>
      </w:r>
      <w:r w:rsidRPr="00F57FDA">
        <w:rPr>
          <w:rFonts w:ascii="Times New Roman" w:hAnsi="Times New Roman" w:cs="Times New Roman"/>
          <w:sz w:val="24"/>
          <w:szCs w:val="24"/>
          <w:lang w:val="es-ES_tradnl"/>
        </w:rPr>
        <w:t xml:space="preserve">; </w:t>
      </w:r>
      <w:r w:rsidR="00F75DAF" w:rsidRPr="00F57FDA">
        <w:rPr>
          <w:rFonts w:ascii="Times New Roman" w:hAnsi="Times New Roman" w:cs="Times New Roman"/>
          <w:sz w:val="24"/>
          <w:szCs w:val="24"/>
        </w:rPr>
        <w:t xml:space="preserve">Gaspar </w:t>
      </w:r>
      <w:r>
        <w:rPr>
          <w:rFonts w:ascii="Times New Roman" w:hAnsi="Times New Roman" w:cs="Times New Roman"/>
          <w:sz w:val="24"/>
          <w:szCs w:val="24"/>
        </w:rPr>
        <w:t xml:space="preserve">Barreto </w:t>
      </w:r>
      <w:proofErr w:type="spellStart"/>
      <w:r>
        <w:rPr>
          <w:rFonts w:ascii="Times New Roman" w:hAnsi="Times New Roman" w:cs="Times New Roman"/>
          <w:sz w:val="24"/>
          <w:szCs w:val="24"/>
        </w:rPr>
        <w:t>Argilagos</w:t>
      </w:r>
      <w:proofErr w:type="spellEnd"/>
      <w:r>
        <w:rPr>
          <w:rFonts w:ascii="Times New Roman" w:hAnsi="Times New Roman" w:cs="Times New Roman"/>
          <w:sz w:val="24"/>
          <w:szCs w:val="24"/>
        </w:rPr>
        <w:t xml:space="preserve"> (2010): </w:t>
      </w:r>
      <w:r w:rsidRPr="00280BB5">
        <w:rPr>
          <w:rFonts w:ascii="Times New Roman" w:hAnsi="Times New Roman" w:cs="Times New Roman"/>
          <w:i/>
          <w:sz w:val="24"/>
          <w:szCs w:val="24"/>
        </w:rPr>
        <w:t>El arte de investigar el arte</w:t>
      </w:r>
      <w:r>
        <w:rPr>
          <w:rFonts w:ascii="Times New Roman" w:hAnsi="Times New Roman" w:cs="Times New Roman"/>
          <w:sz w:val="24"/>
          <w:szCs w:val="24"/>
        </w:rPr>
        <w:t xml:space="preserve">, </w:t>
      </w:r>
      <w:r w:rsidR="00F75DAF" w:rsidRPr="00F57FDA">
        <w:rPr>
          <w:rFonts w:ascii="Times New Roman" w:hAnsi="Times New Roman" w:cs="Times New Roman"/>
          <w:sz w:val="24"/>
          <w:szCs w:val="24"/>
        </w:rPr>
        <w:t>Editorial Oriente</w:t>
      </w:r>
      <w:r>
        <w:rPr>
          <w:rFonts w:ascii="Times New Roman" w:hAnsi="Times New Roman" w:cs="Times New Roman"/>
          <w:sz w:val="24"/>
          <w:szCs w:val="24"/>
        </w:rPr>
        <w:t xml:space="preserve">, </w:t>
      </w:r>
      <w:r w:rsidRPr="00F57FDA">
        <w:rPr>
          <w:rFonts w:ascii="Times New Roman" w:hAnsi="Times New Roman" w:cs="Times New Roman"/>
          <w:sz w:val="24"/>
          <w:szCs w:val="24"/>
        </w:rPr>
        <w:t>Santiago de Cuba.</w:t>
      </w:r>
    </w:p>
    <w:p w:rsidR="00F57FDA" w:rsidRPr="00F57FDA" w:rsidRDefault="00F57FDA" w:rsidP="00F57FDA">
      <w:pPr>
        <w:numPr>
          <w:ilvl w:val="0"/>
          <w:numId w:val="3"/>
        </w:numPr>
        <w:spacing w:after="0" w:line="360" w:lineRule="auto"/>
        <w:ind w:right="20"/>
        <w:jc w:val="both"/>
        <w:rPr>
          <w:rFonts w:ascii="Times New Roman" w:hAnsi="Times New Roman" w:cs="Times New Roman"/>
          <w:sz w:val="24"/>
          <w:szCs w:val="24"/>
          <w:lang w:val="es-ES_tradnl"/>
        </w:rPr>
      </w:pPr>
      <w:r w:rsidRPr="00F57FDA">
        <w:rPr>
          <w:rFonts w:ascii="Times New Roman" w:hAnsi="Times New Roman" w:cs="Times New Roman"/>
          <w:sz w:val="24"/>
          <w:szCs w:val="24"/>
          <w:lang w:val="es-ES_tradnl"/>
        </w:rPr>
        <w:lastRenderedPageBreak/>
        <w:t xml:space="preserve">Arcos, Jorge Luis (2003): </w:t>
      </w:r>
      <w:r w:rsidRPr="00F57FDA">
        <w:rPr>
          <w:rFonts w:ascii="Times New Roman" w:hAnsi="Times New Roman" w:cs="Times New Roman"/>
          <w:i/>
          <w:sz w:val="24"/>
          <w:szCs w:val="24"/>
          <w:lang w:val="es-ES_tradnl"/>
        </w:rPr>
        <w:t>La palabra perdida</w:t>
      </w:r>
      <w:r w:rsidRPr="00F57FDA">
        <w:rPr>
          <w:rFonts w:ascii="Times New Roman" w:hAnsi="Times New Roman" w:cs="Times New Roman"/>
          <w:sz w:val="24"/>
          <w:szCs w:val="24"/>
          <w:lang w:val="es-ES_tradnl"/>
        </w:rPr>
        <w:t>, Ediciones Unión</w:t>
      </w:r>
      <w:r w:rsidR="00E840EC">
        <w:rPr>
          <w:rFonts w:ascii="Times New Roman" w:hAnsi="Times New Roman" w:cs="Times New Roman"/>
          <w:sz w:val="24"/>
          <w:szCs w:val="24"/>
          <w:lang w:val="es-ES_tradnl"/>
        </w:rPr>
        <w:t xml:space="preserve">, </w:t>
      </w:r>
      <w:r w:rsidRPr="00F57FDA">
        <w:rPr>
          <w:rFonts w:ascii="Times New Roman" w:hAnsi="Times New Roman" w:cs="Times New Roman"/>
          <w:sz w:val="24"/>
          <w:szCs w:val="24"/>
          <w:lang w:val="es-ES_tradnl"/>
        </w:rPr>
        <w:t xml:space="preserve">La Habana. </w:t>
      </w:r>
    </w:p>
    <w:p w:rsidR="00F57FDA" w:rsidRPr="00F57FDA" w:rsidRDefault="00F57FDA" w:rsidP="00F57FDA">
      <w:pPr>
        <w:numPr>
          <w:ilvl w:val="0"/>
          <w:numId w:val="3"/>
        </w:numPr>
        <w:spacing w:after="0" w:line="360" w:lineRule="auto"/>
        <w:ind w:right="20"/>
        <w:jc w:val="both"/>
        <w:rPr>
          <w:rFonts w:ascii="Times New Roman" w:hAnsi="Times New Roman" w:cs="Times New Roman"/>
          <w:sz w:val="24"/>
          <w:szCs w:val="24"/>
          <w:lang w:val="es-ES_tradnl"/>
        </w:rPr>
      </w:pPr>
      <w:r w:rsidRPr="00F57FDA">
        <w:rPr>
          <w:rFonts w:ascii="Times New Roman" w:hAnsi="Times New Roman" w:cs="Times New Roman"/>
          <w:sz w:val="24"/>
          <w:szCs w:val="24"/>
          <w:lang w:val="es-ES_tradnl"/>
        </w:rPr>
        <w:t xml:space="preserve">-------------------- (2003): «Los ensayistas del Grupo Orígenes: Lezama Lima, </w:t>
      </w:r>
      <w:proofErr w:type="spellStart"/>
      <w:r w:rsidRPr="00F57FDA">
        <w:rPr>
          <w:rFonts w:ascii="Times New Roman" w:hAnsi="Times New Roman" w:cs="Times New Roman"/>
          <w:sz w:val="24"/>
          <w:szCs w:val="24"/>
          <w:lang w:val="es-ES_tradnl"/>
        </w:rPr>
        <w:t>Vitier</w:t>
      </w:r>
      <w:proofErr w:type="spellEnd"/>
      <w:r w:rsidRPr="00F57FDA">
        <w:rPr>
          <w:rFonts w:ascii="Times New Roman" w:hAnsi="Times New Roman" w:cs="Times New Roman"/>
          <w:sz w:val="24"/>
          <w:szCs w:val="24"/>
          <w:lang w:val="es-ES_tradnl"/>
        </w:rPr>
        <w:t xml:space="preserve"> y García </w:t>
      </w:r>
      <w:proofErr w:type="spellStart"/>
      <w:r w:rsidRPr="00F57FDA">
        <w:rPr>
          <w:rFonts w:ascii="Times New Roman" w:hAnsi="Times New Roman" w:cs="Times New Roman"/>
          <w:sz w:val="24"/>
          <w:szCs w:val="24"/>
          <w:lang w:val="es-ES_tradnl"/>
        </w:rPr>
        <w:t>Marruz</w:t>
      </w:r>
      <w:proofErr w:type="spellEnd"/>
      <w:r w:rsidRPr="00F57FDA">
        <w:rPr>
          <w:rFonts w:ascii="Times New Roman" w:hAnsi="Times New Roman" w:cs="Times New Roman"/>
          <w:sz w:val="24"/>
          <w:szCs w:val="24"/>
          <w:lang w:val="es-ES_tradnl"/>
        </w:rPr>
        <w:t xml:space="preserve">», en </w:t>
      </w:r>
      <w:r w:rsidRPr="00F57FDA">
        <w:rPr>
          <w:rFonts w:ascii="Times New Roman" w:hAnsi="Times New Roman" w:cs="Times New Roman"/>
          <w:i/>
          <w:sz w:val="24"/>
          <w:szCs w:val="24"/>
          <w:lang w:val="es-ES_tradnl"/>
        </w:rPr>
        <w:t>Historia de la literatura cubana</w:t>
      </w:r>
      <w:r w:rsidRPr="00F57FDA">
        <w:rPr>
          <w:rFonts w:ascii="Times New Roman" w:hAnsi="Times New Roman" w:cs="Times New Roman"/>
          <w:sz w:val="24"/>
          <w:szCs w:val="24"/>
          <w:lang w:val="es-ES_tradnl"/>
        </w:rPr>
        <w:t>, T.II, 696-712 pp., Editorial Letras Cubanas</w:t>
      </w:r>
      <w:r w:rsidR="00E840EC">
        <w:rPr>
          <w:rFonts w:ascii="Times New Roman" w:hAnsi="Times New Roman" w:cs="Times New Roman"/>
          <w:sz w:val="24"/>
          <w:szCs w:val="24"/>
          <w:lang w:val="es-ES_tradnl"/>
        </w:rPr>
        <w:t xml:space="preserve">, La </w:t>
      </w:r>
      <w:proofErr w:type="gramStart"/>
      <w:r w:rsidR="00E840EC">
        <w:rPr>
          <w:rFonts w:ascii="Times New Roman" w:hAnsi="Times New Roman" w:cs="Times New Roman"/>
          <w:sz w:val="24"/>
          <w:szCs w:val="24"/>
          <w:lang w:val="es-ES_tradnl"/>
        </w:rPr>
        <w:t>Habana.</w:t>
      </w:r>
      <w:r w:rsidRPr="00F57FDA">
        <w:rPr>
          <w:rFonts w:ascii="Times New Roman" w:hAnsi="Times New Roman" w:cs="Times New Roman"/>
          <w:sz w:val="24"/>
          <w:szCs w:val="24"/>
          <w:lang w:val="es-ES_tradnl"/>
        </w:rPr>
        <w:t>.</w:t>
      </w:r>
      <w:proofErr w:type="gramEnd"/>
    </w:p>
    <w:p w:rsidR="00277C68" w:rsidRDefault="00F57FDA" w:rsidP="009018D7">
      <w:pPr>
        <w:numPr>
          <w:ilvl w:val="0"/>
          <w:numId w:val="3"/>
        </w:numPr>
        <w:spacing w:after="0" w:line="360" w:lineRule="auto"/>
        <w:ind w:right="20"/>
        <w:jc w:val="both"/>
        <w:rPr>
          <w:rFonts w:ascii="Times New Roman" w:hAnsi="Times New Roman" w:cs="Times New Roman"/>
          <w:sz w:val="24"/>
          <w:szCs w:val="24"/>
          <w:lang w:val="es-ES_tradnl"/>
        </w:rPr>
      </w:pPr>
      <w:r w:rsidRPr="00277C68">
        <w:rPr>
          <w:rFonts w:ascii="Times New Roman" w:hAnsi="Times New Roman" w:cs="Times New Roman"/>
          <w:sz w:val="24"/>
          <w:szCs w:val="24"/>
          <w:lang w:val="es-ES_tradnl"/>
        </w:rPr>
        <w:t xml:space="preserve">-------------------- (1994): </w:t>
      </w:r>
      <w:r w:rsidRPr="00277C68">
        <w:rPr>
          <w:rFonts w:ascii="Times New Roman" w:hAnsi="Times New Roman" w:cs="Times New Roman"/>
          <w:i/>
          <w:sz w:val="24"/>
          <w:szCs w:val="24"/>
          <w:lang w:val="es-ES_tradnl"/>
        </w:rPr>
        <w:t>Orígenes: la pobreza irra</w:t>
      </w:r>
      <w:r w:rsidR="00277C68" w:rsidRPr="00277C68">
        <w:rPr>
          <w:rFonts w:ascii="Times New Roman" w:hAnsi="Times New Roman" w:cs="Times New Roman"/>
          <w:i/>
          <w:sz w:val="24"/>
          <w:szCs w:val="24"/>
          <w:lang w:val="es-ES_tradnl"/>
        </w:rPr>
        <w:t>diante</w:t>
      </w:r>
      <w:r w:rsidRPr="00277C68">
        <w:rPr>
          <w:rFonts w:ascii="Times New Roman" w:hAnsi="Times New Roman" w:cs="Times New Roman"/>
          <w:sz w:val="24"/>
          <w:szCs w:val="24"/>
          <w:lang w:val="es-ES_tradnl"/>
        </w:rPr>
        <w:t xml:space="preserve">, Editorial Letras Cubanas, La Habana. </w:t>
      </w:r>
    </w:p>
    <w:p w:rsidR="00E4453D" w:rsidRDefault="00E4453D" w:rsidP="00E4453D">
      <w:pPr>
        <w:numPr>
          <w:ilvl w:val="0"/>
          <w:numId w:val="3"/>
        </w:numPr>
        <w:spacing w:after="0" w:line="360" w:lineRule="auto"/>
        <w:ind w:right="20"/>
        <w:jc w:val="both"/>
        <w:rPr>
          <w:rFonts w:ascii="Times New Roman" w:hAnsi="Times New Roman" w:cs="Times New Roman"/>
          <w:sz w:val="24"/>
          <w:szCs w:val="24"/>
          <w:lang w:val="es-ES_tradnl"/>
        </w:rPr>
      </w:pPr>
      <w:r w:rsidRPr="00277C68">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(1990</w:t>
      </w:r>
      <w:r w:rsidRPr="00277C68">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Pr="00E4453D">
        <w:rPr>
          <w:rFonts w:ascii="Times New Roman" w:hAnsi="Times New Roman" w:cs="Times New Roman"/>
          <w:i/>
          <w:sz w:val="24"/>
          <w:szCs w:val="24"/>
          <w:lang w:val="es-ES_tradnl"/>
        </w:rPr>
        <w:t xml:space="preserve">En torno a la obra poética de Fina García </w:t>
      </w:r>
      <w:proofErr w:type="spellStart"/>
      <w:r w:rsidRPr="00E4453D">
        <w:rPr>
          <w:rFonts w:ascii="Times New Roman" w:hAnsi="Times New Roman" w:cs="Times New Roman"/>
          <w:i/>
          <w:sz w:val="24"/>
          <w:szCs w:val="24"/>
          <w:lang w:val="es-ES_tradnl"/>
        </w:rPr>
        <w:t>Marruz</w:t>
      </w:r>
      <w:proofErr w:type="spellEnd"/>
      <w:r>
        <w:rPr>
          <w:rFonts w:ascii="Times New Roman" w:hAnsi="Times New Roman" w:cs="Times New Roman"/>
          <w:sz w:val="24"/>
          <w:szCs w:val="24"/>
          <w:lang w:val="es-ES_tradnl"/>
        </w:rPr>
        <w:t xml:space="preserve">. </w:t>
      </w:r>
      <w:r w:rsidRPr="00E4453D">
        <w:rPr>
          <w:rFonts w:ascii="Times New Roman" w:hAnsi="Times New Roman" w:cs="Times New Roman"/>
          <w:sz w:val="24"/>
          <w:szCs w:val="24"/>
          <w:lang w:val="es-ES_tradnl"/>
        </w:rPr>
        <w:t>Ediciones Unión</w:t>
      </w:r>
      <w:r>
        <w:rPr>
          <w:rFonts w:ascii="Times New Roman" w:hAnsi="Times New Roman" w:cs="Times New Roman"/>
          <w:sz w:val="24"/>
          <w:szCs w:val="24"/>
          <w:lang w:val="es-ES_tradnl"/>
        </w:rPr>
        <w:t>, La Habana.</w:t>
      </w:r>
    </w:p>
    <w:p w:rsidR="009018D7" w:rsidRPr="009018D7" w:rsidRDefault="009018D7" w:rsidP="009018D7">
      <w:pPr>
        <w:pStyle w:val="Prrafodelista"/>
        <w:numPr>
          <w:ilvl w:val="0"/>
          <w:numId w:val="3"/>
        </w:numPr>
        <w:jc w:val="both"/>
        <w:rPr>
          <w:rFonts w:ascii="Times New Roman" w:hAnsi="Times New Roman" w:cs="Times New Roman"/>
          <w:sz w:val="24"/>
          <w:szCs w:val="24"/>
          <w:lang w:val="es-ES_tradnl"/>
        </w:rPr>
      </w:pPr>
      <w:r w:rsidRPr="000F43D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(1989</w:t>
      </w:r>
      <w:r w:rsidRPr="000F43D3">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Pr="009018D7">
        <w:rPr>
          <w:rFonts w:ascii="Times New Roman" w:hAnsi="Times New Roman" w:cs="Times New Roman"/>
          <w:sz w:val="24"/>
          <w:szCs w:val="24"/>
          <w:lang w:val="es-ES_tradnl"/>
        </w:rPr>
        <w:t>«Par</w:t>
      </w:r>
      <w:r>
        <w:rPr>
          <w:rFonts w:ascii="Times New Roman" w:hAnsi="Times New Roman" w:cs="Times New Roman"/>
          <w:sz w:val="24"/>
          <w:szCs w:val="24"/>
          <w:lang w:val="es-ES_tradnl"/>
        </w:rPr>
        <w:t>a una poética de lo cubano», en</w:t>
      </w:r>
      <w:r w:rsidRPr="009018D7">
        <w:rPr>
          <w:rFonts w:ascii="Times New Roman" w:hAnsi="Times New Roman" w:cs="Times New Roman"/>
          <w:sz w:val="24"/>
          <w:szCs w:val="24"/>
          <w:lang w:val="es-ES_tradnl"/>
        </w:rPr>
        <w:t xml:space="preserve"> </w:t>
      </w:r>
      <w:r w:rsidRPr="009018D7">
        <w:rPr>
          <w:rFonts w:ascii="Times New Roman" w:hAnsi="Times New Roman" w:cs="Times New Roman"/>
          <w:i/>
          <w:sz w:val="24"/>
          <w:szCs w:val="24"/>
          <w:lang w:val="es-ES_tradnl"/>
        </w:rPr>
        <w:t>Revolución y Cultura</w:t>
      </w:r>
      <w:r>
        <w:rPr>
          <w:rFonts w:ascii="Times New Roman" w:hAnsi="Times New Roman" w:cs="Times New Roman"/>
          <w:sz w:val="24"/>
          <w:szCs w:val="24"/>
          <w:lang w:val="es-ES_tradnl"/>
        </w:rPr>
        <w:t xml:space="preserve">, No. 3, 4-9 pp., </w:t>
      </w:r>
      <w:proofErr w:type="gramStart"/>
      <w:r>
        <w:rPr>
          <w:rFonts w:ascii="Times New Roman" w:hAnsi="Times New Roman" w:cs="Times New Roman"/>
          <w:sz w:val="24"/>
          <w:szCs w:val="24"/>
          <w:lang w:val="es-ES_tradnl"/>
        </w:rPr>
        <w:t>Marzo</w:t>
      </w:r>
      <w:proofErr w:type="gramEnd"/>
      <w:r>
        <w:rPr>
          <w:rFonts w:ascii="Times New Roman" w:hAnsi="Times New Roman" w:cs="Times New Roman"/>
          <w:sz w:val="24"/>
          <w:szCs w:val="24"/>
          <w:lang w:val="es-ES_tradnl"/>
        </w:rPr>
        <w:t>, La Habana</w:t>
      </w:r>
      <w:r w:rsidRPr="009018D7">
        <w:rPr>
          <w:rFonts w:ascii="Times New Roman" w:hAnsi="Times New Roman" w:cs="Times New Roman"/>
          <w:sz w:val="24"/>
          <w:szCs w:val="24"/>
          <w:lang w:val="es-ES_tradnl"/>
        </w:rPr>
        <w:t>.</w:t>
      </w:r>
    </w:p>
    <w:p w:rsidR="000F43D3" w:rsidRDefault="000F43D3" w:rsidP="009018D7">
      <w:pPr>
        <w:pStyle w:val="Prrafodelista"/>
        <w:numPr>
          <w:ilvl w:val="0"/>
          <w:numId w:val="3"/>
        </w:numPr>
        <w:jc w:val="both"/>
        <w:rPr>
          <w:rFonts w:ascii="Times New Roman" w:hAnsi="Times New Roman" w:cs="Times New Roman"/>
          <w:sz w:val="24"/>
          <w:szCs w:val="24"/>
          <w:lang w:val="es-ES_tradnl"/>
        </w:rPr>
      </w:pPr>
      <w:r w:rsidRPr="000F43D3">
        <w:rPr>
          <w:rFonts w:ascii="Times New Roman" w:hAnsi="Times New Roman" w:cs="Times New Roman"/>
          <w:sz w:val="24"/>
          <w:szCs w:val="24"/>
          <w:lang w:val="es-ES_tradnl"/>
        </w:rPr>
        <w:t>-------------------- (1985): «El tratamiento de lo cubano en la obra poé</w:t>
      </w:r>
      <w:r>
        <w:rPr>
          <w:rFonts w:ascii="Times New Roman" w:hAnsi="Times New Roman" w:cs="Times New Roman"/>
          <w:sz w:val="24"/>
          <w:szCs w:val="24"/>
          <w:lang w:val="es-ES_tradnl"/>
        </w:rPr>
        <w:t xml:space="preserve">tica de Fina García </w:t>
      </w:r>
      <w:proofErr w:type="spellStart"/>
      <w:r>
        <w:rPr>
          <w:rFonts w:ascii="Times New Roman" w:hAnsi="Times New Roman" w:cs="Times New Roman"/>
          <w:sz w:val="24"/>
          <w:szCs w:val="24"/>
          <w:lang w:val="es-ES_tradnl"/>
        </w:rPr>
        <w:t>Marruz</w:t>
      </w:r>
      <w:proofErr w:type="spellEnd"/>
      <w:r>
        <w:rPr>
          <w:rFonts w:ascii="Times New Roman" w:hAnsi="Times New Roman" w:cs="Times New Roman"/>
          <w:sz w:val="24"/>
          <w:szCs w:val="24"/>
          <w:lang w:val="es-ES_tradnl"/>
        </w:rPr>
        <w:t>», en</w:t>
      </w:r>
      <w:r w:rsidRPr="000F43D3">
        <w:rPr>
          <w:rFonts w:ascii="Times New Roman" w:hAnsi="Times New Roman" w:cs="Times New Roman"/>
          <w:sz w:val="24"/>
          <w:szCs w:val="24"/>
          <w:lang w:val="es-ES_tradnl"/>
        </w:rPr>
        <w:t xml:space="preserve"> </w:t>
      </w:r>
      <w:r w:rsidRPr="000F43D3">
        <w:rPr>
          <w:rFonts w:ascii="Times New Roman" w:hAnsi="Times New Roman" w:cs="Times New Roman"/>
          <w:i/>
          <w:sz w:val="24"/>
          <w:szCs w:val="24"/>
          <w:lang w:val="es-ES_tradnl"/>
        </w:rPr>
        <w:t>Anuario del Instituto de Literatura y Lingüística</w:t>
      </w:r>
      <w:r>
        <w:rPr>
          <w:rFonts w:ascii="Times New Roman" w:hAnsi="Times New Roman" w:cs="Times New Roman"/>
          <w:sz w:val="24"/>
          <w:szCs w:val="24"/>
          <w:lang w:val="es-ES_tradnl"/>
        </w:rPr>
        <w:t xml:space="preserve">, No. 16, </w:t>
      </w:r>
      <w:r w:rsidRPr="000F43D3">
        <w:rPr>
          <w:rFonts w:ascii="Times New Roman" w:hAnsi="Times New Roman" w:cs="Times New Roman"/>
          <w:sz w:val="24"/>
          <w:szCs w:val="24"/>
          <w:lang w:val="es-ES_tradnl"/>
        </w:rPr>
        <w:t>161- 172</w:t>
      </w:r>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pp</w:t>
      </w:r>
      <w:proofErr w:type="spellEnd"/>
      <w:r>
        <w:rPr>
          <w:rFonts w:ascii="Times New Roman" w:hAnsi="Times New Roman" w:cs="Times New Roman"/>
          <w:sz w:val="24"/>
          <w:szCs w:val="24"/>
          <w:lang w:val="es-ES_tradnl"/>
        </w:rPr>
        <w:t>, La Habana.</w:t>
      </w:r>
    </w:p>
    <w:p w:rsidR="00EC0BE7" w:rsidRPr="00EC0BE7" w:rsidRDefault="00F57FDA" w:rsidP="009C0A6F">
      <w:pPr>
        <w:numPr>
          <w:ilvl w:val="0"/>
          <w:numId w:val="3"/>
        </w:numPr>
        <w:spacing w:after="0" w:line="360" w:lineRule="auto"/>
        <w:ind w:right="20"/>
        <w:jc w:val="both"/>
        <w:rPr>
          <w:rFonts w:ascii="Times New Roman" w:hAnsi="Times New Roman" w:cs="Times New Roman"/>
          <w:sz w:val="24"/>
          <w:szCs w:val="24"/>
        </w:rPr>
      </w:pPr>
      <w:r w:rsidRPr="00EC0BE7">
        <w:rPr>
          <w:rFonts w:ascii="Times New Roman" w:hAnsi="Times New Roman" w:cs="Times New Roman"/>
          <w:sz w:val="24"/>
          <w:szCs w:val="24"/>
          <w:lang w:val="es-ES_tradnl"/>
        </w:rPr>
        <w:t xml:space="preserve">García </w:t>
      </w:r>
      <w:proofErr w:type="spellStart"/>
      <w:r w:rsidRPr="00EC0BE7">
        <w:rPr>
          <w:rFonts w:ascii="Times New Roman" w:hAnsi="Times New Roman" w:cs="Times New Roman"/>
          <w:sz w:val="24"/>
          <w:szCs w:val="24"/>
          <w:lang w:val="es-ES_tradnl"/>
        </w:rPr>
        <w:t>Marruz</w:t>
      </w:r>
      <w:proofErr w:type="spellEnd"/>
      <w:r w:rsidRPr="00EC0BE7">
        <w:rPr>
          <w:rFonts w:ascii="Times New Roman" w:hAnsi="Times New Roman" w:cs="Times New Roman"/>
          <w:sz w:val="24"/>
          <w:szCs w:val="24"/>
          <w:lang w:val="es-ES_tradnl"/>
        </w:rPr>
        <w:t xml:space="preserve">, Fina (2003): </w:t>
      </w:r>
      <w:r w:rsidRPr="00EC0BE7">
        <w:rPr>
          <w:rFonts w:ascii="Times New Roman" w:hAnsi="Times New Roman" w:cs="Times New Roman"/>
          <w:i/>
          <w:sz w:val="24"/>
          <w:szCs w:val="24"/>
          <w:lang w:val="es-ES_tradnl"/>
        </w:rPr>
        <w:t>Ensayos</w:t>
      </w:r>
      <w:r w:rsidRPr="00EC0BE7">
        <w:rPr>
          <w:rFonts w:ascii="Times New Roman" w:hAnsi="Times New Roman" w:cs="Times New Roman"/>
          <w:sz w:val="24"/>
          <w:szCs w:val="24"/>
          <w:lang w:val="es-ES_tradnl"/>
        </w:rPr>
        <w:t xml:space="preserve">, Editorial Letras Cubanas, La Habana. </w:t>
      </w:r>
    </w:p>
    <w:p w:rsidR="00F57FDA" w:rsidRPr="00B20291" w:rsidRDefault="00F57FDA" w:rsidP="00B20291">
      <w:pPr>
        <w:numPr>
          <w:ilvl w:val="0"/>
          <w:numId w:val="3"/>
        </w:numPr>
        <w:spacing w:after="0" w:line="360" w:lineRule="auto"/>
        <w:ind w:right="20"/>
        <w:jc w:val="both"/>
        <w:rPr>
          <w:rFonts w:ascii="Times New Roman" w:hAnsi="Times New Roman" w:cs="Times New Roman"/>
          <w:sz w:val="24"/>
          <w:szCs w:val="24"/>
          <w:lang w:val="es-ES_tradnl"/>
        </w:rPr>
      </w:pPr>
      <w:r w:rsidRPr="00F57FDA">
        <w:rPr>
          <w:rFonts w:ascii="Times New Roman" w:hAnsi="Times New Roman" w:cs="Times New Roman"/>
          <w:sz w:val="24"/>
          <w:szCs w:val="24"/>
          <w:lang w:val="es-ES_tradnl"/>
        </w:rPr>
        <w:t>Lezama Lim</w:t>
      </w:r>
      <w:r w:rsidR="00B20291">
        <w:rPr>
          <w:rFonts w:ascii="Times New Roman" w:hAnsi="Times New Roman" w:cs="Times New Roman"/>
          <w:sz w:val="24"/>
          <w:szCs w:val="24"/>
          <w:lang w:val="es-ES_tradnl"/>
        </w:rPr>
        <w:t xml:space="preserve">a, José </w:t>
      </w:r>
      <w:r w:rsidRPr="00B20291">
        <w:rPr>
          <w:rFonts w:ascii="Times New Roman" w:hAnsi="Times New Roman" w:cs="Times New Roman"/>
          <w:sz w:val="24"/>
          <w:szCs w:val="24"/>
          <w:lang w:val="es-ES_tradnl"/>
        </w:rPr>
        <w:t xml:space="preserve">(1993): </w:t>
      </w:r>
      <w:r w:rsidRPr="00B20291">
        <w:rPr>
          <w:rFonts w:ascii="Times New Roman" w:hAnsi="Times New Roman" w:cs="Times New Roman"/>
          <w:i/>
          <w:sz w:val="24"/>
          <w:szCs w:val="24"/>
          <w:lang w:val="es-ES_tradnl"/>
        </w:rPr>
        <w:t>La expresión americana</w:t>
      </w:r>
      <w:r w:rsidRPr="00B20291">
        <w:rPr>
          <w:rFonts w:ascii="Times New Roman" w:hAnsi="Times New Roman" w:cs="Times New Roman"/>
          <w:sz w:val="24"/>
          <w:szCs w:val="24"/>
          <w:lang w:val="es-ES_tradnl"/>
        </w:rPr>
        <w:t xml:space="preserve">, 128p., Editorial Letras Cubanas, La Habana. </w:t>
      </w:r>
    </w:p>
    <w:p w:rsidR="00F57FDA" w:rsidRPr="00F57FDA" w:rsidRDefault="00F57FDA" w:rsidP="00F57FDA">
      <w:pPr>
        <w:numPr>
          <w:ilvl w:val="0"/>
          <w:numId w:val="3"/>
        </w:numPr>
        <w:spacing w:after="0" w:line="360" w:lineRule="auto"/>
        <w:jc w:val="both"/>
        <w:rPr>
          <w:rFonts w:ascii="Times New Roman" w:hAnsi="Times New Roman" w:cs="Times New Roman"/>
          <w:sz w:val="24"/>
          <w:szCs w:val="24"/>
        </w:rPr>
      </w:pPr>
      <w:proofErr w:type="spellStart"/>
      <w:r w:rsidRPr="00F57FDA">
        <w:rPr>
          <w:rFonts w:ascii="Times New Roman" w:hAnsi="Times New Roman" w:cs="Times New Roman"/>
          <w:sz w:val="24"/>
          <w:szCs w:val="24"/>
        </w:rPr>
        <w:t>Vitier</w:t>
      </w:r>
      <w:proofErr w:type="spellEnd"/>
      <w:r w:rsidRPr="00F57FDA">
        <w:rPr>
          <w:rFonts w:ascii="Times New Roman" w:hAnsi="Times New Roman" w:cs="Times New Roman"/>
          <w:sz w:val="24"/>
          <w:szCs w:val="24"/>
        </w:rPr>
        <w:t xml:space="preserve">, </w:t>
      </w:r>
      <w:proofErr w:type="spellStart"/>
      <w:r w:rsidRPr="00F57FDA">
        <w:rPr>
          <w:rFonts w:ascii="Times New Roman" w:hAnsi="Times New Roman" w:cs="Times New Roman"/>
          <w:sz w:val="24"/>
          <w:szCs w:val="24"/>
        </w:rPr>
        <w:t>Cintio</w:t>
      </w:r>
      <w:proofErr w:type="spellEnd"/>
      <w:r w:rsidRPr="00F57FDA">
        <w:rPr>
          <w:rFonts w:ascii="Times New Roman" w:hAnsi="Times New Roman" w:cs="Times New Roman"/>
          <w:sz w:val="24"/>
          <w:szCs w:val="24"/>
        </w:rPr>
        <w:t xml:space="preserve"> (2001): </w:t>
      </w:r>
      <w:r w:rsidRPr="00F57FDA">
        <w:rPr>
          <w:rFonts w:ascii="Times New Roman" w:hAnsi="Times New Roman" w:cs="Times New Roman"/>
          <w:i/>
          <w:sz w:val="24"/>
          <w:szCs w:val="24"/>
        </w:rPr>
        <w:t>Crítica 2</w:t>
      </w:r>
      <w:r w:rsidRPr="00F57FDA">
        <w:rPr>
          <w:rFonts w:ascii="Times New Roman" w:hAnsi="Times New Roman" w:cs="Times New Roman"/>
          <w:sz w:val="24"/>
          <w:szCs w:val="24"/>
        </w:rPr>
        <w:t>, Editorial Letra</w:t>
      </w:r>
      <w:r w:rsidR="00421D9E">
        <w:rPr>
          <w:rFonts w:ascii="Times New Roman" w:hAnsi="Times New Roman" w:cs="Times New Roman"/>
          <w:sz w:val="24"/>
          <w:szCs w:val="24"/>
        </w:rPr>
        <w:t xml:space="preserve">s Cubanas, La Habana. </w:t>
      </w:r>
    </w:p>
    <w:p w:rsidR="00F57FDA" w:rsidRPr="00F57FDA" w:rsidRDefault="00F57FDA" w:rsidP="00F57FDA">
      <w:pPr>
        <w:numPr>
          <w:ilvl w:val="0"/>
          <w:numId w:val="3"/>
        </w:numPr>
        <w:spacing w:after="0" w:line="360" w:lineRule="auto"/>
        <w:jc w:val="both"/>
        <w:rPr>
          <w:rFonts w:ascii="Times New Roman" w:hAnsi="Times New Roman" w:cs="Times New Roman"/>
          <w:sz w:val="24"/>
          <w:szCs w:val="24"/>
        </w:rPr>
      </w:pPr>
      <w:r w:rsidRPr="00F57FDA">
        <w:rPr>
          <w:rFonts w:ascii="Times New Roman" w:hAnsi="Times New Roman" w:cs="Times New Roman"/>
          <w:sz w:val="24"/>
          <w:szCs w:val="24"/>
        </w:rPr>
        <w:t xml:space="preserve">------------ (2000): </w:t>
      </w:r>
      <w:r w:rsidRPr="00F57FDA">
        <w:rPr>
          <w:rFonts w:ascii="Times New Roman" w:hAnsi="Times New Roman" w:cs="Times New Roman"/>
          <w:i/>
          <w:sz w:val="24"/>
          <w:szCs w:val="24"/>
        </w:rPr>
        <w:t>Crítica 1</w:t>
      </w:r>
      <w:r w:rsidRPr="00F57FDA">
        <w:rPr>
          <w:rFonts w:ascii="Times New Roman" w:hAnsi="Times New Roman" w:cs="Times New Roman"/>
          <w:sz w:val="24"/>
          <w:szCs w:val="24"/>
        </w:rPr>
        <w:t>, Editorial L</w:t>
      </w:r>
      <w:r w:rsidR="00F534F7">
        <w:rPr>
          <w:rFonts w:ascii="Times New Roman" w:hAnsi="Times New Roman" w:cs="Times New Roman"/>
          <w:sz w:val="24"/>
          <w:szCs w:val="24"/>
        </w:rPr>
        <w:t xml:space="preserve">etras Cubanas, La Habana. </w:t>
      </w:r>
    </w:p>
    <w:p w:rsidR="00F57FDA" w:rsidRPr="00F57FDA" w:rsidRDefault="00F57FDA" w:rsidP="00F57FDA">
      <w:pPr>
        <w:numPr>
          <w:ilvl w:val="0"/>
          <w:numId w:val="3"/>
        </w:numPr>
        <w:spacing w:after="0" w:line="360" w:lineRule="auto"/>
        <w:jc w:val="both"/>
        <w:rPr>
          <w:rFonts w:ascii="Times New Roman" w:hAnsi="Times New Roman" w:cs="Times New Roman"/>
          <w:sz w:val="24"/>
          <w:szCs w:val="24"/>
        </w:rPr>
      </w:pPr>
      <w:r w:rsidRPr="00F57FDA">
        <w:rPr>
          <w:rFonts w:ascii="Times New Roman" w:hAnsi="Times New Roman" w:cs="Times New Roman"/>
          <w:sz w:val="24"/>
          <w:szCs w:val="24"/>
        </w:rPr>
        <w:t xml:space="preserve">----------- (1998): </w:t>
      </w:r>
      <w:r w:rsidRPr="00F57FDA">
        <w:rPr>
          <w:rFonts w:ascii="Times New Roman" w:hAnsi="Times New Roman" w:cs="Times New Roman"/>
          <w:i/>
          <w:sz w:val="24"/>
          <w:szCs w:val="24"/>
        </w:rPr>
        <w:t>Lo cubano en la poesía</w:t>
      </w:r>
      <w:r w:rsidRPr="00F57FDA">
        <w:rPr>
          <w:rFonts w:ascii="Times New Roman" w:hAnsi="Times New Roman" w:cs="Times New Roman"/>
          <w:sz w:val="24"/>
          <w:szCs w:val="24"/>
        </w:rPr>
        <w:t xml:space="preserve">, Editorial Letras Cubanas, La Habana. </w:t>
      </w:r>
    </w:p>
    <w:p w:rsidR="00D36D1C" w:rsidRPr="00F534F7" w:rsidRDefault="00F57FDA" w:rsidP="00F534F7">
      <w:pPr>
        <w:numPr>
          <w:ilvl w:val="0"/>
          <w:numId w:val="3"/>
        </w:numPr>
        <w:spacing w:after="0" w:line="360" w:lineRule="auto"/>
        <w:jc w:val="both"/>
        <w:rPr>
          <w:rFonts w:ascii="Times New Roman" w:hAnsi="Times New Roman" w:cs="Times New Roman"/>
          <w:i/>
          <w:sz w:val="24"/>
          <w:szCs w:val="24"/>
        </w:rPr>
      </w:pPr>
      <w:r w:rsidRPr="00F534F7">
        <w:rPr>
          <w:rFonts w:ascii="Times New Roman" w:hAnsi="Times New Roman" w:cs="Times New Roman"/>
          <w:sz w:val="24"/>
          <w:szCs w:val="24"/>
        </w:rPr>
        <w:t xml:space="preserve">________ (1997): </w:t>
      </w:r>
      <w:r w:rsidRPr="00F534F7">
        <w:rPr>
          <w:rFonts w:ascii="Times New Roman" w:hAnsi="Times New Roman" w:cs="Times New Roman"/>
          <w:i/>
          <w:sz w:val="24"/>
          <w:szCs w:val="24"/>
        </w:rPr>
        <w:t>Poética</w:t>
      </w:r>
      <w:r w:rsidRPr="00F534F7">
        <w:rPr>
          <w:rFonts w:ascii="Times New Roman" w:hAnsi="Times New Roman" w:cs="Times New Roman"/>
          <w:sz w:val="24"/>
          <w:szCs w:val="24"/>
        </w:rPr>
        <w:t>, Editorial Letras Cubanas, La Habana.</w:t>
      </w:r>
      <w:r w:rsidR="00F534F7">
        <w:rPr>
          <w:rFonts w:ascii="Times New Roman" w:hAnsi="Times New Roman" w:cs="Times New Roman"/>
          <w:sz w:val="24"/>
          <w:szCs w:val="24"/>
        </w:rPr>
        <w:t xml:space="preserve"> </w:t>
      </w:r>
    </w:p>
    <w:sectPr w:rsidR="00D36D1C" w:rsidRPr="00F534F7"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F61" w:rsidRDefault="00B87F61" w:rsidP="00C8585B">
      <w:pPr>
        <w:spacing w:after="0" w:line="240" w:lineRule="auto"/>
      </w:pPr>
      <w:r>
        <w:separator/>
      </w:r>
    </w:p>
  </w:endnote>
  <w:endnote w:type="continuationSeparator" w:id="0">
    <w:p w:rsidR="00B87F61" w:rsidRDefault="00B87F6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B87F61"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F61" w:rsidRDefault="00B87F61" w:rsidP="00C8585B">
      <w:pPr>
        <w:spacing w:after="0" w:line="240" w:lineRule="auto"/>
      </w:pPr>
      <w:r>
        <w:separator/>
      </w:r>
    </w:p>
  </w:footnote>
  <w:footnote w:type="continuationSeparator" w:id="0">
    <w:p w:rsidR="00B87F61" w:rsidRDefault="00B87F61"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GB" w:eastAsia="en-GB"/>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539DB"/>
    <w:multiLevelType w:val="hybridMultilevel"/>
    <w:tmpl w:val="63008BBA"/>
    <w:lvl w:ilvl="0" w:tplc="AD5C3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9692C"/>
    <w:multiLevelType w:val="hybridMultilevel"/>
    <w:tmpl w:val="26F023BC"/>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CC341E"/>
    <w:multiLevelType w:val="hybridMultilevel"/>
    <w:tmpl w:val="593CB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541A"/>
    <w:rsid w:val="00027812"/>
    <w:rsid w:val="00046F14"/>
    <w:rsid w:val="000A3D29"/>
    <w:rsid w:val="000B75FC"/>
    <w:rsid w:val="000C14DC"/>
    <w:rsid w:val="000F43D3"/>
    <w:rsid w:val="00114C82"/>
    <w:rsid w:val="0012149C"/>
    <w:rsid w:val="0012608A"/>
    <w:rsid w:val="001405D5"/>
    <w:rsid w:val="001A1FB3"/>
    <w:rsid w:val="001F648F"/>
    <w:rsid w:val="002035B3"/>
    <w:rsid w:val="00242949"/>
    <w:rsid w:val="00277C68"/>
    <w:rsid w:val="00280BB5"/>
    <w:rsid w:val="00291ADE"/>
    <w:rsid w:val="002C4923"/>
    <w:rsid w:val="002E0882"/>
    <w:rsid w:val="002E272A"/>
    <w:rsid w:val="003068F5"/>
    <w:rsid w:val="00355F15"/>
    <w:rsid w:val="00362E5F"/>
    <w:rsid w:val="003A1C25"/>
    <w:rsid w:val="003A5E02"/>
    <w:rsid w:val="003B2965"/>
    <w:rsid w:val="00403285"/>
    <w:rsid w:val="00421D9E"/>
    <w:rsid w:val="00485738"/>
    <w:rsid w:val="004E10C0"/>
    <w:rsid w:val="004E16DA"/>
    <w:rsid w:val="004F2FA9"/>
    <w:rsid w:val="005242EF"/>
    <w:rsid w:val="00524D5D"/>
    <w:rsid w:val="005353C7"/>
    <w:rsid w:val="00543B29"/>
    <w:rsid w:val="00563B7B"/>
    <w:rsid w:val="00565525"/>
    <w:rsid w:val="005754D8"/>
    <w:rsid w:val="0058665D"/>
    <w:rsid w:val="005D2BFB"/>
    <w:rsid w:val="005E2497"/>
    <w:rsid w:val="006271E4"/>
    <w:rsid w:val="00632E81"/>
    <w:rsid w:val="00640758"/>
    <w:rsid w:val="00667F10"/>
    <w:rsid w:val="00694F70"/>
    <w:rsid w:val="006A1582"/>
    <w:rsid w:val="006A3E1A"/>
    <w:rsid w:val="006C0913"/>
    <w:rsid w:val="006C1833"/>
    <w:rsid w:val="006C7ED0"/>
    <w:rsid w:val="006D71B5"/>
    <w:rsid w:val="00701978"/>
    <w:rsid w:val="00711DF6"/>
    <w:rsid w:val="00712A31"/>
    <w:rsid w:val="007559FA"/>
    <w:rsid w:val="00770FEC"/>
    <w:rsid w:val="007731C3"/>
    <w:rsid w:val="007C0560"/>
    <w:rsid w:val="007F1BB0"/>
    <w:rsid w:val="00844352"/>
    <w:rsid w:val="008558D6"/>
    <w:rsid w:val="0088159E"/>
    <w:rsid w:val="00881DC2"/>
    <w:rsid w:val="008A1C16"/>
    <w:rsid w:val="008A2E7E"/>
    <w:rsid w:val="008A65AA"/>
    <w:rsid w:val="008B06F8"/>
    <w:rsid w:val="008E7792"/>
    <w:rsid w:val="009018D7"/>
    <w:rsid w:val="009061A5"/>
    <w:rsid w:val="0091621C"/>
    <w:rsid w:val="009232FA"/>
    <w:rsid w:val="00940236"/>
    <w:rsid w:val="009A30C5"/>
    <w:rsid w:val="009B1EF2"/>
    <w:rsid w:val="009B55F3"/>
    <w:rsid w:val="009C35EE"/>
    <w:rsid w:val="009D451E"/>
    <w:rsid w:val="009D5E02"/>
    <w:rsid w:val="009D67CD"/>
    <w:rsid w:val="009E6B93"/>
    <w:rsid w:val="009F1422"/>
    <w:rsid w:val="009F38E1"/>
    <w:rsid w:val="009F7015"/>
    <w:rsid w:val="00A156A5"/>
    <w:rsid w:val="00A21A1F"/>
    <w:rsid w:val="00A50D51"/>
    <w:rsid w:val="00A531C9"/>
    <w:rsid w:val="00A62A14"/>
    <w:rsid w:val="00A82710"/>
    <w:rsid w:val="00AE3C2E"/>
    <w:rsid w:val="00B0795D"/>
    <w:rsid w:val="00B146DE"/>
    <w:rsid w:val="00B2024E"/>
    <w:rsid w:val="00B20291"/>
    <w:rsid w:val="00B628FF"/>
    <w:rsid w:val="00B664E2"/>
    <w:rsid w:val="00B80E97"/>
    <w:rsid w:val="00B82342"/>
    <w:rsid w:val="00B87F61"/>
    <w:rsid w:val="00BA62B9"/>
    <w:rsid w:val="00BF107B"/>
    <w:rsid w:val="00C22D1A"/>
    <w:rsid w:val="00C36DDF"/>
    <w:rsid w:val="00C37F79"/>
    <w:rsid w:val="00C5409C"/>
    <w:rsid w:val="00C56288"/>
    <w:rsid w:val="00C6208A"/>
    <w:rsid w:val="00C70E73"/>
    <w:rsid w:val="00C8585B"/>
    <w:rsid w:val="00C920C0"/>
    <w:rsid w:val="00C95B78"/>
    <w:rsid w:val="00CC3DF1"/>
    <w:rsid w:val="00CD0404"/>
    <w:rsid w:val="00CD2BC3"/>
    <w:rsid w:val="00CF07B5"/>
    <w:rsid w:val="00D010A7"/>
    <w:rsid w:val="00D03BA1"/>
    <w:rsid w:val="00D05242"/>
    <w:rsid w:val="00D209B5"/>
    <w:rsid w:val="00D305D6"/>
    <w:rsid w:val="00D36D1C"/>
    <w:rsid w:val="00D418D9"/>
    <w:rsid w:val="00D73DE9"/>
    <w:rsid w:val="00DA0469"/>
    <w:rsid w:val="00E4453D"/>
    <w:rsid w:val="00E5276D"/>
    <w:rsid w:val="00E8134D"/>
    <w:rsid w:val="00E83573"/>
    <w:rsid w:val="00E840EC"/>
    <w:rsid w:val="00E912D0"/>
    <w:rsid w:val="00EA1598"/>
    <w:rsid w:val="00EA7584"/>
    <w:rsid w:val="00EB4728"/>
    <w:rsid w:val="00EC0BE7"/>
    <w:rsid w:val="00ED139C"/>
    <w:rsid w:val="00F0121B"/>
    <w:rsid w:val="00F10987"/>
    <w:rsid w:val="00F534F7"/>
    <w:rsid w:val="00F53EDB"/>
    <w:rsid w:val="00F56E8D"/>
    <w:rsid w:val="00F57FDA"/>
    <w:rsid w:val="00F75DAF"/>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428AD"/>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unhideWhenUsed/>
    <w:rsid w:val="00694F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694F70"/>
    <w:rPr>
      <w:i/>
      <w:iCs/>
    </w:rPr>
  </w:style>
  <w:style w:type="paragraph" w:styleId="Sangradetextonormal">
    <w:name w:val="Body Text Indent"/>
    <w:basedOn w:val="Normal"/>
    <w:link w:val="SangradetextonormalCar"/>
    <w:rsid w:val="00F57FDA"/>
    <w:pPr>
      <w:spacing w:after="120" w:line="240" w:lineRule="auto"/>
      <w:ind w:left="36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57FD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687013">
      <w:bodyDiv w:val="1"/>
      <w:marLeft w:val="0"/>
      <w:marRight w:val="0"/>
      <w:marTop w:val="0"/>
      <w:marBottom w:val="0"/>
      <w:divBdr>
        <w:top w:val="none" w:sz="0" w:space="0" w:color="auto"/>
        <w:left w:val="none" w:sz="0" w:space="0" w:color="auto"/>
        <w:bottom w:val="none" w:sz="0" w:space="0" w:color="auto"/>
        <w:right w:val="none" w:sz="0" w:space="0" w:color="auto"/>
      </w:divBdr>
    </w:div>
    <w:div w:id="640505710">
      <w:bodyDiv w:val="1"/>
      <w:marLeft w:val="0"/>
      <w:marRight w:val="0"/>
      <w:marTop w:val="0"/>
      <w:marBottom w:val="0"/>
      <w:divBdr>
        <w:top w:val="none" w:sz="0" w:space="0" w:color="auto"/>
        <w:left w:val="none" w:sz="0" w:space="0" w:color="auto"/>
        <w:bottom w:val="none" w:sz="0" w:space="0" w:color="auto"/>
        <w:right w:val="none" w:sz="0" w:space="0" w:color="auto"/>
      </w:divBdr>
    </w:div>
    <w:div w:id="19434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2624</Words>
  <Characters>14958</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Dinorah</cp:lastModifiedBy>
  <cp:revision>3</cp:revision>
  <cp:lastPrinted>2017-03-02T19:45:00Z</cp:lastPrinted>
  <dcterms:created xsi:type="dcterms:W3CDTF">2019-04-26T20:00:00Z</dcterms:created>
  <dcterms:modified xsi:type="dcterms:W3CDTF">2019-04-27T18:23:00Z</dcterms:modified>
</cp:coreProperties>
</file>