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7466" w:rsidRPr="00427B51" w:rsidRDefault="00A37466" w:rsidP="00A37466">
      <w:pPr>
        <w:pStyle w:val="Ttulo3"/>
      </w:pPr>
      <w:r w:rsidRPr="00427B51">
        <w:rPr>
          <w:sz w:val="28"/>
          <w:szCs w:val="28"/>
        </w:rPr>
        <w:t>XVIII SIMPOSIO DE INGENIERÍA ELÉCTRICA (SIE-2019)</w:t>
      </w:r>
    </w:p>
    <w:p w:rsidR="009D67CD" w:rsidRPr="00427B51" w:rsidRDefault="009D67CD" w:rsidP="00667F10">
      <w:pPr>
        <w:spacing w:after="0"/>
        <w:jc w:val="center"/>
        <w:rPr>
          <w:rFonts w:ascii="Times New Roman" w:hAnsi="Times New Roman" w:cs="Times New Roman"/>
          <w:b/>
          <w:sz w:val="28"/>
          <w:szCs w:val="28"/>
          <w:lang w:val="es-CU"/>
        </w:rPr>
      </w:pPr>
    </w:p>
    <w:p w:rsidR="00C65086" w:rsidRPr="00427B51" w:rsidRDefault="007952AC" w:rsidP="00667F10">
      <w:pPr>
        <w:spacing w:after="0"/>
        <w:jc w:val="center"/>
        <w:rPr>
          <w:rFonts w:ascii="Times New Roman" w:hAnsi="Times New Roman" w:cs="Times New Roman"/>
          <w:b/>
          <w:sz w:val="28"/>
          <w:szCs w:val="28"/>
        </w:rPr>
      </w:pPr>
      <w:r w:rsidRPr="00427B51">
        <w:rPr>
          <w:rFonts w:ascii="Times New Roman" w:hAnsi="Times New Roman" w:cs="Times New Roman"/>
          <w:b/>
          <w:sz w:val="28"/>
          <w:szCs w:val="28"/>
        </w:rPr>
        <w:t xml:space="preserve">SISTEMA </w:t>
      </w:r>
      <w:proofErr w:type="spellStart"/>
      <w:r w:rsidRPr="00427B51">
        <w:rPr>
          <w:rFonts w:ascii="Times New Roman" w:hAnsi="Times New Roman" w:cs="Times New Roman"/>
          <w:b/>
          <w:sz w:val="28"/>
          <w:szCs w:val="28"/>
        </w:rPr>
        <w:t>IoT</w:t>
      </w:r>
      <w:proofErr w:type="spellEnd"/>
      <w:r w:rsidR="00B8652A" w:rsidRPr="00427B51">
        <w:rPr>
          <w:rFonts w:ascii="Times New Roman" w:hAnsi="Times New Roman" w:cs="Times New Roman"/>
          <w:b/>
          <w:sz w:val="28"/>
          <w:szCs w:val="28"/>
        </w:rPr>
        <w:t xml:space="preserve"> </w:t>
      </w:r>
      <w:r w:rsidR="00640D9F" w:rsidRPr="00427B51">
        <w:rPr>
          <w:rFonts w:ascii="Times New Roman" w:hAnsi="Times New Roman" w:cs="Times New Roman"/>
          <w:b/>
          <w:sz w:val="28"/>
          <w:szCs w:val="28"/>
        </w:rPr>
        <w:t xml:space="preserve">PARA EL CONTROL DEL NIVEL DE </w:t>
      </w:r>
      <w:r w:rsidR="00C65086" w:rsidRPr="00427B51">
        <w:rPr>
          <w:rFonts w:ascii="Times New Roman" w:hAnsi="Times New Roman" w:cs="Times New Roman"/>
          <w:b/>
          <w:sz w:val="28"/>
          <w:szCs w:val="28"/>
        </w:rPr>
        <w:t xml:space="preserve">TANQUES </w:t>
      </w:r>
    </w:p>
    <w:p w:rsidR="008A1C16" w:rsidRPr="00427B51" w:rsidRDefault="00C65086" w:rsidP="00667F10">
      <w:pPr>
        <w:spacing w:after="0"/>
        <w:jc w:val="center"/>
        <w:rPr>
          <w:rFonts w:ascii="Times New Roman" w:hAnsi="Times New Roman" w:cs="Times New Roman"/>
          <w:b/>
          <w:sz w:val="28"/>
          <w:szCs w:val="28"/>
          <w:lang w:val="en-US"/>
        </w:rPr>
      </w:pPr>
      <w:r w:rsidRPr="00427B51">
        <w:rPr>
          <w:rFonts w:ascii="Times New Roman" w:hAnsi="Times New Roman" w:cs="Times New Roman"/>
          <w:b/>
          <w:sz w:val="28"/>
          <w:szCs w:val="28"/>
          <w:lang w:val="en-US"/>
        </w:rPr>
        <w:t>EN</w:t>
      </w:r>
      <w:r w:rsidR="00A37466" w:rsidRPr="00427B51">
        <w:rPr>
          <w:rFonts w:ascii="Times New Roman" w:hAnsi="Times New Roman" w:cs="Times New Roman"/>
          <w:b/>
          <w:sz w:val="28"/>
          <w:szCs w:val="28"/>
          <w:lang w:val="en-US"/>
        </w:rPr>
        <w:t xml:space="preserve"> AGUAS DE LA HABANA</w:t>
      </w:r>
    </w:p>
    <w:p w:rsidR="00786950" w:rsidRPr="00427B51" w:rsidRDefault="00786950" w:rsidP="00667F10">
      <w:pPr>
        <w:spacing w:after="0"/>
        <w:jc w:val="center"/>
        <w:rPr>
          <w:rFonts w:ascii="Times New Roman" w:hAnsi="Times New Roman" w:cs="Times New Roman"/>
          <w:b/>
          <w:sz w:val="28"/>
          <w:szCs w:val="28"/>
          <w:lang w:val="en-US"/>
        </w:rPr>
      </w:pPr>
    </w:p>
    <w:p w:rsidR="00E912D0" w:rsidRPr="00427B51" w:rsidRDefault="00E912D0" w:rsidP="00667F10">
      <w:pPr>
        <w:spacing w:after="0"/>
        <w:jc w:val="center"/>
        <w:rPr>
          <w:rFonts w:ascii="Times New Roman" w:hAnsi="Times New Roman" w:cs="Times New Roman"/>
          <w:b/>
          <w:i/>
          <w:sz w:val="24"/>
          <w:szCs w:val="24"/>
          <w:lang w:val="en-US"/>
        </w:rPr>
      </w:pPr>
    </w:p>
    <w:p w:rsidR="00786950" w:rsidRPr="008633E1" w:rsidRDefault="00786950" w:rsidP="00786950">
      <w:pPr>
        <w:pStyle w:val="HTMLconformatoprevio"/>
        <w:jc w:val="center"/>
        <w:rPr>
          <w:rFonts w:ascii="Times New Roman" w:eastAsiaTheme="minorHAnsi" w:hAnsi="Times New Roman" w:cs="Times New Roman"/>
          <w:b/>
          <w:i/>
          <w:sz w:val="28"/>
          <w:szCs w:val="28"/>
          <w:lang w:val="en-US" w:eastAsia="en-US"/>
        </w:rPr>
      </w:pPr>
      <w:r w:rsidRPr="008633E1">
        <w:rPr>
          <w:rFonts w:ascii="Times New Roman" w:eastAsiaTheme="minorHAnsi" w:hAnsi="Times New Roman" w:cs="Times New Roman"/>
          <w:b/>
          <w:i/>
          <w:sz w:val="28"/>
          <w:szCs w:val="28"/>
          <w:lang w:val="en-US" w:eastAsia="en-US"/>
        </w:rPr>
        <w:t>IoT SYSTEM FOR THE CONTROL OF THE TANK LEVEL</w:t>
      </w:r>
    </w:p>
    <w:p w:rsidR="008A1C16" w:rsidRPr="00427B51" w:rsidRDefault="00786950" w:rsidP="00786950">
      <w:pPr>
        <w:pStyle w:val="HTMLconformatoprevio"/>
        <w:jc w:val="center"/>
        <w:rPr>
          <w:rFonts w:ascii="Times New Roman" w:hAnsi="Times New Roman" w:cs="Times New Roman"/>
          <w:b/>
          <w:i/>
          <w:sz w:val="28"/>
          <w:szCs w:val="28"/>
        </w:rPr>
      </w:pPr>
      <w:r w:rsidRPr="00427B51">
        <w:rPr>
          <w:rFonts w:ascii="Times New Roman" w:eastAsiaTheme="minorHAnsi" w:hAnsi="Times New Roman" w:cs="Times New Roman"/>
          <w:b/>
          <w:i/>
          <w:sz w:val="28"/>
          <w:szCs w:val="28"/>
          <w:lang w:eastAsia="en-US"/>
        </w:rPr>
        <w:t xml:space="preserve">IN </w:t>
      </w:r>
      <w:r w:rsidR="00D31F96" w:rsidRPr="00427B51">
        <w:rPr>
          <w:rFonts w:ascii="Times New Roman" w:hAnsi="Times New Roman" w:cs="Times New Roman"/>
          <w:b/>
          <w:i/>
          <w:sz w:val="28"/>
          <w:szCs w:val="28"/>
        </w:rPr>
        <w:t>AGUAS DE LA HABANA</w:t>
      </w:r>
    </w:p>
    <w:p w:rsidR="008A1C16" w:rsidRPr="00427B51" w:rsidRDefault="008A1C16" w:rsidP="00D5761A">
      <w:pPr>
        <w:spacing w:after="0"/>
        <w:rPr>
          <w:rFonts w:ascii="Times New Roman" w:hAnsi="Times New Roman" w:cs="Times New Roman"/>
          <w:sz w:val="24"/>
          <w:szCs w:val="24"/>
        </w:rPr>
      </w:pPr>
    </w:p>
    <w:p w:rsidR="002E0882" w:rsidRPr="00427B51" w:rsidRDefault="002E0882" w:rsidP="00FF3346">
      <w:pPr>
        <w:spacing w:after="0" w:line="360" w:lineRule="auto"/>
        <w:rPr>
          <w:rFonts w:ascii="Times New Roman" w:hAnsi="Times New Roman" w:cs="Times New Roman"/>
          <w:sz w:val="24"/>
          <w:szCs w:val="24"/>
        </w:rPr>
      </w:pPr>
    </w:p>
    <w:p w:rsidR="002403C8" w:rsidRPr="00427B51" w:rsidRDefault="00CF3273" w:rsidP="00D5761A">
      <w:pPr>
        <w:spacing w:after="0" w:line="360" w:lineRule="auto"/>
        <w:jc w:val="center"/>
        <w:rPr>
          <w:rFonts w:ascii="Times New Roman" w:hAnsi="Times New Roman" w:cs="Times New Roman"/>
          <w:b/>
          <w:sz w:val="24"/>
          <w:szCs w:val="24"/>
        </w:rPr>
      </w:pPr>
      <w:proofErr w:type="spellStart"/>
      <w:r w:rsidRPr="00427B51">
        <w:rPr>
          <w:rFonts w:ascii="Times New Roman" w:hAnsi="Times New Roman" w:cs="Times New Roman"/>
          <w:b/>
          <w:sz w:val="24"/>
          <w:szCs w:val="24"/>
        </w:rPr>
        <w:t>MSc</w:t>
      </w:r>
      <w:proofErr w:type="spellEnd"/>
      <w:r w:rsidRPr="00427B51">
        <w:rPr>
          <w:rFonts w:ascii="Times New Roman" w:hAnsi="Times New Roman" w:cs="Times New Roman"/>
          <w:b/>
          <w:sz w:val="24"/>
          <w:szCs w:val="24"/>
        </w:rPr>
        <w:t xml:space="preserve">. </w:t>
      </w:r>
      <w:r w:rsidR="00426CC1" w:rsidRPr="00427B51">
        <w:rPr>
          <w:rFonts w:ascii="Times New Roman" w:hAnsi="Times New Roman" w:cs="Times New Roman"/>
          <w:b/>
          <w:sz w:val="24"/>
          <w:szCs w:val="24"/>
        </w:rPr>
        <w:t xml:space="preserve">Ing. </w:t>
      </w:r>
      <w:r w:rsidR="00D5761A" w:rsidRPr="00427B51">
        <w:rPr>
          <w:rFonts w:ascii="Times New Roman" w:hAnsi="Times New Roman" w:cs="Times New Roman"/>
          <w:b/>
          <w:sz w:val="24"/>
          <w:szCs w:val="24"/>
        </w:rPr>
        <w:t>Randy Plasencia Herrera</w:t>
      </w:r>
      <w:r w:rsidR="00D5761A" w:rsidRPr="00427B51">
        <w:rPr>
          <w:rFonts w:ascii="Times New Roman" w:hAnsi="Times New Roman" w:cs="Times New Roman"/>
          <w:b/>
          <w:sz w:val="24"/>
          <w:szCs w:val="24"/>
          <w:vertAlign w:val="superscript"/>
        </w:rPr>
        <w:t>1</w:t>
      </w:r>
      <w:r w:rsidR="00D5761A" w:rsidRPr="00427B51">
        <w:rPr>
          <w:rFonts w:ascii="Times New Roman" w:hAnsi="Times New Roman" w:cs="Times New Roman"/>
          <w:b/>
          <w:sz w:val="24"/>
          <w:szCs w:val="24"/>
        </w:rPr>
        <w:t xml:space="preserve">, </w:t>
      </w:r>
    </w:p>
    <w:p w:rsidR="002403C8" w:rsidRPr="00427B51" w:rsidRDefault="00CF3273" w:rsidP="00D5761A">
      <w:pPr>
        <w:spacing w:after="0" w:line="360" w:lineRule="auto"/>
        <w:jc w:val="center"/>
        <w:rPr>
          <w:rFonts w:ascii="Times New Roman" w:hAnsi="Times New Roman" w:cs="Times New Roman"/>
          <w:b/>
          <w:sz w:val="24"/>
          <w:szCs w:val="24"/>
        </w:rPr>
      </w:pPr>
      <w:r w:rsidRPr="00427B51">
        <w:rPr>
          <w:rFonts w:ascii="Times New Roman" w:hAnsi="Times New Roman" w:cs="Times New Roman"/>
          <w:b/>
          <w:sz w:val="24"/>
          <w:szCs w:val="24"/>
        </w:rPr>
        <w:t xml:space="preserve">Lic. </w:t>
      </w:r>
      <w:r w:rsidR="00D5761A" w:rsidRPr="00427B51">
        <w:rPr>
          <w:rFonts w:ascii="Times New Roman" w:hAnsi="Times New Roman" w:cs="Times New Roman"/>
          <w:b/>
          <w:sz w:val="24"/>
          <w:szCs w:val="24"/>
        </w:rPr>
        <w:t xml:space="preserve">Norma </w:t>
      </w:r>
      <w:r w:rsidR="002403C8" w:rsidRPr="00427B51">
        <w:rPr>
          <w:rFonts w:ascii="Times New Roman" w:hAnsi="Times New Roman" w:cs="Times New Roman"/>
          <w:b/>
          <w:sz w:val="24"/>
          <w:szCs w:val="24"/>
        </w:rPr>
        <w:t xml:space="preserve">Elena </w:t>
      </w:r>
      <w:proofErr w:type="spellStart"/>
      <w:r w:rsidR="00D5761A" w:rsidRPr="00427B51">
        <w:rPr>
          <w:rFonts w:ascii="Times New Roman" w:hAnsi="Times New Roman" w:cs="Times New Roman"/>
          <w:b/>
          <w:sz w:val="24"/>
          <w:szCs w:val="24"/>
        </w:rPr>
        <w:t>Perryman</w:t>
      </w:r>
      <w:proofErr w:type="spellEnd"/>
      <w:r w:rsidR="00D5761A" w:rsidRPr="00427B51">
        <w:rPr>
          <w:rFonts w:ascii="Times New Roman" w:hAnsi="Times New Roman" w:cs="Times New Roman"/>
          <w:b/>
          <w:sz w:val="24"/>
          <w:szCs w:val="24"/>
        </w:rPr>
        <w:t xml:space="preserve"> Jones</w:t>
      </w:r>
      <w:r w:rsidR="00D5761A" w:rsidRPr="00427B51">
        <w:rPr>
          <w:rFonts w:ascii="Times New Roman" w:hAnsi="Times New Roman" w:cs="Times New Roman"/>
          <w:b/>
          <w:sz w:val="24"/>
          <w:szCs w:val="24"/>
          <w:vertAlign w:val="superscript"/>
        </w:rPr>
        <w:t>2</w:t>
      </w:r>
      <w:r w:rsidR="00D5761A" w:rsidRPr="00427B51">
        <w:rPr>
          <w:rFonts w:ascii="Times New Roman" w:hAnsi="Times New Roman" w:cs="Times New Roman"/>
          <w:b/>
          <w:sz w:val="24"/>
          <w:szCs w:val="24"/>
        </w:rPr>
        <w:t xml:space="preserve">, </w:t>
      </w:r>
    </w:p>
    <w:p w:rsidR="00D5761A" w:rsidRPr="00427B51" w:rsidRDefault="00CF3273" w:rsidP="00FF3346">
      <w:pPr>
        <w:spacing w:after="0" w:line="360" w:lineRule="auto"/>
        <w:jc w:val="center"/>
        <w:rPr>
          <w:rFonts w:ascii="Times New Roman" w:hAnsi="Times New Roman" w:cs="Times New Roman"/>
          <w:b/>
          <w:sz w:val="24"/>
          <w:szCs w:val="24"/>
        </w:rPr>
      </w:pPr>
      <w:r w:rsidRPr="00427B51">
        <w:rPr>
          <w:rFonts w:ascii="Times New Roman" w:hAnsi="Times New Roman" w:cs="Times New Roman"/>
          <w:b/>
          <w:sz w:val="24"/>
          <w:szCs w:val="24"/>
        </w:rPr>
        <w:t xml:space="preserve">Lic. </w:t>
      </w:r>
      <w:r w:rsidR="00D5761A" w:rsidRPr="00427B51">
        <w:rPr>
          <w:rFonts w:ascii="Times New Roman" w:hAnsi="Times New Roman" w:cs="Times New Roman"/>
          <w:b/>
          <w:sz w:val="24"/>
          <w:szCs w:val="24"/>
        </w:rPr>
        <w:t>María de los Ángeles Rabanillo Santana</w:t>
      </w:r>
      <w:r w:rsidR="00D5761A" w:rsidRPr="00427B51">
        <w:rPr>
          <w:rFonts w:ascii="Times New Roman" w:hAnsi="Times New Roman" w:cs="Times New Roman"/>
          <w:b/>
          <w:sz w:val="24"/>
          <w:szCs w:val="24"/>
          <w:vertAlign w:val="superscript"/>
        </w:rPr>
        <w:t>3</w:t>
      </w:r>
      <w:r w:rsidR="00D5761A" w:rsidRPr="00427B51">
        <w:rPr>
          <w:rFonts w:ascii="Times New Roman" w:hAnsi="Times New Roman" w:cs="Times New Roman"/>
          <w:b/>
          <w:sz w:val="24"/>
          <w:szCs w:val="24"/>
        </w:rPr>
        <w:t xml:space="preserve"> </w:t>
      </w:r>
    </w:p>
    <w:p w:rsidR="009D5E02" w:rsidRPr="00427B51" w:rsidRDefault="009D5E02" w:rsidP="00FF3346">
      <w:pPr>
        <w:spacing w:after="0" w:line="360" w:lineRule="auto"/>
        <w:rPr>
          <w:rFonts w:ascii="Times New Roman" w:hAnsi="Times New Roman" w:cs="Times New Roman"/>
          <w:sz w:val="24"/>
          <w:szCs w:val="24"/>
        </w:rPr>
      </w:pPr>
    </w:p>
    <w:p w:rsidR="00D5761A" w:rsidRPr="00427B51" w:rsidRDefault="00D5761A" w:rsidP="00FF3346">
      <w:pPr>
        <w:spacing w:after="0" w:line="360" w:lineRule="auto"/>
        <w:rPr>
          <w:rFonts w:ascii="Times New Roman" w:hAnsi="Times New Roman" w:cs="Times New Roman"/>
          <w:b/>
          <w:sz w:val="24"/>
          <w:szCs w:val="24"/>
        </w:rPr>
      </w:pPr>
      <w:r w:rsidRPr="00427B51">
        <w:rPr>
          <w:rFonts w:ascii="Times New Roman" w:hAnsi="Times New Roman" w:cs="Times New Roman"/>
          <w:b/>
          <w:sz w:val="24"/>
          <w:szCs w:val="24"/>
          <w:vertAlign w:val="superscript"/>
        </w:rPr>
        <w:t xml:space="preserve">1 </w:t>
      </w:r>
      <w:r w:rsidRPr="00427B51">
        <w:rPr>
          <w:rFonts w:ascii="Times New Roman" w:hAnsi="Times New Roman" w:cs="Times New Roman"/>
          <w:sz w:val="24"/>
          <w:szCs w:val="24"/>
        </w:rPr>
        <w:t xml:space="preserve">Aguas de La Habana, Cuba. </w:t>
      </w:r>
      <w:hyperlink r:id="rId8" w:history="1">
        <w:r w:rsidR="00C65086" w:rsidRPr="00427B51">
          <w:rPr>
            <w:rStyle w:val="Hipervnculo"/>
            <w:rFonts w:ascii="Times New Roman" w:hAnsi="Times New Roman" w:cs="Times New Roman"/>
            <w:sz w:val="24"/>
            <w:szCs w:val="24"/>
          </w:rPr>
          <w:t>rplacencia@ahabana.co.cu</w:t>
        </w:r>
      </w:hyperlink>
    </w:p>
    <w:p w:rsidR="00E11D18" w:rsidRDefault="005C7BD3" w:rsidP="00FF3346">
      <w:pPr>
        <w:spacing w:after="0" w:line="360" w:lineRule="auto"/>
        <w:rPr>
          <w:rFonts w:ascii="Times New Roman" w:hAnsi="Times New Roman" w:cs="Times New Roman"/>
          <w:sz w:val="24"/>
          <w:szCs w:val="24"/>
        </w:rPr>
      </w:pPr>
      <w:r w:rsidRPr="00427B51">
        <w:rPr>
          <w:rFonts w:ascii="Times New Roman" w:hAnsi="Times New Roman" w:cs="Times New Roman"/>
          <w:b/>
          <w:sz w:val="24"/>
          <w:szCs w:val="24"/>
          <w:vertAlign w:val="superscript"/>
        </w:rPr>
        <w:t xml:space="preserve">2 </w:t>
      </w:r>
      <w:r w:rsidRPr="00427B51">
        <w:rPr>
          <w:rFonts w:ascii="Times New Roman" w:hAnsi="Times New Roman" w:cs="Times New Roman"/>
          <w:sz w:val="24"/>
          <w:szCs w:val="24"/>
        </w:rPr>
        <w:t xml:space="preserve">Aguas de La Habana, Cuba. </w:t>
      </w:r>
      <w:hyperlink r:id="rId9" w:history="1">
        <w:r w:rsidR="00E11D18" w:rsidRPr="00C466B1">
          <w:rPr>
            <w:rStyle w:val="Hipervnculo"/>
            <w:rFonts w:ascii="Times New Roman" w:hAnsi="Times New Roman" w:cs="Times New Roman"/>
            <w:sz w:val="24"/>
            <w:szCs w:val="24"/>
          </w:rPr>
          <w:t>perryman@ahabana.co.cu</w:t>
        </w:r>
      </w:hyperlink>
    </w:p>
    <w:p w:rsidR="005C7BD3" w:rsidRPr="00427B51" w:rsidRDefault="005C7BD3" w:rsidP="00FF3346">
      <w:pPr>
        <w:spacing w:after="0" w:line="360" w:lineRule="auto"/>
        <w:rPr>
          <w:rFonts w:ascii="Times New Roman" w:hAnsi="Times New Roman" w:cs="Times New Roman"/>
          <w:sz w:val="24"/>
          <w:szCs w:val="24"/>
        </w:rPr>
      </w:pPr>
      <w:r w:rsidRPr="00427B51">
        <w:rPr>
          <w:rFonts w:ascii="Times New Roman" w:hAnsi="Times New Roman" w:cs="Times New Roman"/>
          <w:b/>
          <w:sz w:val="24"/>
          <w:szCs w:val="24"/>
          <w:vertAlign w:val="superscript"/>
        </w:rPr>
        <w:t xml:space="preserve">3 </w:t>
      </w:r>
      <w:r w:rsidRPr="00427B51">
        <w:rPr>
          <w:rFonts w:ascii="Times New Roman" w:hAnsi="Times New Roman" w:cs="Times New Roman"/>
          <w:sz w:val="24"/>
          <w:szCs w:val="24"/>
        </w:rPr>
        <w:t xml:space="preserve">Aguas de La Habana, Cuba. </w:t>
      </w:r>
      <w:hyperlink r:id="rId10" w:history="1">
        <w:r w:rsidR="00E11D18" w:rsidRPr="00427B51">
          <w:rPr>
            <w:rStyle w:val="Hipervnculo"/>
            <w:rFonts w:ascii="Times New Roman" w:hAnsi="Times New Roman" w:cs="Times New Roman"/>
            <w:sz w:val="24"/>
            <w:szCs w:val="24"/>
          </w:rPr>
          <w:t>maruchy@ahabana.co.cu</w:t>
        </w:r>
      </w:hyperlink>
    </w:p>
    <w:p w:rsidR="00E912D0" w:rsidRPr="00427B51" w:rsidRDefault="00E912D0" w:rsidP="00FF3346">
      <w:pPr>
        <w:spacing w:after="0" w:line="360" w:lineRule="auto"/>
        <w:rPr>
          <w:rFonts w:ascii="Times New Roman" w:hAnsi="Times New Roman" w:cs="Times New Roman"/>
          <w:b/>
          <w:sz w:val="24"/>
          <w:szCs w:val="24"/>
        </w:rPr>
      </w:pPr>
    </w:p>
    <w:p w:rsidR="008A1C16" w:rsidRPr="00427B51" w:rsidRDefault="008A1C16" w:rsidP="00FF3346">
      <w:pPr>
        <w:spacing w:after="0" w:line="360" w:lineRule="auto"/>
        <w:jc w:val="both"/>
        <w:rPr>
          <w:rFonts w:ascii="Times New Roman" w:hAnsi="Times New Roman" w:cs="Times New Roman"/>
          <w:b/>
          <w:sz w:val="24"/>
          <w:szCs w:val="24"/>
        </w:rPr>
      </w:pPr>
      <w:r w:rsidRPr="00427B51">
        <w:rPr>
          <w:rFonts w:ascii="Times New Roman" w:hAnsi="Times New Roman" w:cs="Times New Roman"/>
          <w:b/>
          <w:sz w:val="24"/>
          <w:szCs w:val="24"/>
        </w:rPr>
        <w:t>Resumen:</w:t>
      </w:r>
      <w:r w:rsidR="009061A5" w:rsidRPr="00427B51">
        <w:rPr>
          <w:rFonts w:ascii="Times New Roman" w:hAnsi="Times New Roman" w:cs="Times New Roman"/>
          <w:sz w:val="24"/>
          <w:szCs w:val="24"/>
        </w:rPr>
        <w:t xml:space="preserve"> </w:t>
      </w:r>
    </w:p>
    <w:p w:rsidR="008A1C16" w:rsidRPr="00427B51" w:rsidRDefault="008A1C16" w:rsidP="005754D8">
      <w:pPr>
        <w:pStyle w:val="Prrafodelista"/>
        <w:numPr>
          <w:ilvl w:val="0"/>
          <w:numId w:val="1"/>
        </w:numPr>
        <w:spacing w:after="0" w:line="360" w:lineRule="auto"/>
        <w:jc w:val="both"/>
        <w:rPr>
          <w:rFonts w:ascii="Times New Roman" w:hAnsi="Times New Roman" w:cs="Times New Roman"/>
          <w:sz w:val="24"/>
          <w:szCs w:val="24"/>
        </w:rPr>
      </w:pPr>
      <w:r w:rsidRPr="00427B51">
        <w:rPr>
          <w:rFonts w:ascii="Times New Roman" w:hAnsi="Times New Roman" w:cs="Times New Roman"/>
          <w:b/>
          <w:sz w:val="24"/>
          <w:szCs w:val="24"/>
        </w:rPr>
        <w:t>Problemática:</w:t>
      </w:r>
      <w:r w:rsidR="009061A5" w:rsidRPr="00427B51">
        <w:rPr>
          <w:rFonts w:ascii="Times New Roman" w:hAnsi="Times New Roman" w:cs="Times New Roman"/>
          <w:b/>
          <w:sz w:val="24"/>
          <w:szCs w:val="24"/>
        </w:rPr>
        <w:t xml:space="preserve"> </w:t>
      </w:r>
      <w:r w:rsidR="00CC4209" w:rsidRPr="00427B51">
        <w:rPr>
          <w:rFonts w:ascii="Times New Roman" w:hAnsi="Times New Roman" w:cs="Times New Roman"/>
          <w:sz w:val="24"/>
          <w:szCs w:val="24"/>
        </w:rPr>
        <w:t>Los costos de los PLC encargados de</w:t>
      </w:r>
      <w:r w:rsidR="00647CB1" w:rsidRPr="00427B51">
        <w:rPr>
          <w:rFonts w:ascii="Times New Roman" w:hAnsi="Times New Roman" w:cs="Times New Roman"/>
          <w:sz w:val="24"/>
          <w:szCs w:val="24"/>
        </w:rPr>
        <w:t>l</w:t>
      </w:r>
      <w:r w:rsidR="00CC4209" w:rsidRPr="00427B51">
        <w:rPr>
          <w:rFonts w:ascii="Times New Roman" w:hAnsi="Times New Roman" w:cs="Times New Roman"/>
          <w:sz w:val="24"/>
          <w:szCs w:val="24"/>
        </w:rPr>
        <w:t xml:space="preserve"> control de los procesos de producción</w:t>
      </w:r>
      <w:r w:rsidR="00647CB1" w:rsidRPr="00427B51">
        <w:rPr>
          <w:rFonts w:ascii="Times New Roman" w:hAnsi="Times New Roman" w:cs="Times New Roman"/>
          <w:sz w:val="24"/>
          <w:szCs w:val="24"/>
        </w:rPr>
        <w:t>, purificación</w:t>
      </w:r>
      <w:r w:rsidR="00CC4209" w:rsidRPr="00427B51">
        <w:rPr>
          <w:rFonts w:ascii="Times New Roman" w:hAnsi="Times New Roman" w:cs="Times New Roman"/>
          <w:sz w:val="24"/>
          <w:szCs w:val="24"/>
        </w:rPr>
        <w:t xml:space="preserve"> y traslado de agua potable son altos, además de las dificultades existentes en su adquisición</w:t>
      </w:r>
      <w:r w:rsidR="00D2592F" w:rsidRPr="00427B51">
        <w:rPr>
          <w:rFonts w:ascii="Times New Roman" w:hAnsi="Times New Roman" w:cs="Times New Roman"/>
          <w:sz w:val="24"/>
          <w:szCs w:val="24"/>
        </w:rPr>
        <w:t>.</w:t>
      </w:r>
    </w:p>
    <w:p w:rsidR="008A1C16" w:rsidRPr="00427B51" w:rsidRDefault="008A1C16" w:rsidP="0077512B">
      <w:pPr>
        <w:pStyle w:val="Prrafodelista"/>
        <w:numPr>
          <w:ilvl w:val="0"/>
          <w:numId w:val="1"/>
        </w:numPr>
        <w:spacing w:after="0" w:line="360" w:lineRule="auto"/>
        <w:jc w:val="both"/>
        <w:rPr>
          <w:rFonts w:ascii="Times New Roman" w:hAnsi="Times New Roman" w:cs="Times New Roman"/>
          <w:b/>
          <w:sz w:val="24"/>
          <w:szCs w:val="24"/>
        </w:rPr>
      </w:pPr>
      <w:r w:rsidRPr="00427B51">
        <w:rPr>
          <w:rFonts w:ascii="Times New Roman" w:hAnsi="Times New Roman" w:cs="Times New Roman"/>
          <w:b/>
          <w:sz w:val="24"/>
          <w:szCs w:val="24"/>
        </w:rPr>
        <w:t>Objetivo</w:t>
      </w:r>
      <w:r w:rsidR="009061A5" w:rsidRPr="00427B51">
        <w:rPr>
          <w:rFonts w:ascii="Times New Roman" w:hAnsi="Times New Roman" w:cs="Times New Roman"/>
          <w:b/>
          <w:sz w:val="24"/>
          <w:szCs w:val="24"/>
        </w:rPr>
        <w:t>(</w:t>
      </w:r>
      <w:r w:rsidRPr="00427B51">
        <w:rPr>
          <w:rFonts w:ascii="Times New Roman" w:hAnsi="Times New Roman" w:cs="Times New Roman"/>
          <w:b/>
          <w:sz w:val="24"/>
          <w:szCs w:val="24"/>
        </w:rPr>
        <w:t>s</w:t>
      </w:r>
      <w:r w:rsidR="009061A5" w:rsidRPr="00427B51">
        <w:rPr>
          <w:rFonts w:ascii="Times New Roman" w:hAnsi="Times New Roman" w:cs="Times New Roman"/>
          <w:b/>
          <w:sz w:val="24"/>
          <w:szCs w:val="24"/>
        </w:rPr>
        <w:t>)</w:t>
      </w:r>
      <w:r w:rsidRPr="00427B51">
        <w:rPr>
          <w:rFonts w:ascii="Times New Roman" w:hAnsi="Times New Roman" w:cs="Times New Roman"/>
          <w:b/>
          <w:sz w:val="24"/>
          <w:szCs w:val="24"/>
        </w:rPr>
        <w:t>:</w:t>
      </w:r>
      <w:r w:rsidR="009061A5" w:rsidRPr="00427B51">
        <w:rPr>
          <w:rFonts w:ascii="Times New Roman" w:hAnsi="Times New Roman" w:cs="Times New Roman"/>
          <w:b/>
          <w:sz w:val="24"/>
          <w:szCs w:val="24"/>
        </w:rPr>
        <w:t xml:space="preserve"> </w:t>
      </w:r>
      <w:r w:rsidR="00CA7653" w:rsidRPr="00427B51">
        <w:rPr>
          <w:rFonts w:ascii="Times New Roman" w:hAnsi="Times New Roman" w:cs="Times New Roman"/>
          <w:b/>
          <w:sz w:val="24"/>
          <w:szCs w:val="24"/>
        </w:rPr>
        <w:t xml:space="preserve"> </w:t>
      </w:r>
      <w:r w:rsidR="00CA7653" w:rsidRPr="00427B51">
        <w:rPr>
          <w:rFonts w:ascii="Times New Roman" w:hAnsi="Times New Roman" w:cs="Times New Roman"/>
          <w:sz w:val="24"/>
          <w:szCs w:val="24"/>
        </w:rPr>
        <w:t xml:space="preserve">Reemplazar </w:t>
      </w:r>
      <w:r w:rsidR="008633E1">
        <w:t xml:space="preserve">el telecontrol basado en </w:t>
      </w:r>
      <w:r w:rsidR="00CA7653" w:rsidRPr="00427B51">
        <w:rPr>
          <w:rFonts w:ascii="Times New Roman" w:hAnsi="Times New Roman" w:cs="Times New Roman"/>
          <w:sz w:val="24"/>
          <w:szCs w:val="24"/>
        </w:rPr>
        <w:t xml:space="preserve">PLC por una solución desarrollada sobre arduinos, económica, que se conecta por GPRS, utilizando MQTT como protocolo de comunicación M2M a través de un servidor </w:t>
      </w:r>
      <w:proofErr w:type="spellStart"/>
      <w:r w:rsidR="00CA7653" w:rsidRPr="00427B51">
        <w:rPr>
          <w:rFonts w:ascii="Times New Roman" w:hAnsi="Times New Roman" w:cs="Times New Roman"/>
          <w:sz w:val="24"/>
          <w:szCs w:val="24"/>
        </w:rPr>
        <w:t>Mosquitto</w:t>
      </w:r>
      <w:proofErr w:type="spellEnd"/>
      <w:r w:rsidR="00CA7653" w:rsidRPr="00427B51">
        <w:rPr>
          <w:rFonts w:ascii="Times New Roman" w:hAnsi="Times New Roman" w:cs="Times New Roman"/>
          <w:sz w:val="24"/>
          <w:szCs w:val="24"/>
        </w:rPr>
        <w:t>, con un Arduino con SHIELD GSM 2.0 y tarjeta GPRS</w:t>
      </w:r>
      <w:r w:rsidR="00FB17FB" w:rsidRPr="00427B51">
        <w:rPr>
          <w:rFonts w:ascii="Times New Roman" w:hAnsi="Times New Roman" w:cs="Times New Roman"/>
          <w:sz w:val="24"/>
          <w:szCs w:val="24"/>
        </w:rPr>
        <w:t>.</w:t>
      </w:r>
      <w:r w:rsidR="008D31FD" w:rsidRPr="00427B51">
        <w:rPr>
          <w:rFonts w:ascii="Times New Roman" w:hAnsi="Times New Roman" w:cs="Times New Roman"/>
          <w:sz w:val="24"/>
          <w:szCs w:val="24"/>
        </w:rPr>
        <w:t xml:space="preserve"> La solución contará con un sensor de ultrasonidos HC-SR04 el cual mide las distancias a la que se encuentra el agua en el tanque. Esta solución tendrá una salida en los dispositivos móviles a través de una aplicación en Android</w:t>
      </w:r>
      <w:r w:rsidR="00410ABB" w:rsidRPr="00427B51">
        <w:rPr>
          <w:rFonts w:ascii="Times New Roman" w:hAnsi="Times New Roman" w:cs="Times New Roman"/>
          <w:sz w:val="24"/>
          <w:szCs w:val="24"/>
        </w:rPr>
        <w:t>, para directivos,</w:t>
      </w:r>
      <w:r w:rsidR="008D31FD" w:rsidRPr="00427B51">
        <w:rPr>
          <w:rFonts w:ascii="Times New Roman" w:hAnsi="Times New Roman" w:cs="Times New Roman"/>
          <w:sz w:val="24"/>
          <w:szCs w:val="24"/>
        </w:rPr>
        <w:t xml:space="preserve"> y podrá visualizarse además en el SCADA del puesto de mando.</w:t>
      </w:r>
    </w:p>
    <w:p w:rsidR="008A1C16" w:rsidRPr="00427B51" w:rsidRDefault="008A1C16" w:rsidP="005754D8">
      <w:pPr>
        <w:pStyle w:val="Prrafodelista"/>
        <w:numPr>
          <w:ilvl w:val="0"/>
          <w:numId w:val="1"/>
        </w:numPr>
        <w:spacing w:after="0" w:line="360" w:lineRule="auto"/>
        <w:jc w:val="both"/>
        <w:rPr>
          <w:rFonts w:ascii="Times New Roman" w:hAnsi="Times New Roman" w:cs="Times New Roman"/>
          <w:b/>
          <w:sz w:val="24"/>
          <w:szCs w:val="24"/>
        </w:rPr>
      </w:pPr>
      <w:r w:rsidRPr="00427B51">
        <w:rPr>
          <w:rFonts w:ascii="Times New Roman" w:hAnsi="Times New Roman" w:cs="Times New Roman"/>
          <w:b/>
          <w:sz w:val="24"/>
          <w:szCs w:val="24"/>
        </w:rPr>
        <w:t>Metodología:</w:t>
      </w:r>
      <w:r w:rsidR="009061A5" w:rsidRPr="00427B51">
        <w:rPr>
          <w:rFonts w:ascii="Times New Roman" w:hAnsi="Times New Roman" w:cs="Times New Roman"/>
          <w:b/>
          <w:sz w:val="24"/>
          <w:szCs w:val="24"/>
        </w:rPr>
        <w:t xml:space="preserve"> </w:t>
      </w:r>
      <w:r w:rsidR="001B4472" w:rsidRPr="00427B51">
        <w:rPr>
          <w:rFonts w:ascii="Times New Roman" w:hAnsi="Times New Roman" w:cs="Times New Roman"/>
          <w:sz w:val="24"/>
          <w:szCs w:val="24"/>
        </w:rPr>
        <w:t>XP</w:t>
      </w:r>
      <w:r w:rsidR="00181A3D" w:rsidRPr="00427B51">
        <w:rPr>
          <w:rFonts w:ascii="Times New Roman" w:hAnsi="Times New Roman" w:cs="Times New Roman"/>
          <w:sz w:val="24"/>
          <w:szCs w:val="24"/>
        </w:rPr>
        <w:t xml:space="preserve"> y desarrollo en capas.</w:t>
      </w:r>
    </w:p>
    <w:p w:rsidR="004E3819" w:rsidRPr="00427B51" w:rsidRDefault="008A1C16" w:rsidP="00BF4B34">
      <w:pPr>
        <w:pStyle w:val="Prrafodelista"/>
        <w:numPr>
          <w:ilvl w:val="0"/>
          <w:numId w:val="1"/>
        </w:numPr>
        <w:spacing w:after="0" w:line="360" w:lineRule="auto"/>
        <w:jc w:val="both"/>
        <w:rPr>
          <w:rFonts w:ascii="Times New Roman" w:hAnsi="Times New Roman" w:cs="Times New Roman"/>
          <w:b/>
          <w:sz w:val="24"/>
          <w:szCs w:val="24"/>
        </w:rPr>
      </w:pPr>
      <w:r w:rsidRPr="00427B51">
        <w:rPr>
          <w:rFonts w:ascii="Times New Roman" w:hAnsi="Times New Roman" w:cs="Times New Roman"/>
          <w:b/>
          <w:sz w:val="24"/>
          <w:szCs w:val="24"/>
        </w:rPr>
        <w:t>Resultados y discusión:</w:t>
      </w:r>
      <w:r w:rsidR="009061A5" w:rsidRPr="00427B51">
        <w:rPr>
          <w:rFonts w:ascii="Times New Roman" w:hAnsi="Times New Roman" w:cs="Times New Roman"/>
          <w:b/>
          <w:sz w:val="24"/>
          <w:szCs w:val="24"/>
        </w:rPr>
        <w:t xml:space="preserve"> </w:t>
      </w:r>
      <w:r w:rsidR="004E3819" w:rsidRPr="00427B51">
        <w:rPr>
          <w:rFonts w:ascii="Times New Roman" w:hAnsi="Times New Roman" w:cs="Times New Roman"/>
          <w:sz w:val="24"/>
          <w:szCs w:val="24"/>
        </w:rPr>
        <w:t>Se disminuyeron los costos de implantación del control</w:t>
      </w:r>
      <w:r w:rsidR="008E32AE" w:rsidRPr="00427B51">
        <w:rPr>
          <w:rFonts w:ascii="Times New Roman" w:hAnsi="Times New Roman" w:cs="Times New Roman"/>
          <w:sz w:val="24"/>
          <w:szCs w:val="24"/>
        </w:rPr>
        <w:t xml:space="preserve"> automatizado para el nivel de tanques al reemplazar los PLC por Arduinos. Estos </w:t>
      </w:r>
      <w:r w:rsidR="008E32AE" w:rsidRPr="00427B51">
        <w:rPr>
          <w:rFonts w:ascii="Times New Roman" w:hAnsi="Times New Roman" w:cs="Times New Roman"/>
          <w:sz w:val="24"/>
          <w:szCs w:val="24"/>
        </w:rPr>
        <w:lastRenderedPageBreak/>
        <w:t xml:space="preserve">dispositivos no presentan problemas para su adquisición por </w:t>
      </w:r>
      <w:r w:rsidR="00D06D6F" w:rsidRPr="00427B51">
        <w:rPr>
          <w:rFonts w:ascii="Times New Roman" w:hAnsi="Times New Roman" w:cs="Times New Roman"/>
          <w:sz w:val="24"/>
          <w:szCs w:val="24"/>
        </w:rPr>
        <w:t>Aguas de La Habana</w:t>
      </w:r>
      <w:r w:rsidR="008E32AE" w:rsidRPr="00427B51">
        <w:rPr>
          <w:rFonts w:ascii="Times New Roman" w:hAnsi="Times New Roman" w:cs="Times New Roman"/>
          <w:sz w:val="24"/>
          <w:szCs w:val="24"/>
        </w:rPr>
        <w:t>.</w:t>
      </w:r>
      <w:r w:rsidR="00181A3D" w:rsidRPr="00427B51">
        <w:rPr>
          <w:rFonts w:ascii="Times New Roman" w:hAnsi="Times New Roman" w:cs="Times New Roman"/>
          <w:sz w:val="24"/>
          <w:szCs w:val="24"/>
        </w:rPr>
        <w:t xml:space="preserve"> Permiten</w:t>
      </w:r>
      <w:r w:rsidR="00D9527C" w:rsidRPr="00427B51">
        <w:rPr>
          <w:rFonts w:ascii="Times New Roman" w:hAnsi="Times New Roman" w:cs="Times New Roman"/>
          <w:sz w:val="24"/>
          <w:szCs w:val="24"/>
        </w:rPr>
        <w:t>,</w:t>
      </w:r>
      <w:r w:rsidR="00181A3D" w:rsidRPr="00427B51">
        <w:rPr>
          <w:rFonts w:ascii="Times New Roman" w:hAnsi="Times New Roman" w:cs="Times New Roman"/>
          <w:sz w:val="24"/>
          <w:szCs w:val="24"/>
        </w:rPr>
        <w:t xml:space="preserve"> además</w:t>
      </w:r>
      <w:r w:rsidR="00D9527C" w:rsidRPr="00427B51">
        <w:rPr>
          <w:rFonts w:ascii="Times New Roman" w:hAnsi="Times New Roman" w:cs="Times New Roman"/>
          <w:sz w:val="24"/>
          <w:szCs w:val="24"/>
        </w:rPr>
        <w:t>,</w:t>
      </w:r>
      <w:r w:rsidR="00181A3D" w:rsidRPr="00427B51">
        <w:rPr>
          <w:rFonts w:ascii="Times New Roman" w:hAnsi="Times New Roman" w:cs="Times New Roman"/>
          <w:sz w:val="24"/>
          <w:szCs w:val="24"/>
        </w:rPr>
        <w:t xml:space="preserve"> el envío de órdenes, las cuales son la </w:t>
      </w:r>
      <w:r w:rsidR="00D06D6F" w:rsidRPr="00427B51">
        <w:rPr>
          <w:rFonts w:ascii="Times New Roman" w:hAnsi="Times New Roman" w:cs="Times New Roman"/>
          <w:sz w:val="24"/>
          <w:szCs w:val="24"/>
        </w:rPr>
        <w:t xml:space="preserve">línea de </w:t>
      </w:r>
      <w:r w:rsidR="00181A3D" w:rsidRPr="00427B51">
        <w:rPr>
          <w:rFonts w:ascii="Times New Roman" w:hAnsi="Times New Roman" w:cs="Times New Roman"/>
          <w:sz w:val="24"/>
          <w:szCs w:val="24"/>
        </w:rPr>
        <w:t>proyección futura de la empresa.</w:t>
      </w:r>
    </w:p>
    <w:p w:rsidR="009061A5" w:rsidRPr="00427B51" w:rsidRDefault="008A1C16" w:rsidP="00901287">
      <w:pPr>
        <w:pStyle w:val="Prrafodelista"/>
        <w:numPr>
          <w:ilvl w:val="0"/>
          <w:numId w:val="1"/>
        </w:numPr>
        <w:spacing w:after="0" w:line="360" w:lineRule="auto"/>
        <w:jc w:val="both"/>
        <w:rPr>
          <w:rFonts w:ascii="Times New Roman" w:hAnsi="Times New Roman" w:cs="Times New Roman"/>
          <w:sz w:val="24"/>
          <w:szCs w:val="24"/>
        </w:rPr>
      </w:pPr>
      <w:r w:rsidRPr="00427B51">
        <w:rPr>
          <w:rFonts w:ascii="Times New Roman" w:hAnsi="Times New Roman" w:cs="Times New Roman"/>
          <w:b/>
          <w:sz w:val="24"/>
          <w:szCs w:val="24"/>
        </w:rPr>
        <w:t>Conclusiones:</w:t>
      </w:r>
      <w:r w:rsidR="009061A5" w:rsidRPr="00427B51">
        <w:rPr>
          <w:rFonts w:ascii="Times New Roman" w:hAnsi="Times New Roman" w:cs="Times New Roman"/>
          <w:b/>
          <w:sz w:val="24"/>
          <w:szCs w:val="24"/>
        </w:rPr>
        <w:t xml:space="preserve"> </w:t>
      </w:r>
      <w:r w:rsidR="00EC1628" w:rsidRPr="00427B51">
        <w:rPr>
          <w:rFonts w:ascii="Times New Roman" w:hAnsi="Times New Roman" w:cs="Times New Roman"/>
          <w:sz w:val="24"/>
          <w:szCs w:val="24"/>
        </w:rPr>
        <w:t>Este hardware abierto, formado por una placa base con un microcontrolador y un entorno de desarrollo propio, es una tendencia tecnológica actual. Es el open hardware por excelencia y la alternativa más sólida al desarrollado bajo patente en la actualidad.</w:t>
      </w:r>
      <w:r w:rsidR="00901287" w:rsidRPr="00427B51">
        <w:rPr>
          <w:rFonts w:ascii="Times New Roman" w:hAnsi="Times New Roman" w:cs="Times New Roman"/>
          <w:sz w:val="24"/>
          <w:szCs w:val="24"/>
        </w:rPr>
        <w:t xml:space="preserve"> </w:t>
      </w:r>
      <w:r w:rsidR="00EC1628" w:rsidRPr="00427B51">
        <w:rPr>
          <w:rFonts w:ascii="Times New Roman" w:hAnsi="Times New Roman" w:cs="Times New Roman"/>
          <w:sz w:val="24"/>
          <w:szCs w:val="24"/>
        </w:rPr>
        <w:t xml:space="preserve">Cuba por sus características, y nuestra empresa particularmente, está apostando al uso de estas tecnologías por sus bajos costes e impacto demostrado en la solución de problemas y automatización de procesos. </w:t>
      </w:r>
    </w:p>
    <w:p w:rsidR="009061A5" w:rsidRPr="00427B51" w:rsidRDefault="009061A5" w:rsidP="00FF3346">
      <w:pPr>
        <w:spacing w:after="0" w:line="360" w:lineRule="auto"/>
        <w:jc w:val="both"/>
        <w:rPr>
          <w:rFonts w:ascii="Times New Roman" w:hAnsi="Times New Roman" w:cs="Times New Roman"/>
          <w:sz w:val="24"/>
          <w:szCs w:val="24"/>
          <w:lang w:val="en-US"/>
        </w:rPr>
      </w:pPr>
      <w:r w:rsidRPr="00427B51">
        <w:rPr>
          <w:rFonts w:ascii="Times New Roman" w:hAnsi="Times New Roman" w:cs="Times New Roman"/>
          <w:b/>
          <w:i/>
          <w:sz w:val="24"/>
          <w:szCs w:val="24"/>
          <w:lang w:val="en-US"/>
        </w:rPr>
        <w:t>Abstract:</w:t>
      </w:r>
      <w:r w:rsidR="00B416C5" w:rsidRPr="00427B51">
        <w:rPr>
          <w:rFonts w:ascii="Times New Roman" w:hAnsi="Times New Roman" w:cs="Times New Roman"/>
          <w:sz w:val="24"/>
          <w:szCs w:val="24"/>
          <w:lang w:val="en-US"/>
        </w:rPr>
        <w:t xml:space="preserve"> </w:t>
      </w:r>
    </w:p>
    <w:p w:rsidR="00B67B5B" w:rsidRPr="008633E1" w:rsidRDefault="00B67B5B" w:rsidP="00B67B5B">
      <w:pPr>
        <w:pStyle w:val="Prrafodelista"/>
        <w:numPr>
          <w:ilvl w:val="0"/>
          <w:numId w:val="1"/>
        </w:numPr>
        <w:spacing w:after="0" w:line="360" w:lineRule="auto"/>
        <w:jc w:val="both"/>
        <w:rPr>
          <w:rFonts w:ascii="Times New Roman" w:hAnsi="Times New Roman" w:cs="Times New Roman"/>
          <w:i/>
          <w:sz w:val="24"/>
          <w:szCs w:val="24"/>
          <w:lang w:val="en-US"/>
        </w:rPr>
      </w:pPr>
      <w:r w:rsidRPr="008633E1">
        <w:rPr>
          <w:rFonts w:ascii="Times New Roman" w:hAnsi="Times New Roman" w:cs="Times New Roman"/>
          <w:b/>
          <w:i/>
          <w:sz w:val="24"/>
          <w:szCs w:val="24"/>
          <w:lang w:val="en-US"/>
        </w:rPr>
        <w:t>Problems</w:t>
      </w:r>
      <w:r w:rsidRPr="008633E1">
        <w:rPr>
          <w:rFonts w:ascii="Times New Roman" w:hAnsi="Times New Roman" w:cs="Times New Roman"/>
          <w:i/>
          <w:sz w:val="24"/>
          <w:szCs w:val="24"/>
          <w:lang w:val="en-US"/>
        </w:rPr>
        <w:t>: The costs of the PLCs in charge of controlling the processes of production and transfer of drinking water are high, in addition to the difficulties in their acquisition.</w:t>
      </w:r>
    </w:p>
    <w:p w:rsidR="00373A08" w:rsidRPr="00373A08" w:rsidRDefault="00B67B5B" w:rsidP="00373A08">
      <w:pPr>
        <w:pStyle w:val="Prrafodelista"/>
        <w:numPr>
          <w:ilvl w:val="0"/>
          <w:numId w:val="1"/>
        </w:numPr>
        <w:spacing w:after="0" w:line="360" w:lineRule="auto"/>
        <w:jc w:val="both"/>
        <w:rPr>
          <w:lang w:val="en-US"/>
        </w:rPr>
      </w:pPr>
      <w:r w:rsidRPr="00B67B5B">
        <w:rPr>
          <w:rFonts w:ascii="Times New Roman" w:hAnsi="Times New Roman" w:cs="Times New Roman"/>
          <w:b/>
          <w:i/>
          <w:sz w:val="24"/>
          <w:szCs w:val="24"/>
          <w:lang w:val="en-US"/>
        </w:rPr>
        <w:t>Objective (s):</w:t>
      </w:r>
      <w:r w:rsidRPr="00B67B5B">
        <w:rPr>
          <w:rFonts w:ascii="Times New Roman" w:hAnsi="Times New Roman" w:cs="Times New Roman"/>
          <w:i/>
          <w:sz w:val="24"/>
          <w:szCs w:val="24"/>
          <w:lang w:val="en-US"/>
        </w:rPr>
        <w:t xml:space="preserve"> </w:t>
      </w:r>
      <w:r w:rsidR="00373A08" w:rsidRPr="00373A08">
        <w:rPr>
          <w:rFonts w:ascii="Times New Roman" w:hAnsi="Times New Roman" w:cs="Times New Roman"/>
          <w:i/>
          <w:sz w:val="24"/>
          <w:szCs w:val="24"/>
          <w:lang w:val="en"/>
        </w:rPr>
        <w:t>R</w:t>
      </w:r>
      <w:proofErr w:type="spellStart"/>
      <w:r w:rsidR="00373A08" w:rsidRPr="00373A08">
        <w:rPr>
          <w:rFonts w:ascii="Times New Roman" w:hAnsi="Times New Roman" w:cs="Times New Roman"/>
          <w:i/>
          <w:sz w:val="24"/>
          <w:szCs w:val="24"/>
          <w:lang w:val="en-US"/>
        </w:rPr>
        <w:t>eplace</w:t>
      </w:r>
      <w:proofErr w:type="spellEnd"/>
      <w:r w:rsidR="00373A08" w:rsidRPr="00373A08">
        <w:rPr>
          <w:rFonts w:ascii="Times New Roman" w:hAnsi="Times New Roman" w:cs="Times New Roman"/>
          <w:i/>
          <w:sz w:val="24"/>
          <w:szCs w:val="24"/>
          <w:lang w:val="en-US"/>
        </w:rPr>
        <w:t xml:space="preserve"> the PLC-based </w:t>
      </w:r>
      <w:proofErr w:type="spellStart"/>
      <w:r w:rsidR="00373A08" w:rsidRPr="00373A08">
        <w:rPr>
          <w:rFonts w:ascii="Times New Roman" w:hAnsi="Times New Roman" w:cs="Times New Roman"/>
          <w:i/>
          <w:sz w:val="24"/>
          <w:szCs w:val="24"/>
          <w:lang w:val="en-US"/>
        </w:rPr>
        <w:t>telecontrol</w:t>
      </w:r>
      <w:proofErr w:type="spellEnd"/>
      <w:r w:rsidR="00373A08" w:rsidRPr="00373A08">
        <w:rPr>
          <w:rFonts w:ascii="Times New Roman" w:hAnsi="Times New Roman" w:cs="Times New Roman"/>
          <w:i/>
          <w:sz w:val="24"/>
          <w:szCs w:val="24"/>
          <w:lang w:val="en-US"/>
        </w:rPr>
        <w:t xml:space="preserve"> with a solution developed on arduinos, economic, which is connected by GPRS, using MQTT as an M2M communication protocol through a </w:t>
      </w:r>
      <w:proofErr w:type="spellStart"/>
      <w:r w:rsidR="00373A08" w:rsidRPr="00373A08">
        <w:rPr>
          <w:rFonts w:ascii="Times New Roman" w:hAnsi="Times New Roman" w:cs="Times New Roman"/>
          <w:i/>
          <w:sz w:val="24"/>
          <w:szCs w:val="24"/>
          <w:lang w:val="en-US"/>
        </w:rPr>
        <w:t>Mosquitto</w:t>
      </w:r>
      <w:proofErr w:type="spellEnd"/>
      <w:r w:rsidR="00373A08" w:rsidRPr="00373A08">
        <w:rPr>
          <w:rFonts w:ascii="Times New Roman" w:hAnsi="Times New Roman" w:cs="Times New Roman"/>
          <w:i/>
          <w:sz w:val="24"/>
          <w:szCs w:val="24"/>
          <w:lang w:val="en-US"/>
        </w:rPr>
        <w:t xml:space="preserve"> server, with an Arduino with SHIELD GSM 2.0 and GPRS card. The solution will have an ultrasound sensor HC-SR04 which measures the distances to which the water in the tank is located. This solution will have an output on mobile devices through an Android application, for managers, and can also be viewed in the SCADA of the command post.</w:t>
      </w:r>
    </w:p>
    <w:p w:rsidR="00B67B5B" w:rsidRPr="00B67B5B" w:rsidRDefault="00B67B5B" w:rsidP="00B67B5B">
      <w:pPr>
        <w:pStyle w:val="Prrafodelista"/>
        <w:numPr>
          <w:ilvl w:val="0"/>
          <w:numId w:val="1"/>
        </w:numPr>
        <w:spacing w:after="0" w:line="360" w:lineRule="auto"/>
        <w:jc w:val="both"/>
        <w:rPr>
          <w:rFonts w:ascii="Times New Roman" w:hAnsi="Times New Roman" w:cs="Times New Roman"/>
          <w:i/>
          <w:sz w:val="24"/>
          <w:szCs w:val="24"/>
          <w:lang w:val="en-US"/>
        </w:rPr>
      </w:pPr>
      <w:r w:rsidRPr="00B67B5B">
        <w:rPr>
          <w:rFonts w:ascii="Times New Roman" w:hAnsi="Times New Roman" w:cs="Times New Roman"/>
          <w:i/>
          <w:sz w:val="24"/>
          <w:szCs w:val="24"/>
          <w:lang w:val="en-US"/>
        </w:rPr>
        <w:t xml:space="preserve"> </w:t>
      </w:r>
      <w:r w:rsidRPr="00B67B5B">
        <w:rPr>
          <w:rFonts w:ascii="Times New Roman" w:hAnsi="Times New Roman" w:cs="Times New Roman"/>
          <w:b/>
          <w:i/>
          <w:sz w:val="24"/>
          <w:szCs w:val="24"/>
          <w:lang w:val="en-US"/>
        </w:rPr>
        <w:t>Methodology</w:t>
      </w:r>
      <w:r w:rsidRPr="00B67B5B">
        <w:rPr>
          <w:rFonts w:ascii="Times New Roman" w:hAnsi="Times New Roman" w:cs="Times New Roman"/>
          <w:i/>
          <w:sz w:val="24"/>
          <w:szCs w:val="24"/>
          <w:lang w:val="en-US"/>
        </w:rPr>
        <w:t>: XP and layered development.</w:t>
      </w:r>
    </w:p>
    <w:p w:rsidR="00B67B5B" w:rsidRPr="008633E1" w:rsidRDefault="00B67B5B" w:rsidP="00B67B5B">
      <w:pPr>
        <w:pStyle w:val="Prrafodelista"/>
        <w:numPr>
          <w:ilvl w:val="0"/>
          <w:numId w:val="1"/>
        </w:numPr>
        <w:spacing w:after="0" w:line="360" w:lineRule="auto"/>
        <w:jc w:val="both"/>
        <w:rPr>
          <w:rFonts w:ascii="Times New Roman" w:hAnsi="Times New Roman" w:cs="Times New Roman"/>
          <w:i/>
          <w:sz w:val="24"/>
          <w:szCs w:val="24"/>
          <w:lang w:val="en-US"/>
        </w:rPr>
      </w:pPr>
      <w:r w:rsidRPr="00B67B5B">
        <w:rPr>
          <w:rFonts w:ascii="Times New Roman" w:hAnsi="Times New Roman" w:cs="Times New Roman"/>
          <w:b/>
          <w:i/>
          <w:sz w:val="24"/>
          <w:szCs w:val="24"/>
          <w:lang w:val="en-US"/>
        </w:rPr>
        <w:t>Results and discussion:</w:t>
      </w:r>
      <w:r w:rsidRPr="00B67B5B">
        <w:rPr>
          <w:rFonts w:ascii="Times New Roman" w:hAnsi="Times New Roman" w:cs="Times New Roman"/>
          <w:i/>
          <w:sz w:val="24"/>
          <w:szCs w:val="24"/>
          <w:lang w:val="en-US"/>
        </w:rPr>
        <w:t xml:space="preserve"> The costs of implementing automated control for the tank level were reduced by replacing the PLCs with Arduinos. </w:t>
      </w:r>
      <w:r w:rsidRPr="008633E1">
        <w:rPr>
          <w:rFonts w:ascii="Times New Roman" w:hAnsi="Times New Roman" w:cs="Times New Roman"/>
          <w:i/>
          <w:sz w:val="24"/>
          <w:szCs w:val="24"/>
          <w:lang w:val="en-US"/>
        </w:rPr>
        <w:t xml:space="preserve">These devices do not present problems for their acquisition by </w:t>
      </w:r>
      <w:proofErr w:type="spellStart"/>
      <w:r w:rsidRPr="008633E1">
        <w:rPr>
          <w:rFonts w:ascii="Times New Roman" w:hAnsi="Times New Roman" w:cs="Times New Roman"/>
          <w:i/>
          <w:sz w:val="24"/>
          <w:szCs w:val="24"/>
          <w:lang w:val="en-US"/>
        </w:rPr>
        <w:t>Aguas</w:t>
      </w:r>
      <w:proofErr w:type="spellEnd"/>
      <w:r w:rsidRPr="008633E1">
        <w:rPr>
          <w:rFonts w:ascii="Times New Roman" w:hAnsi="Times New Roman" w:cs="Times New Roman"/>
          <w:i/>
          <w:sz w:val="24"/>
          <w:szCs w:val="24"/>
          <w:lang w:val="en-US"/>
        </w:rPr>
        <w:t xml:space="preserve"> de La Habana. They also allow the sending of orders, which are the line of future projection of the company.</w:t>
      </w:r>
    </w:p>
    <w:p w:rsidR="00B67B5B" w:rsidRPr="008633E1" w:rsidRDefault="00B67B5B" w:rsidP="00B67B5B">
      <w:pPr>
        <w:pStyle w:val="Prrafodelista"/>
        <w:numPr>
          <w:ilvl w:val="0"/>
          <w:numId w:val="1"/>
        </w:numPr>
        <w:spacing w:after="0" w:line="360" w:lineRule="auto"/>
        <w:jc w:val="both"/>
        <w:rPr>
          <w:rFonts w:ascii="Times New Roman" w:hAnsi="Times New Roman" w:cs="Times New Roman"/>
          <w:i/>
          <w:sz w:val="24"/>
          <w:szCs w:val="24"/>
          <w:lang w:val="en-US"/>
        </w:rPr>
      </w:pPr>
      <w:r w:rsidRPr="00B67B5B">
        <w:rPr>
          <w:rFonts w:ascii="Times New Roman" w:hAnsi="Times New Roman" w:cs="Times New Roman"/>
          <w:b/>
          <w:i/>
          <w:sz w:val="24"/>
          <w:szCs w:val="24"/>
          <w:lang w:val="en-US"/>
        </w:rPr>
        <w:t>Conclusions</w:t>
      </w:r>
      <w:r w:rsidRPr="00B67B5B">
        <w:rPr>
          <w:rFonts w:ascii="Times New Roman" w:hAnsi="Times New Roman" w:cs="Times New Roman"/>
          <w:i/>
          <w:sz w:val="24"/>
          <w:szCs w:val="24"/>
          <w:lang w:val="en-US"/>
        </w:rPr>
        <w:t xml:space="preserve">: This open hardware, consisting of a motherboard with a microcontroller and its own development environment, is a current technological trend. </w:t>
      </w:r>
      <w:r w:rsidRPr="008633E1">
        <w:rPr>
          <w:rFonts w:ascii="Times New Roman" w:hAnsi="Times New Roman" w:cs="Times New Roman"/>
          <w:i/>
          <w:sz w:val="24"/>
          <w:szCs w:val="24"/>
          <w:lang w:val="en-US"/>
        </w:rPr>
        <w:t xml:space="preserve">It is the open hardware par excellence and the most solid alternative to the one developed under patent at present. Cuba, due to its characteristics, and our </w:t>
      </w:r>
      <w:r w:rsidRPr="008633E1">
        <w:rPr>
          <w:rFonts w:ascii="Times New Roman" w:hAnsi="Times New Roman" w:cs="Times New Roman"/>
          <w:i/>
          <w:sz w:val="24"/>
          <w:szCs w:val="24"/>
          <w:lang w:val="en-US"/>
        </w:rPr>
        <w:lastRenderedPageBreak/>
        <w:t>company in particular, is betting on the use of these technologies due to its low costs and proven impact in problem solving and process automation.</w:t>
      </w:r>
    </w:p>
    <w:p w:rsidR="009061A5" w:rsidRPr="00427B51" w:rsidRDefault="009061A5" w:rsidP="00FF3346">
      <w:pPr>
        <w:spacing w:after="0" w:line="360" w:lineRule="auto"/>
        <w:jc w:val="both"/>
        <w:rPr>
          <w:rFonts w:ascii="Times New Roman" w:hAnsi="Times New Roman" w:cs="Times New Roman"/>
          <w:sz w:val="24"/>
          <w:szCs w:val="24"/>
          <w:lang w:val="en-US"/>
        </w:rPr>
      </w:pPr>
    </w:p>
    <w:p w:rsidR="009061A5" w:rsidRPr="00427B51" w:rsidRDefault="009061A5" w:rsidP="00FF3346">
      <w:pPr>
        <w:spacing w:after="0" w:line="360" w:lineRule="auto"/>
        <w:jc w:val="both"/>
        <w:rPr>
          <w:rFonts w:ascii="Times New Roman" w:hAnsi="Times New Roman" w:cs="Times New Roman"/>
          <w:sz w:val="24"/>
          <w:szCs w:val="24"/>
        </w:rPr>
      </w:pPr>
      <w:r w:rsidRPr="00427B51">
        <w:rPr>
          <w:rFonts w:ascii="Times New Roman" w:hAnsi="Times New Roman" w:cs="Times New Roman"/>
          <w:b/>
          <w:sz w:val="24"/>
          <w:szCs w:val="24"/>
        </w:rPr>
        <w:t>Palabras Clave:</w:t>
      </w:r>
      <w:r w:rsidRPr="00427B51">
        <w:rPr>
          <w:rFonts w:ascii="Times New Roman" w:hAnsi="Times New Roman" w:cs="Times New Roman"/>
          <w:sz w:val="24"/>
          <w:szCs w:val="24"/>
        </w:rPr>
        <w:t xml:space="preserve"> </w:t>
      </w:r>
      <w:r w:rsidR="006363FF" w:rsidRPr="00427B51">
        <w:rPr>
          <w:rFonts w:ascii="Times New Roman" w:hAnsi="Times New Roman" w:cs="Times New Roman"/>
          <w:sz w:val="24"/>
          <w:szCs w:val="24"/>
        </w:rPr>
        <w:t xml:space="preserve">Sensores, </w:t>
      </w:r>
      <w:proofErr w:type="spellStart"/>
      <w:r w:rsidR="006363FF" w:rsidRPr="00427B51">
        <w:rPr>
          <w:rFonts w:ascii="Times New Roman" w:hAnsi="Times New Roman" w:cs="Times New Roman"/>
          <w:sz w:val="24"/>
          <w:szCs w:val="24"/>
        </w:rPr>
        <w:t>IoT</w:t>
      </w:r>
      <w:proofErr w:type="spellEnd"/>
      <w:r w:rsidR="006363FF" w:rsidRPr="00427B51">
        <w:rPr>
          <w:rFonts w:ascii="Times New Roman" w:hAnsi="Times New Roman" w:cs="Times New Roman"/>
          <w:sz w:val="24"/>
          <w:szCs w:val="24"/>
        </w:rPr>
        <w:t xml:space="preserve">, SCADA, Arduino, MQTT, </w:t>
      </w:r>
      <w:r w:rsidR="0025620E" w:rsidRPr="00427B51">
        <w:rPr>
          <w:rFonts w:ascii="Times New Roman" w:hAnsi="Times New Roman" w:cs="Times New Roman"/>
          <w:sz w:val="24"/>
          <w:szCs w:val="24"/>
        </w:rPr>
        <w:t>Android.</w:t>
      </w:r>
    </w:p>
    <w:p w:rsidR="009061A5" w:rsidRPr="00427B51" w:rsidRDefault="009061A5" w:rsidP="00FF3346">
      <w:pPr>
        <w:spacing w:after="0" w:line="360" w:lineRule="auto"/>
        <w:jc w:val="both"/>
        <w:rPr>
          <w:rFonts w:ascii="Times New Roman" w:hAnsi="Times New Roman" w:cs="Times New Roman"/>
          <w:i/>
          <w:sz w:val="24"/>
          <w:szCs w:val="24"/>
          <w:lang w:val="en-US"/>
        </w:rPr>
      </w:pPr>
      <w:r w:rsidRPr="00427B51">
        <w:rPr>
          <w:rFonts w:ascii="Times New Roman" w:hAnsi="Times New Roman" w:cs="Times New Roman"/>
          <w:b/>
          <w:i/>
          <w:sz w:val="24"/>
          <w:szCs w:val="24"/>
          <w:lang w:val="en-US"/>
        </w:rPr>
        <w:t>Keywords:</w:t>
      </w:r>
      <w:r w:rsidRPr="00427B51">
        <w:rPr>
          <w:rFonts w:ascii="Times New Roman" w:hAnsi="Times New Roman" w:cs="Times New Roman"/>
          <w:sz w:val="24"/>
          <w:szCs w:val="24"/>
          <w:lang w:val="en-US"/>
        </w:rPr>
        <w:t xml:space="preserve"> </w:t>
      </w:r>
      <w:r w:rsidR="00854142" w:rsidRPr="00427B51">
        <w:rPr>
          <w:rFonts w:ascii="Times New Roman" w:hAnsi="Times New Roman" w:cs="Times New Roman"/>
          <w:i/>
          <w:sz w:val="24"/>
          <w:szCs w:val="24"/>
          <w:lang w:val="en-US"/>
        </w:rPr>
        <w:t>Sensors, IoT, SCADA, Arduino, MQTT, Android.</w:t>
      </w:r>
    </w:p>
    <w:p w:rsidR="00E95BA3" w:rsidRPr="00427B51" w:rsidRDefault="00E95BA3" w:rsidP="00FF3346">
      <w:pPr>
        <w:spacing w:after="0" w:line="360" w:lineRule="auto"/>
        <w:jc w:val="both"/>
        <w:rPr>
          <w:rFonts w:ascii="Times New Roman" w:hAnsi="Times New Roman" w:cs="Times New Roman"/>
          <w:sz w:val="24"/>
          <w:szCs w:val="24"/>
          <w:lang w:val="en-US"/>
        </w:rPr>
      </w:pPr>
    </w:p>
    <w:p w:rsidR="00A21A1F" w:rsidRPr="00427B51" w:rsidRDefault="00A21A1F" w:rsidP="00FF3346">
      <w:pPr>
        <w:spacing w:after="0" w:line="360" w:lineRule="auto"/>
        <w:jc w:val="both"/>
        <w:rPr>
          <w:rFonts w:ascii="Times New Roman" w:hAnsi="Times New Roman" w:cs="Times New Roman"/>
          <w:b/>
          <w:sz w:val="24"/>
          <w:szCs w:val="24"/>
        </w:rPr>
      </w:pPr>
      <w:r w:rsidRPr="00427B51">
        <w:rPr>
          <w:rFonts w:ascii="Times New Roman" w:hAnsi="Times New Roman" w:cs="Times New Roman"/>
          <w:b/>
          <w:sz w:val="24"/>
          <w:szCs w:val="24"/>
        </w:rPr>
        <w:t>1. Introducción</w:t>
      </w:r>
    </w:p>
    <w:p w:rsidR="00305A50" w:rsidRPr="00427B51" w:rsidRDefault="00305A50" w:rsidP="00305A50">
      <w:pPr>
        <w:spacing w:after="0"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sz w:val="24"/>
          <w:szCs w:val="24"/>
        </w:rPr>
        <w:t xml:space="preserve">La toma de decisiones constituye un proceso imprescindible para el adecuado y acertado funcionamiento de una organización. En este sentido, muchos estudiosos como </w:t>
      </w:r>
      <w:proofErr w:type="spellStart"/>
      <w:r w:rsidRPr="00427B51">
        <w:rPr>
          <w:rFonts w:ascii="Times New Roman" w:eastAsia="Times New Roman" w:hAnsi="Times New Roman" w:cs="Times New Roman"/>
          <w:sz w:val="24"/>
          <w:szCs w:val="24"/>
        </w:rPr>
        <w:t>Bourgeois</w:t>
      </w:r>
      <w:proofErr w:type="spellEnd"/>
      <w:r w:rsidRPr="00427B51">
        <w:rPr>
          <w:rFonts w:ascii="Times New Roman" w:eastAsia="Times New Roman" w:hAnsi="Times New Roman" w:cs="Times New Roman"/>
          <w:sz w:val="24"/>
          <w:szCs w:val="24"/>
        </w:rPr>
        <w:t xml:space="preserve"> y </w:t>
      </w:r>
      <w:proofErr w:type="spellStart"/>
      <w:r w:rsidRPr="00427B51">
        <w:rPr>
          <w:rFonts w:ascii="Times New Roman" w:eastAsia="Times New Roman" w:hAnsi="Times New Roman" w:cs="Times New Roman"/>
          <w:sz w:val="24"/>
          <w:szCs w:val="24"/>
        </w:rPr>
        <w:t>Eisenhardt</w:t>
      </w:r>
      <w:proofErr w:type="spellEnd"/>
      <w:r w:rsidRPr="00427B51">
        <w:rPr>
          <w:rFonts w:ascii="Times New Roman" w:eastAsia="Times New Roman" w:hAnsi="Times New Roman" w:cs="Times New Roman"/>
          <w:sz w:val="24"/>
          <w:szCs w:val="24"/>
        </w:rPr>
        <w:t xml:space="preserve"> (1988), Janis (1989), </w:t>
      </w:r>
      <w:proofErr w:type="spellStart"/>
      <w:r w:rsidRPr="00427B51">
        <w:rPr>
          <w:rFonts w:ascii="Times New Roman" w:eastAsia="Times New Roman" w:hAnsi="Times New Roman" w:cs="Times New Roman"/>
          <w:sz w:val="24"/>
          <w:szCs w:val="24"/>
        </w:rPr>
        <w:t>Murnighan</w:t>
      </w:r>
      <w:proofErr w:type="spellEnd"/>
      <w:r w:rsidRPr="00427B51">
        <w:rPr>
          <w:rFonts w:ascii="Times New Roman" w:eastAsia="Times New Roman" w:hAnsi="Times New Roman" w:cs="Times New Roman"/>
          <w:sz w:val="24"/>
          <w:szCs w:val="24"/>
        </w:rPr>
        <w:t xml:space="preserve"> y </w:t>
      </w:r>
      <w:proofErr w:type="spellStart"/>
      <w:r w:rsidRPr="00427B51">
        <w:rPr>
          <w:rFonts w:ascii="Times New Roman" w:eastAsia="Times New Roman" w:hAnsi="Times New Roman" w:cs="Times New Roman"/>
          <w:sz w:val="24"/>
          <w:szCs w:val="24"/>
        </w:rPr>
        <w:t>Mowen</w:t>
      </w:r>
      <w:proofErr w:type="spellEnd"/>
      <w:r w:rsidRPr="00427B51">
        <w:rPr>
          <w:rFonts w:ascii="Times New Roman" w:eastAsia="Times New Roman" w:hAnsi="Times New Roman" w:cs="Times New Roman"/>
          <w:sz w:val="24"/>
          <w:szCs w:val="24"/>
        </w:rPr>
        <w:t xml:space="preserve"> (2002), Nutt (1993), </w:t>
      </w:r>
      <w:proofErr w:type="spellStart"/>
      <w:r w:rsidRPr="00427B51">
        <w:rPr>
          <w:rFonts w:ascii="Times New Roman" w:eastAsia="Times New Roman" w:hAnsi="Times New Roman" w:cs="Times New Roman"/>
          <w:sz w:val="24"/>
          <w:szCs w:val="24"/>
        </w:rPr>
        <w:t>Shull</w:t>
      </w:r>
      <w:proofErr w:type="spellEnd"/>
      <w:r w:rsidRPr="00427B51">
        <w:rPr>
          <w:rFonts w:ascii="Times New Roman" w:eastAsia="Times New Roman" w:hAnsi="Times New Roman" w:cs="Times New Roman"/>
          <w:sz w:val="24"/>
          <w:szCs w:val="24"/>
        </w:rPr>
        <w:t xml:space="preserve">, </w:t>
      </w:r>
      <w:proofErr w:type="spellStart"/>
      <w:r w:rsidRPr="00427B51">
        <w:rPr>
          <w:rFonts w:ascii="Times New Roman" w:eastAsia="Times New Roman" w:hAnsi="Times New Roman" w:cs="Times New Roman"/>
          <w:sz w:val="24"/>
          <w:szCs w:val="24"/>
        </w:rPr>
        <w:t>Delbecq</w:t>
      </w:r>
      <w:proofErr w:type="spellEnd"/>
      <w:r w:rsidRPr="00427B51">
        <w:rPr>
          <w:rFonts w:ascii="Times New Roman" w:eastAsia="Times New Roman" w:hAnsi="Times New Roman" w:cs="Times New Roman"/>
          <w:sz w:val="24"/>
          <w:szCs w:val="24"/>
        </w:rPr>
        <w:t>, y Cummings (1970) afirman que el desempeño organizacional satisfactorio requiere una toma de decisiones eficiente y una efectiva implementación. Precisamente esta eficiente y efectiva implementación recae en manos de aquellos individuos que tienen la responsabilidad de tomar decisiones, es decir, los directivos de las Organizaciones. (Rodríguez, Y. &amp; Pinto M., 2014)</w:t>
      </w:r>
    </w:p>
    <w:p w:rsidR="00305A50" w:rsidRPr="00427B51" w:rsidRDefault="00305A50" w:rsidP="00305A50">
      <w:pPr>
        <w:spacing w:after="0"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sz w:val="24"/>
          <w:szCs w:val="24"/>
        </w:rPr>
        <w:t>En la actualidad las empresas se ven regidas por el ambiente global en el que se desempeñan, el cual es altamente competitivo y exige una constante toma de decisiones estratégicas si se busca permanecer en el mercado de manera exitosa y rentable. Esta situación lleva a las organizaciones a enfrentar los mercados con cautela al optimizar sus recursos. (Castro, 2015)</w:t>
      </w:r>
    </w:p>
    <w:p w:rsidR="00305A50" w:rsidRPr="00427B51" w:rsidRDefault="00305A50" w:rsidP="00305A50">
      <w:pPr>
        <w:spacing w:after="0"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sz w:val="24"/>
          <w:szCs w:val="24"/>
        </w:rPr>
        <w:t>La importancia de la información para las organizaciones radica en que es un recurso esencial, éstas la utilizan al desempeñar sus operaciones diarias y de manera estratégica para la búsqueda de un alto nivel competitivo y crecimiento. En este sentido una opción muy válida para hacer crecer el valor de este recurso tan importante es integrarla y tenerla disponible en el momento adecuado para que pueda ser analizada por los decisores. Es en este momento que las herramientas tecnológicas juegan un papel muy importante al integrar los datos y aumentar el valor que aportan los mismos para la empresa. (Castro, 2015)</w:t>
      </w:r>
    </w:p>
    <w:p w:rsidR="00305A50" w:rsidRPr="00427B51" w:rsidRDefault="00305A50" w:rsidP="00305A50">
      <w:pPr>
        <w:spacing w:after="0"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sz w:val="24"/>
          <w:szCs w:val="24"/>
        </w:rPr>
        <w:t xml:space="preserve">El impetuoso desarrollo tecnológico genera un gran impacto en todos los ámbitos y niveles de la sociedad actual y condiciona las relaciones que establecen los seres humanos entre ellos. Cada día se evidencia más la dependencia de las TI en las organizaciones para lograr mejorar su funcionamiento y evolución de sus procesos de negocio, así como la </w:t>
      </w:r>
      <w:r w:rsidRPr="00427B51">
        <w:rPr>
          <w:rFonts w:ascii="Times New Roman" w:eastAsia="Times New Roman" w:hAnsi="Times New Roman" w:cs="Times New Roman"/>
          <w:sz w:val="24"/>
          <w:szCs w:val="24"/>
        </w:rPr>
        <w:lastRenderedPageBreak/>
        <w:t>información que necesitan para tomar todas sus decisiones operacionales, tácticas y estratégicas. (Santos, 2009)</w:t>
      </w:r>
    </w:p>
    <w:p w:rsidR="00305A50" w:rsidRPr="00427B51" w:rsidRDefault="00305A50" w:rsidP="00305A50">
      <w:pPr>
        <w:spacing w:after="0"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sz w:val="24"/>
          <w:szCs w:val="24"/>
        </w:rPr>
        <w:t>El software ha constituido una herramienta decisiva para ello, contribuyendo al aumento de la productividad de muchas empresas en medio de una economía global cada vez más dependiente del conocimiento (Santos, 2009), incorporando soluciones para los diferentes tipos de problemas. La producción de software y la prestación de servicios asociados se han convertido en actividades económicas muy importantes, capaces de crear ganancias por intermedio de las exportaciones de productos y servicios, incluso a distancia.</w:t>
      </w:r>
    </w:p>
    <w:p w:rsidR="00305A50" w:rsidRPr="00427B51" w:rsidRDefault="00305A50" w:rsidP="00305A50">
      <w:pPr>
        <w:spacing w:after="0"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sz w:val="24"/>
          <w:szCs w:val="24"/>
        </w:rPr>
        <w:t>El poderoso auge de las TIC ha cambiado los paradigmas y estrategias reconocidas y establecidas por muchos años como válidas. Dentro de las TIC, la industria del software alcanza una posición relevante, por su característica de controlar o hacer accesible, en la mayoría de los casos, los adelantos electrónicos. Estos dispositivos requieren de un software que proporcione la interfaz que las personas necesitan para entender los datos ofrecidos por el sistema. (Santos, 2009). Otro adelanto que ha surgido en los últimos años es el surgimiento de los dispositivos móviles y su utilización para, entre otras cosas, gestionar los procesos de las empresas.</w:t>
      </w:r>
    </w:p>
    <w:p w:rsidR="008220B8" w:rsidRPr="00427B51" w:rsidRDefault="008220B8" w:rsidP="008220B8">
      <w:pPr>
        <w:spacing w:after="0" w:line="360" w:lineRule="auto"/>
        <w:jc w:val="both"/>
        <w:rPr>
          <w:rFonts w:ascii="Times New Roman" w:eastAsia="Times New Roman" w:hAnsi="Times New Roman" w:cs="Times New Roman"/>
          <w:sz w:val="24"/>
          <w:szCs w:val="24"/>
          <w:u w:val="single"/>
        </w:rPr>
      </w:pPr>
      <w:r w:rsidRPr="00427B51">
        <w:rPr>
          <w:rFonts w:ascii="Times New Roman" w:eastAsia="Times New Roman" w:hAnsi="Times New Roman" w:cs="Times New Roman"/>
          <w:sz w:val="24"/>
          <w:szCs w:val="24"/>
        </w:rPr>
        <w:t>Con el objetivo de facilitar las tareas de los operarios</w:t>
      </w:r>
      <w:r w:rsidR="005074F8" w:rsidRPr="00427B51">
        <w:rPr>
          <w:rFonts w:ascii="Times New Roman" w:eastAsia="Times New Roman" w:hAnsi="Times New Roman" w:cs="Times New Roman"/>
          <w:sz w:val="24"/>
          <w:szCs w:val="24"/>
        </w:rPr>
        <w:t xml:space="preserve"> en las empresas</w:t>
      </w:r>
      <w:r w:rsidRPr="00427B51">
        <w:rPr>
          <w:rFonts w:ascii="Times New Roman" w:eastAsia="Times New Roman" w:hAnsi="Times New Roman" w:cs="Times New Roman"/>
          <w:sz w:val="24"/>
          <w:szCs w:val="24"/>
        </w:rPr>
        <w:t>, en cuanto a supervisión y control de los procesos es que surge la supervisión con ordenador que permitió el surgimiento de los sistemas SCADA conectados a través de uno a varios PLC.</w:t>
      </w:r>
    </w:p>
    <w:p w:rsidR="008220B8" w:rsidRPr="00427B51" w:rsidRDefault="008220B8" w:rsidP="00305A50">
      <w:pPr>
        <w:spacing w:after="0" w:line="360" w:lineRule="auto"/>
        <w:jc w:val="both"/>
        <w:rPr>
          <w:rFonts w:ascii="Times New Roman" w:eastAsia="Times New Roman" w:hAnsi="Times New Roman" w:cs="Times New Roman"/>
          <w:sz w:val="24"/>
          <w:szCs w:val="24"/>
        </w:rPr>
      </w:pPr>
      <w:r w:rsidRPr="00427B51">
        <w:rPr>
          <w:rFonts w:ascii="Times New Roman" w:hAnsi="Times New Roman" w:cs="Times New Roman"/>
          <w:sz w:val="24"/>
          <w:szCs w:val="24"/>
        </w:rPr>
        <w:t>El SCADA es una aplicación de software, con acceso a una planta mediante comunicación digital con los instrumentos y actuadores, e interfaz gráfica del alto nivel con el usuario. Este nuevo enfoque propone la evolución del control y supervisión hacia sistemas basados en ordenadores. Esto proporciona que los ordenadores realicen diferentes tareas tales como: gestión de datos, visualización de la información, intercambio de información a través de la red de ordenadores, entre otros. (</w:t>
      </w:r>
      <w:r w:rsidR="002B5833" w:rsidRPr="00427B51">
        <w:rPr>
          <w:rFonts w:ascii="Times New Roman" w:hAnsi="Times New Roman" w:cs="Times New Roman"/>
          <w:sz w:val="24"/>
          <w:szCs w:val="24"/>
        </w:rPr>
        <w:t>Vilanova, 2007</w:t>
      </w:r>
      <w:r w:rsidRPr="00427B51">
        <w:rPr>
          <w:rFonts w:ascii="Times New Roman" w:hAnsi="Times New Roman" w:cs="Times New Roman"/>
          <w:sz w:val="24"/>
          <w:szCs w:val="24"/>
        </w:rPr>
        <w:t>) (</w:t>
      </w:r>
      <w:r w:rsidR="002B5833" w:rsidRPr="00427B51">
        <w:rPr>
          <w:rFonts w:ascii="Times New Roman" w:hAnsi="Times New Roman" w:cs="Times New Roman"/>
          <w:sz w:val="24"/>
          <w:szCs w:val="24"/>
        </w:rPr>
        <w:t>Pérez, 2015</w:t>
      </w:r>
      <w:r w:rsidRPr="00427B51">
        <w:rPr>
          <w:rFonts w:ascii="Times New Roman" w:hAnsi="Times New Roman" w:cs="Times New Roman"/>
          <w:sz w:val="24"/>
          <w:szCs w:val="24"/>
        </w:rPr>
        <w:t>)</w:t>
      </w:r>
      <w:r w:rsidR="005074F8" w:rsidRPr="00427B51">
        <w:rPr>
          <w:rFonts w:ascii="Times New Roman" w:hAnsi="Times New Roman" w:cs="Times New Roman"/>
          <w:sz w:val="24"/>
          <w:szCs w:val="24"/>
        </w:rPr>
        <w:t>.</w:t>
      </w:r>
    </w:p>
    <w:p w:rsidR="0007343E" w:rsidRPr="00427B51" w:rsidRDefault="003F5F66" w:rsidP="00305A50">
      <w:pPr>
        <w:spacing w:after="0"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sz w:val="24"/>
          <w:szCs w:val="24"/>
        </w:rPr>
        <w:t>En este mismo sentido surgen los arduinos, desarrollados sobre software libre. Arduino es una herramienta que vino a cambiar el modo de aplicar la tecnología embebida. Su facilidad de uso, así como su costo accesible y sobre todo la gran comunidad de desarrolladores ha permitido una revolución tecnología en el campo de los sistemas embebidos. Arduino permitió crear un sin fin de aplicaciones de forma económica y rápida.</w:t>
      </w:r>
      <w:r w:rsidR="00F83165" w:rsidRPr="00427B51">
        <w:rPr>
          <w:rFonts w:ascii="Times New Roman" w:eastAsia="Times New Roman" w:hAnsi="Times New Roman" w:cs="Times New Roman"/>
          <w:sz w:val="24"/>
          <w:szCs w:val="24"/>
        </w:rPr>
        <w:t xml:space="preserve"> (</w:t>
      </w:r>
      <w:r w:rsidR="00F83165" w:rsidRPr="00427B51">
        <w:rPr>
          <w:rFonts w:ascii="Times New Roman" w:hAnsi="Times New Roman" w:cs="Times New Roman"/>
          <w:sz w:val="24"/>
          <w:szCs w:val="24"/>
        </w:rPr>
        <w:t>ESTRADA, 2017)</w:t>
      </w:r>
    </w:p>
    <w:p w:rsidR="003F5F66" w:rsidRPr="00427B51" w:rsidRDefault="003F5F66" w:rsidP="00305A50">
      <w:pPr>
        <w:spacing w:after="0"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sz w:val="24"/>
          <w:szCs w:val="24"/>
        </w:rPr>
        <w:lastRenderedPageBreak/>
        <w:t xml:space="preserve">Arduino se puede aplicar a prácticamente cualquier proceso que quiera ser automatizado. Desde controlar un invernadero, prender </w:t>
      </w:r>
      <w:r w:rsidR="00D07A43" w:rsidRPr="00427B51">
        <w:rPr>
          <w:rFonts w:ascii="Times New Roman" w:eastAsia="Times New Roman" w:hAnsi="Times New Roman" w:cs="Times New Roman"/>
          <w:sz w:val="24"/>
          <w:szCs w:val="24"/>
        </w:rPr>
        <w:t>las luces de una</w:t>
      </w:r>
      <w:r w:rsidRPr="00427B51">
        <w:rPr>
          <w:rFonts w:ascii="Times New Roman" w:eastAsia="Times New Roman" w:hAnsi="Times New Roman" w:cs="Times New Roman"/>
          <w:sz w:val="24"/>
          <w:szCs w:val="24"/>
        </w:rPr>
        <w:t xml:space="preserve"> casa automáticamente por Wifi o incluso leer la computadora de </w:t>
      </w:r>
      <w:r w:rsidR="00D07A43" w:rsidRPr="00427B51">
        <w:rPr>
          <w:rFonts w:ascii="Times New Roman" w:eastAsia="Times New Roman" w:hAnsi="Times New Roman" w:cs="Times New Roman"/>
          <w:sz w:val="24"/>
          <w:szCs w:val="24"/>
        </w:rPr>
        <w:t>un</w:t>
      </w:r>
      <w:r w:rsidRPr="00427B51">
        <w:rPr>
          <w:rFonts w:ascii="Times New Roman" w:eastAsia="Times New Roman" w:hAnsi="Times New Roman" w:cs="Times New Roman"/>
          <w:sz w:val="24"/>
          <w:szCs w:val="24"/>
        </w:rPr>
        <w:t xml:space="preserve"> vehículo. Se puede usar para aplicaciones caseras o incluso en ambientes industriales. La función de Arduino es la de automatizar procesos digitales. Esto es, el uso del procesador que tiene Arduino para la creación de aplicaciones que resuelvan problemas.  </w:t>
      </w:r>
      <w:r w:rsidR="00D07A43" w:rsidRPr="00427B51">
        <w:rPr>
          <w:rFonts w:ascii="Times New Roman" w:eastAsia="Times New Roman" w:hAnsi="Times New Roman" w:cs="Times New Roman"/>
          <w:sz w:val="24"/>
          <w:szCs w:val="24"/>
        </w:rPr>
        <w:t>Se pueden crear aplicaciones en</w:t>
      </w:r>
      <w:r w:rsidRPr="00427B51">
        <w:rPr>
          <w:rFonts w:ascii="Times New Roman" w:eastAsia="Times New Roman" w:hAnsi="Times New Roman" w:cs="Times New Roman"/>
          <w:sz w:val="24"/>
          <w:szCs w:val="24"/>
        </w:rPr>
        <w:t xml:space="preserve"> </w:t>
      </w:r>
      <w:r w:rsidR="00D07A43" w:rsidRPr="00427B51">
        <w:rPr>
          <w:rFonts w:ascii="Times New Roman" w:eastAsia="Times New Roman" w:hAnsi="Times New Roman" w:cs="Times New Roman"/>
          <w:sz w:val="24"/>
          <w:szCs w:val="24"/>
        </w:rPr>
        <w:t>domótica</w:t>
      </w:r>
      <w:r w:rsidRPr="00427B51">
        <w:rPr>
          <w:rFonts w:ascii="Times New Roman" w:eastAsia="Times New Roman" w:hAnsi="Times New Roman" w:cs="Times New Roman"/>
          <w:sz w:val="24"/>
          <w:szCs w:val="24"/>
        </w:rPr>
        <w:t>, leer tags de credenciales, etc</w:t>
      </w:r>
      <w:r w:rsidR="00662674" w:rsidRPr="00427B51">
        <w:rPr>
          <w:rFonts w:ascii="Times New Roman" w:eastAsia="Times New Roman" w:hAnsi="Times New Roman" w:cs="Times New Roman"/>
          <w:sz w:val="24"/>
          <w:szCs w:val="24"/>
        </w:rPr>
        <w:t>.</w:t>
      </w:r>
      <w:r w:rsidR="00304997" w:rsidRPr="00427B51">
        <w:rPr>
          <w:rFonts w:ascii="Times New Roman" w:eastAsia="Times New Roman" w:hAnsi="Times New Roman" w:cs="Times New Roman"/>
          <w:sz w:val="24"/>
          <w:szCs w:val="24"/>
        </w:rPr>
        <w:t xml:space="preserve"> (</w:t>
      </w:r>
      <w:r w:rsidR="00304997" w:rsidRPr="00427B51">
        <w:rPr>
          <w:rFonts w:ascii="Times New Roman" w:hAnsi="Times New Roman" w:cs="Times New Roman"/>
          <w:sz w:val="24"/>
          <w:szCs w:val="24"/>
        </w:rPr>
        <w:t>ESTRADA, 2017)</w:t>
      </w:r>
      <w:r w:rsidR="00D42639" w:rsidRPr="00427B51">
        <w:rPr>
          <w:rFonts w:ascii="Times New Roman" w:hAnsi="Times New Roman" w:cs="Times New Roman"/>
          <w:sz w:val="24"/>
          <w:szCs w:val="24"/>
        </w:rPr>
        <w:t xml:space="preserve">. A estos dispositivos se le pueden conectar infinidad de sensores para medir temperatura, </w:t>
      </w:r>
      <w:r w:rsidR="00A03509" w:rsidRPr="00427B51">
        <w:rPr>
          <w:rFonts w:ascii="Times New Roman" w:hAnsi="Times New Roman" w:cs="Times New Roman"/>
          <w:sz w:val="24"/>
          <w:szCs w:val="24"/>
        </w:rPr>
        <w:t>sonido, movimiento, magnético, humedad, proximidad, golpees, fotorresistencia, inclinación entre otros.</w:t>
      </w:r>
      <w:r w:rsidR="00593EE3" w:rsidRPr="00427B51">
        <w:rPr>
          <w:rFonts w:ascii="Times New Roman" w:hAnsi="Times New Roman" w:cs="Times New Roman"/>
          <w:sz w:val="24"/>
          <w:szCs w:val="24"/>
        </w:rPr>
        <w:t xml:space="preserve"> </w:t>
      </w:r>
      <w:r w:rsidR="00455F35" w:rsidRPr="00427B51">
        <w:rPr>
          <w:rFonts w:ascii="Times New Roman" w:hAnsi="Times New Roman" w:cs="Times New Roman"/>
          <w:sz w:val="24"/>
          <w:szCs w:val="24"/>
        </w:rPr>
        <w:t>Por otra parte, también se le pueden acoplar una serie de actuadores como pueden ser electrónicos, hidráulicos, neumáticos, eléctricos, motores y bombas. (Crespo, 2017).</w:t>
      </w:r>
    </w:p>
    <w:p w:rsidR="00662674" w:rsidRPr="00427B51" w:rsidRDefault="00662674" w:rsidP="00305A50">
      <w:pPr>
        <w:spacing w:after="0"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sz w:val="24"/>
          <w:szCs w:val="24"/>
        </w:rPr>
        <w:t>Las empresas para insertarse en este mundo tan competitivo necesitan modernizarse, utilizando para sí los adelantos que ofrecen los nuevos descubrimientos y aplicarlos para lograr ventajas estratégicas.</w:t>
      </w:r>
    </w:p>
    <w:p w:rsidR="0007343E" w:rsidRPr="00427B51" w:rsidRDefault="0007343E" w:rsidP="00305A50">
      <w:pPr>
        <w:spacing w:after="0" w:line="360" w:lineRule="auto"/>
        <w:jc w:val="both"/>
        <w:rPr>
          <w:rFonts w:ascii="Times New Roman" w:eastAsia="Times New Roman" w:hAnsi="Times New Roman" w:cs="Times New Roman"/>
          <w:sz w:val="24"/>
          <w:szCs w:val="24"/>
          <w:lang w:val="es-CU"/>
        </w:rPr>
      </w:pPr>
      <w:r w:rsidRPr="00427B51">
        <w:rPr>
          <w:rFonts w:ascii="Times New Roman" w:eastAsia="Times New Roman" w:hAnsi="Times New Roman" w:cs="Times New Roman"/>
          <w:sz w:val="24"/>
          <w:szCs w:val="24"/>
        </w:rPr>
        <w:t>Aguas de La Habana no es la excepción</w:t>
      </w:r>
      <w:r w:rsidR="00FA0F39" w:rsidRPr="00427B51">
        <w:rPr>
          <w:rFonts w:ascii="Times New Roman" w:eastAsia="Times New Roman" w:hAnsi="Times New Roman" w:cs="Times New Roman"/>
          <w:sz w:val="24"/>
          <w:szCs w:val="24"/>
        </w:rPr>
        <w:t>, ya que cuenta con un gran número de procesos que pueden ser automatizados.</w:t>
      </w:r>
      <w:r w:rsidR="00AD173D" w:rsidRPr="00427B51">
        <w:rPr>
          <w:rFonts w:ascii="Times New Roman" w:eastAsia="Times New Roman" w:hAnsi="Times New Roman" w:cs="Times New Roman"/>
          <w:sz w:val="24"/>
          <w:szCs w:val="24"/>
        </w:rPr>
        <w:t xml:space="preserve"> Cuenta con un SCADA para la gestión vía GPRS de los datos del proceso de producción y traslado de agua potable</w:t>
      </w:r>
      <w:r w:rsidR="00C62573" w:rsidRPr="00427B51">
        <w:rPr>
          <w:rFonts w:ascii="Times New Roman" w:eastAsia="Times New Roman" w:hAnsi="Times New Roman" w:cs="Times New Roman"/>
          <w:sz w:val="24"/>
          <w:szCs w:val="24"/>
        </w:rPr>
        <w:t>, el cual tiene un puesto de mando en el edificio central de la empresa</w:t>
      </w:r>
      <w:r w:rsidR="00AD173D" w:rsidRPr="00427B51">
        <w:rPr>
          <w:rFonts w:ascii="Times New Roman" w:eastAsia="Times New Roman" w:hAnsi="Times New Roman" w:cs="Times New Roman"/>
          <w:sz w:val="24"/>
          <w:szCs w:val="24"/>
        </w:rPr>
        <w:t>.</w:t>
      </w:r>
      <w:r w:rsidR="003C12E4" w:rsidRPr="00427B51">
        <w:rPr>
          <w:rFonts w:ascii="Times New Roman" w:eastAsia="Times New Roman" w:hAnsi="Times New Roman" w:cs="Times New Roman"/>
          <w:sz w:val="24"/>
          <w:szCs w:val="24"/>
        </w:rPr>
        <w:t xml:space="preserve"> En la práctica, los directivos y decisores </w:t>
      </w:r>
      <w:r w:rsidR="00183E6D" w:rsidRPr="00427B51">
        <w:rPr>
          <w:rFonts w:ascii="Times New Roman" w:eastAsia="Times New Roman" w:hAnsi="Times New Roman" w:cs="Times New Roman"/>
          <w:sz w:val="24"/>
          <w:szCs w:val="24"/>
        </w:rPr>
        <w:t>tienen desconocimiento</w:t>
      </w:r>
      <w:r w:rsidR="003C12E4" w:rsidRPr="00427B51">
        <w:rPr>
          <w:rFonts w:ascii="Times New Roman" w:eastAsia="Times New Roman" w:hAnsi="Times New Roman" w:cs="Times New Roman"/>
          <w:sz w:val="24"/>
          <w:szCs w:val="24"/>
        </w:rPr>
        <w:t xml:space="preserve"> </w:t>
      </w:r>
      <w:r w:rsidR="009A6C50" w:rsidRPr="00427B51">
        <w:rPr>
          <w:rFonts w:ascii="Times New Roman" w:eastAsia="Times New Roman" w:hAnsi="Times New Roman" w:cs="Times New Roman"/>
          <w:sz w:val="24"/>
          <w:szCs w:val="24"/>
        </w:rPr>
        <w:t xml:space="preserve">de </w:t>
      </w:r>
      <w:r w:rsidR="009A6C50" w:rsidRPr="00427B51">
        <w:rPr>
          <w:rFonts w:ascii="Times New Roman" w:eastAsia="Times New Roman" w:hAnsi="Times New Roman" w:cs="Times New Roman"/>
          <w:sz w:val="24"/>
          <w:szCs w:val="24"/>
          <w:lang w:val="es-CU"/>
        </w:rPr>
        <w:t>cómo</w:t>
      </w:r>
      <w:r w:rsidR="003C12E4" w:rsidRPr="00427B51">
        <w:rPr>
          <w:rFonts w:ascii="Times New Roman" w:eastAsia="Times New Roman" w:hAnsi="Times New Roman" w:cs="Times New Roman"/>
          <w:sz w:val="24"/>
          <w:szCs w:val="24"/>
          <w:lang w:val="es-CU"/>
        </w:rPr>
        <w:t xml:space="preserve"> y </w:t>
      </w:r>
      <w:r w:rsidR="00183E6D" w:rsidRPr="00427B51">
        <w:rPr>
          <w:rFonts w:ascii="Times New Roman" w:eastAsia="Times New Roman" w:hAnsi="Times New Roman" w:cs="Times New Roman"/>
          <w:sz w:val="24"/>
          <w:szCs w:val="24"/>
          <w:lang w:val="es-CU"/>
        </w:rPr>
        <w:t>dónde</w:t>
      </w:r>
      <w:r w:rsidR="003C12E4" w:rsidRPr="00427B51">
        <w:rPr>
          <w:rFonts w:ascii="Times New Roman" w:eastAsia="Times New Roman" w:hAnsi="Times New Roman" w:cs="Times New Roman"/>
          <w:sz w:val="24"/>
          <w:szCs w:val="24"/>
          <w:lang w:val="es-CU"/>
        </w:rPr>
        <w:t xml:space="preserve"> se pueden aplicar ya que desconocen </w:t>
      </w:r>
      <w:r w:rsidR="00183E6D" w:rsidRPr="00427B51">
        <w:rPr>
          <w:rFonts w:ascii="Times New Roman" w:eastAsia="Times New Roman" w:hAnsi="Times New Roman" w:cs="Times New Roman"/>
          <w:sz w:val="24"/>
          <w:szCs w:val="24"/>
          <w:lang w:val="es-CU"/>
        </w:rPr>
        <w:t>todas las potencialidades de estos equipos.</w:t>
      </w:r>
    </w:p>
    <w:p w:rsidR="00E01CEC" w:rsidRPr="00427B51" w:rsidRDefault="00D61EEE" w:rsidP="005736D7">
      <w:pPr>
        <w:spacing w:after="0"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sz w:val="24"/>
          <w:szCs w:val="24"/>
        </w:rPr>
        <w:t xml:space="preserve">Basándose en lo anterior se puede deducir que el </w:t>
      </w:r>
      <w:r w:rsidRPr="00427B51">
        <w:rPr>
          <w:rFonts w:ascii="Times New Roman" w:eastAsia="Times New Roman" w:hAnsi="Times New Roman" w:cs="Times New Roman"/>
          <w:b/>
          <w:bCs/>
          <w:sz w:val="24"/>
          <w:szCs w:val="24"/>
        </w:rPr>
        <w:t>problema a resolver es</w:t>
      </w:r>
      <w:r w:rsidRPr="00427B51">
        <w:rPr>
          <w:rFonts w:ascii="Times New Roman" w:eastAsia="Times New Roman" w:hAnsi="Times New Roman" w:cs="Times New Roman"/>
          <w:sz w:val="24"/>
          <w:szCs w:val="24"/>
        </w:rPr>
        <w:t xml:space="preserve">: </w:t>
      </w:r>
      <w:r w:rsidR="003A7C11" w:rsidRPr="00427B51">
        <w:rPr>
          <w:rFonts w:ascii="Times New Roman" w:eastAsia="Times New Roman" w:hAnsi="Times New Roman" w:cs="Times New Roman"/>
          <w:sz w:val="24"/>
          <w:szCs w:val="24"/>
        </w:rPr>
        <w:t>l</w:t>
      </w:r>
      <w:r w:rsidR="003A7C11" w:rsidRPr="00427B51">
        <w:rPr>
          <w:rFonts w:ascii="Times New Roman" w:hAnsi="Times New Roman" w:cs="Times New Roman"/>
          <w:sz w:val="24"/>
          <w:szCs w:val="24"/>
        </w:rPr>
        <w:t xml:space="preserve">os </w:t>
      </w:r>
      <w:r w:rsidR="009A4078" w:rsidRPr="00427B51">
        <w:rPr>
          <w:rFonts w:ascii="Times New Roman" w:hAnsi="Times New Roman" w:cs="Times New Roman"/>
          <w:sz w:val="24"/>
          <w:szCs w:val="24"/>
        </w:rPr>
        <w:t xml:space="preserve">elevados </w:t>
      </w:r>
      <w:r w:rsidR="003A7C11" w:rsidRPr="00427B51">
        <w:rPr>
          <w:rFonts w:ascii="Times New Roman" w:hAnsi="Times New Roman" w:cs="Times New Roman"/>
          <w:sz w:val="24"/>
          <w:szCs w:val="24"/>
        </w:rPr>
        <w:t>costos de los PLC encargados de</w:t>
      </w:r>
      <w:r w:rsidR="000B1FBA">
        <w:rPr>
          <w:rFonts w:ascii="Times New Roman" w:hAnsi="Times New Roman" w:cs="Times New Roman"/>
          <w:sz w:val="24"/>
          <w:szCs w:val="24"/>
        </w:rPr>
        <w:t>l</w:t>
      </w:r>
      <w:r w:rsidR="003A7C11" w:rsidRPr="00427B51">
        <w:rPr>
          <w:rFonts w:ascii="Times New Roman" w:hAnsi="Times New Roman" w:cs="Times New Roman"/>
          <w:sz w:val="24"/>
          <w:szCs w:val="24"/>
        </w:rPr>
        <w:t xml:space="preserve"> control de los procesos de producción</w:t>
      </w:r>
      <w:r w:rsidR="000B1FBA">
        <w:rPr>
          <w:rFonts w:ascii="Times New Roman" w:hAnsi="Times New Roman" w:cs="Times New Roman"/>
          <w:sz w:val="24"/>
          <w:szCs w:val="24"/>
        </w:rPr>
        <w:t>, purificación</w:t>
      </w:r>
      <w:r w:rsidR="003A7C11" w:rsidRPr="00427B51">
        <w:rPr>
          <w:rFonts w:ascii="Times New Roman" w:hAnsi="Times New Roman" w:cs="Times New Roman"/>
          <w:sz w:val="24"/>
          <w:szCs w:val="24"/>
        </w:rPr>
        <w:t xml:space="preserve"> y traslado de agua potable, además de las dificultades existentes en su adquisición.</w:t>
      </w:r>
      <w:r w:rsidR="003A7C11" w:rsidRPr="00427B51">
        <w:rPr>
          <w:rFonts w:ascii="Times New Roman" w:eastAsia="Times New Roman" w:hAnsi="Times New Roman" w:cs="Times New Roman"/>
          <w:sz w:val="24"/>
          <w:szCs w:val="24"/>
        </w:rPr>
        <w:t xml:space="preserve"> </w:t>
      </w:r>
    </w:p>
    <w:p w:rsidR="00862DA3" w:rsidRPr="00427B51" w:rsidRDefault="003A7C11" w:rsidP="005736D7">
      <w:pPr>
        <w:spacing w:after="0"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sz w:val="24"/>
          <w:szCs w:val="24"/>
        </w:rPr>
        <w:t>La</w:t>
      </w:r>
      <w:r w:rsidR="00862DA3" w:rsidRPr="00427B51">
        <w:rPr>
          <w:rFonts w:ascii="Times New Roman" w:eastAsia="Times New Roman" w:hAnsi="Times New Roman" w:cs="Times New Roman"/>
          <w:sz w:val="24"/>
          <w:szCs w:val="24"/>
        </w:rPr>
        <w:t xml:space="preserve"> empresa cuenta en el almacén con cierta cantidad de arduinos</w:t>
      </w:r>
      <w:r w:rsidR="00F97C72" w:rsidRPr="00427B51">
        <w:rPr>
          <w:rFonts w:ascii="Times New Roman" w:eastAsia="Times New Roman" w:hAnsi="Times New Roman" w:cs="Times New Roman"/>
          <w:sz w:val="24"/>
          <w:szCs w:val="24"/>
        </w:rPr>
        <w:t xml:space="preserve"> con sensores de temperatura, movimiento</w:t>
      </w:r>
      <w:r w:rsidR="00D57BA2" w:rsidRPr="00427B51">
        <w:rPr>
          <w:rFonts w:ascii="Times New Roman" w:eastAsia="Times New Roman" w:hAnsi="Times New Roman" w:cs="Times New Roman"/>
          <w:sz w:val="24"/>
          <w:szCs w:val="24"/>
        </w:rPr>
        <w:t>, ultrasonidos</w:t>
      </w:r>
      <w:r w:rsidR="00F97C72" w:rsidRPr="00427B51">
        <w:rPr>
          <w:rFonts w:ascii="Times New Roman" w:eastAsia="Times New Roman" w:hAnsi="Times New Roman" w:cs="Times New Roman"/>
          <w:sz w:val="24"/>
          <w:szCs w:val="24"/>
        </w:rPr>
        <w:t>, resistencias y algunos leds</w:t>
      </w:r>
      <w:r w:rsidR="00862DA3" w:rsidRPr="00427B51">
        <w:rPr>
          <w:rFonts w:ascii="Times New Roman" w:eastAsia="Times New Roman" w:hAnsi="Times New Roman" w:cs="Times New Roman"/>
          <w:sz w:val="24"/>
          <w:szCs w:val="24"/>
        </w:rPr>
        <w:t>, que fueron comprados como parte de un proceso inversionista. Se desea darles un uso adecuado y que al mismo tiempo facilite o mejore los procesos en los cuales se apliquen.</w:t>
      </w:r>
    </w:p>
    <w:p w:rsidR="00791A7A" w:rsidRPr="00427B51" w:rsidRDefault="00FA040B" w:rsidP="00371EDC">
      <w:pPr>
        <w:spacing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b/>
          <w:sz w:val="24"/>
          <w:szCs w:val="24"/>
        </w:rPr>
        <w:t>Hipótesis</w:t>
      </w:r>
      <w:r w:rsidRPr="00427B51">
        <w:rPr>
          <w:rFonts w:ascii="Times New Roman" w:eastAsia="Times New Roman" w:hAnsi="Times New Roman" w:cs="Times New Roman"/>
          <w:sz w:val="24"/>
          <w:szCs w:val="24"/>
        </w:rPr>
        <w:t xml:space="preserve">: </w:t>
      </w:r>
      <w:r w:rsidR="00791A7A" w:rsidRPr="00427B51">
        <w:rPr>
          <w:rFonts w:ascii="Times New Roman" w:eastAsia="Times New Roman" w:hAnsi="Times New Roman" w:cs="Times New Roman"/>
          <w:sz w:val="24"/>
          <w:szCs w:val="24"/>
        </w:rPr>
        <w:t xml:space="preserve">Si se desarrolla una aplicación </w:t>
      </w:r>
      <w:r w:rsidR="00791A7A" w:rsidRPr="00427B51">
        <w:rPr>
          <w:rFonts w:ascii="Times New Roman" w:hAnsi="Times New Roman" w:cs="Times New Roman"/>
          <w:sz w:val="24"/>
          <w:szCs w:val="24"/>
        </w:rPr>
        <w:t xml:space="preserve">sobre arduinos, económica, que se conecte por GPRS, utilizando MQTT como protocolo de comunicación M2M a través de un servidor </w:t>
      </w:r>
      <w:proofErr w:type="spellStart"/>
      <w:r w:rsidR="00791A7A" w:rsidRPr="00427B51">
        <w:rPr>
          <w:rFonts w:ascii="Times New Roman" w:hAnsi="Times New Roman" w:cs="Times New Roman"/>
          <w:sz w:val="24"/>
          <w:szCs w:val="24"/>
        </w:rPr>
        <w:t>Mosquitto</w:t>
      </w:r>
      <w:proofErr w:type="spellEnd"/>
      <w:r w:rsidR="00791A7A" w:rsidRPr="00427B51">
        <w:rPr>
          <w:rFonts w:ascii="Times New Roman" w:hAnsi="Times New Roman" w:cs="Times New Roman"/>
          <w:sz w:val="24"/>
          <w:szCs w:val="24"/>
        </w:rPr>
        <w:t>, con un SHIELD GSM 2.0 y tarjeta GPRS, al SCADA de la empresa, se disminuirán los costos de implantación de Controladores en los procesos donde se ubiquen y se facilitará la reposición de los mismos.</w:t>
      </w:r>
    </w:p>
    <w:p w:rsidR="00A21A1F" w:rsidRPr="00427B51" w:rsidRDefault="00A21A1F" w:rsidP="00FF3346">
      <w:pPr>
        <w:spacing w:after="0" w:line="360" w:lineRule="auto"/>
        <w:jc w:val="both"/>
        <w:rPr>
          <w:rFonts w:ascii="Times New Roman" w:hAnsi="Times New Roman" w:cs="Times New Roman"/>
          <w:b/>
          <w:sz w:val="24"/>
          <w:szCs w:val="24"/>
        </w:rPr>
      </w:pPr>
      <w:r w:rsidRPr="00427B51">
        <w:rPr>
          <w:rFonts w:ascii="Times New Roman" w:hAnsi="Times New Roman" w:cs="Times New Roman"/>
          <w:b/>
          <w:sz w:val="24"/>
          <w:szCs w:val="24"/>
        </w:rPr>
        <w:lastRenderedPageBreak/>
        <w:t>2. Metodología</w:t>
      </w:r>
    </w:p>
    <w:p w:rsidR="00534E60" w:rsidRPr="00427B51" w:rsidRDefault="00534E60" w:rsidP="00534E60">
      <w:pPr>
        <w:spacing w:after="0"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sz w:val="24"/>
          <w:szCs w:val="24"/>
        </w:rPr>
        <w:t>La internet de las cosas</w:t>
      </w:r>
      <w:r w:rsidR="00BB2401">
        <w:rPr>
          <w:rFonts w:ascii="Times New Roman" w:eastAsia="Times New Roman" w:hAnsi="Times New Roman" w:cs="Times New Roman"/>
          <w:sz w:val="24"/>
          <w:szCs w:val="24"/>
        </w:rPr>
        <w:t xml:space="preserve"> (</w:t>
      </w:r>
      <w:proofErr w:type="spellStart"/>
      <w:r w:rsidR="00BB2401">
        <w:rPr>
          <w:rFonts w:ascii="Times New Roman" w:eastAsia="Times New Roman" w:hAnsi="Times New Roman" w:cs="Times New Roman"/>
          <w:sz w:val="24"/>
          <w:szCs w:val="24"/>
        </w:rPr>
        <w:t>IoT</w:t>
      </w:r>
      <w:proofErr w:type="spellEnd"/>
      <w:r w:rsidR="00BB2401">
        <w:rPr>
          <w:rFonts w:ascii="Times New Roman" w:eastAsia="Times New Roman" w:hAnsi="Times New Roman" w:cs="Times New Roman"/>
          <w:sz w:val="24"/>
          <w:szCs w:val="24"/>
        </w:rPr>
        <w:t>)</w:t>
      </w:r>
      <w:r w:rsidRPr="00427B51">
        <w:rPr>
          <w:rFonts w:ascii="Times New Roman" w:eastAsia="Times New Roman" w:hAnsi="Times New Roman" w:cs="Times New Roman"/>
          <w:sz w:val="24"/>
          <w:szCs w:val="24"/>
        </w:rPr>
        <w:t xml:space="preserve"> es un sistema de dispositivos de computación interrelacionados, máquinas mecánicas y digitales, objetos, animales o personas que tienen identificadores únicos y la capacidad de transferir datos a través de una red, sin requerir de interacciones humano a humano o humano a computadora.</w:t>
      </w:r>
      <w:r w:rsidR="00832B55" w:rsidRPr="00427B51">
        <w:rPr>
          <w:rFonts w:ascii="Times New Roman" w:eastAsia="Times New Roman" w:hAnsi="Times New Roman" w:cs="Times New Roman"/>
          <w:sz w:val="24"/>
          <w:szCs w:val="24"/>
        </w:rPr>
        <w:t xml:space="preserve"> Tiene su base teórica en la adición de sensores y conectividad a cualquier objeto y, eventualmente, también puede contar con capacidades de procesamiento propias </w:t>
      </w:r>
      <w:r w:rsidR="006C0B0C" w:rsidRPr="00427B51">
        <w:rPr>
          <w:rFonts w:ascii="Times New Roman" w:eastAsia="Times New Roman" w:hAnsi="Times New Roman" w:cs="Times New Roman"/>
          <w:sz w:val="24"/>
          <w:szCs w:val="24"/>
        </w:rPr>
        <w:t>(Guillen, 2016).</w:t>
      </w:r>
    </w:p>
    <w:p w:rsidR="00534E60" w:rsidRPr="00427B51" w:rsidRDefault="00534E60" w:rsidP="00534E60">
      <w:pPr>
        <w:spacing w:after="0"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sz w:val="24"/>
          <w:szCs w:val="24"/>
        </w:rPr>
        <w:t>Es la interconexión entre equipos. Desde el TV hasta el frigorífico de su propia casa. El objetivo es hacer que todos estos dispositivos se comuniquen entre sí y, por consiguiente, sean más inteligentes e independientes.</w:t>
      </w:r>
    </w:p>
    <w:p w:rsidR="00534E60" w:rsidRPr="00427B51" w:rsidRDefault="00534E60" w:rsidP="00534E60">
      <w:pPr>
        <w:spacing w:after="0"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sz w:val="24"/>
          <w:szCs w:val="24"/>
        </w:rPr>
        <w:t xml:space="preserve">La tecnología que promete cambiar al mundo conectándolo todo a la red. En la solución se utilizó Programación extrema o XP como metodología de desarrollo Ágil y se caracteriza por tener pocos artefactos generados. El modelado es prescindible y los modelos son desechables. La programación es intensiva que se le presenta al cliente en ciclos o iteraciones donde se les va dando solución a sus historias de usuario. Se utilizó principalmente porque se busca simplificar el proceso de desarrollo de software, además es la utilizada en la empresa y no es factible introducir nuevas metodologías de desarrollo en un equipo que ya domina esta. (Pérez, </w:t>
      </w:r>
      <w:proofErr w:type="spellStart"/>
      <w:r w:rsidRPr="00427B51">
        <w:rPr>
          <w:rFonts w:ascii="Times New Roman" w:eastAsia="Times New Roman" w:hAnsi="Times New Roman" w:cs="Times New Roman"/>
          <w:sz w:val="24"/>
          <w:szCs w:val="24"/>
        </w:rPr>
        <w:t>Guntín</w:t>
      </w:r>
      <w:proofErr w:type="spellEnd"/>
      <w:r w:rsidRPr="00427B51">
        <w:rPr>
          <w:rFonts w:ascii="Times New Roman" w:eastAsia="Times New Roman" w:hAnsi="Times New Roman" w:cs="Times New Roman"/>
          <w:sz w:val="24"/>
          <w:szCs w:val="24"/>
        </w:rPr>
        <w:t>, Alonso, &amp; Coello, 2008) (McDonald, 2017)</w:t>
      </w:r>
      <w:r w:rsidR="00FE1224" w:rsidRPr="00427B51">
        <w:rPr>
          <w:rFonts w:ascii="Times New Roman" w:eastAsia="Times New Roman" w:hAnsi="Times New Roman" w:cs="Times New Roman"/>
          <w:sz w:val="24"/>
          <w:szCs w:val="24"/>
        </w:rPr>
        <w:t>.</w:t>
      </w:r>
    </w:p>
    <w:p w:rsidR="00660BBB" w:rsidRPr="00427B51" w:rsidRDefault="00660BBB" w:rsidP="00C63724">
      <w:pPr>
        <w:spacing w:after="0" w:line="360" w:lineRule="auto"/>
        <w:rPr>
          <w:rFonts w:ascii="Times New Roman" w:hAnsi="Times New Roman" w:cs="Times New Roman"/>
          <w:b/>
          <w:sz w:val="24"/>
          <w:szCs w:val="24"/>
        </w:rPr>
      </w:pPr>
      <w:r w:rsidRPr="00427B51">
        <w:rPr>
          <w:rFonts w:ascii="Times New Roman" w:hAnsi="Times New Roman" w:cs="Times New Roman"/>
          <w:b/>
          <w:sz w:val="24"/>
          <w:szCs w:val="24"/>
        </w:rPr>
        <w:t>2.1 Medios y herramientas utilizadas</w:t>
      </w:r>
    </w:p>
    <w:p w:rsidR="00660BBB" w:rsidRPr="00427B51" w:rsidRDefault="00660BBB" w:rsidP="0002056F">
      <w:pPr>
        <w:numPr>
          <w:ilvl w:val="0"/>
          <w:numId w:val="3"/>
        </w:numPr>
        <w:suppressAutoHyphens/>
        <w:spacing w:after="0" w:line="360" w:lineRule="auto"/>
        <w:jc w:val="both"/>
        <w:rPr>
          <w:rFonts w:ascii="Times New Roman" w:hAnsi="Times New Roman" w:cs="Times New Roman"/>
          <w:sz w:val="24"/>
          <w:szCs w:val="24"/>
        </w:rPr>
      </w:pPr>
      <w:r w:rsidRPr="00427B51">
        <w:rPr>
          <w:rFonts w:ascii="Times New Roman" w:hAnsi="Times New Roman" w:cs="Times New Roman"/>
          <w:b/>
          <w:iCs/>
          <w:sz w:val="24"/>
          <w:szCs w:val="24"/>
        </w:rPr>
        <w:t>Android Studio:</w:t>
      </w:r>
      <w:r w:rsidRPr="00427B51">
        <w:rPr>
          <w:rFonts w:ascii="Times New Roman" w:hAnsi="Times New Roman" w:cs="Times New Roman"/>
          <w:sz w:val="24"/>
          <w:szCs w:val="24"/>
        </w:rPr>
        <w:t xml:space="preserve"> Es un IDE oficial para el desarrollo de aplicaciones para Android. Se escogió este entorno de desarrollo ya que la empresa lo había conseguido con anterioridad a través de terceros porque para Cuba es muy difícil su adquisición por el bloqueo de EEUU.</w:t>
      </w:r>
    </w:p>
    <w:p w:rsidR="0079190A" w:rsidRPr="00427B51" w:rsidRDefault="00660BBB" w:rsidP="00BA656A">
      <w:pPr>
        <w:numPr>
          <w:ilvl w:val="0"/>
          <w:numId w:val="3"/>
        </w:numPr>
        <w:suppressAutoHyphens/>
        <w:autoSpaceDE w:val="0"/>
        <w:autoSpaceDN w:val="0"/>
        <w:adjustRightInd w:val="0"/>
        <w:spacing w:after="0" w:line="360" w:lineRule="auto"/>
        <w:jc w:val="both"/>
        <w:rPr>
          <w:rFonts w:ascii="Times New Roman" w:hAnsi="Times New Roman" w:cs="Times New Roman"/>
          <w:sz w:val="24"/>
          <w:szCs w:val="24"/>
        </w:rPr>
      </w:pPr>
      <w:r w:rsidRPr="00427B51">
        <w:rPr>
          <w:rFonts w:ascii="Times New Roman" w:hAnsi="Times New Roman" w:cs="Times New Roman"/>
          <w:b/>
        </w:rPr>
        <w:t>Java</w:t>
      </w:r>
      <w:r w:rsidRPr="00427B51">
        <w:rPr>
          <w:rFonts w:ascii="Times New Roman" w:hAnsi="Times New Roman" w:cs="Times New Roman"/>
        </w:rPr>
        <w:t xml:space="preserve">: </w:t>
      </w:r>
      <w:r w:rsidR="0079190A" w:rsidRPr="00427B51">
        <w:rPr>
          <w:rFonts w:ascii="Times New Roman" w:hAnsi="Times New Roman" w:cs="Times New Roman"/>
          <w:sz w:val="24"/>
          <w:szCs w:val="24"/>
        </w:rPr>
        <w:t xml:space="preserve">Java es el lenguaje de programación. Se creó con cinco objetivos principales: </w:t>
      </w:r>
    </w:p>
    <w:p w:rsidR="0079190A" w:rsidRPr="00427B51" w:rsidRDefault="0079190A" w:rsidP="00B247C6">
      <w:pPr>
        <w:autoSpaceDE w:val="0"/>
        <w:autoSpaceDN w:val="0"/>
        <w:adjustRightInd w:val="0"/>
        <w:spacing w:after="0" w:line="360" w:lineRule="auto"/>
        <w:ind w:left="1416"/>
        <w:jc w:val="both"/>
        <w:rPr>
          <w:rFonts w:ascii="Times New Roman" w:hAnsi="Times New Roman" w:cs="Times New Roman"/>
          <w:sz w:val="24"/>
          <w:szCs w:val="24"/>
        </w:rPr>
      </w:pPr>
      <w:r w:rsidRPr="00427B51">
        <w:rPr>
          <w:rFonts w:ascii="Times New Roman" w:hAnsi="Times New Roman" w:cs="Times New Roman"/>
          <w:sz w:val="24"/>
          <w:szCs w:val="24"/>
        </w:rPr>
        <w:t xml:space="preserve">o Usar el paradigma de programación orientada a objetos. </w:t>
      </w:r>
    </w:p>
    <w:p w:rsidR="0079190A" w:rsidRPr="00427B51" w:rsidRDefault="0079190A" w:rsidP="00B247C6">
      <w:pPr>
        <w:autoSpaceDE w:val="0"/>
        <w:autoSpaceDN w:val="0"/>
        <w:adjustRightInd w:val="0"/>
        <w:spacing w:after="0" w:line="360" w:lineRule="auto"/>
        <w:ind w:left="1416"/>
        <w:jc w:val="both"/>
        <w:rPr>
          <w:rFonts w:ascii="Times New Roman" w:hAnsi="Times New Roman" w:cs="Times New Roman"/>
          <w:sz w:val="24"/>
          <w:szCs w:val="24"/>
        </w:rPr>
      </w:pPr>
      <w:r w:rsidRPr="00427B51">
        <w:rPr>
          <w:rFonts w:ascii="Times New Roman" w:hAnsi="Times New Roman" w:cs="Times New Roman"/>
          <w:sz w:val="24"/>
          <w:szCs w:val="24"/>
        </w:rPr>
        <w:t xml:space="preserve">o Permitir la ejecución de un mismo programa en múltiples sistemas operativos. </w:t>
      </w:r>
    </w:p>
    <w:p w:rsidR="0079190A" w:rsidRPr="00427B51" w:rsidRDefault="0079190A" w:rsidP="00B247C6">
      <w:pPr>
        <w:autoSpaceDE w:val="0"/>
        <w:autoSpaceDN w:val="0"/>
        <w:adjustRightInd w:val="0"/>
        <w:spacing w:after="0" w:line="360" w:lineRule="auto"/>
        <w:ind w:left="1416"/>
        <w:jc w:val="both"/>
        <w:rPr>
          <w:rFonts w:ascii="Times New Roman" w:hAnsi="Times New Roman" w:cs="Times New Roman"/>
          <w:sz w:val="24"/>
          <w:szCs w:val="24"/>
        </w:rPr>
      </w:pPr>
      <w:r w:rsidRPr="00427B51">
        <w:rPr>
          <w:rFonts w:ascii="Times New Roman" w:hAnsi="Times New Roman" w:cs="Times New Roman"/>
          <w:sz w:val="24"/>
          <w:szCs w:val="24"/>
        </w:rPr>
        <w:t xml:space="preserve">o Incluir por defecto soporte para trabajo en red. </w:t>
      </w:r>
    </w:p>
    <w:p w:rsidR="0079190A" w:rsidRPr="00427B51" w:rsidRDefault="0079190A" w:rsidP="00B247C6">
      <w:pPr>
        <w:autoSpaceDE w:val="0"/>
        <w:autoSpaceDN w:val="0"/>
        <w:adjustRightInd w:val="0"/>
        <w:spacing w:after="0" w:line="360" w:lineRule="auto"/>
        <w:ind w:left="1416"/>
        <w:jc w:val="both"/>
        <w:rPr>
          <w:rFonts w:ascii="Times New Roman" w:hAnsi="Times New Roman" w:cs="Times New Roman"/>
          <w:sz w:val="24"/>
          <w:szCs w:val="24"/>
        </w:rPr>
      </w:pPr>
      <w:r w:rsidRPr="00427B51">
        <w:rPr>
          <w:rFonts w:ascii="Times New Roman" w:hAnsi="Times New Roman" w:cs="Times New Roman"/>
          <w:sz w:val="24"/>
          <w:szCs w:val="24"/>
        </w:rPr>
        <w:t xml:space="preserve">o Diseñarse para ejecutar código en sistemas remotos de forma segura. </w:t>
      </w:r>
    </w:p>
    <w:p w:rsidR="0079190A" w:rsidRPr="00427B51" w:rsidRDefault="0079190A" w:rsidP="0025764E">
      <w:pPr>
        <w:autoSpaceDE w:val="0"/>
        <w:autoSpaceDN w:val="0"/>
        <w:adjustRightInd w:val="0"/>
        <w:spacing w:after="0" w:line="360" w:lineRule="auto"/>
        <w:ind w:left="1416"/>
        <w:jc w:val="both"/>
        <w:rPr>
          <w:rFonts w:ascii="Times New Roman" w:hAnsi="Times New Roman" w:cs="Times New Roman"/>
          <w:sz w:val="24"/>
          <w:szCs w:val="24"/>
        </w:rPr>
      </w:pPr>
      <w:r w:rsidRPr="00427B51">
        <w:rPr>
          <w:rFonts w:ascii="Times New Roman" w:hAnsi="Times New Roman" w:cs="Times New Roman"/>
          <w:sz w:val="24"/>
          <w:szCs w:val="24"/>
        </w:rPr>
        <w:t xml:space="preserve">o Ser fácil de usar y tomar lo mejor de otros lenguajes orientados a objetos. </w:t>
      </w:r>
    </w:p>
    <w:p w:rsidR="00660BBB" w:rsidRPr="00427B51" w:rsidRDefault="0079190A" w:rsidP="0025764E">
      <w:pPr>
        <w:pStyle w:val="Default"/>
        <w:spacing w:line="360" w:lineRule="auto"/>
        <w:ind w:left="720"/>
        <w:jc w:val="both"/>
        <w:rPr>
          <w:rFonts w:ascii="Times New Roman" w:eastAsiaTheme="minorHAnsi" w:hAnsi="Times New Roman" w:cs="Times New Roman"/>
          <w:color w:val="auto"/>
          <w:lang w:val="es-ES" w:eastAsia="en-US"/>
        </w:rPr>
      </w:pPr>
      <w:r w:rsidRPr="00427B51">
        <w:rPr>
          <w:rFonts w:ascii="Times New Roman" w:eastAsiaTheme="minorHAnsi" w:hAnsi="Times New Roman" w:cs="Times New Roman"/>
          <w:color w:val="auto"/>
          <w:lang w:val="es-ES" w:eastAsia="en-US"/>
        </w:rPr>
        <w:lastRenderedPageBreak/>
        <w:t>El entorno de ejecución Java se ha convertido en un componente habitual en los computadores de usuario de los sistemas operativos más usados en el mundo. Muchas aplicaciones Java lo incluyen dentro del propio paquete de la aplicación de modo que se pueda ejecutar en cualquier ordenador. Como todo lenguaje de programación, Java se utiliza para crear aplicaciones y procesos que funcionen en multitud de dispositivos. Las aplicaciones Java se comunican con la máquina virtual Java, y no con el sistema operativo, lo cual permite a los programadores desentenderse de la compatibilidad con el hardware: esta es tarea para la máquina virtual de Java. Es el lenguaje más utilizado de los existentes para el desarrollo sobre móviles. (Rodríguez T., 2015</w:t>
      </w:r>
      <w:proofErr w:type="gramStart"/>
      <w:r w:rsidRPr="00427B51">
        <w:rPr>
          <w:rFonts w:ascii="Times New Roman" w:eastAsiaTheme="minorHAnsi" w:hAnsi="Times New Roman" w:cs="Times New Roman"/>
          <w:color w:val="auto"/>
          <w:lang w:val="es-ES" w:eastAsia="en-US"/>
        </w:rPr>
        <w:t>) .</w:t>
      </w:r>
      <w:proofErr w:type="gramEnd"/>
      <w:r w:rsidRPr="00427B51">
        <w:rPr>
          <w:rFonts w:ascii="Times New Roman" w:eastAsiaTheme="minorHAnsi" w:hAnsi="Times New Roman" w:cs="Times New Roman"/>
          <w:color w:val="auto"/>
          <w:lang w:val="es-ES" w:eastAsia="en-US"/>
        </w:rPr>
        <w:t xml:space="preserve"> Es el lenguaje que utiliza el Android Studio, si se utiliza uno, se debe utilizar el otro.</w:t>
      </w:r>
    </w:p>
    <w:p w:rsidR="00660BBB" w:rsidRPr="00427B51" w:rsidRDefault="00660BBB" w:rsidP="008663C8">
      <w:pPr>
        <w:numPr>
          <w:ilvl w:val="0"/>
          <w:numId w:val="3"/>
        </w:numPr>
        <w:suppressAutoHyphens/>
        <w:autoSpaceDE w:val="0"/>
        <w:autoSpaceDN w:val="0"/>
        <w:adjustRightInd w:val="0"/>
        <w:spacing w:after="0" w:line="360" w:lineRule="auto"/>
        <w:jc w:val="both"/>
        <w:rPr>
          <w:rFonts w:ascii="Times New Roman" w:hAnsi="Times New Roman" w:cs="Times New Roman"/>
        </w:rPr>
      </w:pPr>
      <w:r w:rsidRPr="00427B51">
        <w:rPr>
          <w:rFonts w:ascii="Times New Roman" w:hAnsi="Times New Roman" w:cs="Times New Roman"/>
          <w:b/>
        </w:rPr>
        <w:t xml:space="preserve">Extensible </w:t>
      </w:r>
      <w:proofErr w:type="spellStart"/>
      <w:r w:rsidRPr="00427B51">
        <w:rPr>
          <w:rFonts w:ascii="Times New Roman" w:hAnsi="Times New Roman" w:cs="Times New Roman"/>
          <w:b/>
        </w:rPr>
        <w:t>Markup</w:t>
      </w:r>
      <w:proofErr w:type="spellEnd"/>
      <w:r w:rsidRPr="00427B51">
        <w:rPr>
          <w:rFonts w:ascii="Times New Roman" w:hAnsi="Times New Roman" w:cs="Times New Roman"/>
          <w:b/>
        </w:rPr>
        <w:t xml:space="preserve"> </w:t>
      </w:r>
      <w:proofErr w:type="spellStart"/>
      <w:r w:rsidRPr="00427B51">
        <w:rPr>
          <w:rFonts w:ascii="Times New Roman" w:hAnsi="Times New Roman" w:cs="Times New Roman"/>
          <w:b/>
        </w:rPr>
        <w:t>Language</w:t>
      </w:r>
      <w:proofErr w:type="spellEnd"/>
      <w:r w:rsidRPr="00427B51">
        <w:rPr>
          <w:rFonts w:ascii="Times New Roman" w:hAnsi="Times New Roman" w:cs="Times New Roman"/>
          <w:b/>
        </w:rPr>
        <w:t xml:space="preserve"> (XML): </w:t>
      </w:r>
      <w:r w:rsidR="00A05FB3" w:rsidRPr="00427B51">
        <w:rPr>
          <w:rFonts w:ascii="Times New Roman" w:hAnsi="Times New Roman" w:cs="Times New Roman"/>
          <w:sz w:val="24"/>
          <w:szCs w:val="24"/>
        </w:rPr>
        <w:t>(Lenguaje extensible de etiquetas) Es un metalenguaje estándar y extensible de etiquetas que permite definir la gramática de lenguajes específicos. Permite al programador dedicar sus esfuerzos a las tareas importantes cuando trabaja con los datos, ya que algunas tareas tediosas como la validación de éstos o el recorrido de las estructuras corre a cargo del lenguaje y está especificado por el estándar, de modo que el programador no tiene que preocuparse por ello. (Rosso, 2016)</w:t>
      </w:r>
    </w:p>
    <w:p w:rsidR="00660BBB" w:rsidRPr="00427B51" w:rsidRDefault="00660BBB" w:rsidP="00AA6587">
      <w:pPr>
        <w:numPr>
          <w:ilvl w:val="0"/>
          <w:numId w:val="3"/>
        </w:numPr>
        <w:suppressAutoHyphens/>
        <w:spacing w:after="0" w:line="360" w:lineRule="auto"/>
        <w:jc w:val="both"/>
        <w:rPr>
          <w:rFonts w:ascii="Times New Roman" w:hAnsi="Times New Roman" w:cs="Times New Roman"/>
          <w:sz w:val="24"/>
          <w:szCs w:val="24"/>
          <w:lang w:val="es-PR"/>
        </w:rPr>
      </w:pPr>
      <w:r w:rsidRPr="00427B51">
        <w:rPr>
          <w:rFonts w:ascii="Times New Roman" w:hAnsi="Times New Roman" w:cs="Times New Roman"/>
          <w:b/>
          <w:sz w:val="24"/>
          <w:szCs w:val="24"/>
          <w:lang w:val="es-PR"/>
        </w:rPr>
        <w:t>Celular Samsung Galaxy Grand Prime:</w:t>
      </w:r>
      <w:r w:rsidRPr="00427B51">
        <w:rPr>
          <w:rFonts w:ascii="Times New Roman" w:hAnsi="Times New Roman" w:cs="Times New Roman"/>
          <w:sz w:val="24"/>
          <w:szCs w:val="24"/>
          <w:lang w:val="es-PR"/>
        </w:rPr>
        <w:t xml:space="preserve"> Celular con Sistema operativo Android 5.1.1 con tarjeta para conexión de datos GPRS. Tiene incorporada también la conexión por WIFI por defecto. Se escogió este tipo de celular ya que era el mejor de los que ofertaba ETECSA y el que más se ajusta a nuestra necesidad de los disponibles hasta ahora. La conexión de datos es la disponible también en estos momentos en nuestro </w:t>
      </w:r>
      <w:r w:rsidR="002B130B" w:rsidRPr="00427B51">
        <w:rPr>
          <w:rFonts w:ascii="Times New Roman" w:hAnsi="Times New Roman" w:cs="Times New Roman"/>
          <w:sz w:val="24"/>
          <w:szCs w:val="24"/>
          <w:lang w:val="es-PR"/>
        </w:rPr>
        <w:t>país. (</w:t>
      </w:r>
      <w:r w:rsidR="00F944E1" w:rsidRPr="00427B51">
        <w:rPr>
          <w:rFonts w:ascii="Times New Roman" w:hAnsi="Times New Roman" w:cs="Times New Roman"/>
          <w:sz w:val="24"/>
          <w:szCs w:val="24"/>
          <w:lang w:val="es-PR"/>
        </w:rPr>
        <w:t>ETECSA, 2015).</w:t>
      </w:r>
    </w:p>
    <w:p w:rsidR="00660BBB" w:rsidRPr="00427B51" w:rsidRDefault="00660BBB" w:rsidP="00DC0016">
      <w:pPr>
        <w:numPr>
          <w:ilvl w:val="0"/>
          <w:numId w:val="3"/>
        </w:numPr>
        <w:suppressAutoHyphens/>
        <w:spacing w:after="0" w:line="360" w:lineRule="auto"/>
        <w:jc w:val="both"/>
        <w:rPr>
          <w:rFonts w:ascii="Times New Roman" w:hAnsi="Times New Roman" w:cs="Times New Roman"/>
          <w:sz w:val="24"/>
          <w:szCs w:val="24"/>
          <w:lang w:val="es-PR"/>
        </w:rPr>
      </w:pPr>
      <w:r w:rsidRPr="00427B51">
        <w:rPr>
          <w:rFonts w:ascii="Times New Roman" w:hAnsi="Times New Roman" w:cs="Times New Roman"/>
          <w:b/>
          <w:sz w:val="24"/>
          <w:szCs w:val="24"/>
          <w:lang w:val="es-PR"/>
        </w:rPr>
        <w:t>Tarjeta Sim:</w:t>
      </w:r>
      <w:r w:rsidRPr="00427B51">
        <w:rPr>
          <w:rFonts w:ascii="Times New Roman" w:hAnsi="Times New Roman" w:cs="Times New Roman"/>
          <w:sz w:val="24"/>
          <w:szCs w:val="24"/>
          <w:lang w:val="es-PR"/>
        </w:rPr>
        <w:t xml:space="preserve"> Tarjeta de conexión de datos GPRS suministrada por ETECSA y CUBACEL.</w:t>
      </w:r>
    </w:p>
    <w:p w:rsidR="00362A37" w:rsidRPr="00427B51" w:rsidRDefault="00362A37" w:rsidP="00DC0016">
      <w:pPr>
        <w:numPr>
          <w:ilvl w:val="0"/>
          <w:numId w:val="3"/>
        </w:numPr>
        <w:suppressAutoHyphens/>
        <w:spacing w:after="0" w:line="360" w:lineRule="auto"/>
        <w:jc w:val="both"/>
        <w:rPr>
          <w:rFonts w:ascii="Times New Roman" w:hAnsi="Times New Roman" w:cs="Times New Roman"/>
          <w:sz w:val="24"/>
          <w:szCs w:val="24"/>
          <w:lang w:val="es-PR"/>
        </w:rPr>
      </w:pPr>
      <w:r w:rsidRPr="00427B51">
        <w:rPr>
          <w:rFonts w:ascii="Times New Roman" w:hAnsi="Times New Roman" w:cs="Times New Roman"/>
          <w:b/>
          <w:sz w:val="24"/>
          <w:szCs w:val="24"/>
          <w:lang w:val="es-PR"/>
        </w:rPr>
        <w:t>MQTT:</w:t>
      </w:r>
      <w:r w:rsidRPr="00427B51">
        <w:rPr>
          <w:rFonts w:ascii="Times New Roman" w:hAnsi="Times New Roman" w:cs="Times New Roman"/>
          <w:sz w:val="24"/>
          <w:szCs w:val="24"/>
          <w:lang w:val="es-PR"/>
        </w:rPr>
        <w:t xml:space="preserve"> Es un protocolo de mensajería utilizado en </w:t>
      </w:r>
      <w:proofErr w:type="spellStart"/>
      <w:r w:rsidRPr="00427B51">
        <w:rPr>
          <w:rFonts w:ascii="Times New Roman" w:hAnsi="Times New Roman" w:cs="Times New Roman"/>
          <w:sz w:val="24"/>
          <w:szCs w:val="24"/>
          <w:lang w:val="es-PR"/>
        </w:rPr>
        <w:t>IoT</w:t>
      </w:r>
      <w:proofErr w:type="spellEnd"/>
      <w:r w:rsidRPr="00427B51">
        <w:rPr>
          <w:rFonts w:ascii="Times New Roman" w:hAnsi="Times New Roman" w:cs="Times New Roman"/>
          <w:sz w:val="24"/>
          <w:szCs w:val="24"/>
          <w:lang w:val="es-PR"/>
        </w:rPr>
        <w:t xml:space="preserve">, que soporta la comunicación asíncrona entre las partes. Un protocolo de mensajería asíncrona disocia al emisor y al receptor de los mensajes tanto en espacio como en tiempo, y, por lo tanto, es escalable en entornos de red no confiables. A pesar de su nombre, no tiene nada que ver con las colas de mensajería, y, en cambio, utiliza un modelo de publicación y suscripción. A finales del 2014, se convirtió </w:t>
      </w:r>
      <w:r w:rsidRPr="00427B51">
        <w:rPr>
          <w:rFonts w:ascii="Times New Roman" w:hAnsi="Times New Roman" w:cs="Times New Roman"/>
          <w:sz w:val="24"/>
          <w:szCs w:val="24"/>
          <w:lang w:val="es-PR"/>
        </w:rPr>
        <w:lastRenderedPageBreak/>
        <w:t>oficialmente en un estándar abierto de OASIS, y se soporta en lenguajes de programación populares mediante la utilización de varias implementaciones de código abierto. (Yuan, 2017)</w:t>
      </w:r>
    </w:p>
    <w:p w:rsidR="00D75207" w:rsidRPr="00427B51" w:rsidRDefault="00D75207" w:rsidP="00DC0016">
      <w:pPr>
        <w:numPr>
          <w:ilvl w:val="0"/>
          <w:numId w:val="3"/>
        </w:numPr>
        <w:suppressAutoHyphens/>
        <w:spacing w:after="0" w:line="360" w:lineRule="auto"/>
        <w:jc w:val="both"/>
        <w:rPr>
          <w:rFonts w:ascii="Times New Roman" w:hAnsi="Times New Roman" w:cs="Times New Roman"/>
          <w:sz w:val="24"/>
          <w:szCs w:val="24"/>
          <w:lang w:val="es-PR"/>
        </w:rPr>
      </w:pPr>
      <w:proofErr w:type="spellStart"/>
      <w:r w:rsidRPr="00427B51">
        <w:rPr>
          <w:rFonts w:ascii="Times New Roman" w:hAnsi="Times New Roman" w:cs="Times New Roman"/>
          <w:b/>
          <w:sz w:val="24"/>
          <w:szCs w:val="24"/>
          <w:lang w:val="es-PR"/>
        </w:rPr>
        <w:t>Mosquitto</w:t>
      </w:r>
      <w:proofErr w:type="spellEnd"/>
      <w:r w:rsidRPr="00427B51">
        <w:rPr>
          <w:rFonts w:ascii="Times New Roman" w:hAnsi="Times New Roman" w:cs="Times New Roman"/>
          <w:sz w:val="24"/>
          <w:szCs w:val="24"/>
          <w:lang w:val="es-PR"/>
        </w:rPr>
        <w:t xml:space="preserve">: </w:t>
      </w:r>
      <w:proofErr w:type="spellStart"/>
      <w:r w:rsidRPr="00427B51">
        <w:rPr>
          <w:rFonts w:ascii="Times New Roman" w:hAnsi="Times New Roman" w:cs="Times New Roman"/>
          <w:sz w:val="24"/>
          <w:szCs w:val="24"/>
          <w:lang w:val="es-PR"/>
        </w:rPr>
        <w:t>Broker</w:t>
      </w:r>
      <w:proofErr w:type="spellEnd"/>
      <w:r w:rsidRPr="00427B51">
        <w:rPr>
          <w:rFonts w:ascii="Times New Roman" w:hAnsi="Times New Roman" w:cs="Times New Roman"/>
          <w:sz w:val="24"/>
          <w:szCs w:val="24"/>
          <w:lang w:val="es-PR"/>
        </w:rPr>
        <w:t xml:space="preserve"> o Servidor </w:t>
      </w:r>
      <w:r w:rsidR="000204AE" w:rsidRPr="00427B51">
        <w:rPr>
          <w:rFonts w:ascii="Times New Roman" w:hAnsi="Times New Roman" w:cs="Times New Roman"/>
          <w:sz w:val="24"/>
          <w:szCs w:val="24"/>
          <w:lang w:val="es-PR"/>
        </w:rPr>
        <w:t xml:space="preserve">muy </w:t>
      </w:r>
      <w:r w:rsidR="002724D9" w:rsidRPr="00427B51">
        <w:rPr>
          <w:rFonts w:ascii="Times New Roman" w:hAnsi="Times New Roman" w:cs="Times New Roman"/>
          <w:sz w:val="24"/>
          <w:szCs w:val="24"/>
          <w:lang w:val="es-PR"/>
        </w:rPr>
        <w:t>popular</w:t>
      </w:r>
      <w:r w:rsidR="000204AE" w:rsidRPr="00427B51">
        <w:rPr>
          <w:rFonts w:ascii="Times New Roman" w:hAnsi="Times New Roman" w:cs="Times New Roman"/>
          <w:sz w:val="24"/>
          <w:szCs w:val="24"/>
          <w:lang w:val="es-PR"/>
        </w:rPr>
        <w:t xml:space="preserve"> </w:t>
      </w:r>
      <w:r w:rsidRPr="00427B51">
        <w:rPr>
          <w:rFonts w:ascii="Times New Roman" w:hAnsi="Times New Roman" w:cs="Times New Roman"/>
          <w:sz w:val="24"/>
          <w:szCs w:val="24"/>
          <w:lang w:val="es-PR"/>
        </w:rPr>
        <w:t>que soporta el protocolo MQTT. (</w:t>
      </w:r>
      <w:r w:rsidR="00EA4DBB" w:rsidRPr="00427B51">
        <w:rPr>
          <w:rFonts w:ascii="Times New Roman" w:hAnsi="Times New Roman" w:cs="Times New Roman"/>
          <w:sz w:val="24"/>
          <w:szCs w:val="24"/>
          <w:lang w:val="es-PR"/>
        </w:rPr>
        <w:t>Administrador, 2018</w:t>
      </w:r>
      <w:r w:rsidRPr="00427B51">
        <w:rPr>
          <w:rFonts w:ascii="Times New Roman" w:hAnsi="Times New Roman" w:cs="Times New Roman"/>
          <w:sz w:val="24"/>
          <w:szCs w:val="24"/>
          <w:lang w:val="es-PR"/>
        </w:rPr>
        <w:t>)</w:t>
      </w:r>
    </w:p>
    <w:p w:rsidR="00026B99" w:rsidRPr="00427B51" w:rsidRDefault="00FF0D9A" w:rsidP="00DC0016">
      <w:pPr>
        <w:numPr>
          <w:ilvl w:val="0"/>
          <w:numId w:val="3"/>
        </w:numPr>
        <w:suppressAutoHyphens/>
        <w:spacing w:after="0" w:line="360" w:lineRule="auto"/>
        <w:jc w:val="both"/>
        <w:rPr>
          <w:rFonts w:ascii="Times New Roman" w:hAnsi="Times New Roman" w:cs="Times New Roman"/>
          <w:sz w:val="24"/>
          <w:szCs w:val="24"/>
          <w:lang w:val="es-PR"/>
        </w:rPr>
      </w:pPr>
      <w:r w:rsidRPr="00427B51">
        <w:rPr>
          <w:rFonts w:ascii="Times New Roman" w:hAnsi="Times New Roman" w:cs="Times New Roman"/>
          <w:b/>
          <w:sz w:val="24"/>
          <w:szCs w:val="24"/>
          <w:lang w:val="es-PR"/>
        </w:rPr>
        <w:t>Sensores</w:t>
      </w:r>
      <w:r w:rsidRPr="00427B51">
        <w:rPr>
          <w:rFonts w:ascii="Times New Roman" w:hAnsi="Times New Roman" w:cs="Times New Roman"/>
          <w:sz w:val="24"/>
          <w:szCs w:val="24"/>
          <w:lang w:val="es-PR"/>
        </w:rPr>
        <w:t xml:space="preserve">: </w:t>
      </w:r>
      <w:r w:rsidR="00CC24AB" w:rsidRPr="00427B51">
        <w:rPr>
          <w:rFonts w:ascii="Times New Roman" w:hAnsi="Times New Roman" w:cs="Times New Roman"/>
          <w:sz w:val="24"/>
          <w:szCs w:val="24"/>
          <w:lang w:val="es-PR"/>
        </w:rPr>
        <w:t xml:space="preserve">Sensor de Ultrasonido </w:t>
      </w:r>
      <w:r w:rsidR="00026B99" w:rsidRPr="00427B51">
        <w:rPr>
          <w:rFonts w:ascii="Times New Roman" w:hAnsi="Times New Roman" w:cs="Times New Roman"/>
          <w:sz w:val="24"/>
          <w:szCs w:val="24"/>
          <w:lang w:val="es-PR"/>
        </w:rPr>
        <w:t>HC-SR04</w:t>
      </w:r>
      <w:r w:rsidR="0026208D">
        <w:rPr>
          <w:rFonts w:ascii="Times New Roman" w:hAnsi="Times New Roman" w:cs="Times New Roman"/>
          <w:sz w:val="24"/>
          <w:szCs w:val="24"/>
          <w:lang w:val="es-PR"/>
        </w:rPr>
        <w:t xml:space="preserve"> el cual es muy utilizado por su precisión y bajos costes</w:t>
      </w:r>
      <w:r w:rsidR="00026B99" w:rsidRPr="00427B51">
        <w:rPr>
          <w:rFonts w:ascii="Times New Roman" w:hAnsi="Times New Roman" w:cs="Times New Roman"/>
          <w:sz w:val="24"/>
          <w:szCs w:val="24"/>
          <w:lang w:val="es-PR"/>
        </w:rPr>
        <w:t>.</w:t>
      </w:r>
      <w:sdt>
        <w:sdtPr>
          <w:rPr>
            <w:rFonts w:ascii="Times New Roman" w:hAnsi="Times New Roman" w:cs="Times New Roman"/>
            <w:sz w:val="24"/>
            <w:szCs w:val="24"/>
            <w:lang w:val="es-PR"/>
          </w:rPr>
          <w:id w:val="982817995"/>
          <w:citation/>
        </w:sdtPr>
        <w:sdtEndPr/>
        <w:sdtContent>
          <w:r w:rsidR="0026208D">
            <w:rPr>
              <w:rFonts w:ascii="Times New Roman" w:hAnsi="Times New Roman" w:cs="Times New Roman"/>
              <w:sz w:val="24"/>
              <w:szCs w:val="24"/>
              <w:lang w:val="es-PR"/>
            </w:rPr>
            <w:fldChar w:fldCharType="begin"/>
          </w:r>
          <w:r w:rsidR="0026208D">
            <w:rPr>
              <w:rFonts w:ascii="Times New Roman" w:hAnsi="Times New Roman" w:cs="Times New Roman"/>
              <w:sz w:val="24"/>
              <w:szCs w:val="24"/>
              <w:lang w:val="es-CU"/>
            </w:rPr>
            <w:instrText xml:space="preserve"> CITATION Adm16 \l 23562 </w:instrText>
          </w:r>
          <w:r w:rsidR="0026208D">
            <w:rPr>
              <w:rFonts w:ascii="Times New Roman" w:hAnsi="Times New Roman" w:cs="Times New Roman"/>
              <w:sz w:val="24"/>
              <w:szCs w:val="24"/>
              <w:lang w:val="es-PR"/>
            </w:rPr>
            <w:fldChar w:fldCharType="separate"/>
          </w:r>
          <w:r w:rsidR="0026208D">
            <w:rPr>
              <w:rFonts w:ascii="Times New Roman" w:hAnsi="Times New Roman" w:cs="Times New Roman"/>
              <w:noProof/>
              <w:sz w:val="24"/>
              <w:szCs w:val="24"/>
              <w:lang w:val="es-CU"/>
            </w:rPr>
            <w:t xml:space="preserve"> </w:t>
          </w:r>
          <w:r w:rsidR="0026208D" w:rsidRPr="0026208D">
            <w:rPr>
              <w:rFonts w:ascii="Times New Roman" w:hAnsi="Times New Roman" w:cs="Times New Roman"/>
              <w:noProof/>
              <w:sz w:val="24"/>
              <w:szCs w:val="24"/>
              <w:lang w:val="es-CU"/>
            </w:rPr>
            <w:t>(Administrador, 2016)</w:t>
          </w:r>
          <w:r w:rsidR="0026208D">
            <w:rPr>
              <w:rFonts w:ascii="Times New Roman" w:hAnsi="Times New Roman" w:cs="Times New Roman"/>
              <w:sz w:val="24"/>
              <w:szCs w:val="24"/>
              <w:lang w:val="es-PR"/>
            </w:rPr>
            <w:fldChar w:fldCharType="end"/>
          </w:r>
        </w:sdtContent>
      </w:sdt>
    </w:p>
    <w:p w:rsidR="00871DF9" w:rsidRDefault="00026B99" w:rsidP="00DC0016">
      <w:pPr>
        <w:numPr>
          <w:ilvl w:val="0"/>
          <w:numId w:val="3"/>
        </w:numPr>
        <w:suppressAutoHyphens/>
        <w:spacing w:after="0" w:line="360" w:lineRule="auto"/>
        <w:jc w:val="both"/>
        <w:rPr>
          <w:rFonts w:ascii="Times New Roman" w:hAnsi="Times New Roman" w:cs="Times New Roman"/>
          <w:sz w:val="24"/>
          <w:szCs w:val="24"/>
          <w:lang w:val="es-PR"/>
        </w:rPr>
      </w:pPr>
      <w:r w:rsidRPr="00427B51">
        <w:rPr>
          <w:rFonts w:ascii="Times New Roman" w:hAnsi="Times New Roman" w:cs="Times New Roman"/>
          <w:b/>
          <w:sz w:val="24"/>
          <w:szCs w:val="24"/>
          <w:lang w:val="es-PR"/>
        </w:rPr>
        <w:t xml:space="preserve"> </w:t>
      </w:r>
      <w:r w:rsidR="00E5321D">
        <w:rPr>
          <w:rFonts w:ascii="Times New Roman" w:hAnsi="Times New Roman" w:cs="Times New Roman"/>
          <w:b/>
          <w:sz w:val="24"/>
          <w:szCs w:val="24"/>
          <w:lang w:val="es-PR"/>
        </w:rPr>
        <w:t xml:space="preserve">Microcontrolador </w:t>
      </w:r>
      <w:r w:rsidR="00871DF9" w:rsidRPr="00427B51">
        <w:rPr>
          <w:rFonts w:ascii="Times New Roman" w:hAnsi="Times New Roman" w:cs="Times New Roman"/>
          <w:b/>
          <w:sz w:val="24"/>
          <w:szCs w:val="24"/>
          <w:lang w:val="es-PR"/>
        </w:rPr>
        <w:t>Arduino</w:t>
      </w:r>
      <w:r w:rsidR="00871DF9" w:rsidRPr="00427B51">
        <w:rPr>
          <w:rFonts w:ascii="Times New Roman" w:hAnsi="Times New Roman" w:cs="Times New Roman"/>
          <w:sz w:val="24"/>
          <w:szCs w:val="24"/>
          <w:lang w:val="es-PR"/>
        </w:rPr>
        <w:t>: Arduino Uno con Microcontrolador AT mega 328</w:t>
      </w:r>
    </w:p>
    <w:p w:rsidR="009B3BB4" w:rsidRPr="00427B51" w:rsidRDefault="009B3BB4" w:rsidP="00DC0016">
      <w:pPr>
        <w:numPr>
          <w:ilvl w:val="0"/>
          <w:numId w:val="3"/>
        </w:numPr>
        <w:suppressAutoHyphens/>
        <w:spacing w:after="0" w:line="360" w:lineRule="auto"/>
        <w:jc w:val="both"/>
        <w:rPr>
          <w:rFonts w:ascii="Times New Roman" w:hAnsi="Times New Roman" w:cs="Times New Roman"/>
          <w:sz w:val="24"/>
          <w:szCs w:val="24"/>
          <w:lang w:val="es-PR"/>
        </w:rPr>
      </w:pPr>
      <w:r>
        <w:rPr>
          <w:rFonts w:ascii="Times New Roman" w:hAnsi="Times New Roman" w:cs="Times New Roman"/>
          <w:b/>
          <w:sz w:val="24"/>
          <w:szCs w:val="24"/>
          <w:lang w:val="es-PR"/>
        </w:rPr>
        <w:t>Arduino</w:t>
      </w:r>
      <w:r w:rsidRPr="009B3BB4">
        <w:rPr>
          <w:rFonts w:ascii="Times New Roman" w:hAnsi="Times New Roman" w:cs="Times New Roman"/>
          <w:sz w:val="24"/>
          <w:szCs w:val="24"/>
          <w:lang w:val="es-PR"/>
        </w:rPr>
        <w:t>:</w:t>
      </w:r>
      <w:r>
        <w:rPr>
          <w:rFonts w:ascii="Times New Roman" w:hAnsi="Times New Roman" w:cs="Times New Roman"/>
          <w:sz w:val="24"/>
          <w:szCs w:val="24"/>
          <w:lang w:val="es-PR"/>
        </w:rPr>
        <w:t xml:space="preserve"> IDE de desarrollo para placas Arduino.</w:t>
      </w:r>
    </w:p>
    <w:p w:rsidR="00A21A1F" w:rsidRPr="00427B51" w:rsidRDefault="00D90D44" w:rsidP="00E134F3">
      <w:pPr>
        <w:numPr>
          <w:ilvl w:val="0"/>
          <w:numId w:val="3"/>
        </w:numPr>
        <w:suppressAutoHyphens/>
        <w:spacing w:after="0" w:line="360" w:lineRule="auto"/>
        <w:jc w:val="both"/>
        <w:rPr>
          <w:rFonts w:ascii="Times New Roman" w:hAnsi="Times New Roman" w:cs="Times New Roman"/>
          <w:sz w:val="24"/>
          <w:szCs w:val="24"/>
          <w:lang w:val="es-PR"/>
        </w:rPr>
      </w:pPr>
      <w:r w:rsidRPr="00427B51">
        <w:rPr>
          <w:rFonts w:ascii="Times New Roman" w:hAnsi="Times New Roman" w:cs="Times New Roman"/>
          <w:b/>
          <w:sz w:val="24"/>
          <w:szCs w:val="24"/>
          <w:lang w:val="es-PR"/>
        </w:rPr>
        <w:t>SHIELD</w:t>
      </w:r>
      <w:r w:rsidRPr="00427B51">
        <w:rPr>
          <w:rFonts w:ascii="Times New Roman" w:hAnsi="Times New Roman" w:cs="Times New Roman"/>
          <w:sz w:val="24"/>
          <w:szCs w:val="24"/>
          <w:lang w:val="es-PR"/>
        </w:rPr>
        <w:t xml:space="preserve">: </w:t>
      </w:r>
      <w:proofErr w:type="spellStart"/>
      <w:r w:rsidRPr="00427B51">
        <w:rPr>
          <w:rFonts w:ascii="Times New Roman" w:hAnsi="Times New Roman" w:cs="Times New Roman"/>
          <w:sz w:val="24"/>
          <w:szCs w:val="24"/>
          <w:lang w:val="es-PR"/>
        </w:rPr>
        <w:t>Shield</w:t>
      </w:r>
      <w:proofErr w:type="spellEnd"/>
      <w:r w:rsidRPr="00427B51">
        <w:rPr>
          <w:rFonts w:ascii="Times New Roman" w:hAnsi="Times New Roman" w:cs="Times New Roman"/>
          <w:sz w:val="24"/>
          <w:szCs w:val="24"/>
          <w:lang w:val="es-PR"/>
        </w:rPr>
        <w:t xml:space="preserve"> GSM 2 con tarjeta GPRS, para la conexión a la red.</w:t>
      </w:r>
    </w:p>
    <w:p w:rsidR="00026B99" w:rsidRPr="00A5209E" w:rsidRDefault="00AA7813" w:rsidP="00A379ED">
      <w:pPr>
        <w:numPr>
          <w:ilvl w:val="0"/>
          <w:numId w:val="3"/>
        </w:numPr>
        <w:autoSpaceDE w:val="0"/>
        <w:autoSpaceDN w:val="0"/>
        <w:adjustRightInd w:val="0"/>
        <w:spacing w:after="0" w:line="360" w:lineRule="auto"/>
        <w:jc w:val="both"/>
        <w:rPr>
          <w:rFonts w:ascii="Times New Roman" w:hAnsi="Times New Roman" w:cs="Times New Roman"/>
          <w:sz w:val="24"/>
          <w:szCs w:val="24"/>
          <w:lang w:val="es-PR"/>
        </w:rPr>
      </w:pPr>
      <w:r w:rsidRPr="00A5209E">
        <w:rPr>
          <w:rFonts w:ascii="Times New Roman" w:hAnsi="Times New Roman" w:cs="Times New Roman"/>
          <w:b/>
          <w:sz w:val="24"/>
          <w:szCs w:val="24"/>
          <w:lang w:val="es-PR"/>
        </w:rPr>
        <w:t>XP</w:t>
      </w:r>
      <w:r w:rsidRPr="00A5209E">
        <w:rPr>
          <w:rFonts w:ascii="Times New Roman" w:hAnsi="Times New Roman" w:cs="Times New Roman"/>
          <w:sz w:val="24"/>
          <w:szCs w:val="24"/>
          <w:lang w:val="es-PR"/>
        </w:rPr>
        <w:t xml:space="preserve">: Metodología de desarrollo Ágil. Se caracteriza por una programación intensiva que se le presenta al cliente en ciclos o iteraciones donde se les va dando solución a sus historias de usuario. Se utilizó principalmente porque se busca simplificar el proceso de desarrollo de software, además es la utilizada en la empresa y no es factible introducir nuevas metodologías de desarrollo en un equipo que ya domina esta. (Pérez, </w:t>
      </w:r>
      <w:proofErr w:type="spellStart"/>
      <w:r w:rsidRPr="00A5209E">
        <w:rPr>
          <w:rFonts w:ascii="Times New Roman" w:hAnsi="Times New Roman" w:cs="Times New Roman"/>
          <w:sz w:val="24"/>
          <w:szCs w:val="24"/>
          <w:lang w:val="es-PR"/>
        </w:rPr>
        <w:t>Guntín</w:t>
      </w:r>
      <w:proofErr w:type="spellEnd"/>
      <w:r w:rsidRPr="00A5209E">
        <w:rPr>
          <w:rFonts w:ascii="Times New Roman" w:hAnsi="Times New Roman" w:cs="Times New Roman"/>
          <w:sz w:val="24"/>
          <w:szCs w:val="24"/>
          <w:lang w:val="es-PR"/>
        </w:rPr>
        <w:t>, Alonso, &amp; Coello, 2008) (McDonald, 2017)</w:t>
      </w:r>
      <w:r w:rsidR="003635F2" w:rsidRPr="00A5209E">
        <w:rPr>
          <w:rFonts w:ascii="Times New Roman" w:hAnsi="Times New Roman" w:cs="Times New Roman"/>
          <w:sz w:val="24"/>
          <w:szCs w:val="24"/>
          <w:lang w:val="es-PR"/>
        </w:rPr>
        <w:t>.</w:t>
      </w:r>
    </w:p>
    <w:p w:rsidR="00A21A1F" w:rsidRPr="00427B51" w:rsidRDefault="00A21A1F" w:rsidP="00FF3346">
      <w:pPr>
        <w:spacing w:after="0" w:line="360" w:lineRule="auto"/>
        <w:jc w:val="both"/>
        <w:rPr>
          <w:rFonts w:ascii="Times New Roman" w:hAnsi="Times New Roman" w:cs="Times New Roman"/>
          <w:b/>
          <w:sz w:val="24"/>
          <w:szCs w:val="24"/>
        </w:rPr>
      </w:pPr>
      <w:r w:rsidRPr="00427B51">
        <w:rPr>
          <w:rFonts w:ascii="Times New Roman" w:hAnsi="Times New Roman" w:cs="Times New Roman"/>
          <w:b/>
          <w:sz w:val="24"/>
          <w:szCs w:val="24"/>
        </w:rPr>
        <w:t>3. Resultados y discusión</w:t>
      </w:r>
    </w:p>
    <w:p w:rsidR="00AA7813" w:rsidRPr="00427B51" w:rsidRDefault="00AA7813" w:rsidP="00AC5DA5">
      <w:pPr>
        <w:autoSpaceDE w:val="0"/>
        <w:autoSpaceDN w:val="0"/>
        <w:adjustRightInd w:val="0"/>
        <w:spacing w:after="0" w:line="360" w:lineRule="auto"/>
        <w:jc w:val="both"/>
        <w:rPr>
          <w:rFonts w:ascii="Times New Roman" w:hAnsi="Times New Roman" w:cs="Times New Roman"/>
          <w:sz w:val="24"/>
          <w:szCs w:val="24"/>
        </w:rPr>
      </w:pPr>
      <w:r w:rsidRPr="00427B51">
        <w:rPr>
          <w:rFonts w:ascii="Times New Roman" w:eastAsia="Times New Roman" w:hAnsi="Times New Roman" w:cs="Times New Roman"/>
          <w:color w:val="000000"/>
          <w:sz w:val="24"/>
          <w:szCs w:val="24"/>
          <w:lang w:val="es-CU" w:eastAsia="es-CU"/>
        </w:rPr>
        <w:t>E</w:t>
      </w:r>
      <w:r w:rsidRPr="00427B51">
        <w:rPr>
          <w:rFonts w:ascii="Times New Roman" w:hAnsi="Times New Roman" w:cs="Times New Roman"/>
          <w:sz w:val="24"/>
          <w:szCs w:val="24"/>
        </w:rPr>
        <w:t xml:space="preserve">xisten diversas metodologías a seguir a la hora de desarrollar un sistema informático, por las particularidades de la empresa Aguas de La Habana su equipo de desarrollo adoptó XP como la metodología que se aplica en sus desarrollos. </w:t>
      </w:r>
    </w:p>
    <w:p w:rsidR="00AA7813" w:rsidRPr="00427B51" w:rsidRDefault="00AA7813" w:rsidP="00AC5DA5">
      <w:pPr>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t xml:space="preserve">El proceso de desarrollo del sistema para dispositivos móviles Android a implementar, se define siguiendo XP, (Pérez, </w:t>
      </w:r>
      <w:proofErr w:type="spellStart"/>
      <w:r w:rsidRPr="00427B51">
        <w:rPr>
          <w:rFonts w:ascii="Times New Roman" w:hAnsi="Times New Roman" w:cs="Times New Roman"/>
          <w:sz w:val="24"/>
          <w:szCs w:val="24"/>
        </w:rPr>
        <w:t>Guntín</w:t>
      </w:r>
      <w:proofErr w:type="spellEnd"/>
      <w:r w:rsidRPr="00427B51">
        <w:rPr>
          <w:rFonts w:ascii="Times New Roman" w:hAnsi="Times New Roman" w:cs="Times New Roman"/>
          <w:sz w:val="24"/>
          <w:szCs w:val="24"/>
        </w:rPr>
        <w:t xml:space="preserve">, Alonso, &amp; Coello, 2008). La elección de esta metodología está determinada normalmente por el estudio de la cantidad de personas involucradas, los medios, el tiempo disponible y la premura de los hechos. Es una metodología ágil centrada en potenciar las relaciones interpersonales como clave para el éxito en el desarrollo de software, promoviendo el trabajo en equipo, preocupándose por el aprendizaje de los desarrolladores, y propiciando un buen clima de trabajo. Se basa en la realimentación continua entre el cliente y el equipo de desarrollo, El ciclo de vida ideal de XP consta de 4 fases: planificación, diseño, codificación y pruebas. Ver Figura 1 (Palacios, Suarez, Cristina, </w:t>
      </w:r>
      <w:proofErr w:type="spellStart"/>
      <w:r w:rsidRPr="00427B51">
        <w:rPr>
          <w:rFonts w:ascii="Times New Roman" w:hAnsi="Times New Roman" w:cs="Times New Roman"/>
          <w:sz w:val="24"/>
          <w:szCs w:val="24"/>
        </w:rPr>
        <w:t>Macabril</w:t>
      </w:r>
      <w:proofErr w:type="spellEnd"/>
      <w:r w:rsidRPr="00427B51">
        <w:rPr>
          <w:rFonts w:ascii="Times New Roman" w:hAnsi="Times New Roman" w:cs="Times New Roman"/>
          <w:sz w:val="24"/>
          <w:szCs w:val="24"/>
        </w:rPr>
        <w:t>, &amp; Rondón, 2010)</w:t>
      </w:r>
    </w:p>
    <w:p w:rsidR="00AA7813" w:rsidRPr="00427B51" w:rsidRDefault="00AA7813" w:rsidP="00AA7813">
      <w:pPr>
        <w:keepNext/>
        <w:spacing w:after="0" w:line="360" w:lineRule="auto"/>
        <w:jc w:val="center"/>
        <w:rPr>
          <w:rFonts w:ascii="Times New Roman" w:hAnsi="Times New Roman" w:cs="Times New Roman"/>
          <w:sz w:val="24"/>
          <w:szCs w:val="24"/>
        </w:rPr>
      </w:pPr>
      <w:r w:rsidRPr="00427B51">
        <w:rPr>
          <w:rFonts w:ascii="Times New Roman" w:hAnsi="Times New Roman" w:cs="Times New Roman"/>
          <w:noProof/>
          <w:sz w:val="24"/>
          <w:szCs w:val="24"/>
          <w:lang w:val="en-US"/>
        </w:rPr>
        <w:lastRenderedPageBreak/>
        <w:drawing>
          <wp:inline distT="0" distB="0" distL="0" distR="0">
            <wp:extent cx="3363402" cy="2703380"/>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3402" cy="2703380"/>
                    </a:xfrm>
                    <a:prstGeom prst="rect">
                      <a:avLst/>
                    </a:prstGeom>
                    <a:noFill/>
                    <a:ln>
                      <a:noFill/>
                    </a:ln>
                  </pic:spPr>
                </pic:pic>
              </a:graphicData>
            </a:graphic>
          </wp:inline>
        </w:drawing>
      </w:r>
    </w:p>
    <w:p w:rsidR="00AA7813" w:rsidRPr="00427B51" w:rsidRDefault="00AA7813" w:rsidP="00AA7813">
      <w:pPr>
        <w:pStyle w:val="Descripcin"/>
        <w:jc w:val="center"/>
        <w:rPr>
          <w:rFonts w:ascii="Times New Roman" w:hAnsi="Times New Roman" w:cs="Times New Roman"/>
          <w:i w:val="0"/>
          <w:iCs w:val="0"/>
          <w:color w:val="auto"/>
          <w:sz w:val="20"/>
          <w:szCs w:val="20"/>
        </w:rPr>
      </w:pPr>
      <w:r w:rsidRPr="00427B51">
        <w:rPr>
          <w:rFonts w:ascii="Times New Roman" w:hAnsi="Times New Roman" w:cs="Times New Roman"/>
          <w:i w:val="0"/>
          <w:iCs w:val="0"/>
          <w:color w:val="auto"/>
          <w:sz w:val="20"/>
          <w:szCs w:val="20"/>
        </w:rPr>
        <w:t xml:space="preserve">Figura  </w:t>
      </w:r>
      <w:r w:rsidRPr="00427B51">
        <w:rPr>
          <w:rFonts w:ascii="Times New Roman" w:hAnsi="Times New Roman" w:cs="Times New Roman"/>
          <w:i w:val="0"/>
          <w:iCs w:val="0"/>
          <w:color w:val="auto"/>
          <w:sz w:val="20"/>
          <w:szCs w:val="20"/>
        </w:rPr>
        <w:fldChar w:fldCharType="begin"/>
      </w:r>
      <w:r w:rsidRPr="00427B51">
        <w:rPr>
          <w:rFonts w:ascii="Times New Roman" w:hAnsi="Times New Roman" w:cs="Times New Roman"/>
          <w:i w:val="0"/>
          <w:iCs w:val="0"/>
          <w:color w:val="auto"/>
          <w:sz w:val="20"/>
          <w:szCs w:val="20"/>
        </w:rPr>
        <w:instrText xml:space="preserve"> SEQ Figura_ \* ARABIC </w:instrText>
      </w:r>
      <w:r w:rsidRPr="00427B51">
        <w:rPr>
          <w:rFonts w:ascii="Times New Roman" w:hAnsi="Times New Roman" w:cs="Times New Roman"/>
          <w:i w:val="0"/>
          <w:iCs w:val="0"/>
          <w:color w:val="auto"/>
          <w:sz w:val="20"/>
          <w:szCs w:val="20"/>
        </w:rPr>
        <w:fldChar w:fldCharType="separate"/>
      </w:r>
      <w:r w:rsidR="00A971A1" w:rsidRPr="00427B51">
        <w:rPr>
          <w:rFonts w:ascii="Times New Roman" w:hAnsi="Times New Roman" w:cs="Times New Roman"/>
          <w:i w:val="0"/>
          <w:iCs w:val="0"/>
          <w:noProof/>
          <w:color w:val="auto"/>
          <w:sz w:val="20"/>
          <w:szCs w:val="20"/>
        </w:rPr>
        <w:t>1</w:t>
      </w:r>
      <w:r w:rsidRPr="00427B51">
        <w:rPr>
          <w:rFonts w:ascii="Times New Roman" w:hAnsi="Times New Roman" w:cs="Times New Roman"/>
          <w:i w:val="0"/>
          <w:iCs w:val="0"/>
          <w:color w:val="auto"/>
          <w:sz w:val="20"/>
          <w:szCs w:val="20"/>
        </w:rPr>
        <w:fldChar w:fldCharType="end"/>
      </w:r>
      <w:r w:rsidRPr="00427B51">
        <w:rPr>
          <w:rFonts w:ascii="Times New Roman" w:hAnsi="Times New Roman" w:cs="Times New Roman"/>
          <w:i w:val="0"/>
          <w:iCs w:val="0"/>
          <w:color w:val="auto"/>
          <w:sz w:val="20"/>
          <w:szCs w:val="20"/>
        </w:rPr>
        <w:t xml:space="preserve"> Metodología XP desarrollada.</w:t>
      </w:r>
    </w:p>
    <w:p w:rsidR="00AA7813" w:rsidRPr="00427B51" w:rsidRDefault="00E463D6" w:rsidP="00AA7813">
      <w:pPr>
        <w:spacing w:after="0" w:line="360" w:lineRule="auto"/>
        <w:rPr>
          <w:rFonts w:ascii="Times New Roman" w:hAnsi="Times New Roman" w:cs="Times New Roman"/>
          <w:b/>
          <w:sz w:val="24"/>
          <w:szCs w:val="24"/>
        </w:rPr>
      </w:pPr>
      <w:bookmarkStart w:id="0" w:name="_GoBack"/>
      <w:bookmarkEnd w:id="0"/>
      <w:r w:rsidRPr="00427B51">
        <w:rPr>
          <w:rFonts w:ascii="Times New Roman" w:hAnsi="Times New Roman" w:cs="Times New Roman"/>
          <w:b/>
          <w:sz w:val="24"/>
          <w:szCs w:val="24"/>
        </w:rPr>
        <w:t xml:space="preserve"> </w:t>
      </w:r>
      <w:r w:rsidR="00AC5DA5" w:rsidRPr="00427B51">
        <w:rPr>
          <w:rFonts w:ascii="Times New Roman" w:hAnsi="Times New Roman" w:cs="Times New Roman"/>
          <w:b/>
          <w:sz w:val="24"/>
          <w:szCs w:val="24"/>
        </w:rPr>
        <w:t>3</w:t>
      </w:r>
      <w:r w:rsidR="00AA7813" w:rsidRPr="00427B51">
        <w:rPr>
          <w:rFonts w:ascii="Times New Roman" w:hAnsi="Times New Roman" w:cs="Times New Roman"/>
          <w:b/>
          <w:sz w:val="24"/>
          <w:szCs w:val="24"/>
        </w:rPr>
        <w:t>.1 Historias de usuario:</w:t>
      </w:r>
    </w:p>
    <w:p w:rsidR="00AA7813" w:rsidRPr="00427B51" w:rsidRDefault="00AA7813" w:rsidP="00AC5DA5">
      <w:pPr>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t>Se definen las historias de usuario que son el punto de entrada para el desarrollo de la aplicación, la solución se basa en ellas para tratar de darle solución siguiendo cierto orden lógico. Para identificarlas se realizaron reuniones de trabajo con los principales especialistas, directivos y decisores. En resumen, se reunió un equipo interdisciplinario integrado por informáticos, automáticos y directivos.</w:t>
      </w:r>
    </w:p>
    <w:p w:rsidR="00AA7813" w:rsidRPr="00427B51" w:rsidRDefault="00E463D6" w:rsidP="00AA7813">
      <w:pPr>
        <w:spacing w:after="0" w:line="360" w:lineRule="auto"/>
        <w:rPr>
          <w:rFonts w:ascii="Times New Roman" w:hAnsi="Times New Roman" w:cs="Times New Roman"/>
          <w:b/>
          <w:sz w:val="24"/>
          <w:szCs w:val="24"/>
        </w:rPr>
      </w:pPr>
      <w:r w:rsidRPr="00427B51">
        <w:rPr>
          <w:rFonts w:ascii="Times New Roman" w:hAnsi="Times New Roman" w:cs="Times New Roman"/>
          <w:b/>
          <w:sz w:val="24"/>
          <w:szCs w:val="24"/>
        </w:rPr>
        <w:t xml:space="preserve"> </w:t>
      </w:r>
      <w:r w:rsidR="009D1951" w:rsidRPr="00427B51">
        <w:rPr>
          <w:rFonts w:ascii="Times New Roman" w:hAnsi="Times New Roman" w:cs="Times New Roman"/>
          <w:b/>
          <w:sz w:val="24"/>
          <w:szCs w:val="24"/>
        </w:rPr>
        <w:t>3</w:t>
      </w:r>
      <w:r w:rsidR="00AA7813" w:rsidRPr="00427B51">
        <w:rPr>
          <w:rFonts w:ascii="Times New Roman" w:hAnsi="Times New Roman" w:cs="Times New Roman"/>
          <w:b/>
          <w:sz w:val="24"/>
          <w:szCs w:val="24"/>
        </w:rPr>
        <w:t>.2 Diseño:</w:t>
      </w:r>
    </w:p>
    <w:p w:rsidR="00AA7813" w:rsidRPr="00427B51" w:rsidRDefault="00AA7813" w:rsidP="009D1951">
      <w:pPr>
        <w:autoSpaceDE w:val="0"/>
        <w:autoSpaceDN w:val="0"/>
        <w:adjustRightInd w:val="0"/>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t xml:space="preserve">La metodología XP sugiere que hay que conseguir diseños simples y sencillos. Hay que procurar hacerlo todo lo menos complicado posible para conseguir un diseño que sea fácil de entender e implementar que a la larga costará menos tiempo y esfuerzo desarrollar. </w:t>
      </w:r>
    </w:p>
    <w:p w:rsidR="00AA7813" w:rsidRPr="00427B51" w:rsidRDefault="00AA7813" w:rsidP="009D1951">
      <w:pPr>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t>Se utilizó una arquitectura por niveles (Gerber A, 2017).  Ver Figura 2</w:t>
      </w:r>
    </w:p>
    <w:p w:rsidR="00AA7813" w:rsidRPr="00427B51" w:rsidRDefault="00AA7813" w:rsidP="00AA7813">
      <w:pPr>
        <w:keepNext/>
        <w:spacing w:after="0" w:line="360" w:lineRule="auto"/>
        <w:jc w:val="center"/>
        <w:rPr>
          <w:rFonts w:ascii="Times New Roman" w:hAnsi="Times New Roman" w:cs="Times New Roman"/>
          <w:sz w:val="24"/>
          <w:szCs w:val="24"/>
        </w:rPr>
      </w:pPr>
      <w:r w:rsidRPr="00427B51">
        <w:rPr>
          <w:rFonts w:ascii="Times New Roman" w:hAnsi="Times New Roman" w:cs="Times New Roman"/>
          <w:noProof/>
          <w:sz w:val="24"/>
          <w:szCs w:val="24"/>
          <w:lang w:val="en-US"/>
        </w:rPr>
        <w:drawing>
          <wp:inline distT="0" distB="0" distL="0" distR="0">
            <wp:extent cx="2352675" cy="2009775"/>
            <wp:effectExtent l="0" t="0" r="9525" b="9525"/>
            <wp:docPr id="6" name="Imagen 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75" cy="2009775"/>
                    </a:xfrm>
                    <a:prstGeom prst="rect">
                      <a:avLst/>
                    </a:prstGeom>
                    <a:noFill/>
                    <a:ln>
                      <a:noFill/>
                    </a:ln>
                  </pic:spPr>
                </pic:pic>
              </a:graphicData>
            </a:graphic>
          </wp:inline>
        </w:drawing>
      </w:r>
    </w:p>
    <w:p w:rsidR="00AA7813" w:rsidRPr="00427B51" w:rsidRDefault="00AA7813" w:rsidP="00AA7813">
      <w:pPr>
        <w:pStyle w:val="Descripcin"/>
        <w:jc w:val="center"/>
        <w:rPr>
          <w:rFonts w:ascii="Times New Roman" w:hAnsi="Times New Roman" w:cs="Times New Roman"/>
          <w:i w:val="0"/>
          <w:iCs w:val="0"/>
          <w:color w:val="auto"/>
          <w:sz w:val="20"/>
          <w:szCs w:val="20"/>
        </w:rPr>
      </w:pPr>
      <w:r w:rsidRPr="00427B51">
        <w:rPr>
          <w:rFonts w:ascii="Times New Roman" w:hAnsi="Times New Roman" w:cs="Times New Roman"/>
          <w:i w:val="0"/>
          <w:iCs w:val="0"/>
          <w:color w:val="auto"/>
          <w:sz w:val="20"/>
          <w:szCs w:val="20"/>
        </w:rPr>
        <w:t xml:space="preserve">Figura  </w:t>
      </w:r>
      <w:r w:rsidRPr="00427B51">
        <w:rPr>
          <w:rFonts w:ascii="Times New Roman" w:hAnsi="Times New Roman" w:cs="Times New Roman"/>
          <w:i w:val="0"/>
          <w:iCs w:val="0"/>
          <w:color w:val="auto"/>
          <w:sz w:val="20"/>
          <w:szCs w:val="20"/>
        </w:rPr>
        <w:fldChar w:fldCharType="begin"/>
      </w:r>
      <w:r w:rsidRPr="00427B51">
        <w:rPr>
          <w:rFonts w:ascii="Times New Roman" w:hAnsi="Times New Roman" w:cs="Times New Roman"/>
          <w:i w:val="0"/>
          <w:iCs w:val="0"/>
          <w:color w:val="auto"/>
          <w:sz w:val="20"/>
          <w:szCs w:val="20"/>
        </w:rPr>
        <w:instrText xml:space="preserve"> SEQ Figura_ \* ARABIC </w:instrText>
      </w:r>
      <w:r w:rsidRPr="00427B51">
        <w:rPr>
          <w:rFonts w:ascii="Times New Roman" w:hAnsi="Times New Roman" w:cs="Times New Roman"/>
          <w:i w:val="0"/>
          <w:iCs w:val="0"/>
          <w:color w:val="auto"/>
          <w:sz w:val="20"/>
          <w:szCs w:val="20"/>
        </w:rPr>
        <w:fldChar w:fldCharType="separate"/>
      </w:r>
      <w:r w:rsidR="00A971A1" w:rsidRPr="00427B51">
        <w:rPr>
          <w:rFonts w:ascii="Times New Roman" w:hAnsi="Times New Roman" w:cs="Times New Roman"/>
          <w:i w:val="0"/>
          <w:iCs w:val="0"/>
          <w:noProof/>
          <w:color w:val="auto"/>
          <w:sz w:val="20"/>
          <w:szCs w:val="20"/>
        </w:rPr>
        <w:t>2</w:t>
      </w:r>
      <w:r w:rsidRPr="00427B51">
        <w:rPr>
          <w:rFonts w:ascii="Times New Roman" w:hAnsi="Times New Roman" w:cs="Times New Roman"/>
          <w:i w:val="0"/>
          <w:iCs w:val="0"/>
          <w:color w:val="auto"/>
          <w:sz w:val="20"/>
          <w:szCs w:val="20"/>
        </w:rPr>
        <w:fldChar w:fldCharType="end"/>
      </w:r>
      <w:r w:rsidRPr="00427B51">
        <w:rPr>
          <w:rFonts w:ascii="Times New Roman" w:hAnsi="Times New Roman" w:cs="Times New Roman"/>
          <w:i w:val="0"/>
          <w:iCs w:val="0"/>
          <w:color w:val="auto"/>
          <w:sz w:val="20"/>
          <w:szCs w:val="20"/>
        </w:rPr>
        <w:t xml:space="preserve"> Arquitectura por niveles</w:t>
      </w:r>
    </w:p>
    <w:p w:rsidR="00AA7813" w:rsidRPr="00427B51" w:rsidRDefault="00AA7813" w:rsidP="0093448E">
      <w:pPr>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lastRenderedPageBreak/>
        <w:t>Los componentes de la capa de dispositivos (que se muestran en la parte inferior</w:t>
      </w:r>
      <w:r w:rsidR="0093448E" w:rsidRPr="00427B51">
        <w:rPr>
          <w:rFonts w:ascii="Times New Roman" w:hAnsi="Times New Roman" w:cs="Times New Roman"/>
          <w:sz w:val="24"/>
          <w:szCs w:val="24"/>
        </w:rPr>
        <w:t>,</w:t>
      </w:r>
      <w:r w:rsidRPr="00427B51">
        <w:rPr>
          <w:rFonts w:ascii="Times New Roman" w:hAnsi="Times New Roman" w:cs="Times New Roman"/>
          <w:sz w:val="24"/>
          <w:szCs w:val="24"/>
        </w:rPr>
        <w:t xml:space="preserve"> Figura 2) incluyen sensores físicos y actuadores que están conectados a dispositivos de </w:t>
      </w:r>
      <w:proofErr w:type="spellStart"/>
      <w:r w:rsidRPr="00427B51">
        <w:rPr>
          <w:rFonts w:ascii="Times New Roman" w:hAnsi="Times New Roman" w:cs="Times New Roman"/>
          <w:sz w:val="24"/>
          <w:szCs w:val="24"/>
        </w:rPr>
        <w:t>IoT</w:t>
      </w:r>
      <w:proofErr w:type="spellEnd"/>
      <w:r w:rsidRPr="00427B51">
        <w:rPr>
          <w:rFonts w:ascii="Times New Roman" w:hAnsi="Times New Roman" w:cs="Times New Roman"/>
          <w:sz w:val="24"/>
          <w:szCs w:val="24"/>
        </w:rPr>
        <w:t xml:space="preserve"> y los propios dispositivos de </w:t>
      </w:r>
      <w:proofErr w:type="spellStart"/>
      <w:r w:rsidRPr="00427B51">
        <w:rPr>
          <w:rFonts w:ascii="Times New Roman" w:hAnsi="Times New Roman" w:cs="Times New Roman"/>
          <w:sz w:val="24"/>
          <w:szCs w:val="24"/>
        </w:rPr>
        <w:t>IoT</w:t>
      </w:r>
      <w:proofErr w:type="spellEnd"/>
      <w:r w:rsidRPr="00427B51">
        <w:rPr>
          <w:rFonts w:ascii="Times New Roman" w:hAnsi="Times New Roman" w:cs="Times New Roman"/>
          <w:sz w:val="24"/>
          <w:szCs w:val="24"/>
        </w:rPr>
        <w:t xml:space="preserve">. Los sensores y los actuadores normalmente no se consideran por si mismos dispositivos "inteligentes", pero los sensores y los actuadores a menudo se conectan directamente o de forma inalámbrica, a través de tecnologías como Bluetooth LE o ZigBee, a dispositivos de </w:t>
      </w:r>
      <w:proofErr w:type="spellStart"/>
      <w:r w:rsidRPr="00427B51">
        <w:rPr>
          <w:rFonts w:ascii="Times New Roman" w:hAnsi="Times New Roman" w:cs="Times New Roman"/>
          <w:sz w:val="24"/>
          <w:szCs w:val="24"/>
        </w:rPr>
        <w:t>IoT</w:t>
      </w:r>
      <w:proofErr w:type="spellEnd"/>
      <w:r w:rsidRPr="00427B51">
        <w:rPr>
          <w:rFonts w:ascii="Times New Roman" w:hAnsi="Times New Roman" w:cs="Times New Roman"/>
          <w:sz w:val="24"/>
          <w:szCs w:val="24"/>
        </w:rPr>
        <w:t xml:space="preserve"> que tienen más capacidades de procesamiento.</w:t>
      </w:r>
    </w:p>
    <w:p w:rsidR="00AA7813" w:rsidRPr="00427B51" w:rsidRDefault="00AA7813" w:rsidP="0093448E">
      <w:pPr>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t xml:space="preserve">La capa Edge (se muestra como el nivel medio Figura 2) se relaciona con servicios de analítica y de </w:t>
      </w:r>
      <w:proofErr w:type="spellStart"/>
      <w:r w:rsidRPr="00427B51">
        <w:rPr>
          <w:rFonts w:ascii="Times New Roman" w:hAnsi="Times New Roman" w:cs="Times New Roman"/>
          <w:sz w:val="24"/>
          <w:szCs w:val="24"/>
        </w:rPr>
        <w:t>preprocesado</w:t>
      </w:r>
      <w:proofErr w:type="spellEnd"/>
      <w:r w:rsidRPr="00427B51">
        <w:rPr>
          <w:rFonts w:ascii="Times New Roman" w:hAnsi="Times New Roman" w:cs="Times New Roman"/>
          <w:sz w:val="24"/>
          <w:szCs w:val="24"/>
        </w:rPr>
        <w:t xml:space="preserve"> que se ubican en el límite de la red. La analítica Edge ocurre en tiempo real (o casi en tiempo real) al procesar el flujo de datos en el punto en el que los datos se recopilan según llegan desde los sensores. Las tareas básicas de preprocesamiento, como el filtrado y la agregación de datos, se ejecutan en el límite y luego los datos principales </w:t>
      </w:r>
      <w:proofErr w:type="spellStart"/>
      <w:r w:rsidRPr="00427B51">
        <w:rPr>
          <w:rFonts w:ascii="Times New Roman" w:hAnsi="Times New Roman" w:cs="Times New Roman"/>
          <w:sz w:val="24"/>
          <w:szCs w:val="24"/>
        </w:rPr>
        <w:t>preprocesados</w:t>
      </w:r>
      <w:proofErr w:type="spellEnd"/>
      <w:r w:rsidRPr="00427B51">
        <w:rPr>
          <w:rFonts w:ascii="Times New Roman" w:hAnsi="Times New Roman" w:cs="Times New Roman"/>
          <w:sz w:val="24"/>
          <w:szCs w:val="24"/>
        </w:rPr>
        <w:t xml:space="preserve"> se transfieren en sentido ascendente hacia los servicios y aplicaciones de la nube para procesarlos y analizarlos.</w:t>
      </w:r>
    </w:p>
    <w:p w:rsidR="00AA7813" w:rsidRPr="00427B51" w:rsidRDefault="00AA7813" w:rsidP="0093448E">
      <w:pPr>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t>En la capa de la nube (como se muestra en el nivel superior de Figura 2). Las aplicaciones en la nube que realizan el procesado de datos, a menudo se complementan con aplicaciones móviles y con aplicaciones de clientes basadas en la web, que presentan los datos a los usuarios finales que brindan acceso a herramientas para explorar y analizar más a fondo, a través de paneles de instrumentos y de visualizaciones.</w:t>
      </w:r>
    </w:p>
    <w:p w:rsidR="006C03C6" w:rsidRPr="00427B51" w:rsidRDefault="006C03C6" w:rsidP="0093448E">
      <w:pPr>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t xml:space="preserve">El sistema se desarrolló siguiendo la filosofía de </w:t>
      </w:r>
      <w:proofErr w:type="spellStart"/>
      <w:r w:rsidRPr="00427B51">
        <w:rPr>
          <w:rFonts w:ascii="Times New Roman" w:hAnsi="Times New Roman" w:cs="Times New Roman"/>
          <w:sz w:val="24"/>
          <w:szCs w:val="24"/>
        </w:rPr>
        <w:t>IoT</w:t>
      </w:r>
      <w:proofErr w:type="spellEnd"/>
      <w:r w:rsidRPr="00427B51">
        <w:rPr>
          <w:rFonts w:ascii="Times New Roman" w:hAnsi="Times New Roman" w:cs="Times New Roman"/>
          <w:sz w:val="24"/>
          <w:szCs w:val="24"/>
        </w:rPr>
        <w:t xml:space="preserve"> en la comunicación M2M a través de la publicación </w:t>
      </w:r>
      <w:r w:rsidR="00B37B12" w:rsidRPr="00427B51">
        <w:rPr>
          <w:rFonts w:ascii="Times New Roman" w:hAnsi="Times New Roman" w:cs="Times New Roman"/>
          <w:sz w:val="24"/>
          <w:szCs w:val="24"/>
        </w:rPr>
        <w:t xml:space="preserve">por parte del Arduino </w:t>
      </w:r>
      <w:r w:rsidRPr="00427B51">
        <w:rPr>
          <w:rFonts w:ascii="Times New Roman" w:hAnsi="Times New Roman" w:cs="Times New Roman"/>
          <w:sz w:val="24"/>
          <w:szCs w:val="24"/>
        </w:rPr>
        <w:t xml:space="preserve">en el </w:t>
      </w:r>
      <w:proofErr w:type="spellStart"/>
      <w:r w:rsidRPr="00427B51">
        <w:rPr>
          <w:rFonts w:ascii="Times New Roman" w:hAnsi="Times New Roman" w:cs="Times New Roman"/>
          <w:sz w:val="24"/>
          <w:szCs w:val="24"/>
        </w:rPr>
        <w:t>topic</w:t>
      </w:r>
      <w:proofErr w:type="spellEnd"/>
      <w:r w:rsidRPr="00427B51">
        <w:rPr>
          <w:rFonts w:ascii="Times New Roman" w:hAnsi="Times New Roman" w:cs="Times New Roman"/>
          <w:sz w:val="24"/>
          <w:szCs w:val="24"/>
        </w:rPr>
        <w:t xml:space="preserve"> </w:t>
      </w:r>
      <w:r w:rsidRPr="00427B51">
        <w:rPr>
          <w:rFonts w:ascii="Times New Roman" w:hAnsi="Times New Roman" w:cs="Times New Roman"/>
          <w:b/>
          <w:sz w:val="24"/>
          <w:szCs w:val="24"/>
        </w:rPr>
        <w:t>“/Arduino1/Temp/”</w:t>
      </w:r>
      <w:r w:rsidRPr="00427B51">
        <w:rPr>
          <w:rFonts w:ascii="Times New Roman" w:hAnsi="Times New Roman" w:cs="Times New Roman"/>
          <w:sz w:val="24"/>
          <w:szCs w:val="24"/>
        </w:rPr>
        <w:t xml:space="preserve"> los valores de la </w:t>
      </w:r>
      <w:r w:rsidR="00C10610" w:rsidRPr="00427B51">
        <w:rPr>
          <w:rFonts w:ascii="Times New Roman" w:hAnsi="Times New Roman" w:cs="Times New Roman"/>
          <w:sz w:val="24"/>
          <w:szCs w:val="24"/>
        </w:rPr>
        <w:t>medición de la distancia</w:t>
      </w:r>
      <w:r w:rsidRPr="00427B51">
        <w:rPr>
          <w:rFonts w:ascii="Times New Roman" w:hAnsi="Times New Roman" w:cs="Times New Roman"/>
          <w:sz w:val="24"/>
          <w:szCs w:val="24"/>
        </w:rPr>
        <w:t xml:space="preserve"> los cuales viajan utilizando el protocolo MQTT a través de GPRS en forma de JSON el cual sigue la siguiente estructura </w:t>
      </w:r>
      <w:proofErr w:type="gramStart"/>
      <w:r w:rsidRPr="00427B51">
        <w:rPr>
          <w:rFonts w:ascii="Times New Roman" w:hAnsi="Times New Roman" w:cs="Times New Roman"/>
          <w:b/>
          <w:sz w:val="24"/>
          <w:szCs w:val="24"/>
        </w:rPr>
        <w:t>“{ “</w:t>
      </w:r>
      <w:proofErr w:type="gramEnd"/>
      <w:r w:rsidR="00C10610" w:rsidRPr="00427B51">
        <w:rPr>
          <w:rFonts w:ascii="Times New Roman" w:hAnsi="Times New Roman" w:cs="Times New Roman"/>
          <w:b/>
          <w:sz w:val="24"/>
          <w:szCs w:val="24"/>
        </w:rPr>
        <w:t>distancia</w:t>
      </w:r>
      <w:r w:rsidRPr="00427B51">
        <w:rPr>
          <w:rFonts w:ascii="Times New Roman" w:hAnsi="Times New Roman" w:cs="Times New Roman"/>
          <w:b/>
          <w:sz w:val="24"/>
          <w:szCs w:val="24"/>
        </w:rPr>
        <w:t>”: “valor”}”</w:t>
      </w:r>
      <w:r w:rsidRPr="00427B51">
        <w:rPr>
          <w:rFonts w:ascii="Times New Roman" w:hAnsi="Times New Roman" w:cs="Times New Roman"/>
          <w:sz w:val="24"/>
          <w:szCs w:val="24"/>
        </w:rPr>
        <w:t xml:space="preserve">. El Arduino además es suscriptor al </w:t>
      </w:r>
      <w:proofErr w:type="spellStart"/>
      <w:r w:rsidRPr="00427B51">
        <w:rPr>
          <w:rFonts w:ascii="Times New Roman" w:hAnsi="Times New Roman" w:cs="Times New Roman"/>
          <w:sz w:val="24"/>
          <w:szCs w:val="24"/>
        </w:rPr>
        <w:t>topic</w:t>
      </w:r>
      <w:proofErr w:type="spellEnd"/>
      <w:r w:rsidRPr="00427B51">
        <w:rPr>
          <w:rFonts w:ascii="Times New Roman" w:hAnsi="Times New Roman" w:cs="Times New Roman"/>
          <w:sz w:val="24"/>
          <w:szCs w:val="24"/>
        </w:rPr>
        <w:t xml:space="preserve"> </w:t>
      </w:r>
      <w:r w:rsidRPr="00427B51">
        <w:rPr>
          <w:rFonts w:ascii="Times New Roman" w:hAnsi="Times New Roman" w:cs="Times New Roman"/>
          <w:b/>
          <w:sz w:val="24"/>
          <w:szCs w:val="24"/>
        </w:rPr>
        <w:t>“/Actuador/Arduino1/”</w:t>
      </w:r>
      <w:r w:rsidRPr="00427B51">
        <w:rPr>
          <w:rFonts w:ascii="Times New Roman" w:hAnsi="Times New Roman" w:cs="Times New Roman"/>
          <w:sz w:val="24"/>
          <w:szCs w:val="24"/>
        </w:rPr>
        <w:t xml:space="preserve"> por donde recibe las órdenes 0 o 1, en las cuales </w:t>
      </w:r>
      <w:r w:rsidR="00C10610" w:rsidRPr="00427B51">
        <w:rPr>
          <w:rFonts w:ascii="Times New Roman" w:hAnsi="Times New Roman" w:cs="Times New Roman"/>
          <w:sz w:val="24"/>
          <w:szCs w:val="24"/>
        </w:rPr>
        <w:t>se pretende en un futuro acoplar un relee para la conexión de equipos de la red de 110 V, permitiendo abrir y cerrar circuitos que conecten actuadores.</w:t>
      </w:r>
    </w:p>
    <w:p w:rsidR="006F08E4" w:rsidRPr="00427B51" w:rsidRDefault="006F08E4" w:rsidP="006C03C6">
      <w:pPr>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t xml:space="preserve">Este principio de </w:t>
      </w:r>
      <w:proofErr w:type="spellStart"/>
      <w:r w:rsidRPr="00427B51">
        <w:rPr>
          <w:rFonts w:ascii="Times New Roman" w:hAnsi="Times New Roman" w:cs="Times New Roman"/>
          <w:sz w:val="24"/>
          <w:szCs w:val="24"/>
        </w:rPr>
        <w:t>topics</w:t>
      </w:r>
      <w:proofErr w:type="spellEnd"/>
      <w:r w:rsidRPr="00427B51">
        <w:rPr>
          <w:rFonts w:ascii="Times New Roman" w:hAnsi="Times New Roman" w:cs="Times New Roman"/>
          <w:sz w:val="24"/>
          <w:szCs w:val="24"/>
        </w:rPr>
        <w:t xml:space="preserve"> con suscriptores y actuadores es el mismo principio de los </w:t>
      </w:r>
      <w:proofErr w:type="spellStart"/>
      <w:r w:rsidRPr="00427B51">
        <w:rPr>
          <w:rFonts w:ascii="Times New Roman" w:hAnsi="Times New Roman" w:cs="Times New Roman"/>
          <w:sz w:val="24"/>
          <w:szCs w:val="24"/>
        </w:rPr>
        <w:t>jabber</w:t>
      </w:r>
      <w:proofErr w:type="spellEnd"/>
      <w:r w:rsidRPr="00427B51">
        <w:rPr>
          <w:rFonts w:ascii="Times New Roman" w:hAnsi="Times New Roman" w:cs="Times New Roman"/>
          <w:sz w:val="24"/>
          <w:szCs w:val="24"/>
        </w:rPr>
        <w:t xml:space="preserve"> de mensajería como los de Facebook u otros conocidos</w:t>
      </w:r>
      <w:r w:rsidR="00AF4397" w:rsidRPr="00427B51">
        <w:rPr>
          <w:rFonts w:ascii="Times New Roman" w:hAnsi="Times New Roman" w:cs="Times New Roman"/>
          <w:sz w:val="24"/>
          <w:szCs w:val="24"/>
        </w:rPr>
        <w:t>,</w:t>
      </w:r>
      <w:r w:rsidRPr="00427B51">
        <w:rPr>
          <w:rFonts w:ascii="Times New Roman" w:hAnsi="Times New Roman" w:cs="Times New Roman"/>
          <w:sz w:val="24"/>
          <w:szCs w:val="24"/>
        </w:rPr>
        <w:t xml:space="preserve"> donde la información viaja prácticamente en tiempo real entre las personas conectadas. Al</w:t>
      </w:r>
      <w:r w:rsidR="00AF4397" w:rsidRPr="00427B51">
        <w:rPr>
          <w:rFonts w:ascii="Times New Roman" w:hAnsi="Times New Roman" w:cs="Times New Roman"/>
          <w:sz w:val="24"/>
          <w:szCs w:val="24"/>
        </w:rPr>
        <w:t xml:space="preserve"> </w:t>
      </w:r>
      <w:r w:rsidRPr="00427B51">
        <w:rPr>
          <w:rFonts w:ascii="Times New Roman" w:hAnsi="Times New Roman" w:cs="Times New Roman"/>
          <w:sz w:val="24"/>
          <w:szCs w:val="24"/>
        </w:rPr>
        <w:t>mismo tiempo pueden existir conversaciones grupales donde lo escrito por una persona es visto por varias.</w:t>
      </w:r>
    </w:p>
    <w:p w:rsidR="006F08E4" w:rsidRPr="00427B51" w:rsidRDefault="006C03C6" w:rsidP="006C03C6">
      <w:pPr>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t>Tanto la APK en el móvil</w:t>
      </w:r>
      <w:r w:rsidR="001D6305" w:rsidRPr="00427B51">
        <w:rPr>
          <w:rFonts w:ascii="Times New Roman" w:hAnsi="Times New Roman" w:cs="Times New Roman"/>
          <w:sz w:val="24"/>
          <w:szCs w:val="24"/>
        </w:rPr>
        <w:t>,</w:t>
      </w:r>
      <w:r w:rsidRPr="00427B51">
        <w:rPr>
          <w:rFonts w:ascii="Times New Roman" w:hAnsi="Times New Roman" w:cs="Times New Roman"/>
          <w:sz w:val="24"/>
          <w:szCs w:val="24"/>
        </w:rPr>
        <w:t xml:space="preserve"> como el SCADA</w:t>
      </w:r>
      <w:r w:rsidR="001D6305" w:rsidRPr="00427B51">
        <w:rPr>
          <w:rFonts w:ascii="Times New Roman" w:hAnsi="Times New Roman" w:cs="Times New Roman"/>
          <w:sz w:val="24"/>
          <w:szCs w:val="24"/>
        </w:rPr>
        <w:t>,</w:t>
      </w:r>
      <w:r w:rsidRPr="00427B51">
        <w:rPr>
          <w:rFonts w:ascii="Times New Roman" w:hAnsi="Times New Roman" w:cs="Times New Roman"/>
          <w:sz w:val="24"/>
          <w:szCs w:val="24"/>
        </w:rPr>
        <w:t xml:space="preserve"> son suscriptores a las publicaciones del Arduino, por lo que reciben en tiempo real los valores que este está emitiendo. El móvil</w:t>
      </w:r>
      <w:r w:rsidR="00B37B12" w:rsidRPr="00427B51">
        <w:rPr>
          <w:rFonts w:ascii="Times New Roman" w:hAnsi="Times New Roman" w:cs="Times New Roman"/>
          <w:sz w:val="24"/>
          <w:szCs w:val="24"/>
        </w:rPr>
        <w:t>,</w:t>
      </w:r>
      <w:r w:rsidRPr="00427B51">
        <w:rPr>
          <w:rFonts w:ascii="Times New Roman" w:hAnsi="Times New Roman" w:cs="Times New Roman"/>
          <w:sz w:val="24"/>
          <w:szCs w:val="24"/>
        </w:rPr>
        <w:t xml:space="preserve"> además</w:t>
      </w:r>
      <w:r w:rsidR="00B37B12" w:rsidRPr="00427B51">
        <w:rPr>
          <w:rFonts w:ascii="Times New Roman" w:hAnsi="Times New Roman" w:cs="Times New Roman"/>
          <w:sz w:val="24"/>
          <w:szCs w:val="24"/>
        </w:rPr>
        <w:t>,</w:t>
      </w:r>
      <w:r w:rsidRPr="00427B51">
        <w:rPr>
          <w:rFonts w:ascii="Times New Roman" w:hAnsi="Times New Roman" w:cs="Times New Roman"/>
          <w:sz w:val="24"/>
          <w:szCs w:val="24"/>
        </w:rPr>
        <w:t xml:space="preserve"> es capaz de enviar órdenes al </w:t>
      </w:r>
      <w:proofErr w:type="spellStart"/>
      <w:r w:rsidRPr="00427B51">
        <w:rPr>
          <w:rFonts w:ascii="Times New Roman" w:hAnsi="Times New Roman" w:cs="Times New Roman"/>
          <w:sz w:val="24"/>
          <w:szCs w:val="24"/>
        </w:rPr>
        <w:t>topic</w:t>
      </w:r>
      <w:proofErr w:type="spellEnd"/>
      <w:r w:rsidRPr="00427B51">
        <w:rPr>
          <w:rFonts w:ascii="Times New Roman" w:hAnsi="Times New Roman" w:cs="Times New Roman"/>
          <w:sz w:val="24"/>
          <w:szCs w:val="24"/>
        </w:rPr>
        <w:t xml:space="preserve"> </w:t>
      </w:r>
      <w:r w:rsidRPr="00427B51">
        <w:rPr>
          <w:rFonts w:ascii="Times New Roman" w:hAnsi="Times New Roman" w:cs="Times New Roman"/>
          <w:b/>
          <w:sz w:val="24"/>
          <w:szCs w:val="24"/>
        </w:rPr>
        <w:t>“/Actuador/Arduino1/”</w:t>
      </w:r>
      <w:r w:rsidRPr="00427B51">
        <w:rPr>
          <w:rFonts w:ascii="Times New Roman" w:hAnsi="Times New Roman" w:cs="Times New Roman"/>
          <w:sz w:val="24"/>
          <w:szCs w:val="24"/>
        </w:rPr>
        <w:t xml:space="preserve"> para que el Arduino </w:t>
      </w:r>
      <w:r w:rsidR="007054C0">
        <w:rPr>
          <w:rFonts w:ascii="Times New Roman" w:hAnsi="Times New Roman" w:cs="Times New Roman"/>
          <w:sz w:val="24"/>
          <w:szCs w:val="24"/>
        </w:rPr>
        <w:lastRenderedPageBreak/>
        <w:t>ejecute una acción</w:t>
      </w:r>
      <w:r w:rsidR="005A4948" w:rsidRPr="00427B51">
        <w:rPr>
          <w:rFonts w:ascii="Times New Roman" w:hAnsi="Times New Roman" w:cs="Times New Roman"/>
          <w:sz w:val="24"/>
          <w:szCs w:val="24"/>
        </w:rPr>
        <w:t xml:space="preserve">, aunque como se expresó anteriormente en la </w:t>
      </w:r>
      <w:r w:rsidR="00DD0B0E" w:rsidRPr="00427B51">
        <w:rPr>
          <w:rFonts w:ascii="Times New Roman" w:hAnsi="Times New Roman" w:cs="Times New Roman"/>
          <w:sz w:val="24"/>
          <w:szCs w:val="24"/>
        </w:rPr>
        <w:t>solución</w:t>
      </w:r>
      <w:r w:rsidR="005A4948" w:rsidRPr="00427B51">
        <w:rPr>
          <w:rFonts w:ascii="Times New Roman" w:hAnsi="Times New Roman" w:cs="Times New Roman"/>
          <w:sz w:val="24"/>
          <w:szCs w:val="24"/>
        </w:rPr>
        <w:t xml:space="preserve"> desarrollada solo se controla hasta el momento</w:t>
      </w:r>
      <w:r w:rsidR="00066D4A">
        <w:rPr>
          <w:rFonts w:ascii="Times New Roman" w:hAnsi="Times New Roman" w:cs="Times New Roman"/>
          <w:sz w:val="24"/>
          <w:szCs w:val="24"/>
        </w:rPr>
        <w:t>,</w:t>
      </w:r>
      <w:r w:rsidR="005A4948" w:rsidRPr="00427B51">
        <w:rPr>
          <w:rFonts w:ascii="Times New Roman" w:hAnsi="Times New Roman" w:cs="Times New Roman"/>
          <w:sz w:val="24"/>
          <w:szCs w:val="24"/>
        </w:rPr>
        <w:t xml:space="preserve"> el envío de los valores al SCADA</w:t>
      </w:r>
      <w:r w:rsidR="002E535C" w:rsidRPr="00427B51">
        <w:rPr>
          <w:rFonts w:ascii="Times New Roman" w:hAnsi="Times New Roman" w:cs="Times New Roman"/>
          <w:sz w:val="24"/>
          <w:szCs w:val="24"/>
        </w:rPr>
        <w:t xml:space="preserve"> y su publicación.</w:t>
      </w:r>
      <w:r w:rsidR="000417C4" w:rsidRPr="00427B51">
        <w:rPr>
          <w:rFonts w:ascii="Times New Roman" w:hAnsi="Times New Roman" w:cs="Times New Roman"/>
          <w:sz w:val="24"/>
          <w:szCs w:val="24"/>
        </w:rPr>
        <w:t xml:space="preserve"> Ver Figura 3</w:t>
      </w:r>
      <w:r w:rsidRPr="00427B51">
        <w:rPr>
          <w:rFonts w:ascii="Times New Roman" w:hAnsi="Times New Roman" w:cs="Times New Roman"/>
          <w:sz w:val="24"/>
          <w:szCs w:val="24"/>
        </w:rPr>
        <w:t>.</w:t>
      </w:r>
    </w:p>
    <w:p w:rsidR="006C03C6" w:rsidRPr="00427B51" w:rsidRDefault="006C03C6" w:rsidP="006C03C6">
      <w:pPr>
        <w:keepNext/>
        <w:spacing w:after="0" w:line="360" w:lineRule="auto"/>
        <w:jc w:val="both"/>
        <w:rPr>
          <w:rFonts w:ascii="Times New Roman" w:hAnsi="Times New Roman" w:cs="Times New Roman"/>
        </w:rPr>
      </w:pPr>
      <w:r w:rsidRPr="00427B51">
        <w:rPr>
          <w:rFonts w:ascii="Times New Roman" w:hAnsi="Times New Roman" w:cs="Times New Roman"/>
          <w:noProof/>
          <w:sz w:val="24"/>
          <w:szCs w:val="24"/>
          <w:lang w:val="en-US"/>
        </w:rPr>
        <w:drawing>
          <wp:inline distT="0" distB="0" distL="0" distR="0" wp14:anchorId="106071E3" wp14:editId="5EFDDD97">
            <wp:extent cx="5400040" cy="32118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211830"/>
                    </a:xfrm>
                    <a:prstGeom prst="rect">
                      <a:avLst/>
                    </a:prstGeom>
                  </pic:spPr>
                </pic:pic>
              </a:graphicData>
            </a:graphic>
          </wp:inline>
        </w:drawing>
      </w:r>
    </w:p>
    <w:p w:rsidR="006C03C6" w:rsidRPr="00427B51" w:rsidRDefault="00AC7867" w:rsidP="006C03C6">
      <w:pPr>
        <w:pStyle w:val="Descripcin"/>
        <w:jc w:val="center"/>
        <w:rPr>
          <w:rFonts w:ascii="Times New Roman" w:hAnsi="Times New Roman" w:cs="Times New Roman"/>
          <w:i w:val="0"/>
          <w:iCs w:val="0"/>
          <w:color w:val="auto"/>
          <w:sz w:val="20"/>
          <w:szCs w:val="22"/>
        </w:rPr>
      </w:pPr>
      <w:r w:rsidRPr="00427B51">
        <w:rPr>
          <w:rFonts w:ascii="Times New Roman" w:hAnsi="Times New Roman" w:cs="Times New Roman"/>
          <w:i w:val="0"/>
          <w:iCs w:val="0"/>
          <w:color w:val="auto"/>
          <w:sz w:val="20"/>
          <w:szCs w:val="22"/>
        </w:rPr>
        <w:t>Figura 3</w:t>
      </w:r>
      <w:r w:rsidR="006C03C6" w:rsidRPr="00427B51">
        <w:rPr>
          <w:rFonts w:ascii="Times New Roman" w:hAnsi="Times New Roman" w:cs="Times New Roman"/>
          <w:i w:val="0"/>
          <w:iCs w:val="0"/>
          <w:color w:val="auto"/>
          <w:sz w:val="20"/>
          <w:szCs w:val="22"/>
        </w:rPr>
        <w:t xml:space="preserve"> Diagrama general de la solución</w:t>
      </w:r>
    </w:p>
    <w:p w:rsidR="002E2E41" w:rsidRDefault="002E2E41" w:rsidP="00FF3346">
      <w:pPr>
        <w:spacing w:after="0" w:line="360" w:lineRule="auto"/>
        <w:jc w:val="both"/>
        <w:rPr>
          <w:rFonts w:ascii="Times New Roman" w:hAnsi="Times New Roman" w:cs="Times New Roman"/>
          <w:sz w:val="24"/>
          <w:szCs w:val="24"/>
          <w:lang w:val="es-CU"/>
        </w:rPr>
      </w:pPr>
      <w:r w:rsidRPr="00427B51">
        <w:rPr>
          <w:rFonts w:ascii="Times New Roman" w:hAnsi="Times New Roman" w:cs="Times New Roman"/>
          <w:sz w:val="24"/>
          <w:szCs w:val="24"/>
        </w:rPr>
        <w:t>Se utilizaron</w:t>
      </w:r>
      <w:r w:rsidRPr="00427B51">
        <w:rPr>
          <w:rFonts w:ascii="Times New Roman" w:hAnsi="Times New Roman" w:cs="Times New Roman"/>
          <w:sz w:val="24"/>
          <w:szCs w:val="24"/>
          <w:lang w:val="es-MX"/>
        </w:rPr>
        <w:t xml:space="preserve"> las clases </w:t>
      </w:r>
      <w:proofErr w:type="spellStart"/>
      <w:r w:rsidRPr="00427B51">
        <w:rPr>
          <w:rFonts w:ascii="Times New Roman" w:hAnsi="Times New Roman" w:cs="Times New Roman"/>
          <w:sz w:val="24"/>
          <w:szCs w:val="24"/>
          <w:lang w:val="es-MX"/>
        </w:rPr>
        <w:t>GSM.h</w:t>
      </w:r>
      <w:proofErr w:type="spellEnd"/>
      <w:r w:rsidRPr="00427B51">
        <w:rPr>
          <w:rFonts w:ascii="Times New Roman" w:hAnsi="Times New Roman" w:cs="Times New Roman"/>
          <w:sz w:val="24"/>
          <w:szCs w:val="24"/>
          <w:lang w:val="es-MX"/>
        </w:rPr>
        <w:t xml:space="preserve">, </w:t>
      </w:r>
      <w:proofErr w:type="spellStart"/>
      <w:r w:rsidRPr="00427B51">
        <w:rPr>
          <w:rFonts w:ascii="Times New Roman" w:hAnsi="Times New Roman" w:cs="Times New Roman"/>
          <w:sz w:val="24"/>
          <w:szCs w:val="24"/>
          <w:lang w:val="es-MX"/>
        </w:rPr>
        <w:t>SPI.h</w:t>
      </w:r>
      <w:proofErr w:type="spellEnd"/>
      <w:r w:rsidRPr="00427B51">
        <w:rPr>
          <w:rFonts w:ascii="Times New Roman" w:hAnsi="Times New Roman" w:cs="Times New Roman"/>
          <w:sz w:val="24"/>
          <w:szCs w:val="24"/>
          <w:lang w:val="es-MX"/>
        </w:rPr>
        <w:t xml:space="preserve">, </w:t>
      </w:r>
      <w:proofErr w:type="spellStart"/>
      <w:r w:rsidRPr="00427B51">
        <w:rPr>
          <w:rFonts w:ascii="Times New Roman" w:hAnsi="Times New Roman" w:cs="Times New Roman"/>
          <w:sz w:val="24"/>
          <w:szCs w:val="24"/>
          <w:lang w:val="es-MX"/>
        </w:rPr>
        <w:t>Ethernet.h</w:t>
      </w:r>
      <w:proofErr w:type="spellEnd"/>
      <w:r w:rsidRPr="00427B51">
        <w:rPr>
          <w:rFonts w:ascii="Times New Roman" w:hAnsi="Times New Roman" w:cs="Times New Roman"/>
          <w:sz w:val="24"/>
          <w:szCs w:val="24"/>
          <w:lang w:val="es-MX"/>
        </w:rPr>
        <w:t xml:space="preserve"> y </w:t>
      </w:r>
      <w:proofErr w:type="spellStart"/>
      <w:r w:rsidRPr="00427B51">
        <w:rPr>
          <w:rFonts w:ascii="Times New Roman" w:hAnsi="Times New Roman" w:cs="Times New Roman"/>
          <w:sz w:val="24"/>
          <w:szCs w:val="24"/>
          <w:lang w:val="es-MX"/>
        </w:rPr>
        <w:t>PubSubClient.h</w:t>
      </w:r>
      <w:proofErr w:type="spellEnd"/>
      <w:r w:rsidR="009D6ED6" w:rsidRPr="00427B51">
        <w:rPr>
          <w:rFonts w:ascii="Times New Roman" w:hAnsi="Times New Roman" w:cs="Times New Roman"/>
          <w:sz w:val="24"/>
          <w:szCs w:val="24"/>
          <w:lang w:val="es-MX"/>
        </w:rPr>
        <w:t xml:space="preserve"> en el IDE Arduino, as</w:t>
      </w:r>
      <w:r w:rsidR="009D6ED6" w:rsidRPr="00427B51">
        <w:rPr>
          <w:rFonts w:ascii="Times New Roman" w:hAnsi="Times New Roman" w:cs="Times New Roman"/>
          <w:sz w:val="24"/>
          <w:szCs w:val="24"/>
          <w:lang w:val="es-CU"/>
        </w:rPr>
        <w:t xml:space="preserve">í como </w:t>
      </w:r>
      <w:r w:rsidR="009D6ED6" w:rsidRPr="00427B51">
        <w:rPr>
          <w:rFonts w:ascii="Times New Roman" w:hAnsi="Times New Roman" w:cs="Times New Roman"/>
          <w:sz w:val="24"/>
          <w:szCs w:val="24"/>
          <w:lang w:val="es-MX"/>
        </w:rPr>
        <w:t>los m</w:t>
      </w:r>
      <w:r w:rsidR="009D6ED6" w:rsidRPr="00427B51">
        <w:rPr>
          <w:rFonts w:ascii="Times New Roman" w:hAnsi="Times New Roman" w:cs="Times New Roman"/>
          <w:sz w:val="24"/>
          <w:szCs w:val="24"/>
          <w:lang w:val="es-CU"/>
        </w:rPr>
        <w:t>étodos definidos en las mismas para las publicaciones</w:t>
      </w:r>
      <w:r w:rsidR="00792DB2" w:rsidRPr="00427B51">
        <w:rPr>
          <w:rFonts w:ascii="Times New Roman" w:hAnsi="Times New Roman" w:cs="Times New Roman"/>
          <w:sz w:val="24"/>
          <w:szCs w:val="24"/>
          <w:lang w:val="es-CU"/>
        </w:rPr>
        <w:t>.</w:t>
      </w:r>
      <w:r w:rsidR="00840BF1" w:rsidRPr="00427B51">
        <w:rPr>
          <w:rFonts w:ascii="Times New Roman" w:hAnsi="Times New Roman" w:cs="Times New Roman"/>
          <w:sz w:val="24"/>
          <w:szCs w:val="24"/>
          <w:lang w:val="es-CU"/>
        </w:rPr>
        <w:t xml:space="preserve"> Ver Figura</w:t>
      </w:r>
      <w:r w:rsidR="00792DB2" w:rsidRPr="00427B51">
        <w:rPr>
          <w:rFonts w:ascii="Times New Roman" w:hAnsi="Times New Roman" w:cs="Times New Roman"/>
          <w:sz w:val="24"/>
          <w:szCs w:val="24"/>
          <w:lang w:val="es-CU"/>
        </w:rPr>
        <w:t>s</w:t>
      </w:r>
      <w:r w:rsidR="00840BF1" w:rsidRPr="00427B51">
        <w:rPr>
          <w:rFonts w:ascii="Times New Roman" w:hAnsi="Times New Roman" w:cs="Times New Roman"/>
          <w:sz w:val="24"/>
          <w:szCs w:val="24"/>
          <w:lang w:val="es-CU"/>
        </w:rPr>
        <w:t xml:space="preserve"> </w:t>
      </w:r>
      <w:r w:rsidR="00792DB2" w:rsidRPr="00427B51">
        <w:rPr>
          <w:rFonts w:ascii="Times New Roman" w:hAnsi="Times New Roman" w:cs="Times New Roman"/>
          <w:sz w:val="24"/>
          <w:szCs w:val="24"/>
          <w:lang w:val="es-CU"/>
        </w:rPr>
        <w:t>4</w:t>
      </w:r>
      <w:r w:rsidR="00840BF1" w:rsidRPr="00427B51">
        <w:rPr>
          <w:rFonts w:ascii="Times New Roman" w:hAnsi="Times New Roman" w:cs="Times New Roman"/>
          <w:sz w:val="24"/>
          <w:szCs w:val="24"/>
          <w:lang w:val="es-CU"/>
        </w:rPr>
        <w:t xml:space="preserve"> y </w:t>
      </w:r>
      <w:r w:rsidR="00792DB2" w:rsidRPr="00427B51">
        <w:rPr>
          <w:rFonts w:ascii="Times New Roman" w:hAnsi="Times New Roman" w:cs="Times New Roman"/>
          <w:sz w:val="24"/>
          <w:szCs w:val="24"/>
          <w:lang w:val="es-CU"/>
        </w:rPr>
        <w:t>5</w:t>
      </w:r>
    </w:p>
    <w:p w:rsidR="00066D4A" w:rsidRPr="00427B51" w:rsidRDefault="00066D4A" w:rsidP="00FF3346">
      <w:pPr>
        <w:spacing w:after="0" w:line="360" w:lineRule="auto"/>
        <w:jc w:val="both"/>
        <w:rPr>
          <w:rFonts w:ascii="Times New Roman" w:hAnsi="Times New Roman" w:cs="Times New Roman"/>
          <w:sz w:val="24"/>
          <w:szCs w:val="24"/>
          <w:lang w:val="es-CU"/>
        </w:rPr>
      </w:pPr>
    </w:p>
    <w:p w:rsidR="00840BF1" w:rsidRPr="00427B51" w:rsidRDefault="00840BF1" w:rsidP="00840BF1">
      <w:pPr>
        <w:keepNext/>
        <w:spacing w:after="0" w:line="360" w:lineRule="auto"/>
        <w:jc w:val="both"/>
        <w:rPr>
          <w:rFonts w:ascii="Times New Roman" w:hAnsi="Times New Roman" w:cs="Times New Roman"/>
        </w:rPr>
      </w:pPr>
      <w:r w:rsidRPr="00427B51">
        <w:rPr>
          <w:rFonts w:ascii="Times New Roman" w:hAnsi="Times New Roman" w:cs="Times New Roman"/>
          <w:noProof/>
          <w:sz w:val="24"/>
          <w:szCs w:val="24"/>
          <w:lang w:val="en-US"/>
        </w:rPr>
        <w:drawing>
          <wp:inline distT="0" distB="0" distL="0" distR="0">
            <wp:extent cx="5400040" cy="498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blicar.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498475"/>
                    </a:xfrm>
                    <a:prstGeom prst="rect">
                      <a:avLst/>
                    </a:prstGeom>
                  </pic:spPr>
                </pic:pic>
              </a:graphicData>
            </a:graphic>
          </wp:inline>
        </w:drawing>
      </w:r>
    </w:p>
    <w:p w:rsidR="00840BF1" w:rsidRPr="00427B51" w:rsidRDefault="00792DB2" w:rsidP="00840BF1">
      <w:pPr>
        <w:pStyle w:val="Descripcin"/>
        <w:jc w:val="center"/>
        <w:rPr>
          <w:rFonts w:ascii="Times New Roman" w:hAnsi="Times New Roman" w:cs="Times New Roman"/>
          <w:i w:val="0"/>
          <w:iCs w:val="0"/>
          <w:color w:val="auto"/>
          <w:sz w:val="20"/>
          <w:szCs w:val="22"/>
        </w:rPr>
      </w:pPr>
      <w:r w:rsidRPr="00427B51">
        <w:rPr>
          <w:rFonts w:ascii="Times New Roman" w:hAnsi="Times New Roman" w:cs="Times New Roman"/>
          <w:i w:val="0"/>
          <w:iCs w:val="0"/>
          <w:color w:val="auto"/>
          <w:sz w:val="20"/>
          <w:szCs w:val="22"/>
        </w:rPr>
        <w:t>Figura 4</w:t>
      </w:r>
      <w:r w:rsidR="00840BF1" w:rsidRPr="00427B51">
        <w:rPr>
          <w:rFonts w:ascii="Times New Roman" w:hAnsi="Times New Roman" w:cs="Times New Roman"/>
          <w:i w:val="0"/>
          <w:iCs w:val="0"/>
          <w:color w:val="auto"/>
          <w:sz w:val="20"/>
          <w:szCs w:val="22"/>
        </w:rPr>
        <w:t xml:space="preserve"> Ejemplo de publicación</w:t>
      </w:r>
    </w:p>
    <w:p w:rsidR="00840BF1" w:rsidRPr="00427B51" w:rsidRDefault="00840BF1" w:rsidP="00840BF1">
      <w:pPr>
        <w:keepNext/>
        <w:spacing w:after="0" w:line="360" w:lineRule="auto"/>
        <w:jc w:val="both"/>
        <w:rPr>
          <w:rFonts w:ascii="Times New Roman" w:hAnsi="Times New Roman" w:cs="Times New Roman"/>
        </w:rPr>
      </w:pPr>
      <w:r w:rsidRPr="00427B51">
        <w:rPr>
          <w:rFonts w:ascii="Times New Roman" w:hAnsi="Times New Roman" w:cs="Times New Roman"/>
          <w:noProof/>
          <w:sz w:val="24"/>
          <w:szCs w:val="24"/>
          <w:lang w:val="en-US"/>
        </w:rPr>
        <w:drawing>
          <wp:inline distT="0" distB="0" distL="0" distR="0">
            <wp:extent cx="5400040" cy="109664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ion.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1096645"/>
                    </a:xfrm>
                    <a:prstGeom prst="rect">
                      <a:avLst/>
                    </a:prstGeom>
                  </pic:spPr>
                </pic:pic>
              </a:graphicData>
            </a:graphic>
          </wp:inline>
        </w:drawing>
      </w:r>
    </w:p>
    <w:p w:rsidR="009D6ED6" w:rsidRPr="00427B51" w:rsidRDefault="00792DB2" w:rsidP="00840BF1">
      <w:pPr>
        <w:pStyle w:val="Descripcin"/>
        <w:jc w:val="center"/>
        <w:rPr>
          <w:rFonts w:ascii="Times New Roman" w:hAnsi="Times New Roman" w:cs="Times New Roman"/>
          <w:i w:val="0"/>
          <w:iCs w:val="0"/>
          <w:color w:val="auto"/>
          <w:sz w:val="20"/>
          <w:szCs w:val="22"/>
        </w:rPr>
      </w:pPr>
      <w:r w:rsidRPr="00427B51">
        <w:rPr>
          <w:rFonts w:ascii="Times New Roman" w:hAnsi="Times New Roman" w:cs="Times New Roman"/>
          <w:i w:val="0"/>
          <w:iCs w:val="0"/>
          <w:color w:val="auto"/>
          <w:sz w:val="20"/>
          <w:szCs w:val="22"/>
        </w:rPr>
        <w:t>Figura 5</w:t>
      </w:r>
      <w:r w:rsidR="00840BF1" w:rsidRPr="00427B51">
        <w:rPr>
          <w:rFonts w:ascii="Times New Roman" w:hAnsi="Times New Roman" w:cs="Times New Roman"/>
          <w:i w:val="0"/>
          <w:iCs w:val="0"/>
          <w:color w:val="auto"/>
          <w:sz w:val="20"/>
          <w:szCs w:val="22"/>
        </w:rPr>
        <w:t xml:space="preserve"> Ejemplo de suscriptor</w:t>
      </w:r>
    </w:p>
    <w:p w:rsidR="00E379E7" w:rsidRPr="00427B51" w:rsidRDefault="00E379E7" w:rsidP="00FF3346">
      <w:pPr>
        <w:spacing w:after="0" w:line="360" w:lineRule="auto"/>
        <w:jc w:val="both"/>
        <w:rPr>
          <w:rFonts w:ascii="Times New Roman" w:hAnsi="Times New Roman" w:cs="Times New Roman"/>
          <w:sz w:val="24"/>
          <w:szCs w:val="24"/>
        </w:rPr>
      </w:pPr>
    </w:p>
    <w:p w:rsidR="00E379E7" w:rsidRPr="00427B51" w:rsidRDefault="00E379E7" w:rsidP="00FF3346">
      <w:pPr>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t xml:space="preserve">Para obtener el valor del sensor </w:t>
      </w:r>
      <w:r w:rsidR="00313AFD" w:rsidRPr="00427B51">
        <w:rPr>
          <w:rFonts w:ascii="Times New Roman" w:hAnsi="Times New Roman" w:cs="Times New Roman"/>
          <w:sz w:val="24"/>
          <w:szCs w:val="24"/>
        </w:rPr>
        <w:t>HC-SR04 se utilizó la documentación. Ver Figura 6</w:t>
      </w:r>
    </w:p>
    <w:p w:rsidR="00313AFD" w:rsidRPr="00427B51" w:rsidRDefault="00313AFD" w:rsidP="00313AFD">
      <w:pPr>
        <w:keepNext/>
        <w:spacing w:after="0" w:line="360" w:lineRule="auto"/>
        <w:jc w:val="center"/>
        <w:rPr>
          <w:rFonts w:ascii="Times New Roman" w:hAnsi="Times New Roman" w:cs="Times New Roman"/>
        </w:rPr>
      </w:pPr>
      <w:r w:rsidRPr="00427B51">
        <w:rPr>
          <w:rFonts w:ascii="Times New Roman" w:hAnsi="Times New Roman" w:cs="Times New Roman"/>
          <w:noProof/>
          <w:sz w:val="24"/>
          <w:szCs w:val="24"/>
          <w:lang w:val="en-US"/>
        </w:rPr>
        <w:lastRenderedPageBreak/>
        <w:drawing>
          <wp:inline distT="0" distB="0" distL="0" distR="0">
            <wp:extent cx="3334215" cy="148610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sor_Ultra.png"/>
                    <pic:cNvPicPr/>
                  </pic:nvPicPr>
                  <pic:blipFill>
                    <a:blip r:embed="rId16">
                      <a:extLst>
                        <a:ext uri="{28A0092B-C50C-407E-A947-70E740481C1C}">
                          <a14:useLocalDpi xmlns:a14="http://schemas.microsoft.com/office/drawing/2010/main" val="0"/>
                        </a:ext>
                      </a:extLst>
                    </a:blip>
                    <a:stretch>
                      <a:fillRect/>
                    </a:stretch>
                  </pic:blipFill>
                  <pic:spPr>
                    <a:xfrm>
                      <a:off x="0" y="0"/>
                      <a:ext cx="3334215" cy="1486107"/>
                    </a:xfrm>
                    <a:prstGeom prst="rect">
                      <a:avLst/>
                    </a:prstGeom>
                  </pic:spPr>
                </pic:pic>
              </a:graphicData>
            </a:graphic>
          </wp:inline>
        </w:drawing>
      </w:r>
    </w:p>
    <w:p w:rsidR="00313AFD" w:rsidRPr="00427B51" w:rsidRDefault="00313AFD" w:rsidP="00313AFD">
      <w:pPr>
        <w:pStyle w:val="Descripcin"/>
        <w:jc w:val="center"/>
        <w:rPr>
          <w:rFonts w:ascii="Times New Roman" w:hAnsi="Times New Roman" w:cs="Times New Roman"/>
          <w:i w:val="0"/>
          <w:iCs w:val="0"/>
          <w:color w:val="auto"/>
          <w:sz w:val="20"/>
          <w:szCs w:val="22"/>
        </w:rPr>
      </w:pPr>
      <w:r w:rsidRPr="00427B51">
        <w:rPr>
          <w:rFonts w:ascii="Times New Roman" w:hAnsi="Times New Roman" w:cs="Times New Roman"/>
          <w:i w:val="0"/>
          <w:iCs w:val="0"/>
          <w:color w:val="auto"/>
          <w:sz w:val="20"/>
          <w:szCs w:val="22"/>
        </w:rPr>
        <w:t>Figura 6 Cálculo de la distancia</w:t>
      </w:r>
    </w:p>
    <w:p w:rsidR="00A971A1" w:rsidRPr="00F43BC0" w:rsidRDefault="00A971A1" w:rsidP="00A971A1">
      <w:pPr>
        <w:rPr>
          <w:rFonts w:ascii="Times New Roman" w:hAnsi="Times New Roman" w:cs="Times New Roman"/>
          <w:sz w:val="24"/>
          <w:szCs w:val="24"/>
        </w:rPr>
      </w:pPr>
      <w:r w:rsidRPr="00F43BC0">
        <w:rPr>
          <w:rFonts w:ascii="Times New Roman" w:hAnsi="Times New Roman" w:cs="Times New Roman"/>
          <w:sz w:val="24"/>
          <w:szCs w:val="24"/>
        </w:rPr>
        <w:t>En la etapa de desarrollo se acopló un relee</w:t>
      </w:r>
      <w:r w:rsidR="006862AE">
        <w:rPr>
          <w:rFonts w:ascii="Times New Roman" w:hAnsi="Times New Roman" w:cs="Times New Roman"/>
          <w:sz w:val="24"/>
          <w:szCs w:val="24"/>
        </w:rPr>
        <w:t xml:space="preserve"> marca SR1y</w:t>
      </w:r>
      <w:r w:rsidRPr="00F43BC0">
        <w:rPr>
          <w:rFonts w:ascii="Times New Roman" w:hAnsi="Times New Roman" w:cs="Times New Roman"/>
          <w:sz w:val="24"/>
          <w:szCs w:val="24"/>
        </w:rPr>
        <w:t xml:space="preserve"> para el control de actuadores. Ver Figura 7.</w:t>
      </w:r>
    </w:p>
    <w:p w:rsidR="00A971A1" w:rsidRPr="00427B51" w:rsidRDefault="00A971A1" w:rsidP="00A971A1">
      <w:pPr>
        <w:keepNext/>
        <w:spacing w:after="0" w:line="360" w:lineRule="auto"/>
        <w:jc w:val="center"/>
        <w:rPr>
          <w:rFonts w:ascii="Times New Roman" w:hAnsi="Times New Roman" w:cs="Times New Roman"/>
        </w:rPr>
      </w:pPr>
      <w:r w:rsidRPr="00427B51">
        <w:rPr>
          <w:rFonts w:ascii="Times New Roman" w:hAnsi="Times New Roman" w:cs="Times New Roman"/>
          <w:noProof/>
          <w:sz w:val="24"/>
          <w:szCs w:val="24"/>
          <w:lang w:val="en-US"/>
        </w:rPr>
        <w:drawing>
          <wp:inline distT="0" distB="0" distL="0" distR="0" wp14:anchorId="030951AD" wp14:editId="178F0383">
            <wp:extent cx="2609850" cy="1957388"/>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arroll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8101" cy="1971076"/>
                    </a:xfrm>
                    <a:prstGeom prst="rect">
                      <a:avLst/>
                    </a:prstGeom>
                  </pic:spPr>
                </pic:pic>
              </a:graphicData>
            </a:graphic>
          </wp:inline>
        </w:drawing>
      </w:r>
      <w:r w:rsidR="008F501B">
        <w:rPr>
          <w:rFonts w:ascii="Times New Roman" w:hAnsi="Times New Roman" w:cs="Times New Roman"/>
        </w:rPr>
        <w:t xml:space="preserve">   </w:t>
      </w:r>
      <w:r w:rsidR="008F501B">
        <w:rPr>
          <w:rFonts w:ascii="Times New Roman" w:hAnsi="Times New Roman" w:cs="Times New Roman"/>
          <w:noProof/>
        </w:rPr>
        <w:drawing>
          <wp:inline distT="0" distB="0" distL="0" distR="0">
            <wp:extent cx="2495993" cy="1962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9444" cy="1964863"/>
                    </a:xfrm>
                    <a:prstGeom prst="rect">
                      <a:avLst/>
                    </a:prstGeom>
                  </pic:spPr>
                </pic:pic>
              </a:graphicData>
            </a:graphic>
          </wp:inline>
        </w:drawing>
      </w:r>
    </w:p>
    <w:p w:rsidR="00A971A1" w:rsidRPr="00427B51" w:rsidRDefault="007C7626" w:rsidP="00A971A1">
      <w:pPr>
        <w:pStyle w:val="Descripcin"/>
        <w:jc w:val="center"/>
        <w:rPr>
          <w:rFonts w:ascii="Times New Roman" w:hAnsi="Times New Roman" w:cs="Times New Roman"/>
          <w:i w:val="0"/>
          <w:iCs w:val="0"/>
          <w:color w:val="auto"/>
          <w:sz w:val="20"/>
          <w:szCs w:val="22"/>
        </w:rPr>
      </w:pPr>
      <w:r w:rsidRPr="00427B51">
        <w:rPr>
          <w:rFonts w:ascii="Times New Roman" w:hAnsi="Times New Roman" w:cs="Times New Roman"/>
          <w:i w:val="0"/>
          <w:iCs w:val="0"/>
          <w:color w:val="auto"/>
          <w:sz w:val="20"/>
          <w:szCs w:val="22"/>
        </w:rPr>
        <w:t>Figura 7</w:t>
      </w:r>
      <w:r w:rsidR="00A971A1" w:rsidRPr="00427B51">
        <w:rPr>
          <w:rFonts w:ascii="Times New Roman" w:hAnsi="Times New Roman" w:cs="Times New Roman"/>
          <w:i w:val="0"/>
          <w:iCs w:val="0"/>
          <w:color w:val="auto"/>
          <w:sz w:val="20"/>
          <w:szCs w:val="22"/>
        </w:rPr>
        <w:t xml:space="preserve"> Etapa</w:t>
      </w:r>
      <w:r w:rsidR="008F501B">
        <w:rPr>
          <w:rFonts w:ascii="Times New Roman" w:hAnsi="Times New Roman" w:cs="Times New Roman"/>
          <w:i w:val="0"/>
          <w:iCs w:val="0"/>
          <w:color w:val="auto"/>
          <w:sz w:val="20"/>
          <w:szCs w:val="22"/>
        </w:rPr>
        <w:t>s</w:t>
      </w:r>
      <w:r w:rsidR="00A971A1" w:rsidRPr="00427B51">
        <w:rPr>
          <w:rFonts w:ascii="Times New Roman" w:hAnsi="Times New Roman" w:cs="Times New Roman"/>
          <w:i w:val="0"/>
          <w:iCs w:val="0"/>
          <w:color w:val="auto"/>
          <w:sz w:val="20"/>
          <w:szCs w:val="22"/>
        </w:rPr>
        <w:t xml:space="preserve"> de desarrollo</w:t>
      </w:r>
    </w:p>
    <w:p w:rsidR="00D60060" w:rsidRPr="00427B51" w:rsidRDefault="00D60060" w:rsidP="00FF3346">
      <w:pPr>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t xml:space="preserve">Se obtuvo un sistema funcional en tiempo real que recibe los valores de </w:t>
      </w:r>
      <w:r w:rsidR="00484745">
        <w:rPr>
          <w:rFonts w:ascii="Times New Roman" w:hAnsi="Times New Roman" w:cs="Times New Roman"/>
          <w:sz w:val="24"/>
          <w:szCs w:val="24"/>
        </w:rPr>
        <w:t xml:space="preserve">a que distancia están los objetos </w:t>
      </w:r>
      <w:r w:rsidRPr="00427B51">
        <w:rPr>
          <w:rFonts w:ascii="Times New Roman" w:hAnsi="Times New Roman" w:cs="Times New Roman"/>
          <w:sz w:val="24"/>
          <w:szCs w:val="24"/>
        </w:rPr>
        <w:t xml:space="preserve">y </w:t>
      </w:r>
      <w:r w:rsidR="00EE5016">
        <w:rPr>
          <w:rFonts w:ascii="Times New Roman" w:hAnsi="Times New Roman" w:cs="Times New Roman"/>
          <w:sz w:val="24"/>
          <w:szCs w:val="24"/>
        </w:rPr>
        <w:t>la misma es mostrada en el</w:t>
      </w:r>
      <w:r w:rsidRPr="00427B51">
        <w:rPr>
          <w:rFonts w:ascii="Times New Roman" w:hAnsi="Times New Roman" w:cs="Times New Roman"/>
          <w:sz w:val="24"/>
          <w:szCs w:val="24"/>
        </w:rPr>
        <w:t xml:space="preserve"> SCADA de la empresa a través de una configuración presente en el mismo el cual permite configurar un cliente MQTT.</w:t>
      </w:r>
      <w:r w:rsidR="00B00E54" w:rsidRPr="00427B51">
        <w:rPr>
          <w:rFonts w:ascii="Times New Roman" w:hAnsi="Times New Roman" w:cs="Times New Roman"/>
          <w:sz w:val="24"/>
          <w:szCs w:val="24"/>
        </w:rPr>
        <w:t xml:space="preserve"> Esto se logra con el uso de un server INTOUCH conectado al SCADA. Además, la información del sensor se puede visualizar desde el móvil. </w:t>
      </w:r>
      <w:r w:rsidR="009D6143" w:rsidRPr="00427B51">
        <w:rPr>
          <w:rFonts w:ascii="Times New Roman" w:hAnsi="Times New Roman" w:cs="Times New Roman"/>
          <w:sz w:val="24"/>
          <w:szCs w:val="24"/>
        </w:rPr>
        <w:t xml:space="preserve"> Ver figura </w:t>
      </w:r>
      <w:r w:rsidR="0004365E" w:rsidRPr="00427B51">
        <w:rPr>
          <w:rFonts w:ascii="Times New Roman" w:hAnsi="Times New Roman" w:cs="Times New Roman"/>
          <w:sz w:val="24"/>
          <w:szCs w:val="24"/>
        </w:rPr>
        <w:t>8</w:t>
      </w:r>
      <w:r w:rsidR="00530433">
        <w:rPr>
          <w:rFonts w:ascii="Times New Roman" w:hAnsi="Times New Roman" w:cs="Times New Roman"/>
          <w:sz w:val="24"/>
          <w:szCs w:val="24"/>
        </w:rPr>
        <w:t xml:space="preserve"> y 9</w:t>
      </w:r>
    </w:p>
    <w:p w:rsidR="009D6143" w:rsidRPr="00427B51" w:rsidRDefault="00DE0944" w:rsidP="00530433">
      <w:pPr>
        <w:keepNext/>
        <w:spacing w:after="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1858866" cy="330517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7735" cy="3338726"/>
                    </a:xfrm>
                    <a:prstGeom prst="rect">
                      <a:avLst/>
                    </a:prstGeom>
                  </pic:spPr>
                </pic:pic>
              </a:graphicData>
            </a:graphic>
          </wp:inline>
        </w:drawing>
      </w:r>
      <w:r w:rsidR="00530433">
        <w:rPr>
          <w:rFonts w:ascii="Times New Roman" w:hAnsi="Times New Roman" w:cs="Times New Roman"/>
          <w:noProof/>
        </w:rPr>
        <w:t xml:space="preserve">              </w:t>
      </w:r>
      <w:r w:rsidR="00530433">
        <w:rPr>
          <w:rFonts w:ascii="Times New Roman" w:hAnsi="Times New Roman" w:cs="Times New Roman"/>
          <w:noProof/>
        </w:rPr>
        <w:drawing>
          <wp:inline distT="0" distB="0" distL="0" distR="0">
            <wp:extent cx="1869580" cy="33242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8107" cy="3357168"/>
                    </a:xfrm>
                    <a:prstGeom prst="rect">
                      <a:avLst/>
                    </a:prstGeom>
                  </pic:spPr>
                </pic:pic>
              </a:graphicData>
            </a:graphic>
          </wp:inline>
        </w:drawing>
      </w:r>
    </w:p>
    <w:p w:rsidR="00530433" w:rsidRPr="00427B51" w:rsidRDefault="00D76591" w:rsidP="00530433">
      <w:pPr>
        <w:pStyle w:val="Descripcin"/>
        <w:rPr>
          <w:rFonts w:ascii="Times New Roman" w:hAnsi="Times New Roman" w:cs="Times New Roman"/>
          <w:i w:val="0"/>
          <w:iCs w:val="0"/>
          <w:color w:val="auto"/>
          <w:sz w:val="20"/>
          <w:szCs w:val="22"/>
        </w:rPr>
      </w:pPr>
      <w:r w:rsidRPr="00427B51">
        <w:rPr>
          <w:rFonts w:ascii="Times New Roman" w:hAnsi="Times New Roman" w:cs="Times New Roman"/>
          <w:i w:val="0"/>
          <w:iCs w:val="0"/>
          <w:color w:val="auto"/>
          <w:sz w:val="20"/>
          <w:szCs w:val="22"/>
        </w:rPr>
        <w:t>Figura 8</w:t>
      </w:r>
      <w:r w:rsidR="009D6143" w:rsidRPr="00427B51">
        <w:rPr>
          <w:rFonts w:ascii="Times New Roman" w:hAnsi="Times New Roman" w:cs="Times New Roman"/>
          <w:i w:val="0"/>
          <w:iCs w:val="0"/>
          <w:color w:val="auto"/>
          <w:sz w:val="20"/>
          <w:szCs w:val="22"/>
        </w:rPr>
        <w:t xml:space="preserve"> Pantalla de control del móvil</w:t>
      </w:r>
      <w:r w:rsidR="00530433">
        <w:rPr>
          <w:rFonts w:ascii="Times New Roman" w:hAnsi="Times New Roman" w:cs="Times New Roman"/>
          <w:i w:val="0"/>
          <w:iCs w:val="0"/>
          <w:color w:val="auto"/>
          <w:sz w:val="20"/>
          <w:szCs w:val="22"/>
        </w:rPr>
        <w:t xml:space="preserve">                          </w:t>
      </w:r>
      <w:r w:rsidRPr="00427B51">
        <w:rPr>
          <w:rFonts w:ascii="Times New Roman" w:hAnsi="Times New Roman" w:cs="Times New Roman"/>
          <w:i w:val="0"/>
          <w:iCs w:val="0"/>
          <w:color w:val="auto"/>
          <w:sz w:val="20"/>
          <w:szCs w:val="22"/>
        </w:rPr>
        <w:t>Figura 9</w:t>
      </w:r>
      <w:r w:rsidR="00530433" w:rsidRPr="00427B51">
        <w:rPr>
          <w:rFonts w:ascii="Times New Roman" w:hAnsi="Times New Roman" w:cs="Times New Roman"/>
          <w:i w:val="0"/>
          <w:iCs w:val="0"/>
          <w:color w:val="auto"/>
          <w:sz w:val="20"/>
          <w:szCs w:val="22"/>
        </w:rPr>
        <w:t xml:space="preserve"> Pantalla </w:t>
      </w:r>
      <w:r w:rsidR="00530433">
        <w:rPr>
          <w:rFonts w:ascii="Times New Roman" w:hAnsi="Times New Roman" w:cs="Times New Roman"/>
          <w:i w:val="0"/>
          <w:iCs w:val="0"/>
          <w:color w:val="auto"/>
          <w:sz w:val="20"/>
          <w:szCs w:val="22"/>
        </w:rPr>
        <w:t>de Configuración</w:t>
      </w:r>
    </w:p>
    <w:p w:rsidR="00B1082B" w:rsidRDefault="006C1EF9" w:rsidP="00D450AB">
      <w:pPr>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t>En los celulares por su parte, además de recibir esta información también en tiempo real, se pueden enviar órdenes de encendido y apagado.</w:t>
      </w:r>
    </w:p>
    <w:p w:rsidR="006C1EF9" w:rsidRPr="00656E67" w:rsidRDefault="006C1EF9" w:rsidP="00D450AB">
      <w:pPr>
        <w:spacing w:after="0" w:line="360" w:lineRule="auto"/>
        <w:jc w:val="both"/>
        <w:rPr>
          <w:rFonts w:ascii="Times New Roman" w:hAnsi="Times New Roman" w:cs="Times New Roman"/>
          <w:sz w:val="24"/>
          <w:szCs w:val="24"/>
        </w:rPr>
      </w:pPr>
      <w:r w:rsidRPr="00656E67">
        <w:rPr>
          <w:rFonts w:ascii="Times New Roman" w:hAnsi="Times New Roman" w:cs="Times New Roman"/>
          <w:sz w:val="24"/>
          <w:szCs w:val="24"/>
        </w:rPr>
        <w:t xml:space="preserve"> El sistema en funcionamiento se puede ver en la Figura </w:t>
      </w:r>
      <w:r w:rsidR="007A6CFF" w:rsidRPr="00656E67">
        <w:rPr>
          <w:rFonts w:ascii="Times New Roman" w:hAnsi="Times New Roman" w:cs="Times New Roman"/>
          <w:sz w:val="24"/>
          <w:szCs w:val="24"/>
        </w:rPr>
        <w:t>9</w:t>
      </w:r>
      <w:r w:rsidR="00594404" w:rsidRPr="00656E67">
        <w:rPr>
          <w:rFonts w:ascii="Times New Roman" w:hAnsi="Times New Roman" w:cs="Times New Roman"/>
          <w:sz w:val="24"/>
          <w:szCs w:val="24"/>
        </w:rPr>
        <w:t>.</w:t>
      </w:r>
      <w:r w:rsidR="0008754D" w:rsidRPr="00656E67">
        <w:rPr>
          <w:rFonts w:ascii="Times New Roman" w:hAnsi="Times New Roman" w:cs="Times New Roman"/>
          <w:sz w:val="24"/>
          <w:szCs w:val="24"/>
        </w:rPr>
        <w:t xml:space="preserve"> En la imagen se puede apreciar</w:t>
      </w:r>
      <w:r w:rsidR="00656E67" w:rsidRPr="00656E67">
        <w:rPr>
          <w:rFonts w:ascii="Times New Roman" w:hAnsi="Times New Roman" w:cs="Times New Roman"/>
          <w:sz w:val="24"/>
          <w:szCs w:val="24"/>
        </w:rPr>
        <w:t xml:space="preserve"> como se colocó el sensor dentro de un tubo de 2 pul</w:t>
      </w:r>
      <w:r w:rsidR="00656E67">
        <w:rPr>
          <w:rFonts w:ascii="Times New Roman" w:hAnsi="Times New Roman" w:cs="Times New Roman"/>
          <w:sz w:val="24"/>
          <w:szCs w:val="24"/>
        </w:rPr>
        <w:t>g</w:t>
      </w:r>
      <w:r w:rsidR="00656E67" w:rsidRPr="00656E67">
        <w:rPr>
          <w:rFonts w:ascii="Times New Roman" w:hAnsi="Times New Roman" w:cs="Times New Roman"/>
          <w:sz w:val="24"/>
          <w:szCs w:val="24"/>
        </w:rPr>
        <w:t>adas, el cual se ubicó en una esquina de las piscinas de Palatino.</w:t>
      </w:r>
    </w:p>
    <w:p w:rsidR="00444264" w:rsidRPr="00884F13" w:rsidRDefault="00444264" w:rsidP="006C1EF9">
      <w:pPr>
        <w:keepNext/>
        <w:spacing w:after="0" w:line="360" w:lineRule="auto"/>
        <w:jc w:val="center"/>
        <w:rPr>
          <w:rFonts w:ascii="Times New Roman" w:hAnsi="Times New Roman" w:cs="Times New Roman"/>
          <w:color w:val="FF0000"/>
          <w:sz w:val="60"/>
          <w:szCs w:val="60"/>
        </w:rPr>
      </w:pPr>
      <w:r>
        <w:rPr>
          <w:rFonts w:ascii="Times New Roman" w:hAnsi="Times New Roman" w:cs="Times New Roman"/>
          <w:noProof/>
          <w:color w:val="FF0000"/>
          <w:sz w:val="60"/>
          <w:szCs w:val="60"/>
        </w:rPr>
        <w:drawing>
          <wp:inline distT="0" distB="0" distL="0" distR="0">
            <wp:extent cx="2053348" cy="1533238"/>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21">
                      <a:extLst>
                        <a:ext uri="{28A0092B-C50C-407E-A947-70E740481C1C}">
                          <a14:useLocalDpi xmlns:a14="http://schemas.microsoft.com/office/drawing/2010/main" val="0"/>
                        </a:ext>
                      </a:extLst>
                    </a:blip>
                    <a:stretch>
                      <a:fillRect/>
                    </a:stretch>
                  </pic:blipFill>
                  <pic:spPr>
                    <a:xfrm>
                      <a:off x="0" y="0"/>
                      <a:ext cx="2069654" cy="1545414"/>
                    </a:xfrm>
                    <a:prstGeom prst="rect">
                      <a:avLst/>
                    </a:prstGeom>
                  </pic:spPr>
                </pic:pic>
              </a:graphicData>
            </a:graphic>
          </wp:inline>
        </w:drawing>
      </w:r>
      <w:r w:rsidR="000E4856">
        <w:rPr>
          <w:rFonts w:ascii="Times New Roman" w:hAnsi="Times New Roman" w:cs="Times New Roman"/>
          <w:color w:val="FF0000"/>
          <w:sz w:val="60"/>
          <w:szCs w:val="60"/>
        </w:rPr>
        <w:t xml:space="preserve">  </w:t>
      </w:r>
      <w:r w:rsidR="007C7599">
        <w:rPr>
          <w:rFonts w:ascii="Times New Roman" w:hAnsi="Times New Roman" w:cs="Times New Roman"/>
          <w:noProof/>
          <w:color w:val="FF0000"/>
          <w:sz w:val="60"/>
          <w:szCs w:val="60"/>
        </w:rPr>
        <w:drawing>
          <wp:inline distT="0" distB="0" distL="0" distR="0">
            <wp:extent cx="2361741" cy="191198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2015" cy="1920302"/>
                    </a:xfrm>
                    <a:prstGeom prst="rect">
                      <a:avLst/>
                    </a:prstGeom>
                  </pic:spPr>
                </pic:pic>
              </a:graphicData>
            </a:graphic>
          </wp:inline>
        </w:drawing>
      </w:r>
      <w:r w:rsidR="007C7599">
        <w:rPr>
          <w:rFonts w:ascii="Times New Roman" w:hAnsi="Times New Roman" w:cs="Times New Roman"/>
          <w:color w:val="FF0000"/>
          <w:sz w:val="60"/>
          <w:szCs w:val="60"/>
        </w:rPr>
        <w:t xml:space="preserve"> </w:t>
      </w:r>
    </w:p>
    <w:p w:rsidR="006C1EF9" w:rsidRPr="00427B51" w:rsidRDefault="00F60D24" w:rsidP="006C1EF9">
      <w:pPr>
        <w:pStyle w:val="Descripcin"/>
        <w:jc w:val="center"/>
        <w:rPr>
          <w:rFonts w:ascii="Times New Roman" w:hAnsi="Times New Roman" w:cs="Times New Roman"/>
          <w:i w:val="0"/>
          <w:iCs w:val="0"/>
          <w:color w:val="auto"/>
          <w:sz w:val="20"/>
          <w:szCs w:val="22"/>
        </w:rPr>
      </w:pPr>
      <w:r w:rsidRPr="00427B51">
        <w:rPr>
          <w:rFonts w:ascii="Times New Roman" w:hAnsi="Times New Roman" w:cs="Times New Roman"/>
          <w:i w:val="0"/>
          <w:iCs w:val="0"/>
          <w:color w:val="auto"/>
          <w:sz w:val="20"/>
          <w:szCs w:val="22"/>
        </w:rPr>
        <w:t>Figura 9</w:t>
      </w:r>
      <w:r w:rsidR="006C1EF9" w:rsidRPr="00427B51">
        <w:rPr>
          <w:rFonts w:ascii="Times New Roman" w:hAnsi="Times New Roman" w:cs="Times New Roman"/>
          <w:i w:val="0"/>
          <w:iCs w:val="0"/>
          <w:color w:val="auto"/>
          <w:sz w:val="20"/>
          <w:szCs w:val="22"/>
        </w:rPr>
        <w:t xml:space="preserve"> Sistema en funcionamiento</w:t>
      </w:r>
    </w:p>
    <w:p w:rsidR="00CB1948" w:rsidRPr="00427B51" w:rsidRDefault="00CB1948" w:rsidP="00FF3346">
      <w:pPr>
        <w:spacing w:after="0" w:line="360" w:lineRule="auto"/>
        <w:jc w:val="both"/>
        <w:rPr>
          <w:rFonts w:ascii="Times New Roman" w:hAnsi="Times New Roman" w:cs="Times New Roman"/>
          <w:b/>
          <w:sz w:val="24"/>
          <w:szCs w:val="24"/>
        </w:rPr>
      </w:pPr>
    </w:p>
    <w:p w:rsidR="0046060C" w:rsidRPr="00427B51" w:rsidRDefault="001D4891" w:rsidP="00FF3346">
      <w:pPr>
        <w:spacing w:after="0" w:line="360" w:lineRule="auto"/>
        <w:jc w:val="both"/>
        <w:rPr>
          <w:rFonts w:ascii="Times New Roman" w:hAnsi="Times New Roman" w:cs="Times New Roman"/>
          <w:b/>
          <w:sz w:val="24"/>
          <w:szCs w:val="24"/>
        </w:rPr>
      </w:pPr>
      <w:r w:rsidRPr="00427B51">
        <w:rPr>
          <w:rFonts w:ascii="Times New Roman" w:hAnsi="Times New Roman" w:cs="Times New Roman"/>
          <w:b/>
          <w:sz w:val="24"/>
          <w:szCs w:val="24"/>
        </w:rPr>
        <w:t xml:space="preserve">3.3 </w:t>
      </w:r>
      <w:r w:rsidR="0046060C" w:rsidRPr="00427B51">
        <w:rPr>
          <w:rFonts w:ascii="Times New Roman" w:hAnsi="Times New Roman" w:cs="Times New Roman"/>
          <w:b/>
          <w:sz w:val="24"/>
          <w:szCs w:val="24"/>
        </w:rPr>
        <w:t>Actualidad y novedad:</w:t>
      </w:r>
    </w:p>
    <w:p w:rsidR="0046060C" w:rsidRPr="00427B51" w:rsidRDefault="00841028" w:rsidP="00467C2B">
      <w:pPr>
        <w:spacing w:after="0" w:line="360" w:lineRule="auto"/>
        <w:jc w:val="both"/>
        <w:rPr>
          <w:rFonts w:ascii="Times New Roman" w:eastAsia="Times New Roman" w:hAnsi="Times New Roman" w:cs="Times New Roman"/>
          <w:color w:val="000000"/>
          <w:sz w:val="24"/>
          <w:szCs w:val="24"/>
          <w:lang w:val="es-PR" w:eastAsia="es-PR"/>
        </w:rPr>
      </w:pPr>
      <w:r w:rsidRPr="00427B51">
        <w:rPr>
          <w:rFonts w:ascii="Times New Roman" w:eastAsia="Times New Roman" w:hAnsi="Times New Roman" w:cs="Times New Roman"/>
          <w:color w:val="000000"/>
          <w:sz w:val="24"/>
          <w:szCs w:val="24"/>
          <w:lang w:val="es-PR" w:eastAsia="es-PR"/>
        </w:rPr>
        <w:t>La solución desarrollada</w:t>
      </w:r>
      <w:r w:rsidR="0046060C" w:rsidRPr="00427B51">
        <w:rPr>
          <w:rFonts w:ascii="Times New Roman" w:eastAsia="Times New Roman" w:hAnsi="Times New Roman" w:cs="Times New Roman"/>
          <w:color w:val="000000"/>
          <w:sz w:val="24"/>
          <w:szCs w:val="24"/>
          <w:lang w:val="es-PR" w:eastAsia="es-PR"/>
        </w:rPr>
        <w:t xml:space="preserve"> se considera muy novedos</w:t>
      </w:r>
      <w:r w:rsidRPr="00427B51">
        <w:rPr>
          <w:rFonts w:ascii="Times New Roman" w:eastAsia="Times New Roman" w:hAnsi="Times New Roman" w:cs="Times New Roman"/>
          <w:color w:val="000000"/>
          <w:sz w:val="24"/>
          <w:szCs w:val="24"/>
          <w:lang w:val="es-PR" w:eastAsia="es-PR"/>
        </w:rPr>
        <w:t>a</w:t>
      </w:r>
      <w:r w:rsidR="0046060C" w:rsidRPr="00427B51">
        <w:rPr>
          <w:rFonts w:ascii="Times New Roman" w:eastAsia="Times New Roman" w:hAnsi="Times New Roman" w:cs="Times New Roman"/>
          <w:color w:val="000000"/>
          <w:sz w:val="24"/>
          <w:szCs w:val="24"/>
          <w:lang w:val="es-PR" w:eastAsia="es-PR"/>
        </w:rPr>
        <w:t xml:space="preserve">, ya que este tipo de soluciones sobre </w:t>
      </w:r>
      <w:proofErr w:type="spellStart"/>
      <w:r w:rsidR="0046060C" w:rsidRPr="00427B51">
        <w:rPr>
          <w:rFonts w:ascii="Times New Roman" w:eastAsia="Times New Roman" w:hAnsi="Times New Roman" w:cs="Times New Roman"/>
          <w:color w:val="000000"/>
          <w:sz w:val="24"/>
          <w:szCs w:val="24"/>
          <w:lang w:val="es-PR" w:eastAsia="es-PR"/>
        </w:rPr>
        <w:t>IoT</w:t>
      </w:r>
      <w:proofErr w:type="spellEnd"/>
      <w:r w:rsidR="0046060C" w:rsidRPr="00427B51">
        <w:rPr>
          <w:rFonts w:ascii="Times New Roman" w:eastAsia="Times New Roman" w:hAnsi="Times New Roman" w:cs="Times New Roman"/>
          <w:color w:val="000000"/>
          <w:sz w:val="24"/>
          <w:szCs w:val="24"/>
          <w:lang w:val="es-PR" w:eastAsia="es-PR"/>
        </w:rPr>
        <w:t xml:space="preserve"> y comunicación m2m, son novedosos internacionalmente, más aún en Cuba, que por </w:t>
      </w:r>
      <w:r w:rsidR="0046060C" w:rsidRPr="00427B51">
        <w:rPr>
          <w:rFonts w:ascii="Times New Roman" w:eastAsia="Times New Roman" w:hAnsi="Times New Roman" w:cs="Times New Roman"/>
          <w:color w:val="000000"/>
          <w:sz w:val="24"/>
          <w:szCs w:val="24"/>
          <w:lang w:val="es-PR" w:eastAsia="es-PR"/>
        </w:rPr>
        <w:lastRenderedPageBreak/>
        <w:t>sus condiciones no cuenta con muchas soluciones en este sentido y las pocas que puedan existir son compradas y desarrolladas en el exterior. Solo en el ámbito de las universidades con grupos de investigación, se logra tener algunas soluciones similares, pero el grueso de las empresas no cuenta con soluciones desarrolladas sobre arduinos, sensores, ni automatización de procesos con estos dispositivos. El uso del GPRS como vía de comunicación también es novedoso ya que en Cuba muy pocas empresas cuentan con este.</w:t>
      </w:r>
    </w:p>
    <w:p w:rsidR="0046060C" w:rsidRPr="00427B51" w:rsidRDefault="0046060C" w:rsidP="00467C2B">
      <w:pPr>
        <w:spacing w:after="0" w:line="360" w:lineRule="auto"/>
        <w:jc w:val="both"/>
        <w:rPr>
          <w:rFonts w:ascii="Times New Roman" w:eastAsia="Times New Roman" w:hAnsi="Times New Roman" w:cs="Times New Roman"/>
          <w:color w:val="000000"/>
          <w:sz w:val="24"/>
          <w:szCs w:val="24"/>
          <w:lang w:val="es-CU" w:eastAsia="es-PR"/>
        </w:rPr>
      </w:pPr>
      <w:r w:rsidRPr="00427B51">
        <w:rPr>
          <w:rFonts w:ascii="Times New Roman" w:eastAsia="Times New Roman" w:hAnsi="Times New Roman" w:cs="Times New Roman"/>
          <w:color w:val="000000"/>
          <w:sz w:val="24"/>
          <w:szCs w:val="24"/>
          <w:lang w:val="es-PR" w:eastAsia="es-PR"/>
        </w:rPr>
        <w:t xml:space="preserve">Solamente el concepto </w:t>
      </w:r>
      <w:proofErr w:type="spellStart"/>
      <w:r w:rsidRPr="00427B51">
        <w:rPr>
          <w:rFonts w:ascii="Times New Roman" w:eastAsia="Times New Roman" w:hAnsi="Times New Roman" w:cs="Times New Roman"/>
          <w:color w:val="000000"/>
          <w:sz w:val="24"/>
          <w:szCs w:val="24"/>
          <w:lang w:val="es-PR" w:eastAsia="es-PR"/>
        </w:rPr>
        <w:t>IoT</w:t>
      </w:r>
      <w:proofErr w:type="spellEnd"/>
      <w:r w:rsidRPr="00427B51">
        <w:rPr>
          <w:rFonts w:ascii="Times New Roman" w:eastAsia="Times New Roman" w:hAnsi="Times New Roman" w:cs="Times New Roman"/>
          <w:color w:val="000000"/>
          <w:sz w:val="24"/>
          <w:szCs w:val="24"/>
          <w:lang w:val="es-PR" w:eastAsia="es-PR"/>
        </w:rPr>
        <w:t xml:space="preserve"> surge entre los años 2008 y 2009 internacionalmente</w:t>
      </w:r>
      <w:r w:rsidR="00B63348" w:rsidRPr="00427B51">
        <w:rPr>
          <w:rFonts w:ascii="Times New Roman" w:eastAsia="Times New Roman" w:hAnsi="Times New Roman" w:cs="Times New Roman"/>
          <w:color w:val="000000"/>
          <w:sz w:val="24"/>
          <w:szCs w:val="24"/>
          <w:lang w:val="es-PR" w:eastAsia="es-PR"/>
        </w:rPr>
        <w:t xml:space="preserve"> (</w:t>
      </w:r>
      <w:proofErr w:type="spellStart"/>
      <w:r w:rsidR="00C83026" w:rsidRPr="00427B51">
        <w:rPr>
          <w:rFonts w:ascii="Times New Roman" w:eastAsia="Times New Roman" w:hAnsi="Times New Roman" w:cs="Times New Roman"/>
          <w:color w:val="000000"/>
          <w:sz w:val="24"/>
          <w:szCs w:val="24"/>
          <w:lang w:val="es-PR" w:eastAsia="es-PR"/>
        </w:rPr>
        <w:t>Cendón</w:t>
      </w:r>
      <w:proofErr w:type="spellEnd"/>
      <w:r w:rsidR="00C83026" w:rsidRPr="00427B51">
        <w:rPr>
          <w:rFonts w:ascii="Times New Roman" w:eastAsia="Times New Roman" w:hAnsi="Times New Roman" w:cs="Times New Roman"/>
          <w:color w:val="000000"/>
          <w:sz w:val="24"/>
          <w:szCs w:val="24"/>
          <w:lang w:val="es-PR" w:eastAsia="es-PR"/>
        </w:rPr>
        <w:t>, 2017</w:t>
      </w:r>
      <w:r w:rsidR="00B63348" w:rsidRPr="00427B51">
        <w:rPr>
          <w:rFonts w:ascii="Times New Roman" w:eastAsia="Times New Roman" w:hAnsi="Times New Roman" w:cs="Times New Roman"/>
          <w:color w:val="000000"/>
          <w:sz w:val="24"/>
          <w:szCs w:val="24"/>
          <w:lang w:val="es-PR" w:eastAsia="es-PR"/>
        </w:rPr>
        <w:t>)</w:t>
      </w:r>
      <w:r w:rsidRPr="00427B51">
        <w:rPr>
          <w:rFonts w:ascii="Times New Roman" w:eastAsia="Times New Roman" w:hAnsi="Times New Roman" w:cs="Times New Roman"/>
          <w:color w:val="000000"/>
          <w:sz w:val="24"/>
          <w:szCs w:val="24"/>
          <w:lang w:val="es-MX" w:eastAsia="es-PR"/>
        </w:rPr>
        <w:t xml:space="preserve">. Cuba, por su condición de país subdesarrollado, estas tecnologías siempre aparecen con algunos años de retraso, como es el caso de que ahora es que se estén dando los primeros pasos en este sentido. La empresa Aguas de La Habana está en la vanguardia en su uso. Estas soluciones son </w:t>
      </w:r>
      <w:proofErr w:type="spellStart"/>
      <w:r w:rsidRPr="00427B51">
        <w:rPr>
          <w:rFonts w:ascii="Times New Roman" w:eastAsia="Times New Roman" w:hAnsi="Times New Roman" w:cs="Times New Roman"/>
          <w:color w:val="000000"/>
          <w:sz w:val="24"/>
          <w:szCs w:val="24"/>
          <w:lang w:val="es-MX" w:eastAsia="es-PR"/>
        </w:rPr>
        <w:t>pr</w:t>
      </w:r>
      <w:r w:rsidRPr="00427B51">
        <w:rPr>
          <w:rFonts w:ascii="Times New Roman" w:eastAsia="Times New Roman" w:hAnsi="Times New Roman" w:cs="Times New Roman"/>
          <w:color w:val="000000"/>
          <w:sz w:val="24"/>
          <w:szCs w:val="24"/>
          <w:lang w:val="es-CU" w:eastAsia="es-PR"/>
        </w:rPr>
        <w:t>ácticamente</w:t>
      </w:r>
      <w:proofErr w:type="spellEnd"/>
      <w:r w:rsidRPr="00427B51">
        <w:rPr>
          <w:rFonts w:ascii="Times New Roman" w:eastAsia="Times New Roman" w:hAnsi="Times New Roman" w:cs="Times New Roman"/>
          <w:color w:val="000000"/>
          <w:sz w:val="24"/>
          <w:szCs w:val="24"/>
          <w:lang w:val="es-CU" w:eastAsia="es-PR"/>
        </w:rPr>
        <w:t xml:space="preserve"> de países del primer mundo, que tienen los recursos y el desarrollo. Aun con su bajo coste, los arduinos, con sus soluciones, no están lo suficientemente difuminados por Cuba.</w:t>
      </w:r>
    </w:p>
    <w:p w:rsidR="00C83026" w:rsidRPr="00427B51" w:rsidRDefault="00C83026" w:rsidP="008264C9">
      <w:pPr>
        <w:spacing w:after="0" w:line="360" w:lineRule="auto"/>
        <w:jc w:val="both"/>
        <w:rPr>
          <w:rFonts w:ascii="Times New Roman" w:hAnsi="Times New Roman" w:cs="Times New Roman"/>
          <w:b/>
          <w:sz w:val="24"/>
          <w:szCs w:val="24"/>
        </w:rPr>
      </w:pPr>
    </w:p>
    <w:p w:rsidR="008264C9" w:rsidRPr="00427B51" w:rsidRDefault="008264C9" w:rsidP="008264C9">
      <w:pPr>
        <w:spacing w:after="0" w:line="360" w:lineRule="auto"/>
        <w:jc w:val="both"/>
        <w:rPr>
          <w:rFonts w:ascii="Times New Roman" w:hAnsi="Times New Roman" w:cs="Times New Roman"/>
          <w:b/>
          <w:sz w:val="24"/>
          <w:szCs w:val="24"/>
        </w:rPr>
      </w:pPr>
      <w:r w:rsidRPr="00427B51">
        <w:rPr>
          <w:rFonts w:ascii="Times New Roman" w:hAnsi="Times New Roman" w:cs="Times New Roman"/>
          <w:b/>
          <w:sz w:val="24"/>
          <w:szCs w:val="24"/>
        </w:rPr>
        <w:t xml:space="preserve">3.4 </w:t>
      </w:r>
      <w:r w:rsidR="00CB1948" w:rsidRPr="00427B51">
        <w:rPr>
          <w:rFonts w:ascii="Times New Roman" w:hAnsi="Times New Roman" w:cs="Times New Roman"/>
          <w:b/>
          <w:sz w:val="24"/>
          <w:szCs w:val="24"/>
        </w:rPr>
        <w:t>Valoración económica</w:t>
      </w:r>
    </w:p>
    <w:p w:rsidR="008264C9" w:rsidRPr="00427B51" w:rsidRDefault="006061FE" w:rsidP="008264C9">
      <w:pPr>
        <w:spacing w:after="0" w:line="360" w:lineRule="auto"/>
        <w:rPr>
          <w:rFonts w:ascii="Times New Roman" w:eastAsia="Times New Roman" w:hAnsi="Times New Roman" w:cs="Times New Roman"/>
          <w:b/>
          <w:color w:val="000000"/>
          <w:sz w:val="24"/>
          <w:szCs w:val="24"/>
          <w:lang w:val="es-PR" w:eastAsia="es-PR"/>
        </w:rPr>
      </w:pPr>
      <w:r w:rsidRPr="00427B51">
        <w:rPr>
          <w:rFonts w:ascii="Times New Roman" w:eastAsia="Times New Roman" w:hAnsi="Times New Roman" w:cs="Times New Roman"/>
          <w:b/>
          <w:color w:val="000000"/>
          <w:sz w:val="24"/>
          <w:szCs w:val="24"/>
          <w:lang w:val="es-PR" w:eastAsia="es-PR"/>
        </w:rPr>
        <w:t xml:space="preserve">  3.4.1 </w:t>
      </w:r>
      <w:r w:rsidR="007C781A" w:rsidRPr="00427B51">
        <w:rPr>
          <w:rFonts w:ascii="Times New Roman" w:eastAsia="Times New Roman" w:hAnsi="Times New Roman" w:cs="Times New Roman"/>
          <w:b/>
          <w:color w:val="000000"/>
          <w:sz w:val="24"/>
          <w:szCs w:val="24"/>
          <w:lang w:val="es-PR" w:eastAsia="es-PR"/>
        </w:rPr>
        <w:t>D</w:t>
      </w:r>
      <w:proofErr w:type="spellStart"/>
      <w:r w:rsidR="0082274D" w:rsidRPr="00427B51">
        <w:rPr>
          <w:rFonts w:ascii="Times New Roman" w:hAnsi="Times New Roman" w:cs="Times New Roman"/>
          <w:b/>
          <w:sz w:val="24"/>
          <w:szCs w:val="24"/>
        </w:rPr>
        <w:t>isminución</w:t>
      </w:r>
      <w:proofErr w:type="spellEnd"/>
      <w:r w:rsidR="007C781A" w:rsidRPr="00427B51">
        <w:rPr>
          <w:rFonts w:ascii="Times New Roman" w:hAnsi="Times New Roman" w:cs="Times New Roman"/>
          <w:b/>
          <w:sz w:val="24"/>
          <w:szCs w:val="24"/>
        </w:rPr>
        <w:t xml:space="preserve"> de</w:t>
      </w:r>
      <w:r w:rsidR="00B0449D" w:rsidRPr="00427B51">
        <w:rPr>
          <w:rFonts w:ascii="Times New Roman" w:hAnsi="Times New Roman" w:cs="Times New Roman"/>
          <w:b/>
          <w:sz w:val="24"/>
          <w:szCs w:val="24"/>
        </w:rPr>
        <w:t xml:space="preserve"> los costos de implantación de Controladores</w:t>
      </w:r>
      <w:r w:rsidR="008264C9" w:rsidRPr="00427B51">
        <w:rPr>
          <w:rFonts w:ascii="Times New Roman" w:eastAsia="Times New Roman" w:hAnsi="Times New Roman" w:cs="Times New Roman"/>
          <w:b/>
          <w:color w:val="000000"/>
          <w:sz w:val="24"/>
          <w:szCs w:val="24"/>
          <w:lang w:val="es-PR" w:eastAsia="es-PR"/>
        </w:rPr>
        <w:t>:</w:t>
      </w:r>
    </w:p>
    <w:p w:rsidR="008264C9" w:rsidRPr="00427B51" w:rsidRDefault="009D0E15" w:rsidP="00AB7E05">
      <w:pPr>
        <w:spacing w:after="0" w:line="360" w:lineRule="auto"/>
        <w:jc w:val="both"/>
        <w:rPr>
          <w:rFonts w:ascii="Times New Roman" w:eastAsia="Times New Roman" w:hAnsi="Times New Roman" w:cs="Times New Roman"/>
          <w:color w:val="000000"/>
          <w:sz w:val="24"/>
          <w:szCs w:val="24"/>
          <w:lang w:val="es-MX" w:eastAsia="es-PR"/>
        </w:rPr>
      </w:pPr>
      <w:r w:rsidRPr="00427B51">
        <w:rPr>
          <w:rFonts w:ascii="Times New Roman" w:eastAsia="Times New Roman" w:hAnsi="Times New Roman" w:cs="Times New Roman"/>
          <w:color w:val="000000"/>
          <w:sz w:val="24"/>
          <w:szCs w:val="24"/>
          <w:lang w:val="es-MX" w:eastAsia="es-PR"/>
        </w:rPr>
        <w:t xml:space="preserve">Actualmente los costos de adquisición de PLC para el control automatizado de los procesos en la empresa varían en función de sus características. Pueden llegar desde los 200 y tantos dólares para modelos antiguos hasta los miles de dólares para modelos modernos de altas prestaciones. </w:t>
      </w:r>
    </w:p>
    <w:p w:rsidR="009D0E15" w:rsidRPr="00427B51" w:rsidRDefault="009D0E15" w:rsidP="00AB7E05">
      <w:pPr>
        <w:spacing w:after="0" w:line="360" w:lineRule="auto"/>
        <w:jc w:val="both"/>
        <w:rPr>
          <w:rFonts w:ascii="Times New Roman" w:eastAsia="Times New Roman" w:hAnsi="Times New Roman" w:cs="Times New Roman"/>
          <w:color w:val="000000"/>
          <w:sz w:val="24"/>
          <w:szCs w:val="24"/>
          <w:lang w:val="es-MX" w:eastAsia="es-PR"/>
        </w:rPr>
      </w:pPr>
      <w:r w:rsidRPr="00427B51">
        <w:rPr>
          <w:rFonts w:ascii="Times New Roman" w:eastAsia="Times New Roman" w:hAnsi="Times New Roman" w:cs="Times New Roman"/>
          <w:color w:val="000000"/>
          <w:sz w:val="24"/>
          <w:szCs w:val="24"/>
          <w:lang w:val="es-MX" w:eastAsia="es-PR"/>
        </w:rPr>
        <w:t>La solución desarrollada, basada en Arduino, tiene un costo muy inferior como se puede apreciar a continuación:</w:t>
      </w:r>
    </w:p>
    <w:p w:rsidR="009D0E15" w:rsidRPr="00427B51" w:rsidRDefault="009D0E15" w:rsidP="006F28FE">
      <w:pPr>
        <w:pStyle w:val="Prrafodelista"/>
        <w:numPr>
          <w:ilvl w:val="0"/>
          <w:numId w:val="12"/>
        </w:numPr>
        <w:spacing w:after="0" w:line="360" w:lineRule="auto"/>
        <w:rPr>
          <w:rFonts w:ascii="Times New Roman" w:eastAsia="Times New Roman" w:hAnsi="Times New Roman" w:cs="Times New Roman"/>
          <w:color w:val="000000"/>
          <w:sz w:val="24"/>
          <w:szCs w:val="24"/>
          <w:lang w:val="es-MX" w:eastAsia="es-PR"/>
        </w:rPr>
      </w:pPr>
      <w:r w:rsidRPr="00427B51">
        <w:rPr>
          <w:rFonts w:ascii="Times New Roman" w:eastAsia="Times New Roman" w:hAnsi="Times New Roman" w:cs="Times New Roman"/>
          <w:b/>
          <w:color w:val="000000"/>
          <w:sz w:val="24"/>
          <w:szCs w:val="24"/>
          <w:lang w:val="es-MX" w:eastAsia="es-PR"/>
        </w:rPr>
        <w:t>Placa Arduino Uno</w:t>
      </w:r>
      <w:r w:rsidRPr="00427B51">
        <w:rPr>
          <w:rFonts w:ascii="Times New Roman" w:eastAsia="Times New Roman" w:hAnsi="Times New Roman" w:cs="Times New Roman"/>
          <w:color w:val="000000"/>
          <w:sz w:val="24"/>
          <w:szCs w:val="24"/>
          <w:lang w:val="es-MX" w:eastAsia="es-PR"/>
        </w:rPr>
        <w:t>: 7 dólares</w:t>
      </w:r>
    </w:p>
    <w:p w:rsidR="006F28FE" w:rsidRPr="00427B51" w:rsidRDefault="009D0E15" w:rsidP="006F28FE">
      <w:pPr>
        <w:pStyle w:val="Prrafodelista"/>
        <w:numPr>
          <w:ilvl w:val="0"/>
          <w:numId w:val="12"/>
        </w:numPr>
        <w:spacing w:after="0" w:line="360" w:lineRule="auto"/>
        <w:rPr>
          <w:rFonts w:ascii="Times New Roman" w:eastAsia="Times New Roman" w:hAnsi="Times New Roman" w:cs="Times New Roman"/>
          <w:color w:val="000000"/>
          <w:sz w:val="24"/>
          <w:szCs w:val="24"/>
          <w:lang w:val="es-MX" w:eastAsia="es-PR"/>
        </w:rPr>
      </w:pPr>
      <w:r w:rsidRPr="00427B51">
        <w:rPr>
          <w:rFonts w:ascii="Times New Roman" w:eastAsia="Times New Roman" w:hAnsi="Times New Roman" w:cs="Times New Roman"/>
          <w:b/>
          <w:color w:val="000000"/>
          <w:sz w:val="24"/>
          <w:szCs w:val="24"/>
          <w:lang w:val="es-MX" w:eastAsia="es-PR"/>
        </w:rPr>
        <w:t>Sensor HC- SR04:</w:t>
      </w:r>
      <w:r w:rsidRPr="00427B51">
        <w:rPr>
          <w:rFonts w:ascii="Times New Roman" w:eastAsia="Times New Roman" w:hAnsi="Times New Roman" w:cs="Times New Roman"/>
          <w:color w:val="000000"/>
          <w:sz w:val="24"/>
          <w:szCs w:val="24"/>
          <w:lang w:val="es-MX" w:eastAsia="es-PR"/>
        </w:rPr>
        <w:t xml:space="preserve"> </w:t>
      </w:r>
      <w:r w:rsidR="00DF268E">
        <w:rPr>
          <w:rFonts w:ascii="Times New Roman" w:eastAsia="Times New Roman" w:hAnsi="Times New Roman" w:cs="Times New Roman"/>
          <w:color w:val="000000"/>
          <w:sz w:val="24"/>
          <w:szCs w:val="24"/>
          <w:lang w:val="es-MX" w:eastAsia="es-PR"/>
        </w:rPr>
        <w:t>5</w:t>
      </w:r>
      <w:r w:rsidRPr="00427B51">
        <w:rPr>
          <w:rFonts w:ascii="Times New Roman" w:eastAsia="Times New Roman" w:hAnsi="Times New Roman" w:cs="Times New Roman"/>
          <w:color w:val="000000"/>
          <w:sz w:val="24"/>
          <w:szCs w:val="24"/>
          <w:lang w:val="es-MX" w:eastAsia="es-PR"/>
        </w:rPr>
        <w:t xml:space="preserve"> dólares.</w:t>
      </w:r>
    </w:p>
    <w:p w:rsidR="00C03EE5" w:rsidRPr="00427B51" w:rsidRDefault="00C03EE5" w:rsidP="00107478">
      <w:pPr>
        <w:pStyle w:val="Prrafodelista"/>
        <w:numPr>
          <w:ilvl w:val="0"/>
          <w:numId w:val="12"/>
        </w:numPr>
        <w:spacing w:after="0" w:line="360" w:lineRule="auto"/>
        <w:rPr>
          <w:rFonts w:ascii="Times New Roman" w:eastAsia="Times New Roman" w:hAnsi="Times New Roman" w:cs="Times New Roman"/>
          <w:color w:val="000000"/>
          <w:sz w:val="24"/>
          <w:szCs w:val="24"/>
          <w:lang w:val="es-MX" w:eastAsia="es-PR"/>
        </w:rPr>
      </w:pPr>
      <w:r w:rsidRPr="00427B51">
        <w:rPr>
          <w:rFonts w:ascii="Times New Roman" w:eastAsia="Times New Roman" w:hAnsi="Times New Roman" w:cs="Times New Roman"/>
          <w:b/>
          <w:color w:val="000000"/>
          <w:sz w:val="24"/>
          <w:szCs w:val="24"/>
          <w:lang w:val="es-MX" w:eastAsia="es-PR"/>
        </w:rPr>
        <w:t xml:space="preserve">GSM GPRS </w:t>
      </w:r>
      <w:proofErr w:type="spellStart"/>
      <w:r w:rsidRPr="00427B51">
        <w:rPr>
          <w:rFonts w:ascii="Times New Roman" w:eastAsia="Times New Roman" w:hAnsi="Times New Roman" w:cs="Times New Roman"/>
          <w:b/>
          <w:color w:val="000000"/>
          <w:sz w:val="24"/>
          <w:szCs w:val="24"/>
          <w:lang w:val="es-MX" w:eastAsia="es-PR"/>
        </w:rPr>
        <w:t>Shield</w:t>
      </w:r>
      <w:proofErr w:type="spellEnd"/>
      <w:r w:rsidR="006F28FE" w:rsidRPr="00427B51">
        <w:rPr>
          <w:rFonts w:ascii="Times New Roman" w:eastAsia="Times New Roman" w:hAnsi="Times New Roman" w:cs="Times New Roman"/>
          <w:b/>
          <w:color w:val="000000"/>
          <w:sz w:val="24"/>
          <w:szCs w:val="24"/>
          <w:lang w:val="es-MX" w:eastAsia="es-PR"/>
        </w:rPr>
        <w:t>:</w:t>
      </w:r>
      <w:r w:rsidRPr="00427B51">
        <w:rPr>
          <w:rFonts w:ascii="Times New Roman" w:hAnsi="Times New Roman" w:cs="Times New Roman"/>
        </w:rPr>
        <w:t xml:space="preserve"> </w:t>
      </w:r>
      <w:r w:rsidR="00DF268E">
        <w:rPr>
          <w:rFonts w:ascii="Times New Roman" w:hAnsi="Times New Roman" w:cs="Times New Roman"/>
        </w:rPr>
        <w:t>3</w:t>
      </w:r>
      <w:r w:rsidRPr="00427B51">
        <w:rPr>
          <w:rFonts w:ascii="Times New Roman" w:hAnsi="Times New Roman" w:cs="Times New Roman"/>
        </w:rPr>
        <w:t>0 dólares</w:t>
      </w:r>
    </w:p>
    <w:p w:rsidR="009D0E15" w:rsidRPr="00427B51" w:rsidRDefault="00483B57" w:rsidP="00876378">
      <w:pPr>
        <w:pStyle w:val="lolo"/>
        <w:numPr>
          <w:ilvl w:val="0"/>
          <w:numId w:val="0"/>
        </w:numPr>
        <w:spacing w:line="240" w:lineRule="auto"/>
        <w:ind w:left="360"/>
        <w:rPr>
          <w:rFonts w:ascii="Times New Roman" w:hAnsi="Times New Roman" w:cs="Times New Roman"/>
          <w:b w:val="0"/>
          <w:color w:val="000000"/>
          <w:lang w:eastAsia="es-PR"/>
        </w:rPr>
      </w:pPr>
      <w:r w:rsidRPr="00427B51">
        <w:rPr>
          <w:rFonts w:ascii="Times New Roman" w:hAnsi="Times New Roman" w:cs="Times New Roman"/>
        </w:rPr>
        <w:t xml:space="preserve">Primera conclusión parcial: </w:t>
      </w:r>
      <w:r w:rsidRPr="00427B51">
        <w:rPr>
          <w:rFonts w:ascii="Times New Roman" w:hAnsi="Times New Roman" w:cs="Times New Roman"/>
          <w:b w:val="0"/>
        </w:rPr>
        <w:t>Con la instalación de placas arduinos como reemplazo de los PLC se ahorra mínimamente por cada uno $</w:t>
      </w:r>
      <w:r w:rsidR="00DF268E">
        <w:rPr>
          <w:rFonts w:ascii="Times New Roman" w:hAnsi="Times New Roman" w:cs="Times New Roman"/>
          <w:b w:val="0"/>
        </w:rPr>
        <w:t>160</w:t>
      </w:r>
      <w:r w:rsidRPr="00427B51">
        <w:rPr>
          <w:rFonts w:ascii="Times New Roman" w:hAnsi="Times New Roman" w:cs="Times New Roman"/>
          <w:b w:val="0"/>
        </w:rPr>
        <w:t>.00 USD. Esta cifra es para los modelos más antiguos y baratos, llegando para los más modernos a números alrededor de los $1000.00 USD.</w:t>
      </w:r>
    </w:p>
    <w:p w:rsidR="008264C9" w:rsidRPr="00427B51" w:rsidRDefault="006061FE" w:rsidP="008264C9">
      <w:pPr>
        <w:spacing w:after="0" w:line="360" w:lineRule="auto"/>
        <w:rPr>
          <w:rFonts w:ascii="Times New Roman" w:eastAsia="Times New Roman" w:hAnsi="Times New Roman" w:cs="Times New Roman"/>
          <w:color w:val="000000"/>
          <w:sz w:val="24"/>
          <w:szCs w:val="24"/>
          <w:lang w:val="es-MX" w:eastAsia="es-PR"/>
        </w:rPr>
      </w:pPr>
      <w:r w:rsidRPr="00427B51">
        <w:rPr>
          <w:rFonts w:ascii="Times New Roman" w:eastAsia="Times New Roman" w:hAnsi="Times New Roman" w:cs="Times New Roman"/>
          <w:b/>
          <w:color w:val="000000"/>
          <w:sz w:val="24"/>
          <w:szCs w:val="24"/>
          <w:lang w:val="es-MX" w:eastAsia="es-PR"/>
        </w:rPr>
        <w:t xml:space="preserve">  3.4.2 </w:t>
      </w:r>
      <w:r w:rsidR="005D48FD" w:rsidRPr="00427B51">
        <w:rPr>
          <w:rFonts w:ascii="Times New Roman" w:eastAsia="Times New Roman" w:hAnsi="Times New Roman" w:cs="Times New Roman"/>
          <w:b/>
          <w:color w:val="000000"/>
          <w:sz w:val="24"/>
          <w:szCs w:val="24"/>
          <w:lang w:val="es-MX" w:eastAsia="es-PR"/>
        </w:rPr>
        <w:t>Fácil adquisición</w:t>
      </w:r>
      <w:r w:rsidR="008264C9" w:rsidRPr="00427B51">
        <w:rPr>
          <w:rFonts w:ascii="Times New Roman" w:eastAsia="Times New Roman" w:hAnsi="Times New Roman" w:cs="Times New Roman"/>
          <w:color w:val="000000"/>
          <w:sz w:val="24"/>
          <w:szCs w:val="24"/>
          <w:lang w:val="es-MX" w:eastAsia="es-PR"/>
        </w:rPr>
        <w:t>:</w:t>
      </w:r>
    </w:p>
    <w:p w:rsidR="005D48FD" w:rsidRPr="00427B51" w:rsidRDefault="005D48FD" w:rsidP="00C83026">
      <w:pPr>
        <w:spacing w:after="0" w:line="360" w:lineRule="auto"/>
        <w:jc w:val="both"/>
        <w:rPr>
          <w:rFonts w:ascii="Times New Roman" w:eastAsia="Times New Roman" w:hAnsi="Times New Roman" w:cs="Times New Roman"/>
          <w:color w:val="000000"/>
          <w:sz w:val="24"/>
          <w:szCs w:val="24"/>
          <w:lang w:val="es-MX" w:eastAsia="es-PR"/>
        </w:rPr>
      </w:pPr>
      <w:r w:rsidRPr="00427B51">
        <w:rPr>
          <w:rFonts w:ascii="Times New Roman" w:eastAsia="Times New Roman" w:hAnsi="Times New Roman" w:cs="Times New Roman"/>
          <w:color w:val="000000"/>
          <w:sz w:val="24"/>
          <w:szCs w:val="24"/>
          <w:lang w:val="es-MX" w:eastAsia="es-PR"/>
        </w:rPr>
        <w:t xml:space="preserve">Por sus bajos costes, la ausencia de leyes que prohíban su importación, tanto internas como externas, es muy fácil adquirirlas en el mercado </w:t>
      </w:r>
      <w:r w:rsidR="009C07A4" w:rsidRPr="00427B51">
        <w:rPr>
          <w:rFonts w:ascii="Times New Roman" w:eastAsia="Times New Roman" w:hAnsi="Times New Roman" w:cs="Times New Roman"/>
          <w:color w:val="000000"/>
          <w:sz w:val="24"/>
          <w:szCs w:val="24"/>
          <w:lang w:val="es-MX" w:eastAsia="es-PR"/>
        </w:rPr>
        <w:t>internacional</w:t>
      </w:r>
      <w:r w:rsidRPr="00427B51">
        <w:rPr>
          <w:rFonts w:ascii="Times New Roman" w:eastAsia="Times New Roman" w:hAnsi="Times New Roman" w:cs="Times New Roman"/>
          <w:color w:val="000000"/>
          <w:sz w:val="24"/>
          <w:szCs w:val="24"/>
          <w:lang w:val="es-MX" w:eastAsia="es-PR"/>
        </w:rPr>
        <w:t xml:space="preserve">. Esto no ocurre con </w:t>
      </w:r>
      <w:r w:rsidRPr="00427B51">
        <w:rPr>
          <w:rFonts w:ascii="Times New Roman" w:eastAsia="Times New Roman" w:hAnsi="Times New Roman" w:cs="Times New Roman"/>
          <w:color w:val="000000"/>
          <w:sz w:val="24"/>
          <w:szCs w:val="24"/>
          <w:lang w:val="es-MX" w:eastAsia="es-PR"/>
        </w:rPr>
        <w:lastRenderedPageBreak/>
        <w:t>los PLC ya que el bloqueo al que está expuesto nuestro país hace que sea muy difícil adquirir</w:t>
      </w:r>
      <w:r w:rsidR="009C07A4" w:rsidRPr="00427B51">
        <w:rPr>
          <w:rFonts w:ascii="Times New Roman" w:eastAsia="Times New Roman" w:hAnsi="Times New Roman" w:cs="Times New Roman"/>
          <w:color w:val="000000"/>
          <w:sz w:val="24"/>
          <w:szCs w:val="24"/>
          <w:lang w:val="es-MX" w:eastAsia="es-PR"/>
        </w:rPr>
        <w:t>los internacionalmente. Además, nuestro país apuesta por tecnologías libres, donde los arduinos ocupan un lugar central.</w:t>
      </w:r>
    </w:p>
    <w:p w:rsidR="008264C9" w:rsidRPr="00427B51" w:rsidRDefault="008264C9" w:rsidP="008264C9">
      <w:pPr>
        <w:spacing w:after="0" w:line="360" w:lineRule="auto"/>
        <w:ind w:left="709" w:hanging="709"/>
        <w:rPr>
          <w:rFonts w:ascii="Times New Roman" w:eastAsia="Times New Roman" w:hAnsi="Times New Roman" w:cs="Times New Roman"/>
          <w:color w:val="000000"/>
          <w:sz w:val="24"/>
          <w:szCs w:val="24"/>
          <w:lang w:eastAsia="es-PR"/>
        </w:rPr>
      </w:pPr>
    </w:p>
    <w:p w:rsidR="008264C9" w:rsidRPr="00427B51" w:rsidRDefault="006E03CB" w:rsidP="00F02239">
      <w:pPr>
        <w:spacing w:after="0" w:line="360" w:lineRule="auto"/>
        <w:jc w:val="both"/>
        <w:rPr>
          <w:rFonts w:ascii="Times New Roman" w:hAnsi="Times New Roman" w:cs="Times New Roman"/>
          <w:b/>
          <w:sz w:val="24"/>
          <w:szCs w:val="24"/>
        </w:rPr>
      </w:pPr>
      <w:r w:rsidRPr="00427B51">
        <w:rPr>
          <w:rFonts w:ascii="Times New Roman" w:eastAsia="Times New Roman" w:hAnsi="Times New Roman" w:cs="Times New Roman"/>
          <w:b/>
          <w:color w:val="000000"/>
          <w:sz w:val="24"/>
          <w:szCs w:val="24"/>
          <w:lang w:val="es-MX" w:eastAsia="es-PR"/>
        </w:rPr>
        <w:t xml:space="preserve">  </w:t>
      </w:r>
      <w:r w:rsidR="00F822E4" w:rsidRPr="00427B51">
        <w:rPr>
          <w:rFonts w:ascii="Times New Roman" w:eastAsia="Times New Roman" w:hAnsi="Times New Roman" w:cs="Times New Roman"/>
          <w:b/>
          <w:color w:val="000000"/>
          <w:sz w:val="24"/>
          <w:szCs w:val="24"/>
          <w:lang w:val="es-MX" w:eastAsia="es-PR"/>
        </w:rPr>
        <w:t>3.4.3</w:t>
      </w:r>
      <w:r w:rsidR="00F822E4" w:rsidRPr="00427B51">
        <w:rPr>
          <w:rFonts w:ascii="Times New Roman" w:hAnsi="Times New Roman" w:cs="Times New Roman"/>
          <w:b/>
          <w:sz w:val="24"/>
          <w:szCs w:val="24"/>
        </w:rPr>
        <w:t xml:space="preserve"> Ventajas</w:t>
      </w:r>
      <w:r w:rsidR="008264C9" w:rsidRPr="00427B51">
        <w:rPr>
          <w:rFonts w:ascii="Times New Roman" w:hAnsi="Times New Roman" w:cs="Times New Roman"/>
          <w:b/>
          <w:sz w:val="24"/>
          <w:szCs w:val="24"/>
        </w:rPr>
        <w:t>:</w:t>
      </w:r>
    </w:p>
    <w:p w:rsidR="008264C9" w:rsidRPr="00427B51" w:rsidRDefault="008264C9" w:rsidP="00AB7E05">
      <w:pPr>
        <w:spacing w:after="0" w:line="360" w:lineRule="auto"/>
        <w:jc w:val="both"/>
        <w:rPr>
          <w:rFonts w:ascii="Times New Roman" w:eastAsia="Times New Roman" w:hAnsi="Times New Roman" w:cs="Times New Roman"/>
          <w:sz w:val="24"/>
          <w:szCs w:val="24"/>
        </w:rPr>
      </w:pPr>
      <w:r w:rsidRPr="00427B51">
        <w:rPr>
          <w:rFonts w:ascii="Times New Roman" w:eastAsia="Times New Roman" w:hAnsi="Times New Roman" w:cs="Times New Roman"/>
          <w:sz w:val="24"/>
          <w:szCs w:val="24"/>
        </w:rPr>
        <w:t xml:space="preserve">Al desarrollar y aplicar </w:t>
      </w:r>
      <w:r w:rsidR="00AB7E05" w:rsidRPr="00427B51">
        <w:rPr>
          <w:rFonts w:ascii="Times New Roman" w:eastAsia="Times New Roman" w:hAnsi="Times New Roman" w:cs="Times New Roman"/>
          <w:sz w:val="24"/>
          <w:szCs w:val="24"/>
        </w:rPr>
        <w:t>la solución</w:t>
      </w:r>
      <w:r w:rsidRPr="00427B51">
        <w:rPr>
          <w:rFonts w:ascii="Times New Roman" w:eastAsia="Times New Roman" w:hAnsi="Times New Roman" w:cs="Times New Roman"/>
          <w:sz w:val="24"/>
          <w:szCs w:val="24"/>
        </w:rPr>
        <w:t xml:space="preserve"> planteada se obtiene una serie de ventajas importantes para la empresa, las cuales la ubican en una mejor posición para brindar su servicio. Las ventajas más importantes son:</w:t>
      </w:r>
    </w:p>
    <w:p w:rsidR="008264C9" w:rsidRPr="00427B51" w:rsidRDefault="008264C9" w:rsidP="008264C9">
      <w:pPr>
        <w:pStyle w:val="NormalWeb"/>
        <w:numPr>
          <w:ilvl w:val="0"/>
          <w:numId w:val="8"/>
        </w:numPr>
        <w:spacing w:line="360" w:lineRule="auto"/>
        <w:jc w:val="both"/>
        <w:rPr>
          <w:lang w:val="es-ES"/>
        </w:rPr>
      </w:pPr>
      <w:r w:rsidRPr="00427B51">
        <w:rPr>
          <w:b/>
          <w:lang w:val="es-ES"/>
        </w:rPr>
        <w:t>Independencia tecnológica:</w:t>
      </w:r>
      <w:r w:rsidRPr="00427B51">
        <w:rPr>
          <w:lang w:val="es-ES"/>
        </w:rPr>
        <w:t xml:space="preserve"> Al desarrollar el sistema por parte del equipo de desarrollo de la empresa se logra una autonomía muy grande, necesaria en las condiciones actuales en que se encuentra nuestro país. </w:t>
      </w:r>
    </w:p>
    <w:p w:rsidR="008264C9" w:rsidRPr="00427B51" w:rsidRDefault="008264C9" w:rsidP="008264C9">
      <w:pPr>
        <w:pStyle w:val="NormalWeb"/>
        <w:numPr>
          <w:ilvl w:val="0"/>
          <w:numId w:val="8"/>
        </w:numPr>
        <w:spacing w:line="360" w:lineRule="auto"/>
        <w:jc w:val="both"/>
        <w:rPr>
          <w:lang w:val="es-ES"/>
        </w:rPr>
      </w:pPr>
      <w:r w:rsidRPr="00427B51">
        <w:rPr>
          <w:b/>
          <w:lang w:val="es-ES"/>
        </w:rPr>
        <w:t>Mayor adaptabilidad:</w:t>
      </w:r>
      <w:r w:rsidRPr="00427B51">
        <w:rPr>
          <w:lang w:val="es-ES"/>
        </w:rPr>
        <w:t xml:space="preserve"> El software se </w:t>
      </w:r>
      <w:r w:rsidR="00F04AE7">
        <w:rPr>
          <w:lang w:val="es-ES"/>
        </w:rPr>
        <w:t>hace</w:t>
      </w:r>
      <w:r w:rsidRPr="00427B51">
        <w:rPr>
          <w:lang w:val="es-ES"/>
        </w:rPr>
        <w:t xml:space="preserve"> aplicado a la medida de nuestras necesidades. Si surge alguna necesidad nueva se podría hacer ya que contaríamos con el código fuente y los conocimientos necesarios.</w:t>
      </w:r>
    </w:p>
    <w:p w:rsidR="008264C9" w:rsidRPr="00427B51" w:rsidRDefault="008264C9" w:rsidP="008264C9">
      <w:pPr>
        <w:pStyle w:val="NormalWeb"/>
        <w:numPr>
          <w:ilvl w:val="0"/>
          <w:numId w:val="8"/>
        </w:numPr>
        <w:spacing w:line="360" w:lineRule="auto"/>
        <w:jc w:val="both"/>
        <w:rPr>
          <w:lang w:val="es-ES"/>
        </w:rPr>
      </w:pPr>
      <w:r w:rsidRPr="00427B51">
        <w:rPr>
          <w:b/>
          <w:lang w:val="es-ES"/>
        </w:rPr>
        <w:t>Mejor capacitación:</w:t>
      </w:r>
      <w:r w:rsidRPr="00427B51">
        <w:rPr>
          <w:lang w:val="es-ES"/>
        </w:rPr>
        <w:t xml:space="preserve"> Se lograría tener una mejor capacitación de los usuarios del sistema, ya que contaríamos con el personal preparado para impartirla.</w:t>
      </w:r>
    </w:p>
    <w:p w:rsidR="008264C9" w:rsidRPr="00427B51" w:rsidRDefault="008264C9" w:rsidP="008264C9">
      <w:pPr>
        <w:pStyle w:val="NormalWeb"/>
        <w:numPr>
          <w:ilvl w:val="0"/>
          <w:numId w:val="8"/>
        </w:numPr>
        <w:spacing w:line="360" w:lineRule="auto"/>
        <w:jc w:val="both"/>
        <w:rPr>
          <w:lang w:val="es-ES"/>
        </w:rPr>
      </w:pPr>
      <w:r w:rsidRPr="00427B51">
        <w:rPr>
          <w:b/>
          <w:lang w:val="es-ES"/>
        </w:rPr>
        <w:t>Más económico:</w:t>
      </w:r>
      <w:r w:rsidRPr="00427B51">
        <w:rPr>
          <w:lang w:val="es-ES"/>
        </w:rPr>
        <w:t xml:space="preserve"> No habría que hacer futuros pagos a empresas extranjeras por concepto de mantenimiento o nuevos desarrollos</w:t>
      </w:r>
      <w:r w:rsidR="00552E48" w:rsidRPr="00427B51">
        <w:rPr>
          <w:lang w:val="es-ES"/>
        </w:rPr>
        <w:t>, además de comprar los equipos a menor costo</w:t>
      </w:r>
      <w:r w:rsidRPr="00427B51">
        <w:rPr>
          <w:lang w:val="es-ES"/>
        </w:rPr>
        <w:t xml:space="preserve">. </w:t>
      </w:r>
    </w:p>
    <w:p w:rsidR="008264C9" w:rsidRPr="00427B51" w:rsidRDefault="008264C9" w:rsidP="008264C9">
      <w:pPr>
        <w:pStyle w:val="NormalWeb"/>
        <w:numPr>
          <w:ilvl w:val="0"/>
          <w:numId w:val="8"/>
        </w:numPr>
        <w:spacing w:after="0" w:line="360" w:lineRule="auto"/>
        <w:jc w:val="both"/>
        <w:rPr>
          <w:b/>
          <w:bCs/>
          <w:lang w:val="es-PR"/>
        </w:rPr>
      </w:pPr>
      <w:r w:rsidRPr="00427B51">
        <w:rPr>
          <w:b/>
          <w:lang w:val="es-ES"/>
        </w:rPr>
        <w:t>Mayor conocimiento:</w:t>
      </w:r>
      <w:r w:rsidRPr="00427B51">
        <w:rPr>
          <w:lang w:val="es-ES"/>
        </w:rPr>
        <w:t xml:space="preserve"> El personal preparado y el conocimiento generado se quedaría dentro de la empresa para futuros desarrollos de otros sistemas que se quieran realizar sobre estos dispositivos, que se planifican existan varios, ya que se está tratando de que muchos de los servicios que hoy damos y muchos de los procesos que ocurren dentro de la empresa se desarrollen sobre estas tecnologías en el futuro cercano.</w:t>
      </w:r>
    </w:p>
    <w:p w:rsidR="001A2430" w:rsidRPr="0044742A" w:rsidRDefault="008264C9" w:rsidP="002D5F97">
      <w:pPr>
        <w:pStyle w:val="NormalWeb"/>
        <w:numPr>
          <w:ilvl w:val="0"/>
          <w:numId w:val="8"/>
        </w:numPr>
        <w:spacing w:after="0" w:line="360" w:lineRule="auto"/>
        <w:jc w:val="both"/>
        <w:rPr>
          <w:b/>
        </w:rPr>
      </w:pPr>
      <w:r w:rsidRPr="0044742A">
        <w:rPr>
          <w:b/>
          <w:lang w:val="es-ES"/>
        </w:rPr>
        <w:t xml:space="preserve">Gestión más eficiente de los recursos: </w:t>
      </w:r>
      <w:r w:rsidRPr="0044742A">
        <w:rPr>
          <w:lang w:val="es-ES"/>
        </w:rPr>
        <w:t xml:space="preserve">Al automatizar algunos de los procesos que hoy </w:t>
      </w:r>
      <w:r w:rsidR="00552E48" w:rsidRPr="0044742A">
        <w:rPr>
          <w:lang w:val="es-ES"/>
        </w:rPr>
        <w:t>no se han automatizado por los altos costos de la compra de los PLC, se logra un mayor control por parte del SCADA</w:t>
      </w:r>
      <w:r w:rsidRPr="0044742A">
        <w:rPr>
          <w:lang w:val="es-ES"/>
        </w:rPr>
        <w:t>, logra</w:t>
      </w:r>
      <w:r w:rsidR="00552E48" w:rsidRPr="0044742A">
        <w:rPr>
          <w:lang w:val="es-ES"/>
        </w:rPr>
        <w:t>ndo</w:t>
      </w:r>
      <w:r w:rsidRPr="0044742A">
        <w:rPr>
          <w:lang w:val="es-ES"/>
        </w:rPr>
        <w:t xml:space="preserve"> una gestión integral de los mismos, permitiendo ser más eficiente el proceso </w:t>
      </w:r>
      <w:r w:rsidR="00552E48" w:rsidRPr="0044742A">
        <w:rPr>
          <w:lang w:val="es-ES"/>
        </w:rPr>
        <w:t>de extracción, purificación y traslado del agua potable.</w:t>
      </w:r>
    </w:p>
    <w:p w:rsidR="00FF3346" w:rsidRDefault="00F822E4" w:rsidP="00FF3346">
      <w:pPr>
        <w:spacing w:after="0" w:line="360" w:lineRule="auto"/>
        <w:jc w:val="both"/>
        <w:rPr>
          <w:rFonts w:ascii="Times New Roman" w:hAnsi="Times New Roman" w:cs="Times New Roman"/>
          <w:b/>
          <w:sz w:val="24"/>
          <w:szCs w:val="24"/>
        </w:rPr>
      </w:pPr>
      <w:r w:rsidRPr="00427B51">
        <w:rPr>
          <w:rFonts w:ascii="Times New Roman" w:hAnsi="Times New Roman" w:cs="Times New Roman"/>
          <w:b/>
          <w:sz w:val="24"/>
          <w:szCs w:val="24"/>
        </w:rPr>
        <w:t>4</w:t>
      </w:r>
      <w:r w:rsidR="00FF3346" w:rsidRPr="00427B51">
        <w:rPr>
          <w:rFonts w:ascii="Times New Roman" w:hAnsi="Times New Roman" w:cs="Times New Roman"/>
          <w:b/>
          <w:sz w:val="24"/>
          <w:szCs w:val="24"/>
        </w:rPr>
        <w:t>. Conclusiones</w:t>
      </w:r>
    </w:p>
    <w:p w:rsidR="001A2430" w:rsidRPr="001A2430" w:rsidRDefault="001A2430" w:rsidP="00FF3346">
      <w:pPr>
        <w:spacing w:after="0" w:line="360" w:lineRule="auto"/>
        <w:jc w:val="both"/>
        <w:rPr>
          <w:rFonts w:ascii="Times New Roman" w:hAnsi="Times New Roman" w:cs="Times New Roman"/>
          <w:sz w:val="24"/>
          <w:szCs w:val="24"/>
        </w:rPr>
      </w:pPr>
      <w:r w:rsidRPr="001A2430">
        <w:rPr>
          <w:rFonts w:ascii="Times New Roman" w:hAnsi="Times New Roman" w:cs="Times New Roman"/>
          <w:sz w:val="24"/>
          <w:szCs w:val="24"/>
        </w:rPr>
        <w:lastRenderedPageBreak/>
        <w:t>Se puede concluir que se cumplieron los objetivos planteados, disminuyendo los costos de la implantación de un sistema automatizado para el control del llenado de los tanques</w:t>
      </w:r>
      <w:r>
        <w:rPr>
          <w:rFonts w:ascii="Times New Roman" w:hAnsi="Times New Roman" w:cs="Times New Roman"/>
          <w:sz w:val="24"/>
          <w:szCs w:val="24"/>
        </w:rPr>
        <w:t>, además de hacer muy fácil su sostenibilidad en el tiempo, así como su sustitución cuando sea necesario. De forma resumida se puede concluir que:</w:t>
      </w:r>
    </w:p>
    <w:p w:rsidR="001F4405" w:rsidRPr="00427B51" w:rsidRDefault="008111A4" w:rsidP="007468BE">
      <w:pPr>
        <w:numPr>
          <w:ilvl w:val="0"/>
          <w:numId w:val="5"/>
        </w:numPr>
        <w:spacing w:after="0" w:line="360" w:lineRule="auto"/>
        <w:jc w:val="both"/>
        <w:rPr>
          <w:rFonts w:ascii="Times New Roman" w:hAnsi="Times New Roman" w:cs="Times New Roman"/>
          <w:sz w:val="24"/>
          <w:szCs w:val="24"/>
          <w:lang w:val="es-CU"/>
        </w:rPr>
      </w:pPr>
      <w:r w:rsidRPr="00427B51">
        <w:rPr>
          <w:rFonts w:ascii="Times New Roman" w:hAnsi="Times New Roman" w:cs="Times New Roman"/>
          <w:sz w:val="24"/>
          <w:szCs w:val="24"/>
        </w:rPr>
        <w:t xml:space="preserve">Este hardware abierto, formado por una placa base con un microcontrolador y un entorno de desarrollo propio, </w:t>
      </w:r>
      <w:r w:rsidRPr="00427B51">
        <w:rPr>
          <w:rFonts w:ascii="Times New Roman" w:hAnsi="Times New Roman" w:cs="Times New Roman"/>
          <w:bCs/>
          <w:sz w:val="24"/>
          <w:szCs w:val="24"/>
        </w:rPr>
        <w:t>es una tendencia tecnológica actual</w:t>
      </w:r>
      <w:r w:rsidRPr="00427B51">
        <w:rPr>
          <w:rFonts w:ascii="Times New Roman" w:hAnsi="Times New Roman" w:cs="Times New Roman"/>
          <w:sz w:val="24"/>
          <w:szCs w:val="24"/>
        </w:rPr>
        <w:t>. Es el open hardware por excelencia y la alternativa más sólida al desarrollado bajo patente en la actualidad.</w:t>
      </w:r>
    </w:p>
    <w:p w:rsidR="001F4405" w:rsidRPr="00427B51" w:rsidRDefault="008111A4" w:rsidP="007468BE">
      <w:pPr>
        <w:numPr>
          <w:ilvl w:val="0"/>
          <w:numId w:val="5"/>
        </w:numPr>
        <w:spacing w:after="0" w:line="360" w:lineRule="auto"/>
        <w:jc w:val="both"/>
        <w:rPr>
          <w:rFonts w:ascii="Times New Roman" w:hAnsi="Times New Roman" w:cs="Times New Roman"/>
          <w:sz w:val="24"/>
          <w:szCs w:val="24"/>
          <w:lang w:val="es-CU"/>
        </w:rPr>
      </w:pPr>
      <w:r w:rsidRPr="00427B51">
        <w:rPr>
          <w:rFonts w:ascii="Times New Roman" w:hAnsi="Times New Roman" w:cs="Times New Roman"/>
          <w:sz w:val="24"/>
          <w:szCs w:val="24"/>
        </w:rPr>
        <w:t xml:space="preserve">Cuba por sus características, y nuestra empresa particularmente, está apostando al uso de estas tecnologías </w:t>
      </w:r>
      <w:r w:rsidRPr="00427B51">
        <w:rPr>
          <w:rFonts w:ascii="Times New Roman" w:hAnsi="Times New Roman" w:cs="Times New Roman"/>
          <w:bCs/>
          <w:sz w:val="24"/>
          <w:szCs w:val="24"/>
        </w:rPr>
        <w:t xml:space="preserve">por sus bajos costes </w:t>
      </w:r>
      <w:r w:rsidRPr="00427B51">
        <w:rPr>
          <w:rFonts w:ascii="Times New Roman" w:hAnsi="Times New Roman" w:cs="Times New Roman"/>
          <w:sz w:val="24"/>
          <w:szCs w:val="24"/>
        </w:rPr>
        <w:t xml:space="preserve">e impacto demostrado en la </w:t>
      </w:r>
      <w:r w:rsidRPr="00427B51">
        <w:rPr>
          <w:rFonts w:ascii="Times New Roman" w:hAnsi="Times New Roman" w:cs="Times New Roman"/>
          <w:bCs/>
          <w:sz w:val="24"/>
          <w:szCs w:val="24"/>
        </w:rPr>
        <w:t>solución de problemas y automatización de procesos</w:t>
      </w:r>
      <w:r w:rsidRPr="00427B51">
        <w:rPr>
          <w:rFonts w:ascii="Times New Roman" w:hAnsi="Times New Roman" w:cs="Times New Roman"/>
          <w:sz w:val="24"/>
          <w:szCs w:val="24"/>
        </w:rPr>
        <w:t xml:space="preserve">. </w:t>
      </w:r>
    </w:p>
    <w:p w:rsidR="007468BE" w:rsidRPr="00427B51" w:rsidRDefault="007468BE" w:rsidP="00FF3346">
      <w:pPr>
        <w:spacing w:after="0" w:line="360" w:lineRule="auto"/>
        <w:jc w:val="both"/>
        <w:rPr>
          <w:rFonts w:ascii="Times New Roman" w:hAnsi="Times New Roman" w:cs="Times New Roman"/>
          <w:sz w:val="24"/>
          <w:szCs w:val="24"/>
          <w:lang w:val="es-CU"/>
        </w:rPr>
      </w:pPr>
    </w:p>
    <w:p w:rsidR="00FF3346" w:rsidRPr="00427B51" w:rsidRDefault="00F02239" w:rsidP="00FF3346">
      <w:pPr>
        <w:spacing w:after="0" w:line="360" w:lineRule="auto"/>
        <w:jc w:val="both"/>
        <w:rPr>
          <w:rFonts w:ascii="Times New Roman" w:hAnsi="Times New Roman" w:cs="Times New Roman"/>
          <w:b/>
          <w:sz w:val="24"/>
          <w:szCs w:val="24"/>
        </w:rPr>
      </w:pPr>
      <w:r w:rsidRPr="00427B51">
        <w:rPr>
          <w:rFonts w:ascii="Times New Roman" w:hAnsi="Times New Roman" w:cs="Times New Roman"/>
          <w:b/>
          <w:sz w:val="24"/>
          <w:szCs w:val="24"/>
        </w:rPr>
        <w:t>7</w:t>
      </w:r>
      <w:r w:rsidR="00FF3346" w:rsidRPr="00427B51">
        <w:rPr>
          <w:rFonts w:ascii="Times New Roman" w:hAnsi="Times New Roman" w:cs="Times New Roman"/>
          <w:b/>
          <w:sz w:val="24"/>
          <w:szCs w:val="24"/>
        </w:rPr>
        <w:t>. Referencias bibliográficas</w:t>
      </w:r>
    </w:p>
    <w:p w:rsidR="009302E7" w:rsidRPr="008633E1" w:rsidRDefault="009302E7" w:rsidP="009302E7">
      <w:pPr>
        <w:pStyle w:val="Prrafodelista"/>
        <w:numPr>
          <w:ilvl w:val="0"/>
          <w:numId w:val="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ADMINISTRADOR</w:t>
      </w:r>
      <w:r w:rsidRPr="009302E7">
        <w:rPr>
          <w:rFonts w:ascii="Times New Roman" w:hAnsi="Times New Roman" w:cs="Times New Roman"/>
          <w:sz w:val="24"/>
          <w:szCs w:val="24"/>
        </w:rPr>
        <w:t>, 2016. Sensor Ultrasonido HC-SR04</w:t>
      </w:r>
      <w:r>
        <w:rPr>
          <w:rFonts w:ascii="Times New Roman" w:hAnsi="Times New Roman" w:cs="Times New Roman"/>
          <w:sz w:val="24"/>
          <w:szCs w:val="24"/>
        </w:rPr>
        <w:t xml:space="preserve">. </w:t>
      </w:r>
      <w:r w:rsidRPr="008633E1">
        <w:rPr>
          <w:rFonts w:ascii="Times New Roman" w:hAnsi="Times New Roman" w:cs="Times New Roman"/>
          <w:sz w:val="24"/>
          <w:szCs w:val="24"/>
          <w:lang w:val="en-US"/>
        </w:rPr>
        <w:t>Sitio Web: https://naylampmechatronics.com/sensores-proximidad/10-sensor-ultrasonido-hc-sr04.html.</w:t>
      </w:r>
    </w:p>
    <w:p w:rsidR="00EA4DBB" w:rsidRPr="00427B51" w:rsidRDefault="00EA4DBB" w:rsidP="00EA4DBB">
      <w:pPr>
        <w:pStyle w:val="Prrafodelista"/>
        <w:numPr>
          <w:ilvl w:val="0"/>
          <w:numId w:val="2"/>
        </w:numPr>
        <w:spacing w:after="0" w:line="360" w:lineRule="auto"/>
        <w:jc w:val="both"/>
        <w:rPr>
          <w:rFonts w:ascii="Times New Roman" w:hAnsi="Times New Roman" w:cs="Times New Roman"/>
          <w:sz w:val="24"/>
          <w:szCs w:val="24"/>
          <w:lang w:val="en-US"/>
        </w:rPr>
      </w:pPr>
      <w:r w:rsidRPr="00427B51">
        <w:rPr>
          <w:rFonts w:ascii="Times New Roman" w:hAnsi="Times New Roman" w:cs="Times New Roman"/>
          <w:sz w:val="24"/>
          <w:szCs w:val="24"/>
        </w:rPr>
        <w:t xml:space="preserve">ADMINISTRADOR, 2018. </w:t>
      </w:r>
      <w:proofErr w:type="spellStart"/>
      <w:r w:rsidRPr="00427B51">
        <w:rPr>
          <w:rFonts w:ascii="Times New Roman" w:hAnsi="Times New Roman" w:cs="Times New Roman"/>
          <w:sz w:val="24"/>
          <w:szCs w:val="24"/>
        </w:rPr>
        <w:t>Mosquitto</w:t>
      </w:r>
      <w:proofErr w:type="spellEnd"/>
      <w:r w:rsidRPr="00427B51">
        <w:rPr>
          <w:rFonts w:ascii="Times New Roman" w:hAnsi="Times New Roman" w:cs="Times New Roman"/>
          <w:sz w:val="24"/>
          <w:szCs w:val="24"/>
        </w:rPr>
        <w:t xml:space="preserve">. </w:t>
      </w:r>
      <w:r w:rsidRPr="00427B51">
        <w:rPr>
          <w:rFonts w:ascii="Times New Roman" w:hAnsi="Times New Roman" w:cs="Times New Roman"/>
          <w:sz w:val="24"/>
          <w:szCs w:val="24"/>
          <w:lang w:val="en-US"/>
        </w:rPr>
        <w:t xml:space="preserve">Sitio Web: </w:t>
      </w:r>
      <w:hyperlink r:id="rId23" w:history="1">
        <w:r w:rsidRPr="00427B51">
          <w:rPr>
            <w:rStyle w:val="Hipervnculo"/>
            <w:rFonts w:ascii="Times New Roman" w:hAnsi="Times New Roman" w:cs="Times New Roman"/>
            <w:sz w:val="24"/>
            <w:szCs w:val="24"/>
            <w:lang w:val="en-US"/>
          </w:rPr>
          <w:t>https://mosquitto.org/</w:t>
        </w:r>
      </w:hyperlink>
    </w:p>
    <w:p w:rsidR="009A6C50" w:rsidRPr="00427B51" w:rsidRDefault="009A6C50" w:rsidP="009A6C50">
      <w:pPr>
        <w:pStyle w:val="Prrafodelista"/>
        <w:numPr>
          <w:ilvl w:val="0"/>
          <w:numId w:val="2"/>
        </w:numPr>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t xml:space="preserve">CASTRO J. (2015). La importancia de la información para la toma de decisiones en la empresa. Enero 16, 2017, de Blog </w:t>
      </w:r>
      <w:proofErr w:type="spellStart"/>
      <w:r w:rsidRPr="00427B51">
        <w:rPr>
          <w:rFonts w:ascii="Times New Roman" w:hAnsi="Times New Roman" w:cs="Times New Roman"/>
          <w:sz w:val="24"/>
          <w:szCs w:val="24"/>
        </w:rPr>
        <w:t>Corponet</w:t>
      </w:r>
      <w:proofErr w:type="spellEnd"/>
      <w:r w:rsidRPr="00427B51">
        <w:rPr>
          <w:rFonts w:ascii="Times New Roman" w:hAnsi="Times New Roman" w:cs="Times New Roman"/>
          <w:sz w:val="24"/>
          <w:szCs w:val="24"/>
        </w:rPr>
        <w:t xml:space="preserve">. </w:t>
      </w:r>
      <w:r w:rsidRPr="00427B51">
        <w:rPr>
          <w:rFonts w:ascii="Times New Roman" w:hAnsi="Times New Roman" w:cs="Times New Roman"/>
          <w:sz w:val="24"/>
          <w:szCs w:val="24"/>
          <w:lang w:val="es-PR"/>
        </w:rPr>
        <w:t xml:space="preserve">Sitio web: </w:t>
      </w:r>
      <w:hyperlink r:id="rId24" w:history="1">
        <w:r w:rsidRPr="00427B51">
          <w:rPr>
            <w:rStyle w:val="Hipervnculo"/>
            <w:rFonts w:ascii="Times New Roman" w:hAnsi="Times New Roman" w:cs="Times New Roman"/>
            <w:sz w:val="24"/>
            <w:szCs w:val="24"/>
            <w:lang w:val="es-PR"/>
          </w:rPr>
          <w:t>http://blog.corponet.com.mx/la-importancia-de-la-informacion-para-la-toma-de-decisiones-en-la-empresa</w:t>
        </w:r>
      </w:hyperlink>
      <w:r w:rsidRPr="00427B51">
        <w:rPr>
          <w:rFonts w:ascii="Times New Roman" w:hAnsi="Times New Roman" w:cs="Times New Roman"/>
          <w:sz w:val="24"/>
          <w:szCs w:val="24"/>
          <w:lang w:val="es-PR"/>
        </w:rPr>
        <w:t>.</w:t>
      </w:r>
    </w:p>
    <w:p w:rsidR="00B63348" w:rsidRPr="00427B51" w:rsidRDefault="00B63348" w:rsidP="00B63348">
      <w:pPr>
        <w:pStyle w:val="Prrafodelista"/>
        <w:numPr>
          <w:ilvl w:val="0"/>
          <w:numId w:val="2"/>
        </w:numPr>
        <w:spacing w:after="0" w:line="360" w:lineRule="auto"/>
        <w:jc w:val="both"/>
        <w:rPr>
          <w:rFonts w:ascii="Times New Roman" w:hAnsi="Times New Roman" w:cs="Times New Roman"/>
          <w:sz w:val="24"/>
          <w:szCs w:val="24"/>
          <w:lang w:val="es-CU"/>
        </w:rPr>
      </w:pPr>
      <w:r w:rsidRPr="00427B51">
        <w:rPr>
          <w:rFonts w:ascii="Times New Roman" w:hAnsi="Times New Roman" w:cs="Times New Roman"/>
          <w:sz w:val="24"/>
          <w:szCs w:val="24"/>
          <w:lang w:val="es-PR"/>
        </w:rPr>
        <w:t>CENDÓN B</w:t>
      </w:r>
      <w:r w:rsidRPr="00427B51">
        <w:rPr>
          <w:rFonts w:ascii="Times New Roman" w:hAnsi="Times New Roman" w:cs="Times New Roman"/>
          <w:sz w:val="24"/>
          <w:szCs w:val="24"/>
          <w:lang w:val="es-CU"/>
        </w:rPr>
        <w:t>. (2017).  El origen del IoT.</w:t>
      </w:r>
      <w:r w:rsidR="00ED6F3C" w:rsidRPr="00427B51">
        <w:rPr>
          <w:rFonts w:ascii="Times New Roman" w:hAnsi="Times New Roman" w:cs="Times New Roman"/>
          <w:sz w:val="24"/>
          <w:szCs w:val="24"/>
          <w:lang w:val="es-CU"/>
        </w:rPr>
        <w:t xml:space="preserve"> Pensamientos y tecnología</w:t>
      </w:r>
      <w:r w:rsidR="00033BEC" w:rsidRPr="00427B51">
        <w:rPr>
          <w:rFonts w:ascii="Times New Roman" w:hAnsi="Times New Roman" w:cs="Times New Roman"/>
          <w:sz w:val="24"/>
          <w:szCs w:val="24"/>
          <w:lang w:val="es-CU"/>
        </w:rPr>
        <w:t>.</w:t>
      </w:r>
      <w:r w:rsidRPr="00427B51">
        <w:rPr>
          <w:rFonts w:ascii="Times New Roman" w:hAnsi="Times New Roman" w:cs="Times New Roman"/>
          <w:sz w:val="24"/>
          <w:szCs w:val="24"/>
          <w:lang w:val="es-CU"/>
        </w:rPr>
        <w:t xml:space="preserve"> Sitio web: http://www.bcendon.com/el-origen-del-iot/</w:t>
      </w:r>
    </w:p>
    <w:p w:rsidR="00563D5E" w:rsidRPr="00427B51" w:rsidRDefault="00563D5E" w:rsidP="00563D5E">
      <w:pPr>
        <w:pStyle w:val="Prrafodelista"/>
        <w:numPr>
          <w:ilvl w:val="0"/>
          <w:numId w:val="2"/>
        </w:numPr>
        <w:spacing w:after="0" w:line="360" w:lineRule="auto"/>
        <w:jc w:val="both"/>
        <w:rPr>
          <w:rFonts w:ascii="Times New Roman" w:hAnsi="Times New Roman" w:cs="Times New Roman"/>
          <w:sz w:val="24"/>
          <w:szCs w:val="24"/>
          <w:lang w:val="es-CU"/>
        </w:rPr>
      </w:pPr>
      <w:r w:rsidRPr="00427B51">
        <w:rPr>
          <w:rFonts w:ascii="Times New Roman" w:hAnsi="Times New Roman" w:cs="Times New Roman"/>
          <w:sz w:val="24"/>
          <w:szCs w:val="24"/>
          <w:lang w:val="es-PR"/>
        </w:rPr>
        <w:t xml:space="preserve">CRESPO E. (2017) Aprendiendo Arduino. </w:t>
      </w:r>
      <w:r w:rsidRPr="00427B51">
        <w:rPr>
          <w:rFonts w:ascii="Times New Roman" w:hAnsi="Times New Roman" w:cs="Times New Roman"/>
          <w:sz w:val="24"/>
          <w:szCs w:val="24"/>
          <w:lang w:val="es-CU"/>
        </w:rPr>
        <w:t xml:space="preserve">Sitio web: </w:t>
      </w:r>
      <w:hyperlink r:id="rId25" w:history="1">
        <w:r w:rsidRPr="00427B51">
          <w:rPr>
            <w:rStyle w:val="Hipervnculo"/>
            <w:rFonts w:ascii="Times New Roman" w:hAnsi="Times New Roman" w:cs="Times New Roman"/>
            <w:sz w:val="24"/>
            <w:szCs w:val="24"/>
            <w:lang w:val="es-CU"/>
          </w:rPr>
          <w:t>https://aprendiendoarduino.wordpress.com/category/sensores/</w:t>
        </w:r>
      </w:hyperlink>
    </w:p>
    <w:p w:rsidR="00CF5D87" w:rsidRPr="00427B51" w:rsidRDefault="00CF5D87" w:rsidP="004C2F3B">
      <w:pPr>
        <w:pStyle w:val="Prrafodelista"/>
        <w:numPr>
          <w:ilvl w:val="0"/>
          <w:numId w:val="2"/>
        </w:numPr>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t xml:space="preserve">ESTRADA R. (2017) Qué es Arduino. Su historia e importancia. Sitio web: </w:t>
      </w:r>
      <w:hyperlink r:id="rId26" w:history="1">
        <w:r w:rsidR="004C2F3B" w:rsidRPr="00427B51">
          <w:rPr>
            <w:rFonts w:ascii="Times New Roman" w:hAnsi="Times New Roman" w:cs="Times New Roman"/>
          </w:rPr>
          <w:t>https://hetpro-store.com/TUTORIALES/que-es-arduino/</w:t>
        </w:r>
      </w:hyperlink>
    </w:p>
    <w:p w:rsidR="00F944E1" w:rsidRPr="00427B51" w:rsidRDefault="00F944E1" w:rsidP="004C2F3B">
      <w:pPr>
        <w:pStyle w:val="Prrafodelista"/>
        <w:numPr>
          <w:ilvl w:val="0"/>
          <w:numId w:val="2"/>
        </w:numPr>
        <w:spacing w:after="0" w:line="360" w:lineRule="auto"/>
        <w:jc w:val="both"/>
        <w:rPr>
          <w:rFonts w:ascii="Times New Roman" w:hAnsi="Times New Roman" w:cs="Times New Roman"/>
          <w:sz w:val="24"/>
          <w:szCs w:val="24"/>
          <w:lang w:val="en-US"/>
        </w:rPr>
      </w:pPr>
      <w:r w:rsidRPr="00427B51">
        <w:rPr>
          <w:rFonts w:ascii="Times New Roman" w:hAnsi="Times New Roman" w:cs="Times New Roman"/>
          <w:sz w:val="24"/>
          <w:szCs w:val="24"/>
          <w:lang w:val="es-CU"/>
        </w:rPr>
        <w:t xml:space="preserve">ETECSA. (2015). Equipos que se comercializan. </w:t>
      </w:r>
      <w:r w:rsidRPr="00427B51">
        <w:rPr>
          <w:rFonts w:ascii="Times New Roman" w:hAnsi="Times New Roman" w:cs="Times New Roman"/>
          <w:sz w:val="24"/>
          <w:szCs w:val="24"/>
          <w:lang w:val="en-US"/>
        </w:rPr>
        <w:t xml:space="preserve">Sitio web: </w:t>
      </w:r>
      <w:hyperlink r:id="rId27" w:history="1">
        <w:r w:rsidR="00EA4DBB" w:rsidRPr="00427B51">
          <w:rPr>
            <w:rStyle w:val="Hipervnculo"/>
            <w:rFonts w:ascii="Times New Roman" w:hAnsi="Times New Roman" w:cs="Times New Roman"/>
            <w:sz w:val="24"/>
            <w:szCs w:val="24"/>
            <w:lang w:val="en-US"/>
          </w:rPr>
          <w:t>http://www.etecsa.cu/telefonia_movil/equipos_que_se_comercializan/</w:t>
        </w:r>
      </w:hyperlink>
    </w:p>
    <w:p w:rsidR="00750E1A" w:rsidRPr="00427B51" w:rsidRDefault="00750E1A" w:rsidP="004E157D">
      <w:pPr>
        <w:pStyle w:val="Prrafodelista"/>
        <w:numPr>
          <w:ilvl w:val="0"/>
          <w:numId w:val="2"/>
        </w:numPr>
        <w:spacing w:after="0" w:line="360" w:lineRule="auto"/>
        <w:jc w:val="both"/>
        <w:rPr>
          <w:rFonts w:ascii="Times New Roman" w:hAnsi="Times New Roman" w:cs="Times New Roman"/>
          <w:sz w:val="24"/>
          <w:szCs w:val="24"/>
          <w:lang w:val="es-CU"/>
        </w:rPr>
      </w:pPr>
      <w:r w:rsidRPr="00427B51">
        <w:rPr>
          <w:rFonts w:ascii="Times New Roman" w:hAnsi="Times New Roman" w:cs="Times New Roman"/>
          <w:sz w:val="24"/>
          <w:szCs w:val="24"/>
          <w:lang w:val="es-CU"/>
        </w:rPr>
        <w:t>GUILLEN, A. (</w:t>
      </w:r>
      <w:r w:rsidR="004E157D" w:rsidRPr="00427B51">
        <w:rPr>
          <w:rFonts w:ascii="Times New Roman" w:hAnsi="Times New Roman" w:cs="Times New Roman"/>
          <w:sz w:val="24"/>
          <w:szCs w:val="24"/>
          <w:lang w:val="es-CU"/>
        </w:rPr>
        <w:t>2016</w:t>
      </w:r>
      <w:r w:rsidRPr="00427B51">
        <w:rPr>
          <w:rFonts w:ascii="Times New Roman" w:hAnsi="Times New Roman" w:cs="Times New Roman"/>
          <w:sz w:val="24"/>
          <w:szCs w:val="24"/>
          <w:lang w:val="es-CU"/>
        </w:rPr>
        <w:t>)</w:t>
      </w:r>
      <w:r w:rsidR="004E157D" w:rsidRPr="00427B51">
        <w:rPr>
          <w:rFonts w:ascii="Times New Roman" w:hAnsi="Times New Roman" w:cs="Times New Roman"/>
          <w:sz w:val="24"/>
          <w:szCs w:val="24"/>
          <w:lang w:val="es-CU"/>
        </w:rPr>
        <w:t>. IoT. Definición. Sitio web: https://www.definicionabc.com/tecnologia/iot.php</w:t>
      </w:r>
    </w:p>
    <w:p w:rsidR="004B54B9" w:rsidRPr="00427B51" w:rsidRDefault="004B54B9" w:rsidP="004C2F3B">
      <w:pPr>
        <w:pStyle w:val="Prrafodelista"/>
        <w:numPr>
          <w:ilvl w:val="0"/>
          <w:numId w:val="2"/>
        </w:numPr>
        <w:spacing w:after="0" w:line="360" w:lineRule="auto"/>
        <w:jc w:val="both"/>
        <w:rPr>
          <w:rFonts w:ascii="Times New Roman" w:hAnsi="Times New Roman" w:cs="Times New Roman"/>
          <w:sz w:val="24"/>
          <w:szCs w:val="24"/>
          <w:lang w:val="en-US"/>
        </w:rPr>
      </w:pPr>
      <w:r w:rsidRPr="00427B51">
        <w:rPr>
          <w:rFonts w:ascii="Times New Roman" w:hAnsi="Times New Roman" w:cs="Times New Roman"/>
          <w:sz w:val="24"/>
          <w:szCs w:val="24"/>
          <w:lang w:val="en-US"/>
        </w:rPr>
        <w:lastRenderedPageBreak/>
        <w:t>MCDONALD, K. (2017). Agile Alliance. Extreme Programming. Sitio web: https://www.agilealliance.org/glossary/xp/#q=~(filters~(postType~(~'post~'aa_book~'aa_event_session~'aa_experience_report~'aa_glossary~'aa_research_paper~'aa_video)~tags~(~'xp))~searchTerm~'~sort~false~sortDirection~'asc~page~1)</w:t>
      </w:r>
    </w:p>
    <w:p w:rsidR="008220B8" w:rsidRPr="00427B51" w:rsidRDefault="008220B8" w:rsidP="008565DF">
      <w:pPr>
        <w:pStyle w:val="Prrafodelista"/>
        <w:numPr>
          <w:ilvl w:val="0"/>
          <w:numId w:val="2"/>
        </w:numPr>
        <w:spacing w:after="0" w:line="360" w:lineRule="auto"/>
        <w:jc w:val="both"/>
        <w:rPr>
          <w:rStyle w:val="Hipervnculo"/>
          <w:rFonts w:ascii="Times New Roman" w:hAnsi="Times New Roman" w:cs="Times New Roman"/>
          <w:color w:val="auto"/>
          <w:sz w:val="24"/>
          <w:szCs w:val="24"/>
          <w:u w:val="none"/>
        </w:rPr>
      </w:pPr>
      <w:r w:rsidRPr="00427B51">
        <w:rPr>
          <w:rFonts w:ascii="Times New Roman" w:hAnsi="Times New Roman" w:cs="Times New Roman"/>
          <w:sz w:val="24"/>
          <w:szCs w:val="24"/>
        </w:rPr>
        <w:t xml:space="preserve">PÉREZ E. (2015). Los sistemas SCADA en la automatización industrial. Enero 17, 2017, de Tecnología en marcha. </w:t>
      </w:r>
      <w:r w:rsidRPr="00427B51">
        <w:rPr>
          <w:rFonts w:ascii="Times New Roman" w:hAnsi="Times New Roman" w:cs="Times New Roman"/>
          <w:sz w:val="24"/>
          <w:szCs w:val="24"/>
          <w:lang w:val="es-PR"/>
        </w:rPr>
        <w:t xml:space="preserve">Sitio web: </w:t>
      </w:r>
      <w:hyperlink r:id="rId28" w:history="1">
        <w:r w:rsidRPr="00427B51">
          <w:rPr>
            <w:rStyle w:val="Hipervnculo"/>
            <w:rFonts w:ascii="Times New Roman" w:hAnsi="Times New Roman" w:cs="Times New Roman"/>
            <w:sz w:val="24"/>
            <w:szCs w:val="24"/>
            <w:lang w:val="es-PR"/>
          </w:rPr>
          <w:t>http://www.scielo.sa.cr/pdf/tem/v28n4/0379-3982-tem-28-04-00003.pdf</w:t>
        </w:r>
      </w:hyperlink>
    </w:p>
    <w:p w:rsidR="00E348D2" w:rsidRPr="00427B51" w:rsidRDefault="00E348D2" w:rsidP="008565DF">
      <w:pPr>
        <w:pStyle w:val="Prrafodelista"/>
        <w:numPr>
          <w:ilvl w:val="0"/>
          <w:numId w:val="2"/>
        </w:numPr>
        <w:spacing w:after="0" w:line="360" w:lineRule="auto"/>
        <w:jc w:val="both"/>
        <w:rPr>
          <w:rFonts w:ascii="Times New Roman" w:hAnsi="Times New Roman" w:cs="Times New Roman"/>
          <w:sz w:val="24"/>
          <w:szCs w:val="24"/>
          <w:lang w:val="en-US"/>
        </w:rPr>
      </w:pPr>
      <w:r w:rsidRPr="00427B51">
        <w:rPr>
          <w:rFonts w:ascii="Times New Roman" w:hAnsi="Times New Roman" w:cs="Times New Roman"/>
          <w:sz w:val="24"/>
          <w:szCs w:val="24"/>
          <w:lang w:val="es-CU"/>
        </w:rPr>
        <w:t xml:space="preserve">PÉREZ, D., GUNTÏN, Y., ALONSO, Y., &amp; COELLO, J. (2008). V Simposio de Ingeniería Industrial y Afines. Facultad de Ingeniería Industrial:CUJAE, PÉREZ D., GUNTÍN Y., ALONSO Y. &amp; COELLO J. CUJAE, , p.1-5. </w:t>
      </w:r>
      <w:r w:rsidRPr="00427B51">
        <w:rPr>
          <w:rFonts w:ascii="Times New Roman" w:hAnsi="Times New Roman" w:cs="Times New Roman"/>
          <w:sz w:val="24"/>
          <w:szCs w:val="24"/>
          <w:lang w:val="en-US"/>
        </w:rPr>
        <w:t>Sitio web: http://ccia.cujae.edu.cu/index.php/siia/siia2008/paper/view/1174/246</w:t>
      </w:r>
    </w:p>
    <w:p w:rsidR="009A6C50" w:rsidRPr="00427B51" w:rsidRDefault="009A6C50" w:rsidP="00594AEA">
      <w:pPr>
        <w:pStyle w:val="Prrafodelista"/>
        <w:numPr>
          <w:ilvl w:val="0"/>
          <w:numId w:val="2"/>
        </w:numPr>
        <w:spacing w:after="0" w:line="360" w:lineRule="auto"/>
        <w:jc w:val="both"/>
        <w:rPr>
          <w:rStyle w:val="Hipervnculo"/>
          <w:rFonts w:ascii="Times New Roman" w:hAnsi="Times New Roman" w:cs="Times New Roman"/>
          <w:color w:val="auto"/>
          <w:sz w:val="24"/>
          <w:szCs w:val="24"/>
          <w:u w:val="none"/>
        </w:rPr>
      </w:pPr>
      <w:r w:rsidRPr="00427B51">
        <w:rPr>
          <w:rFonts w:ascii="Times New Roman" w:hAnsi="Times New Roman" w:cs="Times New Roman"/>
          <w:sz w:val="24"/>
          <w:szCs w:val="24"/>
        </w:rPr>
        <w:t xml:space="preserve">SANTOS V. (2009). La industria del software. Estudio a nivel global y América Latina. Enero 16, 2017, de Observatorio de la Economía Latinoamericana. </w:t>
      </w:r>
      <w:r w:rsidRPr="00427B51">
        <w:rPr>
          <w:rFonts w:ascii="Times New Roman" w:hAnsi="Times New Roman" w:cs="Times New Roman"/>
          <w:sz w:val="24"/>
          <w:szCs w:val="24"/>
          <w:lang w:val="es-PR"/>
        </w:rPr>
        <w:t xml:space="preserve">Sitio web: </w:t>
      </w:r>
      <w:hyperlink r:id="rId29" w:history="1">
        <w:r w:rsidRPr="00427B51">
          <w:rPr>
            <w:rStyle w:val="Hipervnculo"/>
            <w:rFonts w:ascii="Times New Roman" w:hAnsi="Times New Roman" w:cs="Times New Roman"/>
            <w:sz w:val="24"/>
            <w:szCs w:val="24"/>
            <w:lang w:val="es-PR"/>
          </w:rPr>
          <w:t>http://www.eumed.net/cursecon/ecolat/la/09/vsh.htm</w:t>
        </w:r>
      </w:hyperlink>
    </w:p>
    <w:p w:rsidR="0025764E" w:rsidRPr="00427B51" w:rsidRDefault="0025764E" w:rsidP="00594AEA">
      <w:pPr>
        <w:pStyle w:val="Prrafodelista"/>
        <w:numPr>
          <w:ilvl w:val="0"/>
          <w:numId w:val="2"/>
        </w:numPr>
        <w:spacing w:after="0" w:line="360" w:lineRule="auto"/>
        <w:jc w:val="both"/>
        <w:rPr>
          <w:rFonts w:ascii="Times New Roman" w:hAnsi="Times New Roman" w:cs="Times New Roman"/>
          <w:sz w:val="24"/>
          <w:szCs w:val="24"/>
          <w:lang w:val="en-US"/>
        </w:rPr>
      </w:pPr>
      <w:r w:rsidRPr="00427B51">
        <w:rPr>
          <w:rFonts w:ascii="Times New Roman" w:hAnsi="Times New Roman" w:cs="Times New Roman"/>
          <w:sz w:val="24"/>
          <w:szCs w:val="24"/>
        </w:rPr>
        <w:t xml:space="preserve">RODRÏGUEZ, T. (23 de mayo de 2015). 20 años de </w:t>
      </w:r>
      <w:proofErr w:type="spellStart"/>
      <w:proofErr w:type="gramStart"/>
      <w:r w:rsidRPr="00427B51">
        <w:rPr>
          <w:rFonts w:ascii="Times New Roman" w:hAnsi="Times New Roman" w:cs="Times New Roman"/>
          <w:sz w:val="24"/>
          <w:szCs w:val="24"/>
        </w:rPr>
        <w:t>Java.¿</w:t>
      </w:r>
      <w:proofErr w:type="gramEnd"/>
      <w:r w:rsidRPr="00427B51">
        <w:rPr>
          <w:rFonts w:ascii="Times New Roman" w:hAnsi="Times New Roman" w:cs="Times New Roman"/>
          <w:sz w:val="24"/>
          <w:szCs w:val="24"/>
        </w:rPr>
        <w:t>En</w:t>
      </w:r>
      <w:proofErr w:type="spellEnd"/>
      <w:r w:rsidRPr="00427B51">
        <w:rPr>
          <w:rFonts w:ascii="Times New Roman" w:hAnsi="Times New Roman" w:cs="Times New Roman"/>
          <w:sz w:val="24"/>
          <w:szCs w:val="24"/>
        </w:rPr>
        <w:t xml:space="preserve"> qué quedó el sueño de programar una vez, ejecutar en cualquier lugar? </w:t>
      </w:r>
      <w:r w:rsidRPr="00427B51">
        <w:rPr>
          <w:rFonts w:ascii="Times New Roman" w:hAnsi="Times New Roman" w:cs="Times New Roman"/>
          <w:sz w:val="24"/>
          <w:szCs w:val="24"/>
          <w:lang w:val="en-US"/>
        </w:rPr>
        <w:t>Sitio web: https://www.xataka.com/aplicaciones/20-anos-de-java-celebramos-su-tremenda-influencia-en-el-mundo-del-software-y-la-programacion</w:t>
      </w:r>
    </w:p>
    <w:p w:rsidR="009A6C50" w:rsidRPr="00427B51" w:rsidRDefault="009A6C50" w:rsidP="009A6C50">
      <w:pPr>
        <w:pStyle w:val="Prrafodelista"/>
        <w:numPr>
          <w:ilvl w:val="0"/>
          <w:numId w:val="2"/>
        </w:numPr>
        <w:spacing w:after="0" w:line="360" w:lineRule="auto"/>
        <w:jc w:val="both"/>
        <w:rPr>
          <w:rFonts w:ascii="Times New Roman" w:hAnsi="Times New Roman" w:cs="Times New Roman"/>
          <w:sz w:val="24"/>
          <w:szCs w:val="24"/>
        </w:rPr>
      </w:pPr>
      <w:r w:rsidRPr="00427B51">
        <w:rPr>
          <w:rFonts w:ascii="Times New Roman" w:hAnsi="Times New Roman" w:cs="Times New Roman"/>
          <w:sz w:val="24"/>
          <w:szCs w:val="24"/>
        </w:rPr>
        <w:t>RODRÍGUEZ, Y &amp; PINTO M. (2014). Introducción. En Tesis Doctoral, Modelo de uso de información para la toma de decisiones estratégicas en organizaciones de información cubanas (1-5). Granada: Universidad de Granada y Universidad de La Habana.</w:t>
      </w:r>
    </w:p>
    <w:p w:rsidR="00A05FB3" w:rsidRPr="00427B51" w:rsidRDefault="00A05FB3" w:rsidP="009A6C50">
      <w:pPr>
        <w:pStyle w:val="Prrafodelista"/>
        <w:numPr>
          <w:ilvl w:val="0"/>
          <w:numId w:val="2"/>
        </w:numPr>
        <w:spacing w:after="0" w:line="360" w:lineRule="auto"/>
        <w:jc w:val="both"/>
        <w:rPr>
          <w:rFonts w:ascii="Times New Roman" w:hAnsi="Times New Roman" w:cs="Times New Roman"/>
          <w:sz w:val="24"/>
          <w:szCs w:val="24"/>
          <w:lang w:val="en-US"/>
        </w:rPr>
      </w:pPr>
      <w:r w:rsidRPr="00427B51">
        <w:rPr>
          <w:rFonts w:ascii="Times New Roman" w:hAnsi="Times New Roman" w:cs="Times New Roman"/>
          <w:sz w:val="24"/>
          <w:szCs w:val="24"/>
          <w:lang w:val="en-US"/>
        </w:rPr>
        <w:t>ROSSO, R. (2016). Android Studio. Sitio web: https://android-studio.uptodown.com/windows</w:t>
      </w:r>
    </w:p>
    <w:p w:rsidR="008220B8" w:rsidRPr="00427B51" w:rsidRDefault="008220B8" w:rsidP="008220B8">
      <w:pPr>
        <w:pStyle w:val="Prrafodelista"/>
        <w:numPr>
          <w:ilvl w:val="0"/>
          <w:numId w:val="2"/>
        </w:numPr>
        <w:spacing w:after="0" w:line="360" w:lineRule="auto"/>
        <w:jc w:val="both"/>
        <w:rPr>
          <w:rFonts w:ascii="Times New Roman" w:hAnsi="Times New Roman" w:cs="Times New Roman"/>
          <w:sz w:val="24"/>
          <w:szCs w:val="24"/>
          <w:lang w:val="en-US"/>
        </w:rPr>
      </w:pPr>
      <w:r w:rsidRPr="00427B51">
        <w:rPr>
          <w:rFonts w:ascii="Times New Roman" w:hAnsi="Times New Roman" w:cs="Times New Roman"/>
          <w:sz w:val="24"/>
          <w:szCs w:val="24"/>
        </w:rPr>
        <w:t xml:space="preserve">VILANOVA R. (2007). Sistemas SCADA. 17-01-2017, de </w:t>
      </w:r>
      <w:proofErr w:type="spellStart"/>
      <w:r w:rsidRPr="00427B51">
        <w:rPr>
          <w:rFonts w:ascii="Times New Roman" w:hAnsi="Times New Roman" w:cs="Times New Roman"/>
          <w:sz w:val="24"/>
          <w:szCs w:val="24"/>
        </w:rPr>
        <w:t>Dept</w:t>
      </w:r>
      <w:proofErr w:type="spellEnd"/>
      <w:r w:rsidRPr="00427B51">
        <w:rPr>
          <w:rFonts w:ascii="Times New Roman" w:hAnsi="Times New Roman" w:cs="Times New Roman"/>
          <w:sz w:val="24"/>
          <w:szCs w:val="24"/>
        </w:rPr>
        <w:t xml:space="preserve">. </w:t>
      </w:r>
      <w:r w:rsidRPr="00427B51">
        <w:rPr>
          <w:rFonts w:ascii="Times New Roman" w:hAnsi="Times New Roman" w:cs="Times New Roman"/>
          <w:sz w:val="24"/>
          <w:szCs w:val="24"/>
          <w:lang w:val="en-US"/>
        </w:rPr>
        <w:t xml:space="preserve">Telecommunication &amp; Systems Engineering. Sitio web: </w:t>
      </w:r>
      <w:hyperlink r:id="rId30" w:history="1">
        <w:r w:rsidRPr="00427B51">
          <w:rPr>
            <w:rStyle w:val="Hipervnculo"/>
            <w:rFonts w:ascii="Times New Roman" w:hAnsi="Times New Roman" w:cs="Times New Roman"/>
            <w:sz w:val="24"/>
            <w:szCs w:val="24"/>
            <w:lang w:val="en-US"/>
          </w:rPr>
          <w:t>http://www.epsevg.upc.edu/hcd/SAF/PDF/2007%20Sistemas%20SCADA.pdf</w:t>
        </w:r>
      </w:hyperlink>
    </w:p>
    <w:p w:rsidR="00362A37" w:rsidRPr="00427B51" w:rsidRDefault="00362A37" w:rsidP="00793333">
      <w:pPr>
        <w:pStyle w:val="Prrafodelista"/>
        <w:numPr>
          <w:ilvl w:val="0"/>
          <w:numId w:val="2"/>
        </w:numPr>
        <w:spacing w:after="0" w:line="360" w:lineRule="auto"/>
        <w:jc w:val="both"/>
        <w:rPr>
          <w:rFonts w:ascii="Times New Roman" w:hAnsi="Times New Roman" w:cs="Times New Roman"/>
          <w:sz w:val="24"/>
          <w:szCs w:val="24"/>
          <w:lang w:val="es-CU"/>
        </w:rPr>
      </w:pPr>
      <w:r w:rsidRPr="00427B51">
        <w:rPr>
          <w:rFonts w:ascii="Times New Roman" w:hAnsi="Times New Roman" w:cs="Times New Roman"/>
          <w:sz w:val="24"/>
          <w:szCs w:val="24"/>
          <w:lang w:val="en-US"/>
        </w:rPr>
        <w:t xml:space="preserve"> </w:t>
      </w:r>
      <w:r w:rsidRPr="00427B51">
        <w:rPr>
          <w:rFonts w:ascii="Times New Roman" w:hAnsi="Times New Roman" w:cs="Times New Roman"/>
          <w:sz w:val="24"/>
          <w:szCs w:val="24"/>
          <w:lang w:val="es-CU"/>
        </w:rPr>
        <w:t xml:space="preserve">YUAN M. (2017). Conozca MQTT. Sitio web: </w:t>
      </w:r>
      <w:hyperlink r:id="rId31" w:history="1">
        <w:r w:rsidRPr="00427B51">
          <w:rPr>
            <w:rStyle w:val="Hipervnculo"/>
            <w:rFonts w:ascii="Times New Roman" w:hAnsi="Times New Roman" w:cs="Times New Roman"/>
            <w:sz w:val="24"/>
            <w:szCs w:val="24"/>
            <w:lang w:val="es-CU"/>
          </w:rPr>
          <w:t>https://www.ibm.com/developerworks/ssa/library/iot-mqtt-why-good-for-iot/index.html</w:t>
        </w:r>
      </w:hyperlink>
    </w:p>
    <w:p w:rsidR="009A6C50" w:rsidRPr="00427B51" w:rsidRDefault="009A6C50" w:rsidP="00FF3346">
      <w:pPr>
        <w:spacing w:after="0" w:line="360" w:lineRule="auto"/>
        <w:jc w:val="both"/>
        <w:rPr>
          <w:rFonts w:ascii="Times New Roman" w:hAnsi="Times New Roman" w:cs="Times New Roman"/>
          <w:sz w:val="24"/>
          <w:szCs w:val="24"/>
          <w:lang w:val="es-CU"/>
        </w:rPr>
      </w:pPr>
    </w:p>
    <w:sectPr w:rsidR="009A6C50" w:rsidRPr="00427B51" w:rsidSect="00C8585B">
      <w:headerReference w:type="default" r:id="rId32"/>
      <w:footerReference w:type="default" r:id="rId33"/>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0F60" w:rsidRDefault="006E0F60" w:rsidP="00C8585B">
      <w:pPr>
        <w:spacing w:after="0" w:line="240" w:lineRule="auto"/>
      </w:pPr>
      <w:r>
        <w:separator/>
      </w:r>
    </w:p>
  </w:endnote>
  <w:endnote w:type="continuationSeparator" w:id="0">
    <w:p w:rsidR="006E0F60" w:rsidRDefault="006E0F60"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E11D18">
          <w:rPr>
            <w:noProof/>
          </w:rPr>
          <w:t>17</w:t>
        </w:r>
        <w:r>
          <w:rPr>
            <w:noProof/>
          </w:rPr>
          <w:fldChar w:fldCharType="end"/>
        </w:r>
      </w:p>
    </w:sdtContent>
  </w:sdt>
  <w:p w:rsidR="009D5E02" w:rsidRPr="00C8585B" w:rsidRDefault="00BC770B" w:rsidP="00C8585B">
    <w:pPr>
      <w:pStyle w:val="Encabezado"/>
      <w:jc w:val="center"/>
      <w:rPr>
        <w:rFonts w:ascii="Verdana" w:hAnsi="Verdana"/>
        <w:b/>
        <w:sz w:val="16"/>
        <w:szCs w:val="16"/>
        <w:lang w:val="es-ES_tradnl"/>
      </w:rPr>
    </w:pPr>
    <w:r>
      <w:rPr>
        <w:rFonts w:ascii="Verdana" w:hAnsi="Verdana"/>
        <w:b/>
        <w:sz w:val="16"/>
        <w:szCs w:val="16"/>
        <w:lang w:val="es-ES_tradnl"/>
      </w:rPr>
      <w:t xml:space="preserve">II </w:t>
    </w:r>
    <w:r w:rsidR="009D5E02" w:rsidRPr="00C8585B">
      <w:rPr>
        <w:rFonts w:ascii="Verdana" w:hAnsi="Verdana"/>
        <w:b/>
        <w:sz w:val="16"/>
        <w:szCs w:val="16"/>
        <w:lang w:val="es-ES_tradnl"/>
      </w:rPr>
      <w:t>Convención</w:t>
    </w:r>
    <w:r>
      <w:rPr>
        <w:rFonts w:ascii="Verdana" w:hAnsi="Verdana"/>
        <w:b/>
        <w:sz w:val="16"/>
        <w:szCs w:val="16"/>
        <w:lang w:val="es-ES_tradnl"/>
      </w:rPr>
      <w:t xml:space="preserve"> Científica </w:t>
    </w:r>
    <w:r w:rsidR="009D5E02" w:rsidRPr="00C8585B">
      <w:rPr>
        <w:rFonts w:ascii="Verdana" w:hAnsi="Verdana"/>
        <w:b/>
        <w:sz w:val="16"/>
        <w:szCs w:val="16"/>
        <w:lang w:val="es-ES_tradnl"/>
      </w:rPr>
      <w:t>Internacional 201</w:t>
    </w:r>
    <w:r>
      <w:rPr>
        <w:rFonts w:ascii="Verdana" w:hAnsi="Verdana"/>
        <w:b/>
        <w:sz w:val="16"/>
        <w:szCs w:val="16"/>
        <w:lang w:val="es-ES_tradnl"/>
      </w:rPr>
      <w:t>9</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9D5E02" w:rsidP="00C8585B">
    <w:pPr>
      <w:pStyle w:val="Piedepgina"/>
      <w:jc w:val="center"/>
    </w:pPr>
    <w:r w:rsidRPr="00C8585B">
      <w:rPr>
        <w:rFonts w:ascii="Verdana" w:hAnsi="Verdana"/>
        <w:b/>
        <w:sz w:val="16"/>
        <w:szCs w:val="16"/>
        <w:lang w:val="es-ES_tradnl"/>
      </w:rPr>
      <w:t>CIENCIA, TECNOLOGÍA Y SOCIEDAD. PERSPECTIVAS Y RETOS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0F60" w:rsidRDefault="006E0F60" w:rsidP="00C8585B">
      <w:pPr>
        <w:spacing w:after="0" w:line="240" w:lineRule="auto"/>
      </w:pPr>
      <w:r>
        <w:separator/>
      </w:r>
    </w:p>
  </w:footnote>
  <w:footnote w:type="continuationSeparator" w:id="0">
    <w:p w:rsidR="006E0F60" w:rsidRDefault="006E0F60"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64" w:type="dxa"/>
      <w:tblLayout w:type="fixed"/>
      <w:tblLook w:val="04A0" w:firstRow="1" w:lastRow="0" w:firstColumn="1" w:lastColumn="0" w:noHBand="0" w:noVBand="1"/>
    </w:tblPr>
    <w:tblGrid>
      <w:gridCol w:w="1242"/>
      <w:gridCol w:w="5890"/>
      <w:gridCol w:w="1632"/>
    </w:tblGrid>
    <w:tr w:rsidR="009D5E02" w:rsidRPr="004D77C8" w:rsidTr="005754D8">
      <w:trPr>
        <w:trHeight w:val="991"/>
      </w:trPr>
      <w:tc>
        <w:tcPr>
          <w:tcW w:w="1242" w:type="dxa"/>
        </w:tcPr>
        <w:p w:rsidR="009D5E02" w:rsidRPr="004D77C8" w:rsidRDefault="009D5E02" w:rsidP="00C8585B">
          <w:pPr>
            <w:pStyle w:val="Encabezado"/>
            <w:jc w:val="both"/>
            <w:rPr>
              <w:rFonts w:ascii="Verdana" w:hAnsi="Verdana"/>
              <w:b/>
              <w:sz w:val="18"/>
              <w:szCs w:val="18"/>
              <w:lang w:val="es-ES_tradnl"/>
            </w:rPr>
          </w:pPr>
          <w:r>
            <w:rPr>
              <w:rFonts w:ascii="Liberation Sans" w:hAnsi="Liberation Sans"/>
              <w:noProof/>
              <w:sz w:val="28"/>
              <w:szCs w:val="28"/>
              <w:lang w:val="en-US"/>
            </w:rPr>
            <w:drawing>
              <wp:anchor distT="0" distB="0" distL="114300" distR="114300" simplePos="0" relativeHeight="251658240" behindDoc="1" locked="0" layoutInCell="1" allowOverlap="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5890" w:type="dxa"/>
        </w:tcPr>
        <w:p w:rsidR="009D5E02" w:rsidRDefault="009D5E02" w:rsidP="00C8585B">
          <w:pPr>
            <w:pStyle w:val="Encabezado"/>
            <w:jc w:val="center"/>
            <w:rPr>
              <w:rFonts w:ascii="Verdana" w:hAnsi="Verdana"/>
              <w:b/>
              <w:sz w:val="16"/>
              <w:szCs w:val="16"/>
              <w:lang w:val="es-ES_tradnl"/>
            </w:rPr>
          </w:pPr>
        </w:p>
        <w:p w:rsidR="009D5E02" w:rsidRPr="00C8585B" w:rsidRDefault="00BC770B" w:rsidP="005754D8">
          <w:pPr>
            <w:pStyle w:val="Encabezado"/>
            <w:jc w:val="center"/>
            <w:rPr>
              <w:rFonts w:ascii="Verdana" w:hAnsi="Verdana"/>
              <w:b/>
              <w:sz w:val="16"/>
              <w:szCs w:val="16"/>
              <w:lang w:val="es-ES_tradnl"/>
            </w:rPr>
          </w:pPr>
          <w:r>
            <w:rPr>
              <w:rFonts w:ascii="Verdana" w:hAnsi="Verdana"/>
              <w:b/>
              <w:sz w:val="16"/>
              <w:szCs w:val="16"/>
              <w:lang w:val="es-ES_tradnl"/>
            </w:rPr>
            <w:t xml:space="preserve">II </w:t>
          </w:r>
          <w:r w:rsidR="009D5E02" w:rsidRPr="00C8585B">
            <w:rPr>
              <w:rFonts w:ascii="Verdana" w:hAnsi="Verdana"/>
              <w:b/>
              <w:sz w:val="16"/>
              <w:szCs w:val="16"/>
              <w:lang w:val="es-ES_tradnl"/>
            </w:rPr>
            <w:t xml:space="preserve">Convención </w:t>
          </w:r>
          <w:r w:rsidR="00046F14">
            <w:rPr>
              <w:rFonts w:ascii="Verdana" w:hAnsi="Verdana"/>
              <w:b/>
              <w:sz w:val="16"/>
              <w:szCs w:val="16"/>
              <w:lang w:val="es-ES_tradnl"/>
            </w:rPr>
            <w:t xml:space="preserve">Científica </w:t>
          </w:r>
          <w:r w:rsidR="009D5E02" w:rsidRPr="00C8585B">
            <w:rPr>
              <w:rFonts w:ascii="Verdana" w:hAnsi="Verdana"/>
              <w:b/>
              <w:sz w:val="16"/>
              <w:szCs w:val="16"/>
              <w:lang w:val="es-ES_tradnl"/>
            </w:rPr>
            <w:t>Internacional 201</w:t>
          </w:r>
          <w:r>
            <w:rPr>
              <w:rFonts w:ascii="Verdana" w:hAnsi="Verdana"/>
              <w:b/>
              <w:sz w:val="16"/>
              <w:szCs w:val="16"/>
              <w:lang w:val="es-ES_tradnl"/>
            </w:rPr>
            <w:t>9</w:t>
          </w:r>
        </w:p>
        <w:p w:rsidR="009D5E02" w:rsidRPr="00C8585B" w:rsidRDefault="009D5E02" w:rsidP="005754D8">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Pr="00125F56" w:rsidRDefault="009D5E02" w:rsidP="005754D8">
          <w:pPr>
            <w:pStyle w:val="Encabezado"/>
            <w:jc w:val="center"/>
            <w:rPr>
              <w:rFonts w:ascii="Verdana" w:hAnsi="Verdana"/>
              <w:b/>
              <w:sz w:val="16"/>
              <w:szCs w:val="16"/>
              <w:lang w:val="es-ES_tradnl"/>
            </w:rPr>
          </w:pPr>
          <w:r w:rsidRPr="00C8585B">
            <w:rPr>
              <w:rFonts w:ascii="Verdana" w:hAnsi="Verdana"/>
              <w:b/>
              <w:sz w:val="16"/>
              <w:szCs w:val="16"/>
              <w:lang w:val="es-ES_tradnl"/>
            </w:rPr>
            <w:t>CIENCIA, TECNOLOGÍA Y SOCIEDAD. PERSPECTIVAS Y RETOS</w:t>
          </w:r>
        </w:p>
      </w:tc>
      <w:tc>
        <w:tcPr>
          <w:tcW w:w="1632" w:type="dxa"/>
        </w:tcPr>
        <w:p w:rsidR="009D5E02" w:rsidRPr="004D77C8" w:rsidRDefault="009D5E02" w:rsidP="009061A5">
          <w:pPr>
            <w:pStyle w:val="Encabezado"/>
            <w:jc w:val="right"/>
            <w:rPr>
              <w:rFonts w:ascii="Verdana" w:hAnsi="Verdana"/>
              <w:b/>
              <w:sz w:val="18"/>
              <w:szCs w:val="18"/>
              <w:lang w:val="es-ES_tradnl"/>
            </w:rPr>
          </w:pPr>
        </w:p>
      </w:tc>
    </w:tr>
  </w:tbl>
  <w:p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decimal"/>
      <w:pStyle w:val="lolo"/>
      <w:lvlText w:val="%1."/>
      <w:lvlJc w:val="left"/>
      <w:pPr>
        <w:tabs>
          <w:tab w:val="num" w:pos="0"/>
        </w:tabs>
        <w:ind w:left="360" w:hanging="360"/>
      </w:pPr>
      <w:rPr>
        <w:rFonts w:ascii="Wingdings" w:hAnsi="Wingdings" w:cs="Wingdings"/>
        <w:sz w:val="22"/>
        <w:szCs w:val="22"/>
      </w:rPr>
    </w:lvl>
    <w:lvl w:ilvl="1">
      <w:start w:val="1"/>
      <w:numFmt w:val="decimal"/>
      <w:lvlText w:val="%1.%2."/>
      <w:lvlJc w:val="left"/>
      <w:pPr>
        <w:tabs>
          <w:tab w:val="num" w:pos="0"/>
        </w:tabs>
        <w:ind w:left="792" w:hanging="432"/>
      </w:pPr>
      <w:rPr>
        <w:rFonts w:ascii="Wingdings" w:hAnsi="Wingdings" w:cs="Wingdings"/>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D9D00FA"/>
    <w:multiLevelType w:val="hybridMultilevel"/>
    <w:tmpl w:val="6BF072A4"/>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2" w15:restartNumberingAfterBreak="0">
    <w:nsid w:val="2D781FF2"/>
    <w:multiLevelType w:val="multilevel"/>
    <w:tmpl w:val="8A04596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80281B"/>
    <w:multiLevelType w:val="hybridMultilevel"/>
    <w:tmpl w:val="87DC863C"/>
    <w:lvl w:ilvl="0" w:tplc="107A95A2">
      <w:start w:val="1"/>
      <w:numFmt w:val="bullet"/>
      <w:lvlText w:val="•"/>
      <w:lvlJc w:val="left"/>
      <w:pPr>
        <w:tabs>
          <w:tab w:val="num" w:pos="720"/>
        </w:tabs>
        <w:ind w:left="720" w:hanging="360"/>
      </w:pPr>
      <w:rPr>
        <w:rFonts w:ascii="Arial" w:hAnsi="Arial" w:hint="default"/>
      </w:rPr>
    </w:lvl>
    <w:lvl w:ilvl="1" w:tplc="F4643DB0" w:tentative="1">
      <w:start w:val="1"/>
      <w:numFmt w:val="bullet"/>
      <w:lvlText w:val="•"/>
      <w:lvlJc w:val="left"/>
      <w:pPr>
        <w:tabs>
          <w:tab w:val="num" w:pos="1440"/>
        </w:tabs>
        <w:ind w:left="1440" w:hanging="360"/>
      </w:pPr>
      <w:rPr>
        <w:rFonts w:ascii="Arial" w:hAnsi="Arial" w:hint="default"/>
      </w:rPr>
    </w:lvl>
    <w:lvl w:ilvl="2" w:tplc="158E701E" w:tentative="1">
      <w:start w:val="1"/>
      <w:numFmt w:val="bullet"/>
      <w:lvlText w:val="•"/>
      <w:lvlJc w:val="left"/>
      <w:pPr>
        <w:tabs>
          <w:tab w:val="num" w:pos="2160"/>
        </w:tabs>
        <w:ind w:left="2160" w:hanging="360"/>
      </w:pPr>
      <w:rPr>
        <w:rFonts w:ascii="Arial" w:hAnsi="Arial" w:hint="default"/>
      </w:rPr>
    </w:lvl>
    <w:lvl w:ilvl="3" w:tplc="BA108FBA" w:tentative="1">
      <w:start w:val="1"/>
      <w:numFmt w:val="bullet"/>
      <w:lvlText w:val="•"/>
      <w:lvlJc w:val="left"/>
      <w:pPr>
        <w:tabs>
          <w:tab w:val="num" w:pos="2880"/>
        </w:tabs>
        <w:ind w:left="2880" w:hanging="360"/>
      </w:pPr>
      <w:rPr>
        <w:rFonts w:ascii="Arial" w:hAnsi="Arial" w:hint="default"/>
      </w:rPr>
    </w:lvl>
    <w:lvl w:ilvl="4" w:tplc="7DB29058" w:tentative="1">
      <w:start w:val="1"/>
      <w:numFmt w:val="bullet"/>
      <w:lvlText w:val="•"/>
      <w:lvlJc w:val="left"/>
      <w:pPr>
        <w:tabs>
          <w:tab w:val="num" w:pos="3600"/>
        </w:tabs>
        <w:ind w:left="3600" w:hanging="360"/>
      </w:pPr>
      <w:rPr>
        <w:rFonts w:ascii="Arial" w:hAnsi="Arial" w:hint="default"/>
      </w:rPr>
    </w:lvl>
    <w:lvl w:ilvl="5" w:tplc="FA0E8E3E" w:tentative="1">
      <w:start w:val="1"/>
      <w:numFmt w:val="bullet"/>
      <w:lvlText w:val="•"/>
      <w:lvlJc w:val="left"/>
      <w:pPr>
        <w:tabs>
          <w:tab w:val="num" w:pos="4320"/>
        </w:tabs>
        <w:ind w:left="4320" w:hanging="360"/>
      </w:pPr>
      <w:rPr>
        <w:rFonts w:ascii="Arial" w:hAnsi="Arial" w:hint="default"/>
      </w:rPr>
    </w:lvl>
    <w:lvl w:ilvl="6" w:tplc="53DEE9F8" w:tentative="1">
      <w:start w:val="1"/>
      <w:numFmt w:val="bullet"/>
      <w:lvlText w:val="•"/>
      <w:lvlJc w:val="left"/>
      <w:pPr>
        <w:tabs>
          <w:tab w:val="num" w:pos="5040"/>
        </w:tabs>
        <w:ind w:left="5040" w:hanging="360"/>
      </w:pPr>
      <w:rPr>
        <w:rFonts w:ascii="Arial" w:hAnsi="Arial" w:hint="default"/>
      </w:rPr>
    </w:lvl>
    <w:lvl w:ilvl="7" w:tplc="97CA96E0" w:tentative="1">
      <w:start w:val="1"/>
      <w:numFmt w:val="bullet"/>
      <w:lvlText w:val="•"/>
      <w:lvlJc w:val="left"/>
      <w:pPr>
        <w:tabs>
          <w:tab w:val="num" w:pos="5760"/>
        </w:tabs>
        <w:ind w:left="5760" w:hanging="360"/>
      </w:pPr>
      <w:rPr>
        <w:rFonts w:ascii="Arial" w:hAnsi="Arial" w:hint="default"/>
      </w:rPr>
    </w:lvl>
    <w:lvl w:ilvl="8" w:tplc="AC28F5A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C6A72B8"/>
    <w:multiLevelType w:val="hybridMultilevel"/>
    <w:tmpl w:val="8F6C9D4A"/>
    <w:lvl w:ilvl="0" w:tplc="A4D884F2">
      <w:start w:val="1"/>
      <w:numFmt w:val="bullet"/>
      <w:lvlText w:val="•"/>
      <w:lvlJc w:val="left"/>
      <w:pPr>
        <w:tabs>
          <w:tab w:val="num" w:pos="720"/>
        </w:tabs>
        <w:ind w:left="720" w:hanging="360"/>
      </w:pPr>
      <w:rPr>
        <w:rFonts w:ascii="Arial" w:hAnsi="Arial" w:hint="default"/>
      </w:rPr>
    </w:lvl>
    <w:lvl w:ilvl="1" w:tplc="B7E4517C" w:tentative="1">
      <w:start w:val="1"/>
      <w:numFmt w:val="bullet"/>
      <w:lvlText w:val="•"/>
      <w:lvlJc w:val="left"/>
      <w:pPr>
        <w:tabs>
          <w:tab w:val="num" w:pos="1440"/>
        </w:tabs>
        <w:ind w:left="1440" w:hanging="360"/>
      </w:pPr>
      <w:rPr>
        <w:rFonts w:ascii="Arial" w:hAnsi="Arial" w:hint="default"/>
      </w:rPr>
    </w:lvl>
    <w:lvl w:ilvl="2" w:tplc="51988FD2" w:tentative="1">
      <w:start w:val="1"/>
      <w:numFmt w:val="bullet"/>
      <w:lvlText w:val="•"/>
      <w:lvlJc w:val="left"/>
      <w:pPr>
        <w:tabs>
          <w:tab w:val="num" w:pos="2160"/>
        </w:tabs>
        <w:ind w:left="2160" w:hanging="360"/>
      </w:pPr>
      <w:rPr>
        <w:rFonts w:ascii="Arial" w:hAnsi="Arial" w:hint="default"/>
      </w:rPr>
    </w:lvl>
    <w:lvl w:ilvl="3" w:tplc="073AAF1E" w:tentative="1">
      <w:start w:val="1"/>
      <w:numFmt w:val="bullet"/>
      <w:lvlText w:val="•"/>
      <w:lvlJc w:val="left"/>
      <w:pPr>
        <w:tabs>
          <w:tab w:val="num" w:pos="2880"/>
        </w:tabs>
        <w:ind w:left="2880" w:hanging="360"/>
      </w:pPr>
      <w:rPr>
        <w:rFonts w:ascii="Arial" w:hAnsi="Arial" w:hint="default"/>
      </w:rPr>
    </w:lvl>
    <w:lvl w:ilvl="4" w:tplc="82E8719E" w:tentative="1">
      <w:start w:val="1"/>
      <w:numFmt w:val="bullet"/>
      <w:lvlText w:val="•"/>
      <w:lvlJc w:val="left"/>
      <w:pPr>
        <w:tabs>
          <w:tab w:val="num" w:pos="3600"/>
        </w:tabs>
        <w:ind w:left="3600" w:hanging="360"/>
      </w:pPr>
      <w:rPr>
        <w:rFonts w:ascii="Arial" w:hAnsi="Arial" w:hint="default"/>
      </w:rPr>
    </w:lvl>
    <w:lvl w:ilvl="5" w:tplc="3224EE36" w:tentative="1">
      <w:start w:val="1"/>
      <w:numFmt w:val="bullet"/>
      <w:lvlText w:val="•"/>
      <w:lvlJc w:val="left"/>
      <w:pPr>
        <w:tabs>
          <w:tab w:val="num" w:pos="4320"/>
        </w:tabs>
        <w:ind w:left="4320" w:hanging="360"/>
      </w:pPr>
      <w:rPr>
        <w:rFonts w:ascii="Arial" w:hAnsi="Arial" w:hint="default"/>
      </w:rPr>
    </w:lvl>
    <w:lvl w:ilvl="6" w:tplc="23C6E7A0" w:tentative="1">
      <w:start w:val="1"/>
      <w:numFmt w:val="bullet"/>
      <w:lvlText w:val="•"/>
      <w:lvlJc w:val="left"/>
      <w:pPr>
        <w:tabs>
          <w:tab w:val="num" w:pos="5040"/>
        </w:tabs>
        <w:ind w:left="5040" w:hanging="360"/>
      </w:pPr>
      <w:rPr>
        <w:rFonts w:ascii="Arial" w:hAnsi="Arial" w:hint="default"/>
      </w:rPr>
    </w:lvl>
    <w:lvl w:ilvl="7" w:tplc="A9C2F220" w:tentative="1">
      <w:start w:val="1"/>
      <w:numFmt w:val="bullet"/>
      <w:lvlText w:val="•"/>
      <w:lvlJc w:val="left"/>
      <w:pPr>
        <w:tabs>
          <w:tab w:val="num" w:pos="5760"/>
        </w:tabs>
        <w:ind w:left="5760" w:hanging="360"/>
      </w:pPr>
      <w:rPr>
        <w:rFonts w:ascii="Arial" w:hAnsi="Arial" w:hint="default"/>
      </w:rPr>
    </w:lvl>
    <w:lvl w:ilvl="8" w:tplc="695EDC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76709A7"/>
    <w:multiLevelType w:val="hybridMultilevel"/>
    <w:tmpl w:val="D8780350"/>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6" w15:restartNumberingAfterBreak="0">
    <w:nsid w:val="4AB42DB6"/>
    <w:multiLevelType w:val="hybridMultilevel"/>
    <w:tmpl w:val="A69E97B8"/>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start w:val="1"/>
      <w:numFmt w:val="bullet"/>
      <w:lvlText w:val="o"/>
      <w:lvlJc w:val="left"/>
      <w:pPr>
        <w:ind w:left="3600" w:hanging="360"/>
      </w:pPr>
      <w:rPr>
        <w:rFonts w:ascii="Courier New" w:hAnsi="Courier New" w:cs="Courier New" w:hint="default"/>
      </w:rPr>
    </w:lvl>
    <w:lvl w:ilvl="5" w:tplc="500A0005">
      <w:start w:val="1"/>
      <w:numFmt w:val="bullet"/>
      <w:lvlText w:val=""/>
      <w:lvlJc w:val="left"/>
      <w:pPr>
        <w:ind w:left="4320" w:hanging="360"/>
      </w:pPr>
      <w:rPr>
        <w:rFonts w:ascii="Wingdings" w:hAnsi="Wingdings" w:hint="default"/>
      </w:rPr>
    </w:lvl>
    <w:lvl w:ilvl="6" w:tplc="500A0001">
      <w:start w:val="1"/>
      <w:numFmt w:val="bullet"/>
      <w:lvlText w:val=""/>
      <w:lvlJc w:val="left"/>
      <w:pPr>
        <w:ind w:left="5040" w:hanging="360"/>
      </w:pPr>
      <w:rPr>
        <w:rFonts w:ascii="Symbol" w:hAnsi="Symbol" w:hint="default"/>
      </w:rPr>
    </w:lvl>
    <w:lvl w:ilvl="7" w:tplc="500A0003">
      <w:start w:val="1"/>
      <w:numFmt w:val="bullet"/>
      <w:lvlText w:val="o"/>
      <w:lvlJc w:val="left"/>
      <w:pPr>
        <w:ind w:left="5760" w:hanging="360"/>
      </w:pPr>
      <w:rPr>
        <w:rFonts w:ascii="Courier New" w:hAnsi="Courier New" w:cs="Courier New" w:hint="default"/>
      </w:rPr>
    </w:lvl>
    <w:lvl w:ilvl="8" w:tplc="500A0005">
      <w:start w:val="1"/>
      <w:numFmt w:val="bullet"/>
      <w:lvlText w:val=""/>
      <w:lvlJc w:val="left"/>
      <w:pPr>
        <w:ind w:left="6480" w:hanging="360"/>
      </w:pPr>
      <w:rPr>
        <w:rFonts w:ascii="Wingdings" w:hAnsi="Wingdings" w:hint="default"/>
      </w:rPr>
    </w:lvl>
  </w:abstractNum>
  <w:abstractNum w:abstractNumId="7" w15:restartNumberingAfterBreak="0">
    <w:nsid w:val="615D7F0B"/>
    <w:multiLevelType w:val="hybridMultilevel"/>
    <w:tmpl w:val="4BBE2796"/>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8" w15:restartNumberingAfterBreak="0">
    <w:nsid w:val="640D0C3D"/>
    <w:multiLevelType w:val="hybridMultilevel"/>
    <w:tmpl w:val="87427DD8"/>
    <w:lvl w:ilvl="0" w:tplc="66CE8B66">
      <w:start w:val="1"/>
      <w:numFmt w:val="bullet"/>
      <w:lvlText w:val=""/>
      <w:lvlJc w:val="left"/>
      <w:pPr>
        <w:ind w:left="720" w:hanging="360"/>
      </w:pPr>
      <w:rPr>
        <w:rFonts w:ascii="Symbol" w:hAnsi="Symbol" w:hint="default"/>
        <w:color w:val="auto"/>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9" w15:restartNumberingAfterBreak="0">
    <w:nsid w:val="665E6AB0"/>
    <w:multiLevelType w:val="hybridMultilevel"/>
    <w:tmpl w:val="B89A5C80"/>
    <w:lvl w:ilvl="0" w:tplc="60287AA6">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0" w15:restartNumberingAfterBreak="0">
    <w:nsid w:val="6FC11057"/>
    <w:multiLevelType w:val="hybridMultilevel"/>
    <w:tmpl w:val="AA94A484"/>
    <w:lvl w:ilvl="0" w:tplc="B4B61DB2">
      <w:start w:val="1"/>
      <w:numFmt w:val="decimal"/>
      <w:lvlText w:val="%1."/>
      <w:lvlJc w:val="left"/>
      <w:pPr>
        <w:ind w:left="360" w:hanging="360"/>
      </w:pPr>
      <w:rPr>
        <w:b/>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1"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6"/>
  </w:num>
  <w:num w:numId="4">
    <w:abstractNumId w:val="1"/>
  </w:num>
  <w:num w:numId="5">
    <w:abstractNumId w:val="4"/>
  </w:num>
  <w:num w:numId="6">
    <w:abstractNumId w:val="7"/>
  </w:num>
  <w:num w:numId="7">
    <w:abstractNumId w:val="0"/>
  </w:num>
  <w:num w:numId="8">
    <w:abstractNumId w:val="8"/>
  </w:num>
  <w:num w:numId="9">
    <w:abstractNumId w:val="10"/>
  </w:num>
  <w:num w:numId="10">
    <w:abstractNumId w:val="2"/>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85B"/>
    <w:rsid w:val="0000622B"/>
    <w:rsid w:val="00013A57"/>
    <w:rsid w:val="000204AE"/>
    <w:rsid w:val="0002056F"/>
    <w:rsid w:val="00026B99"/>
    <w:rsid w:val="00033BEC"/>
    <w:rsid w:val="000414C8"/>
    <w:rsid w:val="000417C4"/>
    <w:rsid w:val="0004365E"/>
    <w:rsid w:val="00046F14"/>
    <w:rsid w:val="000511EA"/>
    <w:rsid w:val="00063B8B"/>
    <w:rsid w:val="00066D4A"/>
    <w:rsid w:val="0007343E"/>
    <w:rsid w:val="00075781"/>
    <w:rsid w:val="0008754D"/>
    <w:rsid w:val="000B1FBA"/>
    <w:rsid w:val="000C14DC"/>
    <w:rsid w:val="000D5683"/>
    <w:rsid w:val="000E4856"/>
    <w:rsid w:val="000F03DA"/>
    <w:rsid w:val="000F4686"/>
    <w:rsid w:val="001163E7"/>
    <w:rsid w:val="00173709"/>
    <w:rsid w:val="001740F4"/>
    <w:rsid w:val="00175394"/>
    <w:rsid w:val="00181A3D"/>
    <w:rsid w:val="00183E6D"/>
    <w:rsid w:val="0018625D"/>
    <w:rsid w:val="001A2430"/>
    <w:rsid w:val="001A4AAE"/>
    <w:rsid w:val="001B4472"/>
    <w:rsid w:val="001D4891"/>
    <w:rsid w:val="001D6305"/>
    <w:rsid w:val="001E404D"/>
    <w:rsid w:val="001F386C"/>
    <w:rsid w:val="001F4405"/>
    <w:rsid w:val="00230090"/>
    <w:rsid w:val="002403C8"/>
    <w:rsid w:val="00247712"/>
    <w:rsid w:val="0025361F"/>
    <w:rsid w:val="0025620E"/>
    <w:rsid w:val="0025764E"/>
    <w:rsid w:val="0026208D"/>
    <w:rsid w:val="002724D9"/>
    <w:rsid w:val="00275E92"/>
    <w:rsid w:val="002B130B"/>
    <w:rsid w:val="002B5833"/>
    <w:rsid w:val="002B5D7B"/>
    <w:rsid w:val="002C1E0B"/>
    <w:rsid w:val="002C2786"/>
    <w:rsid w:val="002E0882"/>
    <w:rsid w:val="002E272A"/>
    <w:rsid w:val="002E2E41"/>
    <w:rsid w:val="002E535C"/>
    <w:rsid w:val="00304997"/>
    <w:rsid w:val="00305A50"/>
    <w:rsid w:val="00313AFD"/>
    <w:rsid w:val="0033303C"/>
    <w:rsid w:val="00343194"/>
    <w:rsid w:val="0035447E"/>
    <w:rsid w:val="00362A37"/>
    <w:rsid w:val="003635F2"/>
    <w:rsid w:val="00371EDC"/>
    <w:rsid w:val="00373A08"/>
    <w:rsid w:val="00395401"/>
    <w:rsid w:val="003A7C11"/>
    <w:rsid w:val="003B353A"/>
    <w:rsid w:val="003C12E4"/>
    <w:rsid w:val="003F5F66"/>
    <w:rsid w:val="00403285"/>
    <w:rsid w:val="00410ABB"/>
    <w:rsid w:val="0041295E"/>
    <w:rsid w:val="00426CC1"/>
    <w:rsid w:val="00427B51"/>
    <w:rsid w:val="00444264"/>
    <w:rsid w:val="0044742A"/>
    <w:rsid w:val="00455F35"/>
    <w:rsid w:val="0046060C"/>
    <w:rsid w:val="00467C2B"/>
    <w:rsid w:val="00480862"/>
    <w:rsid w:val="00483B57"/>
    <w:rsid w:val="00484745"/>
    <w:rsid w:val="00493D1F"/>
    <w:rsid w:val="004A3AB3"/>
    <w:rsid w:val="004B54B9"/>
    <w:rsid w:val="004C2F3B"/>
    <w:rsid w:val="004D740D"/>
    <w:rsid w:val="004E157D"/>
    <w:rsid w:val="004E3819"/>
    <w:rsid w:val="00503F09"/>
    <w:rsid w:val="005074F8"/>
    <w:rsid w:val="00530433"/>
    <w:rsid w:val="00534E60"/>
    <w:rsid w:val="00552E48"/>
    <w:rsid w:val="00557D64"/>
    <w:rsid w:val="00563D5E"/>
    <w:rsid w:val="005736D7"/>
    <w:rsid w:val="005754D8"/>
    <w:rsid w:val="00586852"/>
    <w:rsid w:val="00592CE1"/>
    <w:rsid w:val="00593EE3"/>
    <w:rsid w:val="00594404"/>
    <w:rsid w:val="005A4948"/>
    <w:rsid w:val="005C7BD3"/>
    <w:rsid w:val="005D3EAB"/>
    <w:rsid w:val="005D48FD"/>
    <w:rsid w:val="006061FE"/>
    <w:rsid w:val="00610703"/>
    <w:rsid w:val="00615B1B"/>
    <w:rsid w:val="006271E4"/>
    <w:rsid w:val="00630BBE"/>
    <w:rsid w:val="00632D86"/>
    <w:rsid w:val="00632F51"/>
    <w:rsid w:val="006363FF"/>
    <w:rsid w:val="00640D9F"/>
    <w:rsid w:val="00647CB1"/>
    <w:rsid w:val="00656E67"/>
    <w:rsid w:val="00660BBB"/>
    <w:rsid w:val="00662674"/>
    <w:rsid w:val="00667F10"/>
    <w:rsid w:val="0068391A"/>
    <w:rsid w:val="00684189"/>
    <w:rsid w:val="006862AE"/>
    <w:rsid w:val="006879B4"/>
    <w:rsid w:val="00692FAD"/>
    <w:rsid w:val="006A05A0"/>
    <w:rsid w:val="006C03C6"/>
    <w:rsid w:val="006C0B0C"/>
    <w:rsid w:val="006C1EF9"/>
    <w:rsid w:val="006D3EEF"/>
    <w:rsid w:val="006E03CB"/>
    <w:rsid w:val="006E0F60"/>
    <w:rsid w:val="006E4AEB"/>
    <w:rsid w:val="006F08E4"/>
    <w:rsid w:val="006F28FE"/>
    <w:rsid w:val="007054C0"/>
    <w:rsid w:val="00705F6D"/>
    <w:rsid w:val="00716EE4"/>
    <w:rsid w:val="007257E2"/>
    <w:rsid w:val="00743ACA"/>
    <w:rsid w:val="007468BE"/>
    <w:rsid w:val="0074720E"/>
    <w:rsid w:val="00750E1A"/>
    <w:rsid w:val="0077512B"/>
    <w:rsid w:val="00786950"/>
    <w:rsid w:val="0079190A"/>
    <w:rsid w:val="00791A7A"/>
    <w:rsid w:val="00792DB2"/>
    <w:rsid w:val="007952AC"/>
    <w:rsid w:val="007A6CFF"/>
    <w:rsid w:val="007B3DC3"/>
    <w:rsid w:val="007C1E5A"/>
    <w:rsid w:val="007C7599"/>
    <w:rsid w:val="007C7626"/>
    <w:rsid w:val="007C781A"/>
    <w:rsid w:val="007E7E96"/>
    <w:rsid w:val="008111A4"/>
    <w:rsid w:val="0081320B"/>
    <w:rsid w:val="008220B8"/>
    <w:rsid w:val="0082274D"/>
    <w:rsid w:val="008264C9"/>
    <w:rsid w:val="00832B55"/>
    <w:rsid w:val="008371FB"/>
    <w:rsid w:val="00840BF1"/>
    <w:rsid w:val="00841028"/>
    <w:rsid w:val="008510C4"/>
    <w:rsid w:val="0085165F"/>
    <w:rsid w:val="00854142"/>
    <w:rsid w:val="00861EFF"/>
    <w:rsid w:val="00862DA3"/>
    <w:rsid w:val="008633E1"/>
    <w:rsid w:val="00871DF9"/>
    <w:rsid w:val="008727E5"/>
    <w:rsid w:val="00876378"/>
    <w:rsid w:val="0088159E"/>
    <w:rsid w:val="00884F13"/>
    <w:rsid w:val="00887F95"/>
    <w:rsid w:val="008A1C16"/>
    <w:rsid w:val="008B24AC"/>
    <w:rsid w:val="008C0F3C"/>
    <w:rsid w:val="008D31FD"/>
    <w:rsid w:val="008D610B"/>
    <w:rsid w:val="008E32AE"/>
    <w:rsid w:val="008F4BB3"/>
    <w:rsid w:val="008F501B"/>
    <w:rsid w:val="00901287"/>
    <w:rsid w:val="009061A5"/>
    <w:rsid w:val="00914B3D"/>
    <w:rsid w:val="0091621C"/>
    <w:rsid w:val="00925657"/>
    <w:rsid w:val="009302E7"/>
    <w:rsid w:val="00933A45"/>
    <w:rsid w:val="0093448E"/>
    <w:rsid w:val="0098224D"/>
    <w:rsid w:val="00985693"/>
    <w:rsid w:val="009A4078"/>
    <w:rsid w:val="009A6C50"/>
    <w:rsid w:val="009B1EF2"/>
    <w:rsid w:val="009B3BB4"/>
    <w:rsid w:val="009C07A4"/>
    <w:rsid w:val="009C4D89"/>
    <w:rsid w:val="009D0E15"/>
    <w:rsid w:val="009D1951"/>
    <w:rsid w:val="009D3A3C"/>
    <w:rsid w:val="009D5E02"/>
    <w:rsid w:val="009D6143"/>
    <w:rsid w:val="009D67CD"/>
    <w:rsid w:val="009D6ED6"/>
    <w:rsid w:val="009F4838"/>
    <w:rsid w:val="00A03509"/>
    <w:rsid w:val="00A05FB3"/>
    <w:rsid w:val="00A156A5"/>
    <w:rsid w:val="00A21A1F"/>
    <w:rsid w:val="00A24F9C"/>
    <w:rsid w:val="00A31DD8"/>
    <w:rsid w:val="00A37466"/>
    <w:rsid w:val="00A5209E"/>
    <w:rsid w:val="00A62A14"/>
    <w:rsid w:val="00A72B0D"/>
    <w:rsid w:val="00A87DAE"/>
    <w:rsid w:val="00A971A1"/>
    <w:rsid w:val="00AA6587"/>
    <w:rsid w:val="00AA70B6"/>
    <w:rsid w:val="00AA7813"/>
    <w:rsid w:val="00AA78D2"/>
    <w:rsid w:val="00AB7AEA"/>
    <w:rsid w:val="00AB7E05"/>
    <w:rsid w:val="00AC5DA5"/>
    <w:rsid w:val="00AC7867"/>
    <w:rsid w:val="00AD173D"/>
    <w:rsid w:val="00AE056A"/>
    <w:rsid w:val="00AF4397"/>
    <w:rsid w:val="00B00E54"/>
    <w:rsid w:val="00B0449D"/>
    <w:rsid w:val="00B1082B"/>
    <w:rsid w:val="00B2024E"/>
    <w:rsid w:val="00B247C6"/>
    <w:rsid w:val="00B37B12"/>
    <w:rsid w:val="00B416C5"/>
    <w:rsid w:val="00B63348"/>
    <w:rsid w:val="00B67B5B"/>
    <w:rsid w:val="00B80E97"/>
    <w:rsid w:val="00B845A6"/>
    <w:rsid w:val="00B8652A"/>
    <w:rsid w:val="00B96171"/>
    <w:rsid w:val="00BB0133"/>
    <w:rsid w:val="00BB2401"/>
    <w:rsid w:val="00BC770B"/>
    <w:rsid w:val="00BD2C55"/>
    <w:rsid w:val="00C011FD"/>
    <w:rsid w:val="00C03EE5"/>
    <w:rsid w:val="00C077D9"/>
    <w:rsid w:val="00C10610"/>
    <w:rsid w:val="00C10966"/>
    <w:rsid w:val="00C14F61"/>
    <w:rsid w:val="00C1611C"/>
    <w:rsid w:val="00C62573"/>
    <w:rsid w:val="00C63724"/>
    <w:rsid w:val="00C65086"/>
    <w:rsid w:val="00C83026"/>
    <w:rsid w:val="00C84267"/>
    <w:rsid w:val="00C8585B"/>
    <w:rsid w:val="00CA7653"/>
    <w:rsid w:val="00CB1948"/>
    <w:rsid w:val="00CC24AB"/>
    <w:rsid w:val="00CC4209"/>
    <w:rsid w:val="00CD2BC3"/>
    <w:rsid w:val="00CE6798"/>
    <w:rsid w:val="00CE7B61"/>
    <w:rsid w:val="00CF3273"/>
    <w:rsid w:val="00CF5D87"/>
    <w:rsid w:val="00D06D6F"/>
    <w:rsid w:val="00D07A43"/>
    <w:rsid w:val="00D2592F"/>
    <w:rsid w:val="00D31F96"/>
    <w:rsid w:val="00D36D1C"/>
    <w:rsid w:val="00D36E3F"/>
    <w:rsid w:val="00D42639"/>
    <w:rsid w:val="00D450AB"/>
    <w:rsid w:val="00D50608"/>
    <w:rsid w:val="00D50646"/>
    <w:rsid w:val="00D5124D"/>
    <w:rsid w:val="00D5761A"/>
    <w:rsid w:val="00D57BA2"/>
    <w:rsid w:val="00D60060"/>
    <w:rsid w:val="00D61EEE"/>
    <w:rsid w:val="00D73DE9"/>
    <w:rsid w:val="00D75207"/>
    <w:rsid w:val="00D76591"/>
    <w:rsid w:val="00D90D44"/>
    <w:rsid w:val="00D9527C"/>
    <w:rsid w:val="00DB03F4"/>
    <w:rsid w:val="00DB45EF"/>
    <w:rsid w:val="00DC0016"/>
    <w:rsid w:val="00DC50C8"/>
    <w:rsid w:val="00DC5D44"/>
    <w:rsid w:val="00DD0B0E"/>
    <w:rsid w:val="00DE0944"/>
    <w:rsid w:val="00DF268E"/>
    <w:rsid w:val="00E01CEC"/>
    <w:rsid w:val="00E11D18"/>
    <w:rsid w:val="00E348D2"/>
    <w:rsid w:val="00E35954"/>
    <w:rsid w:val="00E379E7"/>
    <w:rsid w:val="00E40131"/>
    <w:rsid w:val="00E463D6"/>
    <w:rsid w:val="00E5321D"/>
    <w:rsid w:val="00E54373"/>
    <w:rsid w:val="00E576BE"/>
    <w:rsid w:val="00E912D0"/>
    <w:rsid w:val="00E95BA3"/>
    <w:rsid w:val="00EA4DBB"/>
    <w:rsid w:val="00EB25E8"/>
    <w:rsid w:val="00EC1056"/>
    <w:rsid w:val="00EC1628"/>
    <w:rsid w:val="00ED6F3C"/>
    <w:rsid w:val="00EE5016"/>
    <w:rsid w:val="00EE5C01"/>
    <w:rsid w:val="00F02239"/>
    <w:rsid w:val="00F04AE7"/>
    <w:rsid w:val="00F06C47"/>
    <w:rsid w:val="00F37C2E"/>
    <w:rsid w:val="00F43BC0"/>
    <w:rsid w:val="00F54BAF"/>
    <w:rsid w:val="00F60D24"/>
    <w:rsid w:val="00F822E4"/>
    <w:rsid w:val="00F83165"/>
    <w:rsid w:val="00F944E1"/>
    <w:rsid w:val="00F97C72"/>
    <w:rsid w:val="00FA040B"/>
    <w:rsid w:val="00FA0F39"/>
    <w:rsid w:val="00FA21BA"/>
    <w:rsid w:val="00FA29EF"/>
    <w:rsid w:val="00FB17FB"/>
    <w:rsid w:val="00FB6BCA"/>
    <w:rsid w:val="00FC6BC8"/>
    <w:rsid w:val="00FE1224"/>
    <w:rsid w:val="00FE7D11"/>
    <w:rsid w:val="00FF0D9A"/>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9C096"/>
  <w15:docId w15:val="{DA0EE265-B854-4AE5-BD4A-5C8FEEE08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67CD"/>
  </w:style>
  <w:style w:type="paragraph" w:styleId="Ttulo1">
    <w:name w:val="heading 1"/>
    <w:basedOn w:val="Normal"/>
    <w:next w:val="Normal"/>
    <w:link w:val="Ttulo1Car"/>
    <w:uiPriority w:val="9"/>
    <w:qFormat/>
    <w:rsid w:val="00C03EE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link w:val="Ttulo3Car"/>
    <w:uiPriority w:val="9"/>
    <w:qFormat/>
    <w:rsid w:val="00A37466"/>
    <w:pPr>
      <w:spacing w:before="100" w:beforeAutospacing="1" w:after="100" w:afterAutospacing="1" w:line="240" w:lineRule="auto"/>
      <w:outlineLvl w:val="2"/>
    </w:pPr>
    <w:rPr>
      <w:rFonts w:ascii="Times New Roman" w:eastAsia="Times New Roman" w:hAnsi="Times New Roman" w:cs="Times New Roman"/>
      <w:b/>
      <w:bCs/>
      <w:sz w:val="27"/>
      <w:szCs w:val="27"/>
      <w:lang w:val="es-CU" w:eastAsia="es-CU"/>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3Car">
    <w:name w:val="Título 3 Car"/>
    <w:basedOn w:val="Fuentedeprrafopredeter"/>
    <w:link w:val="Ttulo3"/>
    <w:uiPriority w:val="9"/>
    <w:rsid w:val="00A37466"/>
    <w:rPr>
      <w:rFonts w:ascii="Times New Roman" w:eastAsia="Times New Roman" w:hAnsi="Times New Roman" w:cs="Times New Roman"/>
      <w:b/>
      <w:bCs/>
      <w:sz w:val="27"/>
      <w:szCs w:val="27"/>
      <w:lang w:val="es-CU" w:eastAsia="es-CU"/>
    </w:rPr>
  </w:style>
  <w:style w:type="character" w:customStyle="1" w:styleId="Mencinsinresolver1">
    <w:name w:val="Mención sin resolver1"/>
    <w:basedOn w:val="Fuentedeprrafopredeter"/>
    <w:uiPriority w:val="99"/>
    <w:semiHidden/>
    <w:unhideWhenUsed/>
    <w:rsid w:val="005C7BD3"/>
    <w:rPr>
      <w:color w:val="605E5C"/>
      <w:shd w:val="clear" w:color="auto" w:fill="E1DFDD"/>
    </w:rPr>
  </w:style>
  <w:style w:type="character" w:customStyle="1" w:styleId="tgc">
    <w:name w:val="_tgc"/>
    <w:basedOn w:val="Fuentedeprrafopredeter"/>
    <w:rsid w:val="00660BBB"/>
  </w:style>
  <w:style w:type="paragraph" w:customStyle="1" w:styleId="Default">
    <w:name w:val="Default"/>
    <w:rsid w:val="00660BBB"/>
    <w:pPr>
      <w:autoSpaceDE w:val="0"/>
      <w:autoSpaceDN w:val="0"/>
      <w:adjustRightInd w:val="0"/>
      <w:spacing w:after="0" w:line="240" w:lineRule="auto"/>
    </w:pPr>
    <w:rPr>
      <w:rFonts w:ascii="Georgia" w:eastAsia="Times New Roman" w:hAnsi="Georgia" w:cs="Georgia"/>
      <w:color w:val="000000"/>
      <w:sz w:val="24"/>
      <w:szCs w:val="24"/>
      <w:lang w:val="es-PR" w:eastAsia="es-PR"/>
    </w:rPr>
  </w:style>
  <w:style w:type="paragraph" w:styleId="NormalWeb">
    <w:name w:val="Normal (Web)"/>
    <w:basedOn w:val="Normal"/>
    <w:uiPriority w:val="99"/>
    <w:unhideWhenUsed/>
    <w:rsid w:val="00D90D44"/>
    <w:pPr>
      <w:spacing w:before="100" w:beforeAutospacing="1" w:after="100" w:afterAutospacing="1" w:line="240" w:lineRule="auto"/>
    </w:pPr>
    <w:rPr>
      <w:rFonts w:ascii="Times New Roman" w:eastAsia="Times New Roman" w:hAnsi="Times New Roman" w:cs="Times New Roman"/>
      <w:sz w:val="24"/>
      <w:szCs w:val="24"/>
      <w:lang w:val="es-CU" w:eastAsia="es-CU"/>
    </w:rPr>
  </w:style>
  <w:style w:type="paragraph" w:styleId="Descripcin">
    <w:name w:val="caption"/>
    <w:basedOn w:val="Normal"/>
    <w:next w:val="Normal"/>
    <w:uiPriority w:val="35"/>
    <w:unhideWhenUsed/>
    <w:qFormat/>
    <w:rsid w:val="00AA78D2"/>
    <w:pPr>
      <w:spacing w:line="240" w:lineRule="auto"/>
    </w:pPr>
    <w:rPr>
      <w:i/>
      <w:iCs/>
      <w:color w:val="1F497D" w:themeColor="text2"/>
      <w:sz w:val="18"/>
      <w:szCs w:val="18"/>
    </w:rPr>
  </w:style>
  <w:style w:type="paragraph" w:customStyle="1" w:styleId="lolo">
    <w:name w:val="lolo"/>
    <w:basedOn w:val="Normal"/>
    <w:rsid w:val="008264C9"/>
    <w:pPr>
      <w:numPr>
        <w:numId w:val="7"/>
      </w:numPr>
      <w:suppressAutoHyphens/>
      <w:spacing w:line="360" w:lineRule="auto"/>
      <w:jc w:val="both"/>
    </w:pPr>
    <w:rPr>
      <w:rFonts w:ascii="Arial" w:eastAsia="Times New Roman" w:hAnsi="Arial" w:cs="Arial"/>
      <w:b/>
      <w:sz w:val="24"/>
      <w:szCs w:val="24"/>
      <w:lang w:eastAsia="zh-CN"/>
    </w:rPr>
  </w:style>
  <w:style w:type="paragraph" w:styleId="HTMLconformatoprevio">
    <w:name w:val="HTML Preformatted"/>
    <w:basedOn w:val="Normal"/>
    <w:link w:val="HTMLconformatoprevioCar"/>
    <w:uiPriority w:val="99"/>
    <w:unhideWhenUsed/>
    <w:rsid w:val="00B67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U" w:eastAsia="es-CU"/>
    </w:rPr>
  </w:style>
  <w:style w:type="character" w:customStyle="1" w:styleId="HTMLconformatoprevioCar">
    <w:name w:val="HTML con formato previo Car"/>
    <w:basedOn w:val="Fuentedeprrafopredeter"/>
    <w:link w:val="HTMLconformatoprevio"/>
    <w:uiPriority w:val="99"/>
    <w:rsid w:val="00B67B5B"/>
    <w:rPr>
      <w:rFonts w:ascii="Courier New" w:eastAsia="Times New Roman" w:hAnsi="Courier New" w:cs="Courier New"/>
      <w:sz w:val="20"/>
      <w:szCs w:val="20"/>
      <w:lang w:val="es-CU" w:eastAsia="es-CU"/>
    </w:rPr>
  </w:style>
  <w:style w:type="character" w:customStyle="1" w:styleId="Ttulo1Car">
    <w:name w:val="Título 1 Car"/>
    <w:basedOn w:val="Fuentedeprrafopredeter"/>
    <w:link w:val="Ttulo1"/>
    <w:uiPriority w:val="9"/>
    <w:rsid w:val="00C03EE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44498">
      <w:bodyDiv w:val="1"/>
      <w:marLeft w:val="0"/>
      <w:marRight w:val="0"/>
      <w:marTop w:val="0"/>
      <w:marBottom w:val="0"/>
      <w:divBdr>
        <w:top w:val="none" w:sz="0" w:space="0" w:color="auto"/>
        <w:left w:val="none" w:sz="0" w:space="0" w:color="auto"/>
        <w:bottom w:val="none" w:sz="0" w:space="0" w:color="auto"/>
        <w:right w:val="none" w:sz="0" w:space="0" w:color="auto"/>
      </w:divBdr>
    </w:div>
    <w:div w:id="355929701">
      <w:bodyDiv w:val="1"/>
      <w:marLeft w:val="0"/>
      <w:marRight w:val="0"/>
      <w:marTop w:val="0"/>
      <w:marBottom w:val="0"/>
      <w:divBdr>
        <w:top w:val="none" w:sz="0" w:space="0" w:color="auto"/>
        <w:left w:val="none" w:sz="0" w:space="0" w:color="auto"/>
        <w:bottom w:val="none" w:sz="0" w:space="0" w:color="auto"/>
        <w:right w:val="none" w:sz="0" w:space="0" w:color="auto"/>
      </w:divBdr>
    </w:div>
    <w:div w:id="361710475">
      <w:bodyDiv w:val="1"/>
      <w:marLeft w:val="0"/>
      <w:marRight w:val="0"/>
      <w:marTop w:val="0"/>
      <w:marBottom w:val="0"/>
      <w:divBdr>
        <w:top w:val="none" w:sz="0" w:space="0" w:color="auto"/>
        <w:left w:val="none" w:sz="0" w:space="0" w:color="auto"/>
        <w:bottom w:val="none" w:sz="0" w:space="0" w:color="auto"/>
        <w:right w:val="none" w:sz="0" w:space="0" w:color="auto"/>
      </w:divBdr>
    </w:div>
    <w:div w:id="754791073">
      <w:bodyDiv w:val="1"/>
      <w:marLeft w:val="0"/>
      <w:marRight w:val="0"/>
      <w:marTop w:val="0"/>
      <w:marBottom w:val="0"/>
      <w:divBdr>
        <w:top w:val="none" w:sz="0" w:space="0" w:color="auto"/>
        <w:left w:val="none" w:sz="0" w:space="0" w:color="auto"/>
        <w:bottom w:val="none" w:sz="0" w:space="0" w:color="auto"/>
        <w:right w:val="none" w:sz="0" w:space="0" w:color="auto"/>
      </w:divBdr>
    </w:div>
    <w:div w:id="926965427">
      <w:bodyDiv w:val="1"/>
      <w:marLeft w:val="0"/>
      <w:marRight w:val="0"/>
      <w:marTop w:val="0"/>
      <w:marBottom w:val="0"/>
      <w:divBdr>
        <w:top w:val="none" w:sz="0" w:space="0" w:color="auto"/>
        <w:left w:val="none" w:sz="0" w:space="0" w:color="auto"/>
        <w:bottom w:val="none" w:sz="0" w:space="0" w:color="auto"/>
        <w:right w:val="none" w:sz="0" w:space="0" w:color="auto"/>
      </w:divBdr>
    </w:div>
    <w:div w:id="1604723427">
      <w:bodyDiv w:val="1"/>
      <w:marLeft w:val="0"/>
      <w:marRight w:val="0"/>
      <w:marTop w:val="0"/>
      <w:marBottom w:val="0"/>
      <w:divBdr>
        <w:top w:val="none" w:sz="0" w:space="0" w:color="auto"/>
        <w:left w:val="none" w:sz="0" w:space="0" w:color="auto"/>
        <w:bottom w:val="none" w:sz="0" w:space="0" w:color="auto"/>
        <w:right w:val="none" w:sz="0" w:space="0" w:color="auto"/>
      </w:divBdr>
      <w:divsChild>
        <w:div w:id="1738166333">
          <w:marLeft w:val="0"/>
          <w:marRight w:val="0"/>
          <w:marTop w:val="0"/>
          <w:marBottom w:val="0"/>
          <w:divBdr>
            <w:top w:val="none" w:sz="0" w:space="0" w:color="auto"/>
            <w:left w:val="none" w:sz="0" w:space="0" w:color="auto"/>
            <w:bottom w:val="none" w:sz="0" w:space="0" w:color="auto"/>
            <w:right w:val="none" w:sz="0" w:space="0" w:color="auto"/>
          </w:divBdr>
          <w:divsChild>
            <w:div w:id="1035159583">
              <w:marLeft w:val="0"/>
              <w:marRight w:val="0"/>
              <w:marTop w:val="0"/>
              <w:marBottom w:val="0"/>
              <w:divBdr>
                <w:top w:val="none" w:sz="0" w:space="0" w:color="auto"/>
                <w:left w:val="none" w:sz="0" w:space="0" w:color="auto"/>
                <w:bottom w:val="none" w:sz="0" w:space="0" w:color="auto"/>
                <w:right w:val="none" w:sz="0" w:space="0" w:color="auto"/>
              </w:divBdr>
              <w:divsChild>
                <w:div w:id="56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41087">
      <w:bodyDiv w:val="1"/>
      <w:marLeft w:val="0"/>
      <w:marRight w:val="0"/>
      <w:marTop w:val="0"/>
      <w:marBottom w:val="0"/>
      <w:divBdr>
        <w:top w:val="none" w:sz="0" w:space="0" w:color="auto"/>
        <w:left w:val="none" w:sz="0" w:space="0" w:color="auto"/>
        <w:bottom w:val="none" w:sz="0" w:space="0" w:color="auto"/>
        <w:right w:val="none" w:sz="0" w:space="0" w:color="auto"/>
      </w:divBdr>
    </w:div>
    <w:div w:id="1739475392">
      <w:bodyDiv w:val="1"/>
      <w:marLeft w:val="0"/>
      <w:marRight w:val="0"/>
      <w:marTop w:val="0"/>
      <w:marBottom w:val="0"/>
      <w:divBdr>
        <w:top w:val="none" w:sz="0" w:space="0" w:color="auto"/>
        <w:left w:val="none" w:sz="0" w:space="0" w:color="auto"/>
        <w:bottom w:val="none" w:sz="0" w:space="0" w:color="auto"/>
        <w:right w:val="none" w:sz="0" w:space="0" w:color="auto"/>
      </w:divBdr>
    </w:div>
    <w:div w:id="1757284778">
      <w:bodyDiv w:val="1"/>
      <w:marLeft w:val="0"/>
      <w:marRight w:val="0"/>
      <w:marTop w:val="0"/>
      <w:marBottom w:val="0"/>
      <w:divBdr>
        <w:top w:val="none" w:sz="0" w:space="0" w:color="auto"/>
        <w:left w:val="none" w:sz="0" w:space="0" w:color="auto"/>
        <w:bottom w:val="none" w:sz="0" w:space="0" w:color="auto"/>
        <w:right w:val="none" w:sz="0" w:space="0" w:color="auto"/>
      </w:divBdr>
    </w:div>
    <w:div w:id="1981381150">
      <w:bodyDiv w:val="1"/>
      <w:marLeft w:val="0"/>
      <w:marRight w:val="0"/>
      <w:marTop w:val="0"/>
      <w:marBottom w:val="0"/>
      <w:divBdr>
        <w:top w:val="none" w:sz="0" w:space="0" w:color="auto"/>
        <w:left w:val="none" w:sz="0" w:space="0" w:color="auto"/>
        <w:bottom w:val="none" w:sz="0" w:space="0" w:color="auto"/>
        <w:right w:val="none" w:sz="0" w:space="0" w:color="auto"/>
      </w:divBdr>
    </w:div>
    <w:div w:id="214377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placencia@ahabana.co.cu"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hetpro-store.com/TUTORIALES/que-es-arduino/"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aprendiendoarduino.wordpress.com/category/sensore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eumed.net/cursecon/ecolat/la/09/vsh.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blog.corponet.com.mx/la-importancia-de-la-informacion-para-la-toma-de-decisiones-en-la-empresa"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mosquitto.org/" TargetMode="External"/><Relationship Id="rId28" Type="http://schemas.openxmlformats.org/officeDocument/2006/relationships/hyperlink" Target="http://www.scielo.sa.cr/pdf/tem/v28n4/0379-3982-tem-28-04-00003.pdf" TargetMode="External"/><Relationship Id="rId10" Type="http://schemas.openxmlformats.org/officeDocument/2006/relationships/hyperlink" Target="mailto:maruchy@ahabana.co.cu" TargetMode="External"/><Relationship Id="rId19" Type="http://schemas.openxmlformats.org/officeDocument/2006/relationships/image" Target="media/image9.png"/><Relationship Id="rId31" Type="http://schemas.openxmlformats.org/officeDocument/2006/relationships/hyperlink" Target="https://www.ibm.com/developerworks/ssa/library/iot-mqtt-why-good-for-iot/index.html" TargetMode="External"/><Relationship Id="rId4" Type="http://schemas.openxmlformats.org/officeDocument/2006/relationships/settings" Target="settings.xml"/><Relationship Id="rId9" Type="http://schemas.openxmlformats.org/officeDocument/2006/relationships/hyperlink" Target="mailto:perryman@ahabana.co.cu"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www.etecsa.cu/telefonia_movil/equipos_que_se_comercializan/" TargetMode="External"/><Relationship Id="rId30" Type="http://schemas.openxmlformats.org/officeDocument/2006/relationships/hyperlink" Target="http://www.epsevg.upc.edu/hcd/SAF/PDF/2007%20Sistemas%20SCADA.pdf"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Adm16</b:Tag>
    <b:SourceType>InternetSite</b:SourceType>
    <b:Guid>{B42A7CEA-8DDE-47B0-8F73-A30530AD1BE9}</b:Guid>
    <b:Author>
      <b:Author>
        <b:Corporate>Administrador</b:Corporate>
      </b:Author>
    </b:Author>
    <b:Title>NAYLAMP MECHATRONICS</b:Title>
    <b:InternetSiteTitle>Sensor Ultrasonido HC-SR04</b:InternetSiteTitle>
    <b:Year>2016</b:Year>
    <b:URL>https://naylampmechatronics.com/sensores-proximidad/10-sensor-ultrasonido-hc-sr04.html</b:URL>
    <b:RefOrder>1</b:RefOrder>
  </b:Source>
</b:Sources>
</file>

<file path=customXml/itemProps1.xml><?xml version="1.0" encoding="utf-8"?>
<ds:datastoreItem xmlns:ds="http://schemas.openxmlformats.org/officeDocument/2006/customXml" ds:itemID="{9C727AB2-8BD1-4E81-8C2C-598002D30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34281</TotalTime>
  <Pages>17</Pages>
  <Words>4865</Words>
  <Characters>26762</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Randy Placencia Herrera</cp:lastModifiedBy>
  <cp:revision>270</cp:revision>
  <dcterms:created xsi:type="dcterms:W3CDTF">2018-07-13T16:02:00Z</dcterms:created>
  <dcterms:modified xsi:type="dcterms:W3CDTF">2019-03-06T19:47:00Z</dcterms:modified>
</cp:coreProperties>
</file>