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1B65" w:rsidRPr="00705336" w:rsidRDefault="00111B65" w:rsidP="00111B65">
      <w:pPr>
        <w:spacing w:line="360" w:lineRule="auto"/>
        <w:jc w:val="center"/>
        <w:rPr>
          <w:rFonts w:ascii="Times New Roman" w:hAnsi="Times New Roman" w:cs="Times New Roman"/>
          <w:b/>
          <w:sz w:val="28"/>
          <w:szCs w:val="28"/>
        </w:rPr>
      </w:pPr>
      <w:r w:rsidRPr="00705336">
        <w:rPr>
          <w:rFonts w:ascii="Times New Roman" w:hAnsi="Times New Roman" w:cs="Times New Roman"/>
          <w:b/>
          <w:sz w:val="28"/>
          <w:szCs w:val="28"/>
        </w:rPr>
        <w:t>I</w:t>
      </w:r>
      <w:r>
        <w:rPr>
          <w:rFonts w:ascii="Times New Roman" w:hAnsi="Times New Roman" w:cs="Times New Roman"/>
          <w:b/>
          <w:sz w:val="28"/>
          <w:szCs w:val="28"/>
        </w:rPr>
        <w:t>V</w:t>
      </w:r>
      <w:r w:rsidRPr="00705336">
        <w:rPr>
          <w:rFonts w:ascii="Times New Roman" w:hAnsi="Times New Roman" w:cs="Times New Roman"/>
          <w:b/>
          <w:sz w:val="28"/>
          <w:szCs w:val="28"/>
        </w:rPr>
        <w:t xml:space="preserve"> </w:t>
      </w:r>
      <w:r>
        <w:rPr>
          <w:rFonts w:ascii="Times New Roman" w:hAnsi="Times New Roman" w:cs="Times New Roman"/>
          <w:b/>
          <w:sz w:val="28"/>
          <w:szCs w:val="28"/>
        </w:rPr>
        <w:t>TALLER DE CIENCIAS DE LA INFORMACIÓN</w:t>
      </w:r>
    </w:p>
    <w:p w:rsidR="00111B65" w:rsidRPr="009D5E02" w:rsidRDefault="00111B65" w:rsidP="00667F10">
      <w:pPr>
        <w:spacing w:after="0"/>
        <w:jc w:val="center"/>
        <w:rPr>
          <w:rFonts w:ascii="Times New Roman" w:hAnsi="Times New Roman" w:cs="Times New Roman"/>
          <w:b/>
          <w:sz w:val="28"/>
          <w:szCs w:val="28"/>
        </w:rPr>
      </w:pPr>
    </w:p>
    <w:p w:rsidR="008A1C16" w:rsidRDefault="008A1C16" w:rsidP="00667F10">
      <w:pPr>
        <w:spacing w:after="0"/>
        <w:jc w:val="center"/>
        <w:rPr>
          <w:rFonts w:ascii="Times New Roman" w:hAnsi="Times New Roman" w:cs="Times New Roman"/>
          <w:b/>
          <w:sz w:val="28"/>
          <w:szCs w:val="28"/>
        </w:rPr>
      </w:pPr>
      <w:r w:rsidRPr="009D5E02">
        <w:rPr>
          <w:rFonts w:ascii="Times New Roman" w:hAnsi="Times New Roman" w:cs="Times New Roman"/>
          <w:b/>
          <w:sz w:val="28"/>
          <w:szCs w:val="28"/>
        </w:rPr>
        <w:t>Título</w:t>
      </w:r>
    </w:p>
    <w:p w:rsidR="00B26DF9" w:rsidRDefault="00B26DF9" w:rsidP="00B26DF9">
      <w:pPr>
        <w:spacing w:line="360" w:lineRule="auto"/>
        <w:jc w:val="center"/>
        <w:rPr>
          <w:rFonts w:ascii="Times New Roman" w:hAnsi="Times New Roman" w:cs="Times New Roman"/>
          <w:b/>
          <w:sz w:val="28"/>
          <w:szCs w:val="28"/>
        </w:rPr>
      </w:pPr>
      <w:r>
        <w:rPr>
          <w:rFonts w:ascii="Times New Roman" w:hAnsi="Times New Roman" w:cs="Times New Roman"/>
          <w:b/>
          <w:sz w:val="28"/>
          <w:szCs w:val="28"/>
        </w:rPr>
        <w:t>E-</w:t>
      </w:r>
      <w:proofErr w:type="spellStart"/>
      <w:r>
        <w:rPr>
          <w:rFonts w:ascii="Times New Roman" w:hAnsi="Times New Roman" w:cs="Times New Roman"/>
          <w:b/>
          <w:sz w:val="28"/>
          <w:szCs w:val="28"/>
        </w:rPr>
        <w:t>learning</w:t>
      </w:r>
      <w:proofErr w:type="spellEnd"/>
      <w:r>
        <w:rPr>
          <w:rFonts w:ascii="Times New Roman" w:hAnsi="Times New Roman" w:cs="Times New Roman"/>
          <w:b/>
          <w:sz w:val="28"/>
          <w:szCs w:val="28"/>
        </w:rPr>
        <w:t xml:space="preserve">. Factores determinantes y acciones estratégicas para la carrera de Ciencias de la Información  </w:t>
      </w:r>
    </w:p>
    <w:p w:rsidR="008A1C16" w:rsidRPr="00A6472C" w:rsidRDefault="008A1C16" w:rsidP="00667F10">
      <w:pPr>
        <w:spacing w:after="0"/>
        <w:jc w:val="center"/>
        <w:rPr>
          <w:rFonts w:ascii="Times New Roman" w:hAnsi="Times New Roman" w:cs="Times New Roman"/>
          <w:b/>
          <w:i/>
          <w:sz w:val="28"/>
          <w:szCs w:val="28"/>
          <w:lang w:val="en-US"/>
        </w:rPr>
      </w:pPr>
      <w:r w:rsidRPr="00A6472C">
        <w:rPr>
          <w:rFonts w:ascii="Times New Roman" w:hAnsi="Times New Roman" w:cs="Times New Roman"/>
          <w:b/>
          <w:i/>
          <w:sz w:val="28"/>
          <w:szCs w:val="28"/>
          <w:lang w:val="en-US"/>
        </w:rPr>
        <w:t>Title</w:t>
      </w:r>
    </w:p>
    <w:p w:rsidR="00B26DF9" w:rsidRPr="00323319" w:rsidRDefault="00B26DF9" w:rsidP="00B26DF9">
      <w:pPr>
        <w:pStyle w:val="HTMLconformatoprevio"/>
        <w:spacing w:line="360" w:lineRule="auto"/>
        <w:jc w:val="center"/>
        <w:rPr>
          <w:rFonts w:ascii="Times New Roman" w:eastAsiaTheme="minorHAnsi" w:hAnsi="Times New Roman" w:cs="Times New Roman"/>
          <w:b/>
          <w:i/>
          <w:sz w:val="28"/>
          <w:szCs w:val="28"/>
          <w:lang w:val="en-US" w:eastAsia="en-US"/>
        </w:rPr>
      </w:pPr>
      <w:r w:rsidRPr="00323319">
        <w:rPr>
          <w:rFonts w:ascii="Times New Roman" w:eastAsiaTheme="minorHAnsi" w:hAnsi="Times New Roman" w:cs="Times New Roman"/>
          <w:b/>
          <w:i/>
          <w:sz w:val="28"/>
          <w:szCs w:val="28"/>
          <w:lang w:val="en-US" w:eastAsia="en-US"/>
        </w:rPr>
        <w:t>E-learning</w:t>
      </w:r>
      <w:r>
        <w:rPr>
          <w:rFonts w:ascii="Times New Roman" w:eastAsiaTheme="minorHAnsi" w:hAnsi="Times New Roman" w:cs="Times New Roman"/>
          <w:b/>
          <w:i/>
          <w:sz w:val="28"/>
          <w:szCs w:val="28"/>
          <w:lang w:val="en-US" w:eastAsia="en-US"/>
        </w:rPr>
        <w:t xml:space="preserve">. </w:t>
      </w:r>
      <w:r w:rsidRPr="00323319">
        <w:rPr>
          <w:rFonts w:ascii="Times New Roman" w:eastAsiaTheme="minorHAnsi" w:hAnsi="Times New Roman" w:cs="Times New Roman"/>
          <w:b/>
          <w:i/>
          <w:sz w:val="28"/>
          <w:szCs w:val="28"/>
          <w:lang w:val="en-US" w:eastAsia="en-US"/>
        </w:rPr>
        <w:t xml:space="preserve"> Determining factors and strategic actions for the career of Information Sciences</w:t>
      </w:r>
    </w:p>
    <w:p w:rsidR="00B26DF9" w:rsidRPr="00A6472C" w:rsidRDefault="00B26DF9" w:rsidP="00FF3346">
      <w:pPr>
        <w:spacing w:after="0" w:line="360" w:lineRule="auto"/>
        <w:jc w:val="both"/>
        <w:rPr>
          <w:rFonts w:ascii="Times New Roman" w:hAnsi="Times New Roman" w:cs="Times New Roman"/>
          <w:color w:val="FF0000"/>
          <w:sz w:val="24"/>
          <w:szCs w:val="24"/>
          <w:lang w:val="en-US"/>
        </w:rPr>
      </w:pPr>
    </w:p>
    <w:p w:rsidR="00B26DF9" w:rsidRPr="00B26DF9" w:rsidRDefault="00B26DF9" w:rsidP="00B26DF9">
      <w:pPr>
        <w:spacing w:after="0" w:line="360" w:lineRule="auto"/>
        <w:jc w:val="center"/>
        <w:rPr>
          <w:rFonts w:ascii="Times New Roman" w:hAnsi="Times New Roman" w:cs="Times New Roman"/>
          <w:sz w:val="24"/>
          <w:szCs w:val="24"/>
        </w:rPr>
      </w:pPr>
      <w:r w:rsidRPr="00B26DF9">
        <w:rPr>
          <w:rFonts w:ascii="Times New Roman" w:hAnsi="Times New Roman" w:cs="Times New Roman"/>
          <w:b/>
          <w:sz w:val="24"/>
          <w:szCs w:val="24"/>
        </w:rPr>
        <w:t>Nancy Andreu Gómez¹, Maida Librada Bilbao Consuegra</w:t>
      </w:r>
      <w:r w:rsidRPr="00B26DF9">
        <w:rPr>
          <w:rFonts w:ascii="Times New Roman" w:hAnsi="Times New Roman" w:cs="Times New Roman"/>
          <w:b/>
          <w:sz w:val="24"/>
          <w:szCs w:val="24"/>
          <w:vertAlign w:val="superscript"/>
        </w:rPr>
        <w:t>2</w:t>
      </w:r>
      <w:r w:rsidRPr="00B26DF9">
        <w:rPr>
          <w:rFonts w:ascii="Times New Roman" w:hAnsi="Times New Roman" w:cs="Times New Roman"/>
          <w:b/>
          <w:sz w:val="24"/>
          <w:szCs w:val="24"/>
        </w:rPr>
        <w:t>, Lourdes Miriam Santana Botana</w:t>
      </w:r>
      <w:r w:rsidRPr="00B26DF9">
        <w:rPr>
          <w:rFonts w:ascii="Times New Roman" w:hAnsi="Times New Roman" w:cs="Times New Roman"/>
          <w:b/>
          <w:sz w:val="24"/>
          <w:szCs w:val="24"/>
          <w:vertAlign w:val="superscript"/>
        </w:rPr>
        <w:t xml:space="preserve">3 </w:t>
      </w:r>
    </w:p>
    <w:p w:rsidR="00B26DF9" w:rsidRPr="00FE2118" w:rsidRDefault="00B26DF9" w:rsidP="00B26DF9">
      <w:pPr>
        <w:spacing w:line="360" w:lineRule="auto"/>
        <w:rPr>
          <w:rFonts w:ascii="Times New Roman" w:hAnsi="Times New Roman" w:cs="Times New Roman"/>
          <w:sz w:val="24"/>
          <w:szCs w:val="24"/>
        </w:rPr>
      </w:pPr>
      <w:r w:rsidRPr="00B26DF9">
        <w:rPr>
          <w:rFonts w:ascii="Times New Roman" w:hAnsi="Times New Roman" w:cs="Times New Roman"/>
          <w:sz w:val="24"/>
          <w:szCs w:val="24"/>
        </w:rPr>
        <w:t>1- Nancy Andreu Gómez. Universidad Cent</w:t>
      </w:r>
      <w:r w:rsidRPr="0019755C">
        <w:rPr>
          <w:rFonts w:ascii="Times New Roman" w:hAnsi="Times New Roman" w:cs="Times New Roman"/>
          <w:sz w:val="24"/>
          <w:szCs w:val="24"/>
        </w:rPr>
        <w:t xml:space="preserve">ral “Marta Abreu” de Las Villas, Cuba. </w:t>
      </w:r>
      <w:r>
        <w:rPr>
          <w:rFonts w:ascii="Times New Roman" w:hAnsi="Times New Roman" w:cs="Times New Roman"/>
          <w:sz w:val="24"/>
          <w:szCs w:val="24"/>
        </w:rPr>
        <w:t>Email</w:t>
      </w:r>
      <w:r w:rsidRPr="00FE2118">
        <w:rPr>
          <w:rFonts w:ascii="Times New Roman" w:hAnsi="Times New Roman" w:cs="Times New Roman"/>
          <w:sz w:val="24"/>
          <w:szCs w:val="24"/>
        </w:rPr>
        <w:t xml:space="preserve">: </w:t>
      </w:r>
      <w:hyperlink r:id="rId8" w:history="1">
        <w:r w:rsidRPr="00FE2118">
          <w:rPr>
            <w:rStyle w:val="Hipervnculo"/>
            <w:rFonts w:ascii="Times New Roman" w:hAnsi="Times New Roman" w:cs="Times New Roman"/>
            <w:color w:val="auto"/>
            <w:sz w:val="24"/>
            <w:szCs w:val="24"/>
            <w:u w:val="none"/>
          </w:rPr>
          <w:t>nancya@uclv.cu</w:t>
        </w:r>
      </w:hyperlink>
    </w:p>
    <w:p w:rsidR="00B26DF9" w:rsidRPr="00FE2118" w:rsidRDefault="00B26DF9" w:rsidP="00B26DF9">
      <w:pPr>
        <w:spacing w:line="360" w:lineRule="auto"/>
        <w:rPr>
          <w:rFonts w:ascii="Times New Roman" w:hAnsi="Times New Roman" w:cs="Times New Roman"/>
          <w:sz w:val="24"/>
          <w:szCs w:val="24"/>
        </w:rPr>
      </w:pPr>
      <w:r w:rsidRPr="00FE2118">
        <w:rPr>
          <w:rFonts w:ascii="Times New Roman" w:hAnsi="Times New Roman" w:cs="Times New Roman"/>
          <w:sz w:val="24"/>
          <w:szCs w:val="24"/>
        </w:rPr>
        <w:t xml:space="preserve">2- Maida Librada Bilbao Consuegra. Universidad Central “Marta Abreu” de Las Villas, Cuba. Email: </w:t>
      </w:r>
      <w:hyperlink r:id="rId9" w:history="1">
        <w:r w:rsidRPr="00FE2118">
          <w:rPr>
            <w:rStyle w:val="Hipervnculo"/>
            <w:rFonts w:ascii="Times New Roman" w:hAnsi="Times New Roman" w:cs="Times New Roman"/>
            <w:color w:val="auto"/>
            <w:sz w:val="24"/>
            <w:szCs w:val="24"/>
            <w:u w:val="none"/>
          </w:rPr>
          <w:t>maidabc@uclv.cu</w:t>
        </w:r>
      </w:hyperlink>
      <w:r w:rsidRPr="00FE2118">
        <w:rPr>
          <w:rFonts w:ascii="Times New Roman" w:hAnsi="Times New Roman" w:cs="Times New Roman"/>
          <w:sz w:val="24"/>
          <w:szCs w:val="24"/>
        </w:rPr>
        <w:t xml:space="preserve"> </w:t>
      </w:r>
    </w:p>
    <w:p w:rsidR="00B26DF9" w:rsidRPr="00FE2118" w:rsidRDefault="00B26DF9" w:rsidP="00B26DF9">
      <w:pPr>
        <w:spacing w:line="360" w:lineRule="auto"/>
        <w:rPr>
          <w:rFonts w:ascii="Times New Roman" w:hAnsi="Times New Roman" w:cs="Times New Roman"/>
          <w:sz w:val="24"/>
          <w:szCs w:val="24"/>
        </w:rPr>
      </w:pPr>
      <w:r w:rsidRPr="00FE2118">
        <w:rPr>
          <w:rFonts w:ascii="Times New Roman" w:hAnsi="Times New Roman" w:cs="Times New Roman"/>
          <w:sz w:val="24"/>
          <w:szCs w:val="24"/>
        </w:rPr>
        <w:t xml:space="preserve">3- Lourdes Miriam Santana Botana. Universidad Central “Marta Abreu” de Las Villas, Cuba. Email: </w:t>
      </w:r>
      <w:hyperlink r:id="rId10" w:history="1">
        <w:r w:rsidRPr="00FE2118">
          <w:rPr>
            <w:rStyle w:val="Hipervnculo"/>
            <w:rFonts w:ascii="Times New Roman" w:hAnsi="Times New Roman" w:cs="Times New Roman"/>
            <w:color w:val="auto"/>
            <w:sz w:val="24"/>
            <w:szCs w:val="24"/>
            <w:u w:val="none"/>
          </w:rPr>
          <w:t>lsantanab@uclv.cu</w:t>
        </w:r>
      </w:hyperlink>
    </w:p>
    <w:p w:rsidR="00B26DF9" w:rsidRPr="006D58AB" w:rsidRDefault="00B26DF9" w:rsidP="00B26DF9">
      <w:pPr>
        <w:rPr>
          <w:rFonts w:ascii="Times New Roman" w:hAnsi="Times New Roman" w:cs="Times New Roman"/>
          <w:sz w:val="24"/>
          <w:szCs w:val="24"/>
        </w:rPr>
      </w:pPr>
      <w:r>
        <w:rPr>
          <w:rFonts w:ascii="Times New Roman" w:hAnsi="Times New Roman" w:cs="Times New Roman"/>
          <w:b/>
          <w:sz w:val="24"/>
          <w:szCs w:val="24"/>
        </w:rPr>
        <w:t>Resumen</w:t>
      </w:r>
    </w:p>
    <w:p w:rsidR="00B26DF9" w:rsidRPr="00C7329E" w:rsidRDefault="00B26DF9" w:rsidP="00B26DF9">
      <w:pPr>
        <w:spacing w:after="80" w:line="360" w:lineRule="auto"/>
        <w:jc w:val="both"/>
        <w:rPr>
          <w:rFonts w:ascii="Times New Roman" w:hAnsi="Times New Roman" w:cs="Times New Roman"/>
          <w:sz w:val="24"/>
          <w:szCs w:val="24"/>
          <w:lang w:eastAsia="es-ES"/>
        </w:rPr>
      </w:pPr>
      <w:r>
        <w:rPr>
          <w:rFonts w:ascii="Times New Roman" w:hAnsi="Times New Roman" w:cs="Times New Roman"/>
          <w:sz w:val="24"/>
          <w:szCs w:val="24"/>
          <w:lang w:eastAsia="es-ES"/>
        </w:rPr>
        <w:t>El éxito del e-</w:t>
      </w:r>
      <w:proofErr w:type="spellStart"/>
      <w:r>
        <w:rPr>
          <w:rFonts w:ascii="Times New Roman" w:hAnsi="Times New Roman" w:cs="Times New Roman"/>
          <w:sz w:val="24"/>
          <w:szCs w:val="24"/>
          <w:lang w:eastAsia="es-ES"/>
        </w:rPr>
        <w:t>learning</w:t>
      </w:r>
      <w:proofErr w:type="spellEnd"/>
      <w:r>
        <w:rPr>
          <w:rFonts w:ascii="Times New Roman" w:hAnsi="Times New Roman" w:cs="Times New Roman"/>
          <w:sz w:val="24"/>
          <w:szCs w:val="24"/>
          <w:lang w:eastAsia="es-ES"/>
        </w:rPr>
        <w:t xml:space="preserve"> como modalidad de estudios, es una problemática que obedece a múltiples factores que deben operar de manera estratégica. No basta con disponer de la infraestructura tecnológica y la conectividad, es necesario profundizar en factores de naturaleza humana, organizativos y de gestión. </w:t>
      </w:r>
    </w:p>
    <w:p w:rsidR="00B26DF9" w:rsidRDefault="00B26DF9" w:rsidP="00B26DF9">
      <w:pPr>
        <w:spacing w:after="80" w:line="360" w:lineRule="auto"/>
        <w:jc w:val="both"/>
        <w:rPr>
          <w:rFonts w:ascii="Times New Roman" w:hAnsi="Times New Roman" w:cs="Times New Roman"/>
          <w:sz w:val="24"/>
          <w:szCs w:val="24"/>
        </w:rPr>
      </w:pPr>
      <w:r>
        <w:rPr>
          <w:rFonts w:ascii="Times New Roman" w:hAnsi="Times New Roman" w:cs="Times New Roman"/>
          <w:sz w:val="24"/>
          <w:szCs w:val="24"/>
          <w:lang w:eastAsia="es-ES"/>
        </w:rPr>
        <w:t xml:space="preserve">El presente trabajo tiene como objetivo </w:t>
      </w:r>
      <w:r w:rsidR="002407AD">
        <w:rPr>
          <w:rFonts w:ascii="Times New Roman" w:hAnsi="Times New Roman" w:cs="Times New Roman"/>
          <w:sz w:val="24"/>
          <w:szCs w:val="24"/>
          <w:lang w:eastAsia="es-ES"/>
        </w:rPr>
        <w:t xml:space="preserve">exponer </w:t>
      </w:r>
      <w:r>
        <w:rPr>
          <w:rFonts w:ascii="Times New Roman" w:hAnsi="Times New Roman" w:cs="Times New Roman"/>
          <w:sz w:val="24"/>
          <w:szCs w:val="24"/>
          <w:lang w:eastAsia="es-ES"/>
        </w:rPr>
        <w:t xml:space="preserve">el resultado de un estudio de </w:t>
      </w:r>
      <w:r w:rsidRPr="00115D77">
        <w:rPr>
          <w:rFonts w:ascii="Times New Roman" w:hAnsi="Times New Roman" w:cs="Times New Roman"/>
          <w:sz w:val="24"/>
          <w:szCs w:val="24"/>
        </w:rPr>
        <w:t>los factores que in</w:t>
      </w:r>
      <w:r>
        <w:rPr>
          <w:rFonts w:ascii="Times New Roman" w:hAnsi="Times New Roman" w:cs="Times New Roman"/>
          <w:sz w:val="24"/>
          <w:szCs w:val="24"/>
        </w:rPr>
        <w:t>ciden</w:t>
      </w:r>
      <w:r w:rsidRPr="00115D77">
        <w:rPr>
          <w:rFonts w:ascii="Times New Roman" w:hAnsi="Times New Roman" w:cs="Times New Roman"/>
          <w:sz w:val="24"/>
          <w:szCs w:val="24"/>
        </w:rPr>
        <w:t xml:space="preserve"> en </w:t>
      </w:r>
      <w:r>
        <w:rPr>
          <w:rFonts w:ascii="Times New Roman" w:hAnsi="Times New Roman" w:cs="Times New Roman"/>
          <w:sz w:val="24"/>
          <w:szCs w:val="24"/>
        </w:rPr>
        <w:t xml:space="preserve">el éxito del </w:t>
      </w:r>
      <w:r w:rsidRPr="00115D77">
        <w:rPr>
          <w:rFonts w:ascii="Times New Roman" w:hAnsi="Times New Roman" w:cs="Times New Roman"/>
          <w:sz w:val="24"/>
          <w:szCs w:val="24"/>
        </w:rPr>
        <w:t>e-</w:t>
      </w:r>
      <w:proofErr w:type="spellStart"/>
      <w:r w:rsidRPr="00115D77">
        <w:rPr>
          <w:rFonts w:ascii="Times New Roman" w:hAnsi="Times New Roman" w:cs="Times New Roman"/>
          <w:sz w:val="24"/>
          <w:szCs w:val="24"/>
        </w:rPr>
        <w:t>learning</w:t>
      </w:r>
      <w:proofErr w:type="spellEnd"/>
      <w:r w:rsidRPr="00115D77">
        <w:rPr>
          <w:rFonts w:ascii="Times New Roman" w:hAnsi="Times New Roman" w:cs="Times New Roman"/>
          <w:sz w:val="24"/>
          <w:szCs w:val="24"/>
        </w:rPr>
        <w:t xml:space="preserve"> en </w:t>
      </w:r>
      <w:r>
        <w:rPr>
          <w:rFonts w:ascii="Times New Roman" w:hAnsi="Times New Roman" w:cs="Times New Roman"/>
          <w:sz w:val="24"/>
          <w:szCs w:val="24"/>
          <w:lang w:eastAsia="es-ES"/>
        </w:rPr>
        <w:t xml:space="preserve">la Universidad Central “Marta Abreu” de Las </w:t>
      </w:r>
      <w:r>
        <w:rPr>
          <w:rFonts w:ascii="Times New Roman" w:hAnsi="Times New Roman" w:cs="Times New Roman"/>
          <w:sz w:val="24"/>
          <w:szCs w:val="24"/>
          <w:lang w:eastAsia="es-ES"/>
        </w:rPr>
        <w:lastRenderedPageBreak/>
        <w:t xml:space="preserve">Villas y </w:t>
      </w:r>
      <w:r>
        <w:rPr>
          <w:rFonts w:ascii="Times New Roman" w:hAnsi="Times New Roman" w:cs="Times New Roman"/>
          <w:sz w:val="24"/>
          <w:szCs w:val="24"/>
        </w:rPr>
        <w:t>la implementación de esta modalidad en la carrera de Ciencias de la información, pionera en la introducción del nuevo Modelo de Educación a Distancia de la institución.</w:t>
      </w:r>
    </w:p>
    <w:p w:rsidR="00B26DF9" w:rsidRPr="00002E2A" w:rsidRDefault="00B26DF9" w:rsidP="00B26DF9">
      <w:pPr>
        <w:spacing w:after="80" w:line="360" w:lineRule="auto"/>
        <w:jc w:val="both"/>
        <w:rPr>
          <w:rFonts w:ascii="Times New Roman" w:hAnsi="Times New Roman" w:cs="Times New Roman"/>
          <w:sz w:val="24"/>
          <w:szCs w:val="24"/>
          <w:lang w:eastAsia="es-ES"/>
        </w:rPr>
      </w:pPr>
      <w:r>
        <w:rPr>
          <w:rFonts w:ascii="Times New Roman" w:hAnsi="Times New Roman" w:cs="Times New Roman"/>
          <w:sz w:val="24"/>
          <w:szCs w:val="24"/>
          <w:lang w:eastAsia="es-ES"/>
        </w:rPr>
        <w:t>Se realizó</w:t>
      </w:r>
      <w:r w:rsidRPr="008E4C95">
        <w:rPr>
          <w:rFonts w:ascii="Times New Roman" w:hAnsi="Times New Roman" w:cs="Times New Roman"/>
          <w:sz w:val="24"/>
          <w:szCs w:val="24"/>
          <w:lang w:eastAsia="es-ES"/>
        </w:rPr>
        <w:t xml:space="preserve"> una sistematización teórica </w:t>
      </w:r>
      <w:r>
        <w:rPr>
          <w:rFonts w:ascii="Times New Roman" w:hAnsi="Times New Roman" w:cs="Times New Roman"/>
          <w:sz w:val="24"/>
          <w:szCs w:val="24"/>
          <w:lang w:eastAsia="es-ES"/>
        </w:rPr>
        <w:t xml:space="preserve">y práctica </w:t>
      </w:r>
      <w:r w:rsidRPr="008E4C95">
        <w:rPr>
          <w:rFonts w:ascii="Times New Roman" w:hAnsi="Times New Roman" w:cs="Times New Roman"/>
          <w:sz w:val="24"/>
          <w:szCs w:val="24"/>
          <w:lang w:eastAsia="es-ES"/>
        </w:rPr>
        <w:t xml:space="preserve">como método esencial de la investigación cualitativa </w:t>
      </w:r>
      <w:r>
        <w:rPr>
          <w:rFonts w:ascii="Times New Roman" w:hAnsi="Times New Roman" w:cs="Times New Roman"/>
          <w:sz w:val="24"/>
          <w:szCs w:val="24"/>
          <w:lang w:eastAsia="es-ES"/>
        </w:rPr>
        <w:t xml:space="preserve">que utiliza una periodización en etapas, parte del diagnóstico donde se emplearon instrumentos y técnicas para el análisis y procesamiento de la información, una segunda etapa centrada en acciones estratégicas a nivel de universidad y una tercera etapa orientada a la implementación del nuevo Modelo de Educación a Distancia en la </w:t>
      </w:r>
      <w:r w:rsidRPr="00002E2A">
        <w:rPr>
          <w:rFonts w:ascii="Times New Roman" w:hAnsi="Times New Roman" w:cs="Times New Roman"/>
          <w:sz w:val="24"/>
          <w:szCs w:val="24"/>
          <w:lang w:eastAsia="es-ES"/>
        </w:rPr>
        <w:t xml:space="preserve">carrera de Ciencias de la Información. </w:t>
      </w:r>
    </w:p>
    <w:p w:rsidR="00B26DF9" w:rsidRPr="00002E2A" w:rsidRDefault="00B26DF9" w:rsidP="00B26DF9">
      <w:pPr>
        <w:spacing w:after="80" w:line="360" w:lineRule="auto"/>
        <w:jc w:val="both"/>
        <w:rPr>
          <w:rFonts w:ascii="Times New Roman" w:hAnsi="Times New Roman" w:cs="Times New Roman"/>
          <w:sz w:val="24"/>
          <w:szCs w:val="24"/>
          <w:lang w:eastAsia="es-ES"/>
        </w:rPr>
      </w:pPr>
      <w:r w:rsidRPr="00002E2A">
        <w:rPr>
          <w:rFonts w:ascii="Times New Roman" w:hAnsi="Times New Roman" w:cs="Times New Roman"/>
          <w:sz w:val="24"/>
          <w:szCs w:val="24"/>
          <w:lang w:eastAsia="es-ES"/>
        </w:rPr>
        <w:t>Como resultado se obtuvo una estrategia departamental para la implementación de</w:t>
      </w:r>
      <w:r w:rsidR="002407AD" w:rsidRPr="00002E2A">
        <w:rPr>
          <w:rFonts w:ascii="Times New Roman" w:hAnsi="Times New Roman" w:cs="Times New Roman"/>
          <w:sz w:val="24"/>
          <w:szCs w:val="24"/>
          <w:lang w:eastAsia="es-ES"/>
        </w:rPr>
        <w:t>l</w:t>
      </w:r>
      <w:r w:rsidRPr="00002E2A">
        <w:rPr>
          <w:rFonts w:ascii="Times New Roman" w:hAnsi="Times New Roman" w:cs="Times New Roman"/>
          <w:sz w:val="24"/>
          <w:szCs w:val="24"/>
          <w:lang w:eastAsia="es-ES"/>
        </w:rPr>
        <w:t xml:space="preserve"> e-</w:t>
      </w:r>
      <w:proofErr w:type="spellStart"/>
      <w:r w:rsidRPr="00002E2A">
        <w:rPr>
          <w:rFonts w:ascii="Times New Roman" w:hAnsi="Times New Roman" w:cs="Times New Roman"/>
          <w:sz w:val="24"/>
          <w:szCs w:val="24"/>
          <w:lang w:eastAsia="es-ES"/>
        </w:rPr>
        <w:t>learning</w:t>
      </w:r>
      <w:proofErr w:type="spellEnd"/>
      <w:r w:rsidRPr="00002E2A">
        <w:rPr>
          <w:rFonts w:ascii="Times New Roman" w:hAnsi="Times New Roman" w:cs="Times New Roman"/>
          <w:sz w:val="24"/>
          <w:szCs w:val="24"/>
          <w:lang w:eastAsia="es-ES"/>
        </w:rPr>
        <w:t xml:space="preserve"> en la carrera de Ciencias de la Información</w:t>
      </w:r>
      <w:r w:rsidR="00AA09BD" w:rsidRPr="00002E2A">
        <w:rPr>
          <w:rFonts w:ascii="Times New Roman" w:hAnsi="Times New Roman" w:cs="Times New Roman"/>
          <w:sz w:val="24"/>
          <w:szCs w:val="24"/>
          <w:lang w:eastAsia="es-ES"/>
        </w:rPr>
        <w:t>. Como conclusión</w:t>
      </w:r>
      <w:r w:rsidR="002407AD" w:rsidRPr="00002E2A">
        <w:rPr>
          <w:rFonts w:ascii="Times New Roman" w:hAnsi="Times New Roman" w:cs="Times New Roman"/>
          <w:sz w:val="24"/>
          <w:szCs w:val="24"/>
          <w:lang w:eastAsia="es-ES"/>
        </w:rPr>
        <w:t xml:space="preserve">, </w:t>
      </w:r>
      <w:r w:rsidR="00AA09BD" w:rsidRPr="00002E2A">
        <w:rPr>
          <w:rFonts w:ascii="Times New Roman" w:hAnsi="Times New Roman" w:cs="Times New Roman"/>
          <w:sz w:val="24"/>
          <w:szCs w:val="24"/>
          <w:lang w:eastAsia="es-ES"/>
        </w:rPr>
        <w:t>se identifican</w:t>
      </w:r>
      <w:r w:rsidR="002407AD" w:rsidRPr="00002E2A">
        <w:rPr>
          <w:rFonts w:ascii="Times New Roman" w:hAnsi="Times New Roman" w:cs="Times New Roman"/>
          <w:sz w:val="24"/>
          <w:szCs w:val="24"/>
          <w:lang w:eastAsia="es-ES"/>
        </w:rPr>
        <w:t xml:space="preserve"> y proponen</w:t>
      </w:r>
      <w:r w:rsidR="00AA09BD" w:rsidRPr="00002E2A">
        <w:rPr>
          <w:rFonts w:ascii="Times New Roman" w:hAnsi="Times New Roman" w:cs="Times New Roman"/>
          <w:sz w:val="24"/>
          <w:szCs w:val="24"/>
          <w:lang w:eastAsia="es-ES"/>
        </w:rPr>
        <w:t xml:space="preserve"> acciones a corto, mediano y largo plazo que, </w:t>
      </w:r>
      <w:r w:rsidRPr="00002E2A">
        <w:rPr>
          <w:rFonts w:ascii="Times New Roman" w:hAnsi="Times New Roman" w:cs="Times New Roman"/>
          <w:sz w:val="24"/>
          <w:szCs w:val="24"/>
          <w:lang w:eastAsia="es-ES"/>
        </w:rPr>
        <w:t xml:space="preserve">por su carácter transferible, </w:t>
      </w:r>
      <w:r w:rsidR="00AA09BD" w:rsidRPr="00002E2A">
        <w:rPr>
          <w:rFonts w:ascii="Times New Roman" w:hAnsi="Times New Roman" w:cs="Times New Roman"/>
          <w:sz w:val="24"/>
          <w:szCs w:val="24"/>
          <w:lang w:eastAsia="es-ES"/>
        </w:rPr>
        <w:t xml:space="preserve">se </w:t>
      </w:r>
      <w:r w:rsidR="002407AD" w:rsidRPr="00002E2A">
        <w:rPr>
          <w:rFonts w:ascii="Times New Roman" w:hAnsi="Times New Roman" w:cs="Times New Roman"/>
          <w:sz w:val="24"/>
          <w:szCs w:val="24"/>
          <w:lang w:eastAsia="es-ES"/>
        </w:rPr>
        <w:t xml:space="preserve">aplican actualmente a </w:t>
      </w:r>
      <w:r w:rsidRPr="00002E2A">
        <w:rPr>
          <w:rFonts w:ascii="Times New Roman" w:hAnsi="Times New Roman" w:cs="Times New Roman"/>
          <w:sz w:val="24"/>
          <w:szCs w:val="24"/>
          <w:lang w:eastAsia="es-ES"/>
        </w:rPr>
        <w:t>la carrera de Derecho que se incorpora en el curso 2019-2020 a esta modalidad.</w:t>
      </w:r>
    </w:p>
    <w:p w:rsidR="00B26DF9" w:rsidRDefault="00B26DF9" w:rsidP="00B26DF9">
      <w:pPr>
        <w:spacing w:after="0" w:line="360" w:lineRule="auto"/>
        <w:jc w:val="both"/>
        <w:rPr>
          <w:rFonts w:ascii="Times New Roman" w:hAnsi="Times New Roman" w:cs="Times New Roman"/>
          <w:sz w:val="24"/>
          <w:szCs w:val="24"/>
        </w:rPr>
      </w:pPr>
      <w:r w:rsidRPr="009061A5">
        <w:rPr>
          <w:rFonts w:ascii="Times New Roman" w:hAnsi="Times New Roman" w:cs="Times New Roman"/>
          <w:b/>
          <w:sz w:val="24"/>
          <w:szCs w:val="24"/>
        </w:rPr>
        <w:t>Palabras Clave:</w:t>
      </w:r>
      <w:r>
        <w:rPr>
          <w:rFonts w:ascii="Times New Roman" w:hAnsi="Times New Roman" w:cs="Times New Roman"/>
          <w:sz w:val="24"/>
          <w:szCs w:val="24"/>
        </w:rPr>
        <w:t xml:space="preserve"> Educación a distancia; E-</w:t>
      </w:r>
      <w:proofErr w:type="spellStart"/>
      <w:r>
        <w:rPr>
          <w:rFonts w:ascii="Times New Roman" w:hAnsi="Times New Roman" w:cs="Times New Roman"/>
          <w:sz w:val="24"/>
          <w:szCs w:val="24"/>
        </w:rPr>
        <w:t>learning</w:t>
      </w:r>
      <w:proofErr w:type="spellEnd"/>
      <w:r>
        <w:rPr>
          <w:rFonts w:ascii="Times New Roman" w:hAnsi="Times New Roman" w:cs="Times New Roman"/>
          <w:sz w:val="24"/>
          <w:szCs w:val="24"/>
        </w:rPr>
        <w:t xml:space="preserve">; Virtualización del aprendizaje; Aulas virtuales; Moodle.    </w:t>
      </w:r>
    </w:p>
    <w:p w:rsidR="00B26DF9" w:rsidRPr="00C7329E" w:rsidRDefault="00B26DF9" w:rsidP="00B26DF9">
      <w:pPr>
        <w:spacing w:after="80" w:line="360" w:lineRule="auto"/>
        <w:rPr>
          <w:rFonts w:ascii="Times New Roman" w:hAnsi="Times New Roman" w:cs="Times New Roman"/>
          <w:sz w:val="24"/>
          <w:szCs w:val="24"/>
          <w:lang w:eastAsia="es-ES"/>
        </w:rPr>
      </w:pPr>
    </w:p>
    <w:p w:rsidR="00B26DF9" w:rsidRPr="00231EA4" w:rsidRDefault="00B26DF9" w:rsidP="00B26DF9">
      <w:pPr>
        <w:spacing w:after="80"/>
        <w:rPr>
          <w:rFonts w:ascii="Times New Roman" w:hAnsi="Times New Roman" w:cs="Times New Roman"/>
          <w:b/>
          <w:i/>
          <w:sz w:val="24"/>
          <w:szCs w:val="24"/>
          <w:lang w:val="en-US" w:eastAsia="es-ES"/>
        </w:rPr>
      </w:pPr>
      <w:r w:rsidRPr="00231EA4">
        <w:rPr>
          <w:rFonts w:ascii="Times New Roman" w:hAnsi="Times New Roman" w:cs="Times New Roman"/>
          <w:b/>
          <w:i/>
          <w:sz w:val="24"/>
          <w:szCs w:val="24"/>
          <w:lang w:val="en-US" w:eastAsia="es-ES"/>
        </w:rPr>
        <w:t>Abstract</w:t>
      </w:r>
    </w:p>
    <w:p w:rsidR="00002E2A" w:rsidRPr="000B10D4" w:rsidRDefault="00002E2A" w:rsidP="00002E2A">
      <w:pPr>
        <w:jc w:val="both"/>
        <w:rPr>
          <w:rFonts w:ascii="Times New Roman" w:hAnsi="Times New Roman" w:cs="Times New Roman"/>
          <w:i/>
          <w:sz w:val="24"/>
          <w:szCs w:val="24"/>
          <w:lang w:val="en-US"/>
        </w:rPr>
      </w:pPr>
      <w:r w:rsidRPr="000B10D4">
        <w:rPr>
          <w:rFonts w:ascii="Times New Roman" w:hAnsi="Times New Roman" w:cs="Times New Roman"/>
          <w:i/>
          <w:sz w:val="24"/>
          <w:szCs w:val="24"/>
          <w:lang w:val="en-US"/>
        </w:rPr>
        <w:t xml:space="preserve">The success of </w:t>
      </w:r>
      <w:proofErr w:type="gramStart"/>
      <w:r w:rsidRPr="000B10D4">
        <w:rPr>
          <w:rFonts w:ascii="Times New Roman" w:hAnsi="Times New Roman" w:cs="Times New Roman"/>
          <w:i/>
          <w:sz w:val="24"/>
          <w:szCs w:val="24"/>
          <w:lang w:val="en-US"/>
        </w:rPr>
        <w:t>e-learning</w:t>
      </w:r>
      <w:proofErr w:type="gramEnd"/>
      <w:r w:rsidRPr="000B10D4">
        <w:rPr>
          <w:rFonts w:ascii="Times New Roman" w:hAnsi="Times New Roman" w:cs="Times New Roman"/>
          <w:i/>
          <w:sz w:val="24"/>
          <w:szCs w:val="24"/>
          <w:lang w:val="en-US"/>
        </w:rPr>
        <w:t xml:space="preserve"> as a study modality is a problem that obeys multiple factors that must operate in a strategic manner. It is not enough to have the technological infrastructure and connectivity, it is necessary to deepen human, organizational and management factors.</w:t>
      </w:r>
    </w:p>
    <w:p w:rsidR="00002E2A" w:rsidRPr="000B10D4" w:rsidRDefault="00002E2A" w:rsidP="00002E2A">
      <w:pPr>
        <w:jc w:val="both"/>
        <w:rPr>
          <w:rFonts w:ascii="Times New Roman" w:hAnsi="Times New Roman" w:cs="Times New Roman"/>
          <w:i/>
          <w:sz w:val="24"/>
          <w:szCs w:val="24"/>
          <w:lang w:val="en-US"/>
        </w:rPr>
      </w:pPr>
      <w:r w:rsidRPr="000B10D4">
        <w:rPr>
          <w:rFonts w:ascii="Times New Roman" w:hAnsi="Times New Roman" w:cs="Times New Roman"/>
          <w:i/>
          <w:sz w:val="24"/>
          <w:szCs w:val="24"/>
          <w:lang w:val="en-US"/>
        </w:rPr>
        <w:t>The objective of this paper is to present the results of a study of the factors that affect the success of e-learning at the Central University "Marta Abreu" of Las Villas and the implementation of this modality in the career of Information Sciences, pioneer in the introduction of the new Distance Education Model of the institution.</w:t>
      </w:r>
    </w:p>
    <w:p w:rsidR="00002E2A" w:rsidRPr="000B10D4" w:rsidRDefault="00002E2A" w:rsidP="00002E2A">
      <w:pPr>
        <w:jc w:val="both"/>
        <w:rPr>
          <w:rFonts w:ascii="Times New Roman" w:hAnsi="Times New Roman" w:cs="Times New Roman"/>
          <w:i/>
          <w:sz w:val="24"/>
          <w:szCs w:val="24"/>
          <w:lang w:val="en-US"/>
        </w:rPr>
      </w:pPr>
      <w:proofErr w:type="gramStart"/>
      <w:r w:rsidRPr="000B10D4">
        <w:rPr>
          <w:rFonts w:ascii="Times New Roman" w:hAnsi="Times New Roman" w:cs="Times New Roman"/>
          <w:i/>
          <w:sz w:val="24"/>
          <w:szCs w:val="24"/>
          <w:lang w:val="en-US"/>
        </w:rPr>
        <w:t xml:space="preserve">Theoretical and practical systematization was carried out as an essential method of qualitative research that uses a periodization in stages, part of the diagnosis where instruments and techniques were used for the analysis and processing of information, a second stage focused on strategic actions at the university level and a third stage oriented </w:t>
      </w:r>
      <w:r w:rsidRPr="000B10D4">
        <w:rPr>
          <w:rFonts w:ascii="Times New Roman" w:hAnsi="Times New Roman" w:cs="Times New Roman"/>
          <w:i/>
          <w:sz w:val="24"/>
          <w:szCs w:val="24"/>
          <w:lang w:val="en-US"/>
        </w:rPr>
        <w:lastRenderedPageBreak/>
        <w:t>to the implementation of the new Model of Distance Education in the career of Information Sciences.</w:t>
      </w:r>
      <w:proofErr w:type="gramEnd"/>
    </w:p>
    <w:p w:rsidR="00002E2A" w:rsidRPr="000B10D4" w:rsidRDefault="00002E2A" w:rsidP="00002E2A">
      <w:pPr>
        <w:jc w:val="both"/>
        <w:rPr>
          <w:rFonts w:ascii="Times New Roman" w:hAnsi="Times New Roman" w:cs="Times New Roman"/>
          <w:i/>
          <w:sz w:val="24"/>
          <w:szCs w:val="24"/>
          <w:lang w:val="en-US"/>
        </w:rPr>
      </w:pPr>
      <w:r w:rsidRPr="000B10D4">
        <w:rPr>
          <w:rFonts w:ascii="Times New Roman" w:hAnsi="Times New Roman" w:cs="Times New Roman"/>
          <w:i/>
          <w:sz w:val="24"/>
          <w:szCs w:val="24"/>
          <w:lang w:val="en-US"/>
        </w:rPr>
        <w:t xml:space="preserve">As a result, a departmental strategy for the implementation of </w:t>
      </w:r>
      <w:proofErr w:type="gramStart"/>
      <w:r w:rsidRPr="000B10D4">
        <w:rPr>
          <w:rFonts w:ascii="Times New Roman" w:hAnsi="Times New Roman" w:cs="Times New Roman"/>
          <w:i/>
          <w:sz w:val="24"/>
          <w:szCs w:val="24"/>
          <w:lang w:val="en-US"/>
        </w:rPr>
        <w:t>e-learning</w:t>
      </w:r>
      <w:proofErr w:type="gramEnd"/>
      <w:r w:rsidRPr="000B10D4">
        <w:rPr>
          <w:rFonts w:ascii="Times New Roman" w:hAnsi="Times New Roman" w:cs="Times New Roman"/>
          <w:i/>
          <w:sz w:val="24"/>
          <w:szCs w:val="24"/>
          <w:lang w:val="en-US"/>
        </w:rPr>
        <w:t xml:space="preserve"> in the career of Information Sciences was obtained. As a conclusion, short, medium and long term actions are identified and proposed that, due to their transferable nature, are currently applied to the Law degree that is incorporated in the 2019-2020 academic year into this modality.</w:t>
      </w:r>
    </w:p>
    <w:p w:rsidR="00002E2A" w:rsidRDefault="00002E2A" w:rsidP="00B26DF9">
      <w:pPr>
        <w:spacing w:after="0"/>
        <w:jc w:val="both"/>
        <w:rPr>
          <w:rFonts w:ascii="Times New Roman" w:hAnsi="Times New Roman" w:cs="Times New Roman"/>
          <w:b/>
          <w:i/>
          <w:sz w:val="24"/>
          <w:szCs w:val="24"/>
          <w:lang w:val="en-US"/>
        </w:rPr>
      </w:pPr>
    </w:p>
    <w:p w:rsidR="00B26DF9" w:rsidRPr="007C705E" w:rsidRDefault="00B26DF9" w:rsidP="00B26DF9">
      <w:pPr>
        <w:spacing w:after="0"/>
        <w:jc w:val="both"/>
        <w:rPr>
          <w:rFonts w:ascii="Times New Roman" w:hAnsi="Times New Roman" w:cs="Times New Roman"/>
          <w:i/>
          <w:sz w:val="24"/>
          <w:szCs w:val="24"/>
          <w:lang w:val="en-US" w:eastAsia="es-ES"/>
        </w:rPr>
      </w:pPr>
      <w:r w:rsidRPr="00C7329E">
        <w:rPr>
          <w:rFonts w:ascii="Times New Roman" w:hAnsi="Times New Roman" w:cs="Times New Roman"/>
          <w:b/>
          <w:i/>
          <w:sz w:val="24"/>
          <w:szCs w:val="24"/>
          <w:lang w:val="en-US"/>
        </w:rPr>
        <w:t>Keywords:</w:t>
      </w:r>
      <w:r w:rsidRPr="00C7329E">
        <w:rPr>
          <w:rFonts w:ascii="Times New Roman" w:hAnsi="Times New Roman" w:cs="Times New Roman"/>
          <w:sz w:val="24"/>
          <w:szCs w:val="24"/>
          <w:lang w:val="en-US"/>
        </w:rPr>
        <w:t xml:space="preserve"> </w:t>
      </w:r>
      <w:r w:rsidRPr="007C705E">
        <w:rPr>
          <w:rFonts w:ascii="Times New Roman" w:hAnsi="Times New Roman" w:cs="Times New Roman"/>
          <w:i/>
          <w:sz w:val="24"/>
          <w:szCs w:val="24"/>
          <w:lang w:val="en-US" w:eastAsia="es-ES"/>
        </w:rPr>
        <w:t>Distance education; E-learning; Virtualization of learning; Virtual classrooms</w:t>
      </w:r>
      <w:proofErr w:type="gramStart"/>
      <w:r>
        <w:rPr>
          <w:rFonts w:ascii="Times New Roman" w:hAnsi="Times New Roman" w:cs="Times New Roman"/>
          <w:i/>
          <w:sz w:val="24"/>
          <w:szCs w:val="24"/>
          <w:lang w:val="en-US" w:eastAsia="es-ES"/>
        </w:rPr>
        <w:t>;</w:t>
      </w:r>
      <w:proofErr w:type="gramEnd"/>
      <w:r w:rsidRPr="007C705E">
        <w:rPr>
          <w:rFonts w:ascii="Times New Roman" w:hAnsi="Times New Roman" w:cs="Times New Roman"/>
          <w:i/>
          <w:sz w:val="24"/>
          <w:szCs w:val="24"/>
          <w:lang w:val="en-US" w:eastAsia="es-ES"/>
        </w:rPr>
        <w:t xml:space="preserve"> Moodle. </w:t>
      </w:r>
    </w:p>
    <w:p w:rsidR="009D5E02" w:rsidRPr="00B26DF9" w:rsidRDefault="009D5E02" w:rsidP="00FF3346">
      <w:pPr>
        <w:spacing w:after="0" w:line="360" w:lineRule="auto"/>
        <w:rPr>
          <w:rFonts w:ascii="Times New Roman" w:hAnsi="Times New Roman" w:cs="Times New Roman"/>
          <w:sz w:val="24"/>
          <w:szCs w:val="24"/>
          <w:lang w:val="en-US"/>
        </w:rPr>
      </w:pPr>
    </w:p>
    <w:p w:rsidR="00A21A1F" w:rsidRDefault="00A21A1F" w:rsidP="00FF33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sidRPr="00A21A1F">
        <w:rPr>
          <w:rFonts w:ascii="Times New Roman" w:hAnsi="Times New Roman" w:cs="Times New Roman"/>
          <w:b/>
          <w:sz w:val="24"/>
          <w:szCs w:val="24"/>
        </w:rPr>
        <w:t>Introducción</w:t>
      </w:r>
    </w:p>
    <w:p w:rsidR="004E1EB5" w:rsidRPr="00FE2118" w:rsidRDefault="004E1EB5" w:rsidP="00FE2118">
      <w:pPr>
        <w:autoSpaceDE w:val="0"/>
        <w:autoSpaceDN w:val="0"/>
        <w:adjustRightInd w:val="0"/>
        <w:spacing w:after="0" w:line="360" w:lineRule="auto"/>
        <w:jc w:val="both"/>
        <w:rPr>
          <w:rFonts w:ascii="Times New Roman" w:hAnsi="Times New Roman" w:cs="Times New Roman"/>
          <w:sz w:val="24"/>
          <w:szCs w:val="24"/>
        </w:rPr>
      </w:pPr>
      <w:r w:rsidRPr="00FE2118">
        <w:rPr>
          <w:rFonts w:ascii="Times New Roman" w:hAnsi="Times New Roman" w:cs="Times New Roman"/>
          <w:sz w:val="24"/>
          <w:szCs w:val="24"/>
        </w:rPr>
        <w:t xml:space="preserve">La llamada Sociedad de la Información, Sociedad del Conocimiento o Sociedad en Red, impulsada por el vertiginoso avance de la ciencia y las tecnologías ha penetrado en todos los ámbitos de la vida humana. En el mundo educativo los impactos de los cambios producidos han hecho que se transformen los modelos de aprendizajes que históricamente han primado, los modelos de comportamiento social y la cultura de los pueblos. </w:t>
      </w:r>
    </w:p>
    <w:p w:rsidR="004E1EB5" w:rsidRPr="00FE2118" w:rsidRDefault="004E1EB5" w:rsidP="00FE2118">
      <w:pPr>
        <w:pStyle w:val="NormalWeb"/>
        <w:spacing w:before="0" w:beforeAutospacing="0" w:after="0" w:afterAutospacing="0" w:line="360" w:lineRule="auto"/>
        <w:ind w:right="-1"/>
        <w:jc w:val="both"/>
      </w:pPr>
      <w:r w:rsidRPr="00FE2118">
        <w:t xml:space="preserve">La universidad como institución cultural también se transforma, se demanda de esta que asuma nuevos roles en la masificación y democratización del saber utilizando las potencialidades de las nuevas tecnologías y uno de los aspectos más evidentes de la realidad cultural es que “las instituciones universitarias están obligadas a afrontar retos importantes, de manera que las soluciones que adopten en estos tiempos cambiantes, marcarán su futuro” (Pablos </w:t>
      </w:r>
      <w:r w:rsidR="00B456CC" w:rsidRPr="00FE2118">
        <w:t xml:space="preserve">2018, </w:t>
      </w:r>
      <w:r w:rsidRPr="00FE2118">
        <w:t xml:space="preserve">p. 84). </w:t>
      </w:r>
    </w:p>
    <w:p w:rsidR="004E1EB5" w:rsidRPr="00FE2118" w:rsidRDefault="004E1EB5" w:rsidP="00FE2118">
      <w:pPr>
        <w:pStyle w:val="NormalWeb"/>
        <w:spacing w:before="0" w:beforeAutospacing="0" w:after="0" w:afterAutospacing="0" w:line="360" w:lineRule="auto"/>
        <w:ind w:right="-1"/>
        <w:jc w:val="both"/>
      </w:pPr>
      <w:r w:rsidRPr="00FE2118">
        <w:t xml:space="preserve">Es aquí donde entra a jugar un papel esencial la aparición de nuevas modalidades para aprender en un mundo donde las tecnologías constituyen un eje vertebrador. La educación a distancia que históricamente se llevó a cabo utilizando medios accesibles a una gran parte de la humanidad como la radio, televisión y hasta la correspondencia postal, ha ido adquiriendo formas complejas y avanzadas, no solo evolucionó con el surgimiento  de computadoras en red,  sino que hoy proliferan ecosistemas tecnológicos inteligentes, surgen aplicaciones informáticas potentes diseñadas para este fin, se multiplican los </w:t>
      </w:r>
      <w:r w:rsidRPr="00FE2118">
        <w:lastRenderedPageBreak/>
        <w:t>dispositivos móviles aumentando la naturaleza portátil del aprendizaje y surgen nuevos términos como e-</w:t>
      </w:r>
      <w:proofErr w:type="spellStart"/>
      <w:r w:rsidRPr="00FE2118">
        <w:t>learning</w:t>
      </w:r>
      <w:proofErr w:type="spellEnd"/>
      <w:r w:rsidRPr="00FE2118">
        <w:t>, b-</w:t>
      </w:r>
      <w:proofErr w:type="spellStart"/>
      <w:r w:rsidRPr="00FE2118">
        <w:t>learning</w:t>
      </w:r>
      <w:proofErr w:type="spellEnd"/>
      <w:r w:rsidRPr="00FE2118">
        <w:t xml:space="preserve"> o m-</w:t>
      </w:r>
      <w:proofErr w:type="spellStart"/>
      <w:r w:rsidRPr="00FE2118">
        <w:t>learning</w:t>
      </w:r>
      <w:proofErr w:type="spellEnd"/>
      <w:r w:rsidRPr="00FE2118">
        <w:t xml:space="preserve">. </w:t>
      </w:r>
    </w:p>
    <w:p w:rsidR="004E1EB5" w:rsidRPr="00FE2118" w:rsidRDefault="004E1EB5" w:rsidP="00FE2118">
      <w:pPr>
        <w:spacing w:after="0" w:line="360" w:lineRule="auto"/>
        <w:jc w:val="both"/>
        <w:rPr>
          <w:rFonts w:ascii="Times New Roman" w:hAnsi="Times New Roman" w:cs="Times New Roman"/>
          <w:bCs/>
          <w:sz w:val="24"/>
          <w:szCs w:val="24"/>
        </w:rPr>
      </w:pPr>
      <w:r w:rsidRPr="00FE2118">
        <w:rPr>
          <w:rFonts w:ascii="Times New Roman" w:hAnsi="Times New Roman" w:cs="Times New Roman"/>
          <w:sz w:val="24"/>
          <w:szCs w:val="24"/>
        </w:rPr>
        <w:t xml:space="preserve">Según </w:t>
      </w:r>
      <w:proofErr w:type="spellStart"/>
      <w:r w:rsidR="002B6DFB" w:rsidRPr="00FE2118">
        <w:rPr>
          <w:rFonts w:ascii="Times New Roman" w:hAnsi="Times New Roman" w:cs="Times New Roman"/>
          <w:sz w:val="24"/>
          <w:szCs w:val="24"/>
        </w:rPr>
        <w:t>Twigg</w:t>
      </w:r>
      <w:proofErr w:type="spellEnd"/>
      <w:r w:rsidR="002B6DFB" w:rsidRPr="00FE2118">
        <w:rPr>
          <w:rFonts w:ascii="Times New Roman" w:hAnsi="Times New Roman" w:cs="Times New Roman"/>
          <w:sz w:val="24"/>
          <w:szCs w:val="24"/>
        </w:rPr>
        <w:t xml:space="preserve"> y </w:t>
      </w:r>
      <w:proofErr w:type="spellStart"/>
      <w:r w:rsidR="002B6DFB" w:rsidRPr="00FE2118">
        <w:rPr>
          <w:rFonts w:ascii="Times New Roman" w:hAnsi="Times New Roman" w:cs="Times New Roman"/>
          <w:sz w:val="24"/>
          <w:szCs w:val="24"/>
        </w:rPr>
        <w:t>Oblinger</w:t>
      </w:r>
      <w:proofErr w:type="spellEnd"/>
      <w:r w:rsidR="002B6DFB" w:rsidRPr="00FE2118">
        <w:rPr>
          <w:rFonts w:ascii="Times New Roman" w:hAnsi="Times New Roman" w:cs="Times New Roman"/>
          <w:sz w:val="24"/>
          <w:szCs w:val="24"/>
        </w:rPr>
        <w:t xml:space="preserve"> (1997) </w:t>
      </w:r>
      <w:r w:rsidRPr="00FE2118">
        <w:rPr>
          <w:rFonts w:ascii="Times New Roman" w:hAnsi="Times New Roman" w:cs="Times New Roman"/>
          <w:bCs/>
          <w:sz w:val="24"/>
          <w:szCs w:val="24"/>
        </w:rPr>
        <w:t xml:space="preserve">existen dos grandes tendencias polarizadas en la educación a distancia: </w:t>
      </w:r>
    </w:p>
    <w:p w:rsidR="004E1EB5" w:rsidRPr="00FE2118" w:rsidRDefault="004E1EB5" w:rsidP="00FE2118">
      <w:pPr>
        <w:pStyle w:val="Prrafodelista"/>
        <w:widowControl w:val="0"/>
        <w:numPr>
          <w:ilvl w:val="0"/>
          <w:numId w:val="2"/>
        </w:numPr>
        <w:spacing w:after="0" w:line="360" w:lineRule="auto"/>
        <w:jc w:val="both"/>
        <w:rPr>
          <w:rFonts w:ascii="Times New Roman" w:hAnsi="Times New Roman" w:cs="Times New Roman"/>
          <w:bCs/>
          <w:sz w:val="24"/>
          <w:szCs w:val="24"/>
        </w:rPr>
      </w:pPr>
      <w:r w:rsidRPr="00FE2118">
        <w:rPr>
          <w:rFonts w:ascii="Times New Roman" w:hAnsi="Times New Roman" w:cs="Times New Roman"/>
          <w:bCs/>
          <w:sz w:val="24"/>
          <w:szCs w:val="24"/>
        </w:rPr>
        <w:t xml:space="preserve">La educación a distancia masiva, </w:t>
      </w:r>
      <w:proofErr w:type="spellStart"/>
      <w:r w:rsidRPr="00FE2118">
        <w:rPr>
          <w:rFonts w:ascii="Times New Roman" w:hAnsi="Times New Roman" w:cs="Times New Roman"/>
          <w:bCs/>
          <w:sz w:val="24"/>
          <w:szCs w:val="24"/>
        </w:rPr>
        <w:t>homogeneizante</w:t>
      </w:r>
      <w:proofErr w:type="spellEnd"/>
      <w:r w:rsidRPr="00FE2118">
        <w:rPr>
          <w:rFonts w:ascii="Times New Roman" w:hAnsi="Times New Roman" w:cs="Times New Roman"/>
          <w:bCs/>
          <w:sz w:val="24"/>
          <w:szCs w:val="24"/>
        </w:rPr>
        <w:t xml:space="preserve"> y unidireccional para los excluidos, generalmente a través de medios masivos, impresos, radio o televisión, que no necesariamente es de menor calidad, pero al contar con menos recursos, requiere más esfuerzos personales. </w:t>
      </w:r>
    </w:p>
    <w:p w:rsidR="004E1EB5" w:rsidRPr="00FE2118" w:rsidRDefault="004E1EB5" w:rsidP="00FE2118">
      <w:pPr>
        <w:pStyle w:val="Prrafodelista"/>
        <w:numPr>
          <w:ilvl w:val="0"/>
          <w:numId w:val="2"/>
        </w:numPr>
        <w:autoSpaceDE w:val="0"/>
        <w:autoSpaceDN w:val="0"/>
        <w:adjustRightInd w:val="0"/>
        <w:spacing w:after="0" w:line="360" w:lineRule="auto"/>
        <w:jc w:val="both"/>
        <w:rPr>
          <w:rFonts w:ascii="Times New Roman" w:hAnsi="Times New Roman" w:cs="Times New Roman"/>
          <w:sz w:val="24"/>
          <w:szCs w:val="24"/>
        </w:rPr>
      </w:pPr>
      <w:r w:rsidRPr="00FE2118">
        <w:rPr>
          <w:rFonts w:ascii="Times New Roman" w:hAnsi="Times New Roman" w:cs="Times New Roman"/>
          <w:bCs/>
          <w:sz w:val="24"/>
          <w:szCs w:val="24"/>
        </w:rPr>
        <w:t>La educación a distancia interactiva (on-line), personalizada y con gran equipamiento, para quienes tienen posibilidades de poseer y te</w:t>
      </w:r>
      <w:r w:rsidR="00115555" w:rsidRPr="00FE2118">
        <w:rPr>
          <w:rFonts w:ascii="Times New Roman" w:hAnsi="Times New Roman" w:cs="Times New Roman"/>
          <w:bCs/>
          <w:sz w:val="24"/>
          <w:szCs w:val="24"/>
        </w:rPr>
        <w:t xml:space="preserve">ner acceso a </w:t>
      </w:r>
      <w:r w:rsidR="00BD0043" w:rsidRPr="00FE2118">
        <w:rPr>
          <w:rFonts w:ascii="Times New Roman" w:hAnsi="Times New Roman" w:cs="Times New Roman"/>
          <w:bCs/>
          <w:sz w:val="24"/>
          <w:szCs w:val="24"/>
        </w:rPr>
        <w:t>estas tecnologías</w:t>
      </w:r>
      <w:r w:rsidR="00115555" w:rsidRPr="00FE2118">
        <w:rPr>
          <w:rFonts w:ascii="Times New Roman" w:hAnsi="Times New Roman" w:cs="Times New Roman"/>
          <w:bCs/>
          <w:sz w:val="24"/>
          <w:szCs w:val="24"/>
        </w:rPr>
        <w:t xml:space="preserve">. </w:t>
      </w:r>
    </w:p>
    <w:p w:rsidR="00DC64FF" w:rsidRPr="00FE2118" w:rsidRDefault="004E1EB5" w:rsidP="00FE2118">
      <w:pPr>
        <w:pStyle w:val="NormalWeb"/>
        <w:spacing w:before="0" w:beforeAutospacing="0" w:after="0" w:afterAutospacing="0" w:line="360" w:lineRule="auto"/>
        <w:ind w:right="-1"/>
        <w:jc w:val="both"/>
      </w:pPr>
      <w:r w:rsidRPr="00FE2118">
        <w:t>No obstante, desde el punto de vista teórico, la educación a distancia no es precisamente sinónimo de e-</w:t>
      </w:r>
      <w:proofErr w:type="spellStart"/>
      <w:r w:rsidRPr="00FE2118">
        <w:t>learning</w:t>
      </w:r>
      <w:proofErr w:type="spellEnd"/>
      <w:r w:rsidRPr="00FE2118">
        <w:t xml:space="preserve"> o b-</w:t>
      </w:r>
      <w:proofErr w:type="spellStart"/>
      <w:r w:rsidRPr="00FE2118">
        <w:t>learning</w:t>
      </w:r>
      <w:proofErr w:type="spellEnd"/>
      <w:r w:rsidRPr="00FE2118">
        <w:t xml:space="preserve">, estas últimas constituyen ejemplos de tipologías avanzadas de la misma, tanto las viejas formas como las modernas poseen rasgos esenciales que la distinguen y que se aprecian en la definición que aporta </w:t>
      </w:r>
      <w:r w:rsidR="00DC64FF" w:rsidRPr="00FE2118">
        <w:t>la Organización de las Naciones Unidas para la Educación, la Ciencia y la Cultura</w:t>
      </w:r>
      <w:r w:rsidR="00DC64FF" w:rsidRPr="00FE2118">
        <w:rPr>
          <w:bCs/>
        </w:rPr>
        <w:t xml:space="preserve"> (UNESCO), por sus siglas en inglés. </w:t>
      </w:r>
      <w:r w:rsidR="00DC64FF" w:rsidRPr="00FE2118">
        <w:t xml:space="preserve"> </w:t>
      </w:r>
    </w:p>
    <w:p w:rsidR="004E1EB5" w:rsidRPr="00FE2118" w:rsidRDefault="00DC64FF" w:rsidP="00FE2118">
      <w:pPr>
        <w:pStyle w:val="NormalWeb"/>
        <w:spacing w:before="0" w:beforeAutospacing="0" w:after="0" w:afterAutospacing="0" w:line="360" w:lineRule="auto"/>
        <w:ind w:left="567" w:right="-1"/>
        <w:jc w:val="both"/>
      </w:pPr>
      <w:r w:rsidRPr="00FE2118">
        <w:t xml:space="preserve">La educación a distancia es </w:t>
      </w:r>
      <w:r w:rsidR="004E1EB5" w:rsidRPr="00FE2118">
        <w:t>cualquier proceso educativo en el que toda o la mayor parte de la enseñanza es llevada a cabo por alguien que no comparte el mismo tiempo y/o espacio que el alumno, por lo cual toda o la mayor parte de la comunicación entre profesores y alumnos se desarrolla a través de un medio artificial, sea electrónico o impreso. Por definición, el principal medio de comunicación en la educación a distancia es la tecnología</w:t>
      </w:r>
      <w:r w:rsidRPr="00FE2118">
        <w:t>. (</w:t>
      </w:r>
      <w:r w:rsidR="00FD248B" w:rsidRPr="00FE2118">
        <w:t>UNESCO</w:t>
      </w:r>
      <w:r w:rsidRPr="00FE2118">
        <w:t xml:space="preserve">, </w:t>
      </w:r>
      <w:r w:rsidR="00116D19" w:rsidRPr="00FE2118">
        <w:t>200</w:t>
      </w:r>
      <w:r w:rsidR="00BD0043" w:rsidRPr="00FE2118">
        <w:t>9</w:t>
      </w:r>
      <w:r w:rsidR="00116D19" w:rsidRPr="00FE2118">
        <w:t xml:space="preserve">, </w:t>
      </w:r>
      <w:r w:rsidRPr="00FE2118">
        <w:t>p.5)</w:t>
      </w:r>
      <w:r w:rsidR="004E1EB5" w:rsidRPr="00FE2118">
        <w:t xml:space="preserve">     </w:t>
      </w:r>
    </w:p>
    <w:p w:rsidR="004E1EB5" w:rsidRPr="00FE2118" w:rsidRDefault="004E1EB5" w:rsidP="00FE2118">
      <w:pPr>
        <w:pStyle w:val="NormalWeb"/>
        <w:spacing w:before="0" w:beforeAutospacing="0" w:after="0" w:afterAutospacing="0" w:line="360" w:lineRule="auto"/>
        <w:ind w:right="-1"/>
        <w:jc w:val="both"/>
      </w:pPr>
      <w:r w:rsidRPr="00FE2118">
        <w:t xml:space="preserve">Hoy las universidades juegan un papel fundamental en el salto educativo que se desea. Al respecto </w:t>
      </w:r>
      <w:proofErr w:type="spellStart"/>
      <w:r w:rsidR="00FB0571" w:rsidRPr="00FE2118">
        <w:t>Area</w:t>
      </w:r>
      <w:proofErr w:type="spellEnd"/>
      <w:r w:rsidRPr="00FE2118">
        <w:t xml:space="preserve"> (2018) </w:t>
      </w:r>
      <w:r w:rsidR="004C478F" w:rsidRPr="00FE2118">
        <w:t>afirma:</w:t>
      </w:r>
      <w:r w:rsidRPr="00FE2118">
        <w:rPr>
          <w:i/>
        </w:rPr>
        <w:t xml:space="preserve"> </w:t>
      </w:r>
      <w:r w:rsidRPr="00FE2118">
        <w:t>“</w:t>
      </w:r>
      <w:r w:rsidR="004C478F" w:rsidRPr="00FE2118">
        <w:t>E</w:t>
      </w:r>
      <w:r w:rsidRPr="00FE2118">
        <w:t>n la sociedad del conocimiento, la necesidad de educación superior todavía es más necesaria porque el saber y competencia humana será valiosa en una sociedad automatizada digit</w:t>
      </w:r>
      <w:r w:rsidR="004C478F" w:rsidRPr="00FE2118">
        <w:t>almente”</w:t>
      </w:r>
      <w:r w:rsidRPr="00FE2118">
        <w:t xml:space="preserve"> </w:t>
      </w:r>
      <w:r w:rsidR="004C478F" w:rsidRPr="00FE2118">
        <w:t>(p.26).</w:t>
      </w:r>
    </w:p>
    <w:p w:rsidR="002A2E3F" w:rsidRPr="00FE2118" w:rsidRDefault="004E1EB5" w:rsidP="00FE2118">
      <w:pPr>
        <w:autoSpaceDE w:val="0"/>
        <w:autoSpaceDN w:val="0"/>
        <w:adjustRightInd w:val="0"/>
        <w:spacing w:after="0" w:line="360" w:lineRule="auto"/>
        <w:jc w:val="both"/>
        <w:rPr>
          <w:rFonts w:ascii="Times New Roman" w:hAnsi="Times New Roman" w:cs="Times New Roman"/>
          <w:sz w:val="24"/>
          <w:szCs w:val="24"/>
        </w:rPr>
      </w:pPr>
      <w:r w:rsidRPr="00FE2118">
        <w:rPr>
          <w:rFonts w:ascii="Times New Roman" w:hAnsi="Times New Roman" w:cs="Times New Roman"/>
          <w:sz w:val="24"/>
          <w:szCs w:val="24"/>
          <w:lang w:eastAsia="es-ES"/>
        </w:rPr>
        <w:lastRenderedPageBreak/>
        <w:t xml:space="preserve">La universidad transforma la vida cultural y económica del país, pero en esta relación dialéctica, se </w:t>
      </w:r>
      <w:r w:rsidR="002A2E3F" w:rsidRPr="00FE2118">
        <w:rPr>
          <w:rFonts w:ascii="Times New Roman" w:hAnsi="Times New Roman" w:cs="Times New Roman"/>
          <w:sz w:val="24"/>
          <w:szCs w:val="24"/>
          <w:lang w:eastAsia="es-ES"/>
        </w:rPr>
        <w:t>transforma a</w:t>
      </w:r>
      <w:r w:rsidRPr="00FE2118">
        <w:rPr>
          <w:rFonts w:ascii="Times New Roman" w:hAnsi="Times New Roman" w:cs="Times New Roman"/>
          <w:sz w:val="24"/>
          <w:szCs w:val="24"/>
          <w:lang w:eastAsia="es-ES"/>
        </w:rPr>
        <w:t xml:space="preserve"> sí misma. </w:t>
      </w:r>
    </w:p>
    <w:p w:rsidR="002A2E3F" w:rsidRPr="00FE2118" w:rsidRDefault="002A2E3F" w:rsidP="00FE2118">
      <w:pPr>
        <w:autoSpaceDE w:val="0"/>
        <w:autoSpaceDN w:val="0"/>
        <w:adjustRightInd w:val="0"/>
        <w:spacing w:after="0" w:line="360" w:lineRule="auto"/>
        <w:ind w:left="567"/>
        <w:jc w:val="both"/>
        <w:rPr>
          <w:rFonts w:ascii="Times New Roman" w:hAnsi="Times New Roman" w:cs="Times New Roman"/>
          <w:sz w:val="24"/>
          <w:szCs w:val="24"/>
        </w:rPr>
      </w:pPr>
      <w:r w:rsidRPr="00FE2118">
        <w:rPr>
          <w:rFonts w:ascii="Times New Roman" w:hAnsi="Times New Roman" w:cs="Times New Roman"/>
          <w:sz w:val="24"/>
          <w:szCs w:val="24"/>
        </w:rPr>
        <w:t>S</w:t>
      </w:r>
      <w:r w:rsidR="004E1EB5" w:rsidRPr="00FE2118">
        <w:rPr>
          <w:rFonts w:ascii="Times New Roman" w:hAnsi="Times New Roman" w:cs="Times New Roman"/>
          <w:sz w:val="24"/>
          <w:szCs w:val="24"/>
        </w:rPr>
        <w:t xml:space="preserve">in duda alguna, las incorporaciones de las TIC en las Universidades han contribuido a la transformación de las mismas y, por lo tanto, la evaluación de esa integración nos permitirá constatar la garantía de mejora de la calidad educativa que persiguen dichas instituciones. </w:t>
      </w:r>
      <w:r w:rsidRPr="00FE2118">
        <w:rPr>
          <w:rFonts w:ascii="Times New Roman" w:hAnsi="Times New Roman" w:cs="Times New Roman"/>
          <w:sz w:val="24"/>
          <w:szCs w:val="24"/>
        </w:rPr>
        <w:t xml:space="preserve">(Rodríguez-Correa, 2018, p. 42) </w:t>
      </w:r>
    </w:p>
    <w:p w:rsidR="004E1EB5" w:rsidRPr="00FE2118" w:rsidRDefault="004E1EB5" w:rsidP="00FE2118">
      <w:pPr>
        <w:spacing w:after="0" w:line="360" w:lineRule="auto"/>
        <w:jc w:val="both"/>
        <w:rPr>
          <w:rFonts w:ascii="Times New Roman" w:hAnsi="Times New Roman" w:cs="Times New Roman"/>
          <w:sz w:val="24"/>
          <w:szCs w:val="24"/>
        </w:rPr>
      </w:pPr>
      <w:r w:rsidRPr="00FE2118">
        <w:rPr>
          <w:rFonts w:ascii="Times New Roman" w:hAnsi="Times New Roman" w:cs="Times New Roman"/>
          <w:sz w:val="24"/>
          <w:szCs w:val="24"/>
        </w:rPr>
        <w:t>Cuba enfrenta nuevos desafíos con la actualización de su modelo económico y entre los principales retos de la Educación Superior, es lograr un tránsito progresivo de la educación a distancia tradicional a nuevas formas más contextualizadas como e-</w:t>
      </w:r>
      <w:proofErr w:type="spellStart"/>
      <w:r w:rsidRPr="00FE2118">
        <w:rPr>
          <w:rFonts w:ascii="Times New Roman" w:hAnsi="Times New Roman" w:cs="Times New Roman"/>
          <w:sz w:val="24"/>
          <w:szCs w:val="24"/>
        </w:rPr>
        <w:t>learning</w:t>
      </w:r>
      <w:proofErr w:type="spellEnd"/>
      <w:r w:rsidRPr="00FE2118">
        <w:rPr>
          <w:rFonts w:ascii="Times New Roman" w:hAnsi="Times New Roman" w:cs="Times New Roman"/>
          <w:sz w:val="24"/>
          <w:szCs w:val="24"/>
        </w:rPr>
        <w:t xml:space="preserve"> o b-</w:t>
      </w:r>
      <w:proofErr w:type="spellStart"/>
      <w:r w:rsidRPr="00FE2118">
        <w:rPr>
          <w:rFonts w:ascii="Times New Roman" w:hAnsi="Times New Roman" w:cs="Times New Roman"/>
          <w:sz w:val="24"/>
          <w:szCs w:val="24"/>
        </w:rPr>
        <w:t>learning</w:t>
      </w:r>
      <w:proofErr w:type="spellEnd"/>
      <w:r w:rsidRPr="00FE2118">
        <w:rPr>
          <w:rFonts w:ascii="Times New Roman" w:hAnsi="Times New Roman" w:cs="Times New Roman"/>
          <w:sz w:val="24"/>
          <w:szCs w:val="24"/>
        </w:rPr>
        <w:t xml:space="preserve"> que existen en el mundo actual, ligada al uso de estas tecnologías para lo cual ha llevado un programa de desarrollo paulatino.  </w:t>
      </w:r>
    </w:p>
    <w:p w:rsidR="004E1EB5" w:rsidRPr="00FE2118" w:rsidRDefault="004E1EB5" w:rsidP="00FE2118">
      <w:pPr>
        <w:spacing w:after="0" w:line="360" w:lineRule="auto"/>
        <w:jc w:val="both"/>
        <w:rPr>
          <w:rFonts w:ascii="Times New Roman" w:hAnsi="Times New Roman" w:cs="Times New Roman"/>
          <w:sz w:val="24"/>
          <w:szCs w:val="24"/>
          <w:lang w:eastAsia="es-ES"/>
        </w:rPr>
      </w:pPr>
      <w:r w:rsidRPr="00FE2118">
        <w:rPr>
          <w:rFonts w:ascii="Times New Roman" w:hAnsi="Times New Roman" w:cs="Times New Roman"/>
          <w:sz w:val="24"/>
          <w:szCs w:val="24"/>
          <w:lang w:eastAsia="es-ES"/>
        </w:rPr>
        <w:t xml:space="preserve">Entre los principales logros está la creación del Centro Nacional de Educación a Distancia (CENED), surgido como parte del perfeccionamiento de la educación, que ha trabajado en el diseño de un modelo de educación a distancia que ofrece importantes fundamentos que justifican este proyecto en la Educación Superior Cubana y orienta cómo implementar estas políticas a partir de cuatro componentes fundamentales: humano, pedagógico, tecnológico y organizativo. </w:t>
      </w:r>
    </w:p>
    <w:p w:rsidR="004E1EB5" w:rsidRPr="00FE2118" w:rsidRDefault="004E1EB5" w:rsidP="00FE2118">
      <w:pPr>
        <w:spacing w:after="0" w:line="360" w:lineRule="auto"/>
        <w:jc w:val="both"/>
        <w:rPr>
          <w:rFonts w:ascii="Times New Roman" w:hAnsi="Times New Roman" w:cs="Times New Roman"/>
          <w:sz w:val="24"/>
          <w:szCs w:val="24"/>
          <w:lang w:eastAsia="es-ES"/>
        </w:rPr>
      </w:pPr>
      <w:r w:rsidRPr="00FE2118">
        <w:rPr>
          <w:rFonts w:ascii="Times New Roman" w:hAnsi="Times New Roman" w:cs="Times New Roman"/>
          <w:sz w:val="24"/>
          <w:szCs w:val="24"/>
          <w:lang w:eastAsia="es-ES"/>
        </w:rPr>
        <w:t>Atendiendo a estas exigencias, la Universidad Central “Marta Abreu” de Las Villas (UCLV), se implica en este desafío y está llamada a implementar la educación a distancia bajo los nuevos enfoques apoyados por las más modernas tecnologías (e-</w:t>
      </w:r>
      <w:proofErr w:type="spellStart"/>
      <w:r w:rsidRPr="00FE2118">
        <w:rPr>
          <w:rFonts w:ascii="Times New Roman" w:hAnsi="Times New Roman" w:cs="Times New Roman"/>
          <w:sz w:val="24"/>
          <w:szCs w:val="24"/>
          <w:lang w:eastAsia="es-ES"/>
        </w:rPr>
        <w:t>learning</w:t>
      </w:r>
      <w:proofErr w:type="spellEnd"/>
      <w:r w:rsidRPr="00FE2118">
        <w:rPr>
          <w:rFonts w:ascii="Times New Roman" w:hAnsi="Times New Roman" w:cs="Times New Roman"/>
          <w:sz w:val="24"/>
          <w:szCs w:val="24"/>
          <w:lang w:eastAsia="es-ES"/>
        </w:rPr>
        <w:t xml:space="preserve"> y b-</w:t>
      </w:r>
      <w:proofErr w:type="spellStart"/>
      <w:r w:rsidRPr="00FE2118">
        <w:rPr>
          <w:rFonts w:ascii="Times New Roman" w:hAnsi="Times New Roman" w:cs="Times New Roman"/>
          <w:sz w:val="24"/>
          <w:szCs w:val="24"/>
          <w:lang w:eastAsia="es-ES"/>
        </w:rPr>
        <w:t>learning</w:t>
      </w:r>
      <w:proofErr w:type="spellEnd"/>
      <w:r w:rsidRPr="00FE2118">
        <w:rPr>
          <w:rFonts w:ascii="Times New Roman" w:hAnsi="Times New Roman" w:cs="Times New Roman"/>
          <w:sz w:val="24"/>
          <w:szCs w:val="24"/>
          <w:lang w:eastAsia="es-ES"/>
        </w:rPr>
        <w:t xml:space="preserve">), y a trazar acciones estratégicas a corto, mediano y largo plazo para el éxito de esta modalidad tanto para pregrado como para posgrado. </w:t>
      </w:r>
    </w:p>
    <w:p w:rsidR="004E1EB5" w:rsidRPr="00FE2118" w:rsidRDefault="004E1EB5" w:rsidP="00FE2118">
      <w:pPr>
        <w:spacing w:after="0" w:line="360" w:lineRule="auto"/>
        <w:jc w:val="both"/>
        <w:rPr>
          <w:rFonts w:ascii="Times New Roman" w:hAnsi="Times New Roman" w:cs="Times New Roman"/>
          <w:sz w:val="24"/>
          <w:szCs w:val="24"/>
        </w:rPr>
      </w:pPr>
      <w:r w:rsidRPr="00FE2118">
        <w:rPr>
          <w:rFonts w:ascii="Times New Roman" w:hAnsi="Times New Roman" w:cs="Times New Roman"/>
          <w:sz w:val="24"/>
          <w:szCs w:val="24"/>
        </w:rPr>
        <w:t>La respuesta</w:t>
      </w:r>
      <w:r w:rsidR="00FE1249" w:rsidRPr="00FE2118">
        <w:rPr>
          <w:rFonts w:ascii="Times New Roman" w:hAnsi="Times New Roman" w:cs="Times New Roman"/>
          <w:sz w:val="24"/>
          <w:szCs w:val="24"/>
        </w:rPr>
        <w:t xml:space="preserve"> a </w:t>
      </w:r>
      <w:r w:rsidRPr="00FE2118">
        <w:rPr>
          <w:rFonts w:ascii="Times New Roman" w:hAnsi="Times New Roman" w:cs="Times New Roman"/>
          <w:sz w:val="24"/>
          <w:szCs w:val="24"/>
        </w:rPr>
        <w:t>estos cambios necesarios la encontramos en la reflexión de Roque</w:t>
      </w:r>
      <w:r w:rsidR="00FE1249" w:rsidRPr="00FE2118">
        <w:rPr>
          <w:rFonts w:ascii="Times New Roman" w:hAnsi="Times New Roman" w:cs="Times New Roman"/>
          <w:sz w:val="24"/>
          <w:szCs w:val="24"/>
        </w:rPr>
        <w:t xml:space="preserve"> (</w:t>
      </w:r>
      <w:r w:rsidRPr="00FE2118">
        <w:rPr>
          <w:rFonts w:ascii="Times New Roman" w:hAnsi="Times New Roman" w:cs="Times New Roman"/>
          <w:sz w:val="24"/>
          <w:szCs w:val="24"/>
        </w:rPr>
        <w:t>2013</w:t>
      </w:r>
      <w:r w:rsidR="00FE1249" w:rsidRPr="00FE2118">
        <w:rPr>
          <w:rFonts w:ascii="Times New Roman" w:hAnsi="Times New Roman" w:cs="Times New Roman"/>
          <w:sz w:val="24"/>
          <w:szCs w:val="24"/>
        </w:rPr>
        <w:t>, p.</w:t>
      </w:r>
      <w:r w:rsidRPr="00FE2118">
        <w:rPr>
          <w:rFonts w:ascii="Times New Roman" w:hAnsi="Times New Roman" w:cs="Times New Roman"/>
          <w:sz w:val="24"/>
          <w:szCs w:val="24"/>
        </w:rPr>
        <w:t xml:space="preserve">78) cuando expresa “no podemos vivir de espaldas a este desafío y contemplar pasivamente cómo transcurre el desarrollo tecnológico ofreciendo viejas respuestas a nuevas interrogantes”. </w:t>
      </w:r>
    </w:p>
    <w:p w:rsidR="004E1EB5" w:rsidRPr="00FE2118" w:rsidRDefault="004E1EB5" w:rsidP="00FE2118">
      <w:pPr>
        <w:spacing w:after="0" w:line="360" w:lineRule="auto"/>
        <w:jc w:val="both"/>
        <w:rPr>
          <w:rFonts w:ascii="Times New Roman" w:hAnsi="Times New Roman" w:cs="Times New Roman"/>
          <w:sz w:val="24"/>
          <w:szCs w:val="24"/>
          <w:lang w:eastAsia="es-ES"/>
        </w:rPr>
      </w:pPr>
      <w:r w:rsidRPr="00FE2118">
        <w:rPr>
          <w:rFonts w:ascii="Times New Roman" w:hAnsi="Times New Roman" w:cs="Times New Roman"/>
          <w:sz w:val="24"/>
          <w:szCs w:val="24"/>
          <w:lang w:eastAsia="es-ES"/>
        </w:rPr>
        <w:t>Nuestra institución ya ofrece resultados que evidencia el cambio, se incorporan carreras de pregrado a la modalidad de e-</w:t>
      </w:r>
      <w:proofErr w:type="spellStart"/>
      <w:r w:rsidRPr="00FE2118">
        <w:rPr>
          <w:rFonts w:ascii="Times New Roman" w:hAnsi="Times New Roman" w:cs="Times New Roman"/>
          <w:sz w:val="24"/>
          <w:szCs w:val="24"/>
          <w:lang w:eastAsia="es-ES"/>
        </w:rPr>
        <w:t>learning</w:t>
      </w:r>
      <w:proofErr w:type="spellEnd"/>
      <w:r w:rsidRPr="00FE2118">
        <w:rPr>
          <w:rFonts w:ascii="Times New Roman" w:hAnsi="Times New Roman" w:cs="Times New Roman"/>
          <w:sz w:val="24"/>
          <w:szCs w:val="24"/>
          <w:lang w:eastAsia="es-ES"/>
        </w:rPr>
        <w:t xml:space="preserve">, programas de posgrado, se crean estructuras </w:t>
      </w:r>
      <w:r w:rsidRPr="00FE2118">
        <w:rPr>
          <w:rFonts w:ascii="Times New Roman" w:hAnsi="Times New Roman" w:cs="Times New Roman"/>
          <w:sz w:val="24"/>
          <w:szCs w:val="24"/>
          <w:lang w:eastAsia="es-ES"/>
        </w:rPr>
        <w:lastRenderedPageBreak/>
        <w:t>organizativas que trazan acciones estratégicas para el logro de este fin</w:t>
      </w:r>
      <w:r w:rsidR="00A23BA7" w:rsidRPr="00FE2118">
        <w:rPr>
          <w:rFonts w:ascii="Times New Roman" w:hAnsi="Times New Roman" w:cs="Times New Roman"/>
          <w:sz w:val="24"/>
          <w:szCs w:val="24"/>
          <w:lang w:eastAsia="es-ES"/>
        </w:rPr>
        <w:t xml:space="preserve">, </w:t>
      </w:r>
      <w:r w:rsidRPr="00FE2118">
        <w:rPr>
          <w:rFonts w:ascii="Times New Roman" w:hAnsi="Times New Roman" w:cs="Times New Roman"/>
          <w:sz w:val="24"/>
          <w:szCs w:val="24"/>
          <w:lang w:eastAsia="es-ES"/>
        </w:rPr>
        <w:t>y los resultados, aunque aún distantes de las necesidades existentes, constituyen una realidad objetiva. No obstante, es un fenómeno complejo en el que inciden múltiples factores que pueden convertirse en potencialidades o barreras</w:t>
      </w:r>
      <w:r w:rsidR="00A23BA7" w:rsidRPr="00FE2118">
        <w:rPr>
          <w:rFonts w:ascii="Times New Roman" w:hAnsi="Times New Roman" w:cs="Times New Roman"/>
          <w:sz w:val="24"/>
          <w:szCs w:val="24"/>
          <w:lang w:eastAsia="es-ES"/>
        </w:rPr>
        <w:t>. N</w:t>
      </w:r>
      <w:r w:rsidRPr="00FE2118">
        <w:rPr>
          <w:rFonts w:ascii="Times New Roman" w:hAnsi="Times New Roman" w:cs="Times New Roman"/>
          <w:sz w:val="24"/>
          <w:szCs w:val="24"/>
          <w:lang w:eastAsia="es-ES"/>
        </w:rPr>
        <w:t xml:space="preserve">o solo las tecnologías deciden, se requiere de acciones integradas e inteligentes para llevar a cabo este propósito.  </w:t>
      </w:r>
    </w:p>
    <w:p w:rsidR="004E1EB5" w:rsidRPr="00FE2118" w:rsidRDefault="004E1EB5" w:rsidP="00FE2118">
      <w:pPr>
        <w:spacing w:after="0" w:line="360" w:lineRule="auto"/>
        <w:jc w:val="both"/>
        <w:rPr>
          <w:rFonts w:ascii="Times New Roman" w:hAnsi="Times New Roman" w:cs="Times New Roman"/>
          <w:sz w:val="24"/>
          <w:szCs w:val="24"/>
        </w:rPr>
      </w:pPr>
      <w:r w:rsidRPr="00FE2118">
        <w:rPr>
          <w:rFonts w:ascii="Times New Roman" w:hAnsi="Times New Roman" w:cs="Times New Roman"/>
          <w:sz w:val="24"/>
          <w:szCs w:val="24"/>
          <w:lang w:eastAsia="es-ES"/>
        </w:rPr>
        <w:t xml:space="preserve">El presente trabajo tiene como objetivo presentar el resultado de un estudio de </w:t>
      </w:r>
      <w:r w:rsidRPr="00FE2118">
        <w:rPr>
          <w:rFonts w:ascii="Times New Roman" w:hAnsi="Times New Roman" w:cs="Times New Roman"/>
          <w:sz w:val="24"/>
          <w:szCs w:val="24"/>
        </w:rPr>
        <w:t>los factores que inciden en el éxito del e-</w:t>
      </w:r>
      <w:proofErr w:type="spellStart"/>
      <w:r w:rsidRPr="00FE2118">
        <w:rPr>
          <w:rFonts w:ascii="Times New Roman" w:hAnsi="Times New Roman" w:cs="Times New Roman"/>
          <w:sz w:val="24"/>
          <w:szCs w:val="24"/>
        </w:rPr>
        <w:t>learning</w:t>
      </w:r>
      <w:proofErr w:type="spellEnd"/>
      <w:r w:rsidRPr="00FE2118">
        <w:rPr>
          <w:rFonts w:ascii="Times New Roman" w:hAnsi="Times New Roman" w:cs="Times New Roman"/>
          <w:sz w:val="24"/>
          <w:szCs w:val="24"/>
        </w:rPr>
        <w:t xml:space="preserve"> en el contexto de </w:t>
      </w:r>
      <w:r w:rsidRPr="00FE2118">
        <w:rPr>
          <w:rFonts w:ascii="Times New Roman" w:hAnsi="Times New Roman" w:cs="Times New Roman"/>
          <w:sz w:val="24"/>
          <w:szCs w:val="24"/>
          <w:lang w:eastAsia="es-ES"/>
        </w:rPr>
        <w:t xml:space="preserve">la Universidad Central “Marta Abreu” de Las Villas, así como </w:t>
      </w:r>
      <w:r w:rsidRPr="00FE2118">
        <w:rPr>
          <w:rFonts w:ascii="Times New Roman" w:hAnsi="Times New Roman" w:cs="Times New Roman"/>
          <w:sz w:val="24"/>
          <w:szCs w:val="24"/>
        </w:rPr>
        <w:t xml:space="preserve">el impacto devenido de la implementación de acciones estratégicas, tanto a nivel institucional, como en la carrera de Ciencias de la información, pionera en la introducción del nuevo Modelo de Educación a Distancia de la institución. </w:t>
      </w:r>
    </w:p>
    <w:p w:rsidR="00A21A1F" w:rsidRPr="00FE2118" w:rsidRDefault="00A21A1F" w:rsidP="00FE2118">
      <w:pPr>
        <w:spacing w:after="0" w:line="360" w:lineRule="auto"/>
        <w:jc w:val="both"/>
        <w:rPr>
          <w:rFonts w:ascii="Times New Roman" w:hAnsi="Times New Roman" w:cs="Times New Roman"/>
          <w:sz w:val="24"/>
          <w:szCs w:val="24"/>
        </w:rPr>
      </w:pPr>
    </w:p>
    <w:p w:rsidR="00A21A1F" w:rsidRPr="00FE2118" w:rsidRDefault="00A21A1F" w:rsidP="00FE2118">
      <w:pPr>
        <w:spacing w:after="0" w:line="360" w:lineRule="auto"/>
        <w:jc w:val="both"/>
        <w:rPr>
          <w:rFonts w:ascii="Times New Roman" w:hAnsi="Times New Roman" w:cs="Times New Roman"/>
          <w:b/>
          <w:sz w:val="24"/>
          <w:szCs w:val="24"/>
        </w:rPr>
      </w:pPr>
      <w:r w:rsidRPr="00FE2118">
        <w:rPr>
          <w:rFonts w:ascii="Times New Roman" w:hAnsi="Times New Roman" w:cs="Times New Roman"/>
          <w:b/>
          <w:sz w:val="24"/>
          <w:szCs w:val="24"/>
        </w:rPr>
        <w:t>2. Metodología</w:t>
      </w:r>
    </w:p>
    <w:p w:rsidR="00420FC2" w:rsidRPr="00FE2118" w:rsidRDefault="00420FC2" w:rsidP="00FE2118">
      <w:pPr>
        <w:spacing w:after="0" w:line="360" w:lineRule="auto"/>
        <w:jc w:val="both"/>
        <w:rPr>
          <w:rFonts w:ascii="Times New Roman" w:hAnsi="Times New Roman" w:cs="Times New Roman"/>
          <w:sz w:val="24"/>
          <w:szCs w:val="24"/>
        </w:rPr>
      </w:pPr>
      <w:r w:rsidRPr="00FE2118">
        <w:rPr>
          <w:rFonts w:ascii="Times New Roman" w:hAnsi="Times New Roman" w:cs="Times New Roman"/>
          <w:sz w:val="24"/>
          <w:szCs w:val="24"/>
        </w:rPr>
        <w:t xml:space="preserve">Para llevar a cabo el estudio de los factores que inciden en el éxito de la educación a distancia en la Universidad y en la carrera de Ciencias de la Información, se aplicó la sistematización de la teoría y la práctica como método esencial de la investigación cualitativa. </w:t>
      </w:r>
    </w:p>
    <w:p w:rsidR="00420FC2" w:rsidRPr="00FE2118" w:rsidRDefault="00420FC2" w:rsidP="00FE2118">
      <w:pPr>
        <w:spacing w:after="0" w:line="360" w:lineRule="auto"/>
        <w:jc w:val="both"/>
        <w:rPr>
          <w:rFonts w:ascii="Times New Roman" w:hAnsi="Times New Roman" w:cs="Times New Roman"/>
          <w:sz w:val="24"/>
          <w:szCs w:val="24"/>
        </w:rPr>
      </w:pPr>
      <w:r w:rsidRPr="00FE2118">
        <w:rPr>
          <w:rFonts w:ascii="Times New Roman" w:hAnsi="Times New Roman" w:cs="Times New Roman"/>
          <w:sz w:val="24"/>
          <w:szCs w:val="24"/>
        </w:rPr>
        <w:t xml:space="preserve">Se asume la sistematización de experiencias, según la propuesta de Van de </w:t>
      </w:r>
      <w:proofErr w:type="spellStart"/>
      <w:r w:rsidRPr="00FE2118">
        <w:rPr>
          <w:rFonts w:ascii="Times New Roman" w:hAnsi="Times New Roman" w:cs="Times New Roman"/>
          <w:sz w:val="24"/>
          <w:szCs w:val="24"/>
        </w:rPr>
        <w:t>Velde</w:t>
      </w:r>
      <w:proofErr w:type="spellEnd"/>
      <w:r w:rsidRPr="00FE2118">
        <w:rPr>
          <w:rFonts w:ascii="Times New Roman" w:hAnsi="Times New Roman" w:cs="Times New Roman"/>
          <w:sz w:val="24"/>
          <w:szCs w:val="24"/>
        </w:rPr>
        <w:t xml:space="preserve"> (2008) con sus respectivas adaptaciones al contexto específico en el que se desarrolla la investigación y que retoma de Jara (1994) y </w:t>
      </w:r>
      <w:r w:rsidR="000A7D93" w:rsidRPr="00FE2118">
        <w:rPr>
          <w:rFonts w:ascii="Times New Roman" w:hAnsi="Times New Roman" w:cs="Times New Roman"/>
          <w:sz w:val="24"/>
          <w:szCs w:val="24"/>
        </w:rPr>
        <w:t xml:space="preserve">de </w:t>
      </w:r>
      <w:proofErr w:type="spellStart"/>
      <w:r w:rsidRPr="00FE2118">
        <w:rPr>
          <w:rFonts w:ascii="Times New Roman" w:hAnsi="Times New Roman" w:cs="Times New Roman"/>
          <w:sz w:val="24"/>
          <w:szCs w:val="24"/>
        </w:rPr>
        <w:t>Francke</w:t>
      </w:r>
      <w:proofErr w:type="spellEnd"/>
      <w:r w:rsidRPr="00FE2118">
        <w:rPr>
          <w:rFonts w:ascii="Times New Roman" w:hAnsi="Times New Roman" w:cs="Times New Roman"/>
          <w:sz w:val="24"/>
          <w:szCs w:val="24"/>
        </w:rPr>
        <w:t xml:space="preserve"> (1995). </w:t>
      </w:r>
    </w:p>
    <w:p w:rsidR="00420FC2" w:rsidRPr="00FE2118" w:rsidRDefault="000A7D93" w:rsidP="00FE2118">
      <w:pPr>
        <w:pStyle w:val="Default"/>
        <w:spacing w:line="360" w:lineRule="auto"/>
        <w:ind w:left="567"/>
        <w:jc w:val="both"/>
        <w:rPr>
          <w:rFonts w:ascii="Times New Roman" w:hAnsi="Times New Roman" w:cs="Times New Roman"/>
          <w:color w:val="auto"/>
        </w:rPr>
      </w:pPr>
      <w:r w:rsidRPr="00FE2118">
        <w:rPr>
          <w:rFonts w:ascii="Times New Roman" w:hAnsi="Times New Roman" w:cs="Times New Roman"/>
          <w:color w:val="auto"/>
        </w:rPr>
        <w:t>L</w:t>
      </w:r>
      <w:r w:rsidR="00420FC2" w:rsidRPr="00FE2118">
        <w:rPr>
          <w:rFonts w:ascii="Times New Roman" w:hAnsi="Times New Roman" w:cs="Times New Roman"/>
          <w:color w:val="auto"/>
        </w:rPr>
        <w:t xml:space="preserve">a sistematización es aquella interpretación crítica de una o varias experiencias, que, a partir de su ordenamiento y reconstrucción, descubre o explicita la lógica del proceso vivido, los factores que han intervenido en dicho proceso, cómo se han relacionado entre sí, y por qué lo han hecho de ese modo”. </w:t>
      </w:r>
      <w:r w:rsidRPr="00FE2118">
        <w:rPr>
          <w:rFonts w:ascii="Times New Roman" w:hAnsi="Times New Roman" w:cs="Times New Roman"/>
          <w:color w:val="auto"/>
        </w:rPr>
        <w:t>(Jara. 1994, p.18)</w:t>
      </w:r>
    </w:p>
    <w:p w:rsidR="00420FC2" w:rsidRPr="00FE2118" w:rsidRDefault="00420FC2" w:rsidP="00FE2118">
      <w:pPr>
        <w:pStyle w:val="Default"/>
        <w:spacing w:line="360" w:lineRule="auto"/>
        <w:jc w:val="both"/>
        <w:rPr>
          <w:rFonts w:ascii="Times New Roman" w:hAnsi="Times New Roman" w:cs="Times New Roman"/>
          <w:color w:val="auto"/>
        </w:rPr>
      </w:pPr>
      <w:r w:rsidRPr="00FE2118">
        <w:rPr>
          <w:rFonts w:ascii="Times New Roman" w:hAnsi="Times New Roman" w:cs="Times New Roman"/>
          <w:iCs/>
          <w:color w:val="auto"/>
        </w:rPr>
        <w:t xml:space="preserve">Para el desarrollo del proceso de sistematización y </w:t>
      </w:r>
      <w:r w:rsidRPr="00FE2118">
        <w:rPr>
          <w:rFonts w:ascii="Times New Roman" w:hAnsi="Times New Roman" w:cs="Times New Roman"/>
          <w:color w:val="auto"/>
        </w:rPr>
        <w:t xml:space="preserve">el ordenamiento o reconstrucción cronológica de la recuperación histórica, se delimitaron las siguientes etapas: </w:t>
      </w:r>
    </w:p>
    <w:p w:rsidR="00420FC2" w:rsidRPr="00FE2118" w:rsidRDefault="00420FC2" w:rsidP="00FE2118">
      <w:pPr>
        <w:pStyle w:val="Default"/>
        <w:spacing w:line="360" w:lineRule="auto"/>
        <w:jc w:val="both"/>
        <w:rPr>
          <w:rFonts w:ascii="Times New Roman" w:hAnsi="Times New Roman" w:cs="Times New Roman"/>
          <w:color w:val="auto"/>
        </w:rPr>
      </w:pPr>
      <w:r w:rsidRPr="00FE2118">
        <w:rPr>
          <w:rFonts w:ascii="Times New Roman" w:hAnsi="Times New Roman" w:cs="Times New Roman"/>
          <w:i/>
          <w:iCs/>
          <w:color w:val="auto"/>
          <w:u w:val="single"/>
        </w:rPr>
        <w:t>Primera etapa:</w:t>
      </w:r>
      <w:r w:rsidRPr="00FE2118">
        <w:rPr>
          <w:rFonts w:ascii="Times New Roman" w:hAnsi="Times New Roman" w:cs="Times New Roman"/>
          <w:iCs/>
          <w:color w:val="auto"/>
        </w:rPr>
        <w:t xml:space="preserve"> 2015-2017: Diagnóstico de la preparación de docentes, directivos a nivel de UCLV para asimilar e-</w:t>
      </w:r>
      <w:proofErr w:type="spellStart"/>
      <w:r w:rsidRPr="00FE2118">
        <w:rPr>
          <w:rFonts w:ascii="Times New Roman" w:hAnsi="Times New Roman" w:cs="Times New Roman"/>
          <w:iCs/>
          <w:color w:val="auto"/>
        </w:rPr>
        <w:t>learning</w:t>
      </w:r>
      <w:proofErr w:type="spellEnd"/>
      <w:r w:rsidRPr="00FE2118">
        <w:rPr>
          <w:rFonts w:ascii="Times New Roman" w:hAnsi="Times New Roman" w:cs="Times New Roman"/>
          <w:iCs/>
          <w:color w:val="auto"/>
        </w:rPr>
        <w:t xml:space="preserve"> como modalidad y situación de las aulas virtuales en </w:t>
      </w:r>
      <w:r w:rsidRPr="00FE2118">
        <w:rPr>
          <w:rFonts w:ascii="Times New Roman" w:hAnsi="Times New Roman" w:cs="Times New Roman"/>
          <w:iCs/>
          <w:color w:val="auto"/>
        </w:rPr>
        <w:lastRenderedPageBreak/>
        <w:t xml:space="preserve">plataformas interactivas. </w:t>
      </w:r>
      <w:r w:rsidRPr="00FE2118">
        <w:rPr>
          <w:rFonts w:ascii="Times New Roman" w:hAnsi="Times New Roman" w:cs="Times New Roman"/>
          <w:color w:val="auto"/>
        </w:rPr>
        <w:t xml:space="preserve">En esta etapa se trabajó con una muestra de 92 docentes de diversas facultades y 19 directivos representativos de estas. </w:t>
      </w:r>
    </w:p>
    <w:p w:rsidR="00420FC2" w:rsidRPr="00FE2118" w:rsidRDefault="00420FC2" w:rsidP="00FE2118">
      <w:pPr>
        <w:pStyle w:val="Default"/>
        <w:spacing w:line="360" w:lineRule="auto"/>
        <w:jc w:val="both"/>
        <w:rPr>
          <w:rFonts w:ascii="Times New Roman" w:hAnsi="Times New Roman" w:cs="Times New Roman"/>
          <w:i/>
          <w:iCs/>
          <w:color w:val="auto"/>
          <w:u w:val="single"/>
        </w:rPr>
      </w:pPr>
      <w:r w:rsidRPr="00FE2118">
        <w:rPr>
          <w:rFonts w:ascii="Times New Roman" w:hAnsi="Times New Roman" w:cs="Times New Roman"/>
          <w:i/>
          <w:iCs/>
          <w:color w:val="auto"/>
          <w:u w:val="single"/>
        </w:rPr>
        <w:t>Segunda etapa:</w:t>
      </w:r>
      <w:r w:rsidRPr="00FE2118">
        <w:rPr>
          <w:rFonts w:ascii="Times New Roman" w:hAnsi="Times New Roman" w:cs="Times New Roman"/>
          <w:iCs/>
          <w:color w:val="auto"/>
        </w:rPr>
        <w:t xml:space="preserve"> 2017-2018 Primeras acciones estratégicas institucionales y departamentales para la implementación del e-</w:t>
      </w:r>
      <w:proofErr w:type="spellStart"/>
      <w:r w:rsidRPr="00FE2118">
        <w:rPr>
          <w:rFonts w:ascii="Times New Roman" w:hAnsi="Times New Roman" w:cs="Times New Roman"/>
          <w:iCs/>
          <w:color w:val="auto"/>
        </w:rPr>
        <w:t>learning</w:t>
      </w:r>
      <w:proofErr w:type="spellEnd"/>
      <w:r w:rsidRPr="00FE2118">
        <w:rPr>
          <w:rFonts w:ascii="Times New Roman" w:hAnsi="Times New Roman" w:cs="Times New Roman"/>
          <w:iCs/>
          <w:color w:val="auto"/>
        </w:rPr>
        <w:t xml:space="preserve"> bajo el sustento legal del nuevo Modelo de Educación a Distancia. </w:t>
      </w:r>
    </w:p>
    <w:p w:rsidR="00420FC2" w:rsidRPr="00FE2118" w:rsidRDefault="00420FC2" w:rsidP="00FE2118">
      <w:pPr>
        <w:pStyle w:val="Default"/>
        <w:spacing w:line="360" w:lineRule="auto"/>
        <w:jc w:val="both"/>
        <w:rPr>
          <w:rFonts w:ascii="Times New Roman" w:hAnsi="Times New Roman" w:cs="Times New Roman"/>
          <w:iCs/>
          <w:color w:val="auto"/>
        </w:rPr>
      </w:pPr>
      <w:r w:rsidRPr="00FE2118">
        <w:rPr>
          <w:rFonts w:ascii="Times New Roman" w:hAnsi="Times New Roman" w:cs="Times New Roman"/>
          <w:i/>
          <w:iCs/>
          <w:color w:val="auto"/>
          <w:u w:val="single"/>
        </w:rPr>
        <w:t>Tercera etapa:</w:t>
      </w:r>
      <w:r w:rsidRPr="00FE2118">
        <w:rPr>
          <w:rFonts w:ascii="Times New Roman" w:hAnsi="Times New Roman" w:cs="Times New Roman"/>
          <w:iCs/>
          <w:color w:val="auto"/>
        </w:rPr>
        <w:t xml:space="preserve"> 2018-actualidad: Implementación del Nuevo Modelo de Educación a Distancia en la carrera de Ciencias de la Información, primera en introducir la modalidad e-</w:t>
      </w:r>
      <w:proofErr w:type="spellStart"/>
      <w:r w:rsidRPr="00FE2118">
        <w:rPr>
          <w:rFonts w:ascii="Times New Roman" w:hAnsi="Times New Roman" w:cs="Times New Roman"/>
          <w:iCs/>
          <w:color w:val="auto"/>
        </w:rPr>
        <w:t>learning</w:t>
      </w:r>
      <w:proofErr w:type="spellEnd"/>
      <w:r w:rsidRPr="00FE2118">
        <w:rPr>
          <w:rFonts w:ascii="Times New Roman" w:hAnsi="Times New Roman" w:cs="Times New Roman"/>
          <w:iCs/>
          <w:color w:val="auto"/>
        </w:rPr>
        <w:t xml:space="preserve"> en la institución.  </w:t>
      </w:r>
    </w:p>
    <w:p w:rsidR="00420FC2" w:rsidRPr="00FE2118" w:rsidRDefault="00420FC2" w:rsidP="00FE2118">
      <w:pPr>
        <w:pStyle w:val="Default"/>
        <w:spacing w:line="360" w:lineRule="auto"/>
        <w:jc w:val="both"/>
        <w:rPr>
          <w:rFonts w:ascii="Times New Roman" w:hAnsi="Times New Roman" w:cs="Times New Roman"/>
          <w:color w:val="auto"/>
        </w:rPr>
      </w:pPr>
      <w:r w:rsidRPr="00FE2118">
        <w:rPr>
          <w:rFonts w:ascii="Times New Roman" w:hAnsi="Times New Roman" w:cs="Times New Roman"/>
          <w:color w:val="auto"/>
        </w:rPr>
        <w:t xml:space="preserve">Los principales </w:t>
      </w:r>
      <w:r w:rsidRPr="00FE2118">
        <w:rPr>
          <w:rFonts w:ascii="Times New Roman" w:hAnsi="Times New Roman" w:cs="Times New Roman"/>
          <w:b/>
          <w:bCs/>
          <w:color w:val="auto"/>
        </w:rPr>
        <w:t xml:space="preserve">instrumentos y técnicas </w:t>
      </w:r>
      <w:r w:rsidRPr="00FE2118">
        <w:rPr>
          <w:rFonts w:ascii="Times New Roman" w:hAnsi="Times New Roman" w:cs="Times New Roman"/>
          <w:color w:val="auto"/>
        </w:rPr>
        <w:t xml:space="preserve">que sirvieron para el registro y el análisis de la información fueron: </w:t>
      </w:r>
    </w:p>
    <w:p w:rsidR="00420FC2" w:rsidRPr="00FE2118" w:rsidRDefault="00420FC2" w:rsidP="00FE2118">
      <w:pPr>
        <w:pStyle w:val="Default"/>
        <w:spacing w:line="360" w:lineRule="auto"/>
        <w:jc w:val="both"/>
        <w:rPr>
          <w:rFonts w:ascii="Times New Roman" w:hAnsi="Times New Roman" w:cs="Times New Roman"/>
          <w:color w:val="auto"/>
        </w:rPr>
      </w:pPr>
      <w:r w:rsidRPr="00FE2118">
        <w:rPr>
          <w:rFonts w:ascii="Times New Roman" w:hAnsi="Times New Roman" w:cs="Times New Roman"/>
          <w:i/>
          <w:iCs/>
          <w:color w:val="auto"/>
        </w:rPr>
        <w:t xml:space="preserve">La investigación documental: </w:t>
      </w:r>
      <w:r w:rsidRPr="00FE2118">
        <w:rPr>
          <w:rFonts w:ascii="Times New Roman" w:hAnsi="Times New Roman" w:cs="Times New Roman"/>
          <w:color w:val="auto"/>
        </w:rPr>
        <w:t xml:space="preserve">aplicada en el estudio de documentos que constituyen la base legal de la educación a distancia en Cuba, así como aspectos teóricos sobre la educación a distancia en el contexto actual.  </w:t>
      </w:r>
    </w:p>
    <w:p w:rsidR="00420FC2" w:rsidRPr="00FE2118" w:rsidRDefault="00420FC2" w:rsidP="00FE2118">
      <w:pPr>
        <w:pStyle w:val="Default"/>
        <w:spacing w:line="360" w:lineRule="auto"/>
        <w:jc w:val="both"/>
        <w:rPr>
          <w:rFonts w:ascii="Times New Roman" w:hAnsi="Times New Roman" w:cs="Times New Roman"/>
          <w:color w:val="auto"/>
        </w:rPr>
      </w:pPr>
      <w:r w:rsidRPr="00FE2118">
        <w:rPr>
          <w:rFonts w:ascii="Times New Roman" w:hAnsi="Times New Roman" w:cs="Times New Roman"/>
          <w:i/>
          <w:iCs/>
          <w:color w:val="auto"/>
        </w:rPr>
        <w:t xml:space="preserve">Observación participante: </w:t>
      </w:r>
      <w:r w:rsidRPr="00FE2118">
        <w:rPr>
          <w:rFonts w:ascii="Times New Roman" w:hAnsi="Times New Roman" w:cs="Times New Roman"/>
          <w:iCs/>
          <w:color w:val="auto"/>
        </w:rPr>
        <w:t>Para constatar cómo se manifiesta en la práctica el proceso de implementación del e-</w:t>
      </w:r>
      <w:proofErr w:type="spellStart"/>
      <w:r w:rsidRPr="00FE2118">
        <w:rPr>
          <w:rFonts w:ascii="Times New Roman" w:hAnsi="Times New Roman" w:cs="Times New Roman"/>
          <w:iCs/>
          <w:color w:val="auto"/>
        </w:rPr>
        <w:t>learnig</w:t>
      </w:r>
      <w:proofErr w:type="spellEnd"/>
      <w:r w:rsidRPr="00FE2118">
        <w:rPr>
          <w:rFonts w:ascii="Times New Roman" w:hAnsi="Times New Roman" w:cs="Times New Roman"/>
          <w:iCs/>
          <w:color w:val="auto"/>
        </w:rPr>
        <w:t xml:space="preserve">, los factores o variables que constituyen barreras, fortalezas, limitaciones y potencialidades. </w:t>
      </w:r>
      <w:r w:rsidRPr="00FE2118">
        <w:rPr>
          <w:rFonts w:ascii="Times New Roman" w:hAnsi="Times New Roman" w:cs="Times New Roman"/>
          <w:color w:val="auto"/>
        </w:rPr>
        <w:t xml:space="preserve"> </w:t>
      </w:r>
    </w:p>
    <w:p w:rsidR="00420FC2" w:rsidRPr="00FE2118" w:rsidRDefault="00420FC2" w:rsidP="00FE2118">
      <w:pPr>
        <w:pStyle w:val="Default"/>
        <w:spacing w:line="360" w:lineRule="auto"/>
        <w:jc w:val="both"/>
        <w:rPr>
          <w:rFonts w:ascii="Times New Roman" w:hAnsi="Times New Roman" w:cs="Times New Roman"/>
          <w:iCs/>
          <w:color w:val="auto"/>
        </w:rPr>
      </w:pPr>
      <w:r w:rsidRPr="00FE2118">
        <w:rPr>
          <w:rFonts w:ascii="Times New Roman" w:hAnsi="Times New Roman" w:cs="Times New Roman"/>
          <w:i/>
          <w:iCs/>
          <w:color w:val="auto"/>
        </w:rPr>
        <w:t xml:space="preserve">Entrevista a profundidad: </w:t>
      </w:r>
      <w:r w:rsidRPr="00FE2118">
        <w:rPr>
          <w:rFonts w:ascii="Times New Roman" w:hAnsi="Times New Roman" w:cs="Times New Roman"/>
          <w:iCs/>
          <w:color w:val="auto"/>
        </w:rPr>
        <w:t xml:space="preserve">Para conocer la preparación de directivos para asimilar el cambio necesario. </w:t>
      </w:r>
    </w:p>
    <w:p w:rsidR="00420FC2" w:rsidRPr="00FE2118" w:rsidRDefault="00420FC2" w:rsidP="00FE2118">
      <w:pPr>
        <w:pStyle w:val="Default"/>
        <w:spacing w:line="360" w:lineRule="auto"/>
        <w:jc w:val="both"/>
        <w:rPr>
          <w:rFonts w:ascii="Times New Roman" w:hAnsi="Times New Roman" w:cs="Times New Roman"/>
          <w:iCs/>
          <w:color w:val="auto"/>
        </w:rPr>
      </w:pPr>
      <w:r w:rsidRPr="00FE2118">
        <w:rPr>
          <w:rFonts w:ascii="Times New Roman" w:hAnsi="Times New Roman" w:cs="Times New Roman"/>
          <w:i/>
          <w:iCs/>
          <w:color w:val="auto"/>
        </w:rPr>
        <w:t xml:space="preserve">Encuesta a docentes: </w:t>
      </w:r>
      <w:r w:rsidRPr="00FE2118">
        <w:rPr>
          <w:rFonts w:ascii="Times New Roman" w:hAnsi="Times New Roman" w:cs="Times New Roman"/>
          <w:iCs/>
          <w:color w:val="auto"/>
        </w:rPr>
        <w:t xml:space="preserve">Realizada a docentes que egresaron de cursos de superación para constatar la percepción de la necesidad del cambio y su preparación el plano cognitivo e instrumental. </w:t>
      </w:r>
    </w:p>
    <w:p w:rsidR="00420FC2" w:rsidRPr="00FE2118" w:rsidRDefault="00420FC2" w:rsidP="00FE2118">
      <w:pPr>
        <w:pStyle w:val="Default"/>
        <w:spacing w:line="360" w:lineRule="auto"/>
        <w:jc w:val="both"/>
        <w:rPr>
          <w:rFonts w:ascii="Times New Roman" w:hAnsi="Times New Roman" w:cs="Times New Roman"/>
          <w:color w:val="auto"/>
        </w:rPr>
      </w:pPr>
      <w:r w:rsidRPr="00FE2118">
        <w:rPr>
          <w:rFonts w:ascii="Times New Roman" w:hAnsi="Times New Roman" w:cs="Times New Roman"/>
          <w:i/>
          <w:color w:val="auto"/>
        </w:rPr>
        <w:t>Análisis de los productos de la actividad</w:t>
      </w:r>
      <w:r w:rsidRPr="00FE2118">
        <w:rPr>
          <w:rFonts w:ascii="Times New Roman" w:hAnsi="Times New Roman" w:cs="Times New Roman"/>
          <w:color w:val="auto"/>
        </w:rPr>
        <w:t xml:space="preserve">: Se refiere específicamente al inventario de aulas virtuales y clasificación de estas atendiendo a un sistema de indicadores. </w:t>
      </w:r>
    </w:p>
    <w:p w:rsidR="00A21A1F" w:rsidRPr="00FE2118" w:rsidRDefault="00A21A1F" w:rsidP="00FE2118">
      <w:pPr>
        <w:spacing w:after="0" w:line="360" w:lineRule="auto"/>
        <w:jc w:val="both"/>
        <w:rPr>
          <w:rFonts w:ascii="Times New Roman" w:hAnsi="Times New Roman" w:cs="Times New Roman"/>
          <w:sz w:val="24"/>
          <w:szCs w:val="24"/>
        </w:rPr>
      </w:pPr>
    </w:p>
    <w:p w:rsidR="00A21A1F" w:rsidRPr="00FE2118" w:rsidRDefault="00A21A1F" w:rsidP="00FE2118">
      <w:pPr>
        <w:spacing w:after="0" w:line="360" w:lineRule="auto"/>
        <w:jc w:val="both"/>
        <w:rPr>
          <w:rFonts w:ascii="Times New Roman" w:hAnsi="Times New Roman" w:cs="Times New Roman"/>
          <w:b/>
          <w:sz w:val="24"/>
          <w:szCs w:val="24"/>
        </w:rPr>
      </w:pPr>
      <w:r w:rsidRPr="00FE2118">
        <w:rPr>
          <w:rFonts w:ascii="Times New Roman" w:hAnsi="Times New Roman" w:cs="Times New Roman"/>
          <w:b/>
          <w:sz w:val="24"/>
          <w:szCs w:val="24"/>
        </w:rPr>
        <w:t>3. Resultados y discusión</w:t>
      </w:r>
    </w:p>
    <w:p w:rsidR="00A248C5" w:rsidRPr="00FE2118" w:rsidRDefault="00A248C5" w:rsidP="00FE2118">
      <w:pPr>
        <w:pStyle w:val="Default"/>
        <w:spacing w:line="360" w:lineRule="auto"/>
        <w:jc w:val="both"/>
        <w:rPr>
          <w:rFonts w:ascii="Times New Roman" w:hAnsi="Times New Roman" w:cs="Times New Roman"/>
          <w:color w:val="auto"/>
        </w:rPr>
      </w:pPr>
      <w:r w:rsidRPr="00FE2118">
        <w:rPr>
          <w:rFonts w:ascii="Times New Roman" w:hAnsi="Times New Roman" w:cs="Times New Roman"/>
          <w:color w:val="auto"/>
        </w:rPr>
        <w:t xml:space="preserve">Del diagnóstico realizado en la </w:t>
      </w:r>
      <w:r w:rsidRPr="00FE2118">
        <w:rPr>
          <w:rFonts w:ascii="Times New Roman" w:hAnsi="Times New Roman" w:cs="Times New Roman"/>
          <w:b/>
          <w:i/>
          <w:color w:val="auto"/>
        </w:rPr>
        <w:t>primera etapa</w:t>
      </w:r>
      <w:r w:rsidRPr="00FE2118">
        <w:rPr>
          <w:rFonts w:ascii="Times New Roman" w:hAnsi="Times New Roman" w:cs="Times New Roman"/>
          <w:color w:val="auto"/>
        </w:rPr>
        <w:t xml:space="preserve"> </w:t>
      </w:r>
      <w:r w:rsidRPr="00FE2118">
        <w:rPr>
          <w:rFonts w:ascii="Times New Roman" w:hAnsi="Times New Roman" w:cs="Times New Roman"/>
          <w:b/>
          <w:i/>
          <w:color w:val="auto"/>
        </w:rPr>
        <w:t>(</w:t>
      </w:r>
      <w:r w:rsidRPr="00FE2118">
        <w:rPr>
          <w:rFonts w:ascii="Times New Roman" w:hAnsi="Times New Roman" w:cs="Times New Roman"/>
          <w:b/>
          <w:i/>
          <w:iCs/>
          <w:color w:val="auto"/>
        </w:rPr>
        <w:t xml:space="preserve">2015-2016), </w:t>
      </w:r>
      <w:r w:rsidRPr="00FE2118">
        <w:rPr>
          <w:rFonts w:ascii="Times New Roman" w:hAnsi="Times New Roman" w:cs="Times New Roman"/>
          <w:iCs/>
          <w:color w:val="auto"/>
        </w:rPr>
        <w:t>se obtuvieron valiosos resultados. L</w:t>
      </w:r>
      <w:r w:rsidRPr="00FE2118">
        <w:rPr>
          <w:rFonts w:ascii="Times New Roman" w:hAnsi="Times New Roman" w:cs="Times New Roman"/>
          <w:color w:val="auto"/>
        </w:rPr>
        <w:t xml:space="preserve">a triangulación aplicada a la investigación documental, la observación participante, la entrevista en profundidad y la encuesta a docentes, arrojó la existencia de </w:t>
      </w:r>
      <w:r w:rsidRPr="00FE2118">
        <w:rPr>
          <w:rFonts w:ascii="Times New Roman" w:hAnsi="Times New Roman" w:cs="Times New Roman"/>
          <w:color w:val="auto"/>
        </w:rPr>
        <w:lastRenderedPageBreak/>
        <w:t>cinco factores que incidían en mayor grado en el éxito del e-</w:t>
      </w:r>
      <w:proofErr w:type="spellStart"/>
      <w:r w:rsidRPr="00FE2118">
        <w:rPr>
          <w:rFonts w:ascii="Times New Roman" w:hAnsi="Times New Roman" w:cs="Times New Roman"/>
          <w:color w:val="auto"/>
        </w:rPr>
        <w:t>learning</w:t>
      </w:r>
      <w:proofErr w:type="spellEnd"/>
      <w:r w:rsidRPr="00FE2118">
        <w:rPr>
          <w:rFonts w:ascii="Times New Roman" w:hAnsi="Times New Roman" w:cs="Times New Roman"/>
          <w:color w:val="auto"/>
        </w:rPr>
        <w:t xml:space="preserve"> en la universidad y hacia los que debían trazarse acciones estratégicas. </w:t>
      </w:r>
    </w:p>
    <w:p w:rsidR="00A248C5" w:rsidRPr="00FE2118" w:rsidRDefault="00A248C5" w:rsidP="00FE2118">
      <w:pPr>
        <w:pStyle w:val="Default"/>
        <w:spacing w:line="360" w:lineRule="auto"/>
        <w:jc w:val="both"/>
        <w:rPr>
          <w:rFonts w:ascii="Times New Roman" w:hAnsi="Times New Roman" w:cs="Times New Roman"/>
          <w:color w:val="auto"/>
        </w:rPr>
      </w:pPr>
      <w:r w:rsidRPr="00FE2118">
        <w:rPr>
          <w:rFonts w:ascii="Times New Roman" w:hAnsi="Times New Roman" w:cs="Times New Roman"/>
          <w:color w:val="auto"/>
        </w:rPr>
        <w:t xml:space="preserve">El porcentaje alcanzado por cada uno de ellos en la encuesta a docentes se comportó de la siguiente forma:  </w:t>
      </w:r>
    </w:p>
    <w:p w:rsidR="00A248C5" w:rsidRPr="00FE2118" w:rsidRDefault="00A248C5" w:rsidP="00FE2118">
      <w:pPr>
        <w:pStyle w:val="Prrafodelista"/>
        <w:numPr>
          <w:ilvl w:val="0"/>
          <w:numId w:val="4"/>
        </w:numPr>
        <w:spacing w:after="0" w:line="360" w:lineRule="auto"/>
        <w:ind w:left="714" w:hanging="357"/>
        <w:jc w:val="both"/>
        <w:rPr>
          <w:rFonts w:ascii="Times New Roman" w:hAnsi="Times New Roman" w:cs="Times New Roman"/>
          <w:sz w:val="24"/>
          <w:szCs w:val="24"/>
          <w:lang w:eastAsia="es-ES"/>
        </w:rPr>
      </w:pPr>
      <w:r w:rsidRPr="00FE2118">
        <w:rPr>
          <w:rFonts w:ascii="Times New Roman" w:hAnsi="Times New Roman" w:cs="Times New Roman"/>
          <w:sz w:val="24"/>
          <w:szCs w:val="24"/>
          <w:lang w:eastAsia="es-ES"/>
        </w:rPr>
        <w:t>Infraestructura tecnológica y conectividad (100.0%)</w:t>
      </w:r>
    </w:p>
    <w:p w:rsidR="00A248C5" w:rsidRPr="00FE2118" w:rsidRDefault="00A248C5" w:rsidP="00FE2118">
      <w:pPr>
        <w:pStyle w:val="Prrafodelista"/>
        <w:numPr>
          <w:ilvl w:val="0"/>
          <w:numId w:val="4"/>
        </w:numPr>
        <w:spacing w:after="0" w:line="360" w:lineRule="auto"/>
        <w:ind w:left="714" w:hanging="357"/>
        <w:jc w:val="both"/>
        <w:rPr>
          <w:rFonts w:ascii="Times New Roman" w:hAnsi="Times New Roman" w:cs="Times New Roman"/>
          <w:sz w:val="24"/>
          <w:szCs w:val="24"/>
          <w:lang w:eastAsia="es-ES"/>
        </w:rPr>
      </w:pPr>
      <w:r w:rsidRPr="00FE2118">
        <w:rPr>
          <w:rFonts w:ascii="Times New Roman" w:hAnsi="Times New Roman" w:cs="Times New Roman"/>
          <w:sz w:val="24"/>
          <w:szCs w:val="24"/>
          <w:lang w:eastAsia="es-ES"/>
        </w:rPr>
        <w:t>Necesidad del cambio de mentalidad de docentes y directivos (95,6%)</w:t>
      </w:r>
    </w:p>
    <w:p w:rsidR="00A248C5" w:rsidRPr="00FE2118" w:rsidRDefault="00A248C5" w:rsidP="00FE2118">
      <w:pPr>
        <w:pStyle w:val="Prrafodelista"/>
        <w:numPr>
          <w:ilvl w:val="0"/>
          <w:numId w:val="4"/>
        </w:numPr>
        <w:spacing w:after="0" w:line="360" w:lineRule="auto"/>
        <w:ind w:left="714" w:hanging="357"/>
        <w:jc w:val="both"/>
        <w:rPr>
          <w:rFonts w:ascii="Times New Roman" w:hAnsi="Times New Roman" w:cs="Times New Roman"/>
          <w:sz w:val="24"/>
          <w:szCs w:val="24"/>
          <w:lang w:eastAsia="es-ES"/>
        </w:rPr>
      </w:pPr>
      <w:r w:rsidRPr="00FE2118">
        <w:rPr>
          <w:rFonts w:ascii="Times New Roman" w:hAnsi="Times New Roman" w:cs="Times New Roman"/>
          <w:sz w:val="24"/>
          <w:szCs w:val="24"/>
          <w:lang w:eastAsia="es-ES"/>
        </w:rPr>
        <w:t>Preparación de docentes y directivos para el uso de plataformas interactivas (93,4%)</w:t>
      </w:r>
    </w:p>
    <w:p w:rsidR="00A248C5" w:rsidRPr="00FE2118" w:rsidRDefault="00A248C5" w:rsidP="00FE2118">
      <w:pPr>
        <w:pStyle w:val="Prrafodelista"/>
        <w:numPr>
          <w:ilvl w:val="0"/>
          <w:numId w:val="4"/>
        </w:numPr>
        <w:spacing w:after="0" w:line="360" w:lineRule="auto"/>
        <w:ind w:left="714" w:hanging="357"/>
        <w:jc w:val="both"/>
        <w:rPr>
          <w:rFonts w:ascii="Times New Roman" w:hAnsi="Times New Roman" w:cs="Times New Roman"/>
          <w:sz w:val="24"/>
          <w:szCs w:val="24"/>
          <w:lang w:eastAsia="es-ES"/>
        </w:rPr>
      </w:pPr>
      <w:r w:rsidRPr="00FE2118">
        <w:rPr>
          <w:rFonts w:ascii="Times New Roman" w:hAnsi="Times New Roman" w:cs="Times New Roman"/>
          <w:sz w:val="24"/>
          <w:szCs w:val="24"/>
          <w:lang w:eastAsia="es-ES"/>
        </w:rPr>
        <w:t>Gestión institucional y departamental (92,3%)</w:t>
      </w:r>
    </w:p>
    <w:p w:rsidR="00A248C5" w:rsidRPr="00FE2118" w:rsidRDefault="00A248C5" w:rsidP="00FE2118">
      <w:pPr>
        <w:pStyle w:val="Prrafodelista"/>
        <w:numPr>
          <w:ilvl w:val="0"/>
          <w:numId w:val="4"/>
        </w:numPr>
        <w:spacing w:after="0" w:line="360" w:lineRule="auto"/>
        <w:ind w:left="714" w:hanging="357"/>
        <w:jc w:val="both"/>
        <w:rPr>
          <w:rFonts w:ascii="Times New Roman" w:hAnsi="Times New Roman" w:cs="Times New Roman"/>
          <w:sz w:val="24"/>
          <w:szCs w:val="24"/>
          <w:lang w:eastAsia="es-ES"/>
        </w:rPr>
      </w:pPr>
      <w:r w:rsidRPr="00FE2118">
        <w:rPr>
          <w:rFonts w:ascii="Times New Roman" w:hAnsi="Times New Roman" w:cs="Times New Roman"/>
          <w:sz w:val="24"/>
          <w:szCs w:val="24"/>
          <w:lang w:eastAsia="es-ES"/>
        </w:rPr>
        <w:t>Preparación didáctica para desarrollar un proceso de enseñanza-aprendizaje mediado por tecnologías (90,2%)</w:t>
      </w:r>
    </w:p>
    <w:p w:rsidR="00A248C5" w:rsidRPr="00FE2118" w:rsidRDefault="00A248C5" w:rsidP="00FE2118">
      <w:pPr>
        <w:spacing w:after="0" w:line="360" w:lineRule="auto"/>
        <w:jc w:val="both"/>
        <w:rPr>
          <w:rFonts w:ascii="Times New Roman" w:hAnsi="Times New Roman" w:cs="Times New Roman"/>
          <w:sz w:val="24"/>
          <w:szCs w:val="24"/>
        </w:rPr>
      </w:pPr>
      <w:r w:rsidRPr="00FE2118">
        <w:rPr>
          <w:rFonts w:ascii="Times New Roman" w:hAnsi="Times New Roman" w:cs="Times New Roman"/>
          <w:sz w:val="24"/>
          <w:szCs w:val="24"/>
        </w:rPr>
        <w:t xml:space="preserve">Como se puede apreciar, el mayor porcentaje obtenido (100,0%) lo obtuvo el factor </w:t>
      </w:r>
      <w:r w:rsidRPr="00FE2118">
        <w:rPr>
          <w:rFonts w:ascii="Times New Roman" w:hAnsi="Times New Roman" w:cs="Times New Roman"/>
          <w:i/>
          <w:sz w:val="24"/>
          <w:szCs w:val="24"/>
        </w:rPr>
        <w:t xml:space="preserve">infraestructura tecnológica y conectividad. </w:t>
      </w:r>
      <w:r w:rsidRPr="00FE2118">
        <w:rPr>
          <w:rFonts w:ascii="Times New Roman" w:hAnsi="Times New Roman" w:cs="Times New Roman"/>
          <w:sz w:val="24"/>
          <w:szCs w:val="24"/>
        </w:rPr>
        <w:t xml:space="preserve"> Sin dudas, es el factor determinante y objetivo para llevar a cabo la educación a distancia online, interactiva. Es innegable que garantizar el funcionamiento de las redes con una conectividad estable y una alta velocidad de transmisión de datos, constituye un factor a tener en cuenta en el éxito de esta modalidad. </w:t>
      </w:r>
    </w:p>
    <w:p w:rsidR="00A248C5" w:rsidRPr="00FE2118" w:rsidRDefault="00A248C5" w:rsidP="00FE2118">
      <w:pPr>
        <w:spacing w:after="0" w:line="360" w:lineRule="auto"/>
        <w:jc w:val="both"/>
        <w:rPr>
          <w:rFonts w:ascii="Times New Roman" w:hAnsi="Times New Roman" w:cs="Times New Roman"/>
          <w:sz w:val="24"/>
          <w:szCs w:val="24"/>
        </w:rPr>
      </w:pPr>
      <w:r w:rsidRPr="00FE2118">
        <w:rPr>
          <w:rFonts w:ascii="Times New Roman" w:hAnsi="Times New Roman" w:cs="Times New Roman"/>
          <w:sz w:val="24"/>
          <w:szCs w:val="24"/>
        </w:rPr>
        <w:t xml:space="preserve">Por otro lado, el rol de los Sistemas Gestores de Aprendizaje (LMS), por sus siglas en </w:t>
      </w:r>
      <w:proofErr w:type="gramStart"/>
      <w:r w:rsidRPr="00FE2118">
        <w:rPr>
          <w:rFonts w:ascii="Times New Roman" w:hAnsi="Times New Roman" w:cs="Times New Roman"/>
          <w:sz w:val="24"/>
          <w:szCs w:val="24"/>
        </w:rPr>
        <w:t>Inglés</w:t>
      </w:r>
      <w:proofErr w:type="gramEnd"/>
      <w:r w:rsidRPr="00FE2118">
        <w:rPr>
          <w:rFonts w:ascii="Times New Roman" w:hAnsi="Times New Roman" w:cs="Times New Roman"/>
          <w:sz w:val="24"/>
          <w:szCs w:val="24"/>
        </w:rPr>
        <w:t>. Dentro de estos LMS clasifican las llamadas plataformas educativas o interactivas entre las que se encuentra Moodle como sustentos tecnológicos para la creación de las aulas virtuales.</w:t>
      </w:r>
    </w:p>
    <w:p w:rsidR="00395A54" w:rsidRPr="00FE2118" w:rsidRDefault="00A248C5" w:rsidP="00FE2118">
      <w:pPr>
        <w:autoSpaceDE w:val="0"/>
        <w:autoSpaceDN w:val="0"/>
        <w:adjustRightInd w:val="0"/>
        <w:spacing w:after="0" w:line="360" w:lineRule="auto"/>
        <w:jc w:val="both"/>
        <w:rPr>
          <w:rFonts w:ascii="Times New Roman" w:hAnsi="Times New Roman" w:cs="Times New Roman"/>
          <w:sz w:val="24"/>
          <w:szCs w:val="24"/>
        </w:rPr>
      </w:pPr>
      <w:r w:rsidRPr="00FE2118">
        <w:rPr>
          <w:rFonts w:ascii="Times New Roman" w:hAnsi="Times New Roman" w:cs="Times New Roman"/>
          <w:sz w:val="24"/>
          <w:szCs w:val="24"/>
        </w:rPr>
        <w:t xml:space="preserve">Refiriéndose a la importancia de estas plataformas de </w:t>
      </w:r>
      <w:proofErr w:type="spellStart"/>
      <w:r w:rsidRPr="00FE2118">
        <w:rPr>
          <w:rFonts w:ascii="Times New Roman" w:hAnsi="Times New Roman" w:cs="Times New Roman"/>
          <w:sz w:val="24"/>
          <w:szCs w:val="24"/>
        </w:rPr>
        <w:t>teleformación</w:t>
      </w:r>
      <w:proofErr w:type="spellEnd"/>
      <w:r w:rsidRPr="00FE2118">
        <w:rPr>
          <w:rFonts w:ascii="Times New Roman" w:hAnsi="Times New Roman" w:cs="Times New Roman"/>
          <w:sz w:val="24"/>
          <w:szCs w:val="24"/>
        </w:rPr>
        <w:t xml:space="preserve"> Marín</w:t>
      </w:r>
      <w:r w:rsidR="00395A54" w:rsidRPr="00FE2118">
        <w:rPr>
          <w:rFonts w:ascii="Times New Roman" w:hAnsi="Times New Roman" w:cs="Times New Roman"/>
          <w:sz w:val="24"/>
          <w:szCs w:val="24"/>
        </w:rPr>
        <w:t xml:space="preserve">, </w:t>
      </w:r>
      <w:r w:rsidRPr="00FE2118">
        <w:rPr>
          <w:rFonts w:ascii="Times New Roman" w:hAnsi="Times New Roman" w:cs="Times New Roman"/>
          <w:sz w:val="24"/>
          <w:szCs w:val="24"/>
        </w:rPr>
        <w:t xml:space="preserve">Sampedro y Vega (2017) han expresado “estas han venido a revolucionar la formación online, acercando la educación a todos los rincones del planeta, universalizando la educación”. </w:t>
      </w:r>
      <w:r w:rsidR="00395A54" w:rsidRPr="00FE2118">
        <w:rPr>
          <w:rFonts w:ascii="Times New Roman" w:hAnsi="Times New Roman" w:cs="Times New Roman"/>
          <w:sz w:val="24"/>
          <w:szCs w:val="24"/>
        </w:rPr>
        <w:t>(p.4)</w:t>
      </w:r>
    </w:p>
    <w:p w:rsidR="00A248C5" w:rsidRPr="00FE2118" w:rsidRDefault="00A248C5" w:rsidP="00FE2118">
      <w:pPr>
        <w:autoSpaceDE w:val="0"/>
        <w:autoSpaceDN w:val="0"/>
        <w:adjustRightInd w:val="0"/>
        <w:spacing w:after="0" w:line="360" w:lineRule="auto"/>
        <w:jc w:val="both"/>
        <w:rPr>
          <w:rFonts w:ascii="Times New Roman" w:hAnsi="Times New Roman" w:cs="Times New Roman"/>
          <w:sz w:val="24"/>
          <w:szCs w:val="24"/>
        </w:rPr>
      </w:pPr>
      <w:r w:rsidRPr="00FE2118">
        <w:rPr>
          <w:rFonts w:ascii="Times New Roman" w:hAnsi="Times New Roman" w:cs="Times New Roman"/>
          <w:sz w:val="24"/>
          <w:szCs w:val="24"/>
        </w:rPr>
        <w:t xml:space="preserve">Estudios realizados han revelado que los LMS son las aplicaciones que han tenido una mayor tasa de aceptación en la Educación Superior en los últimos años (Almaraz, </w:t>
      </w:r>
      <w:proofErr w:type="spellStart"/>
      <w:r w:rsidRPr="00FE2118">
        <w:rPr>
          <w:rFonts w:ascii="Times New Roman" w:hAnsi="Times New Roman" w:cs="Times New Roman"/>
          <w:sz w:val="24"/>
          <w:szCs w:val="24"/>
        </w:rPr>
        <w:t>Maz</w:t>
      </w:r>
      <w:proofErr w:type="spellEnd"/>
      <w:r w:rsidRPr="00FE2118">
        <w:rPr>
          <w:rFonts w:ascii="Times New Roman" w:hAnsi="Times New Roman" w:cs="Times New Roman"/>
          <w:sz w:val="24"/>
          <w:szCs w:val="24"/>
        </w:rPr>
        <w:t xml:space="preserve"> y López, 2017).</w:t>
      </w:r>
      <w:r w:rsidR="00395A54" w:rsidRPr="00FE2118">
        <w:rPr>
          <w:rFonts w:ascii="Times New Roman" w:hAnsi="Times New Roman" w:cs="Times New Roman"/>
          <w:sz w:val="24"/>
          <w:szCs w:val="24"/>
        </w:rPr>
        <w:t xml:space="preserve"> Según Andreu</w:t>
      </w:r>
      <w:r w:rsidR="00F946D1" w:rsidRPr="00FE2118">
        <w:rPr>
          <w:rFonts w:ascii="Times New Roman" w:hAnsi="Times New Roman" w:cs="Times New Roman"/>
          <w:sz w:val="24"/>
          <w:szCs w:val="24"/>
        </w:rPr>
        <w:t xml:space="preserve"> (</w:t>
      </w:r>
      <w:r w:rsidR="00395A54" w:rsidRPr="00FE2118">
        <w:rPr>
          <w:rFonts w:ascii="Times New Roman" w:hAnsi="Times New Roman" w:cs="Times New Roman"/>
          <w:sz w:val="24"/>
          <w:szCs w:val="24"/>
        </w:rPr>
        <w:t>2019) l</w:t>
      </w:r>
      <w:r w:rsidRPr="00FE2118">
        <w:rPr>
          <w:rFonts w:ascii="Times New Roman" w:hAnsi="Times New Roman" w:cs="Times New Roman"/>
          <w:sz w:val="24"/>
          <w:szCs w:val="24"/>
        </w:rPr>
        <w:t>as plataformas educativas</w:t>
      </w:r>
      <w:r w:rsidR="00D32DCD" w:rsidRPr="00FE2118">
        <w:rPr>
          <w:rFonts w:ascii="Times New Roman" w:hAnsi="Times New Roman" w:cs="Times New Roman"/>
          <w:sz w:val="24"/>
          <w:szCs w:val="24"/>
        </w:rPr>
        <w:t xml:space="preserve"> </w:t>
      </w:r>
      <w:r w:rsidRPr="00FE2118">
        <w:rPr>
          <w:rFonts w:ascii="Times New Roman" w:hAnsi="Times New Roman" w:cs="Times New Roman"/>
          <w:sz w:val="24"/>
          <w:szCs w:val="24"/>
        </w:rPr>
        <w:t xml:space="preserve">constituyen las </w:t>
      </w:r>
      <w:r w:rsidRPr="00FE2118">
        <w:rPr>
          <w:rFonts w:ascii="Times New Roman" w:hAnsi="Times New Roman" w:cs="Times New Roman"/>
          <w:sz w:val="24"/>
          <w:szCs w:val="24"/>
        </w:rPr>
        <w:lastRenderedPageBreak/>
        <w:t>aplicaciones que actualmente cuentan con todos aquellos recursos que permiten concebir todo el proceso desde su concepción didáctica, la ejecución, hasta el monitore</w:t>
      </w:r>
      <w:r w:rsidR="00D32DCD" w:rsidRPr="00FE2118">
        <w:rPr>
          <w:rFonts w:ascii="Times New Roman" w:hAnsi="Times New Roman" w:cs="Times New Roman"/>
          <w:sz w:val="24"/>
          <w:szCs w:val="24"/>
        </w:rPr>
        <w:t xml:space="preserve">o y evaluación del aprendizaje. </w:t>
      </w:r>
    </w:p>
    <w:p w:rsidR="00A248C5" w:rsidRPr="00FE2118" w:rsidRDefault="00A248C5" w:rsidP="00FE2118">
      <w:pPr>
        <w:autoSpaceDE w:val="0"/>
        <w:autoSpaceDN w:val="0"/>
        <w:adjustRightInd w:val="0"/>
        <w:spacing w:after="0" w:line="360" w:lineRule="auto"/>
        <w:jc w:val="both"/>
        <w:rPr>
          <w:rFonts w:ascii="Times New Roman" w:hAnsi="Times New Roman" w:cs="Times New Roman"/>
          <w:sz w:val="24"/>
          <w:szCs w:val="24"/>
        </w:rPr>
      </w:pPr>
      <w:r w:rsidRPr="00FE2118">
        <w:rPr>
          <w:rFonts w:ascii="Times New Roman" w:hAnsi="Times New Roman" w:cs="Times New Roman"/>
          <w:sz w:val="24"/>
          <w:szCs w:val="24"/>
        </w:rPr>
        <w:t>El Nuevo Modelo de Educación a Distancia, tanto para su variante e-</w:t>
      </w:r>
      <w:proofErr w:type="spellStart"/>
      <w:r w:rsidRPr="00FE2118">
        <w:rPr>
          <w:rFonts w:ascii="Times New Roman" w:hAnsi="Times New Roman" w:cs="Times New Roman"/>
          <w:sz w:val="24"/>
          <w:szCs w:val="24"/>
        </w:rPr>
        <w:t>learning</w:t>
      </w:r>
      <w:proofErr w:type="spellEnd"/>
      <w:r w:rsidRPr="00FE2118">
        <w:rPr>
          <w:rFonts w:ascii="Times New Roman" w:hAnsi="Times New Roman" w:cs="Times New Roman"/>
          <w:sz w:val="24"/>
          <w:szCs w:val="24"/>
        </w:rPr>
        <w:t xml:space="preserve"> o b-</w:t>
      </w:r>
      <w:proofErr w:type="spellStart"/>
      <w:r w:rsidRPr="00FE2118">
        <w:rPr>
          <w:rFonts w:ascii="Times New Roman" w:hAnsi="Times New Roman" w:cs="Times New Roman"/>
          <w:sz w:val="24"/>
          <w:szCs w:val="24"/>
        </w:rPr>
        <w:t>learning</w:t>
      </w:r>
      <w:proofErr w:type="spellEnd"/>
      <w:r w:rsidRPr="00FE2118">
        <w:rPr>
          <w:rFonts w:ascii="Times New Roman" w:hAnsi="Times New Roman" w:cs="Times New Roman"/>
          <w:sz w:val="24"/>
          <w:szCs w:val="24"/>
        </w:rPr>
        <w:t xml:space="preserve">) se erige sobre dos principios esenciales relacionados con este factor: el principio de la interacción y la comunicación y el principio de la convergencia e integración tecnológica. </w:t>
      </w:r>
    </w:p>
    <w:p w:rsidR="00A248C5" w:rsidRPr="00FE2118" w:rsidRDefault="00A248C5" w:rsidP="00FE2118">
      <w:pPr>
        <w:autoSpaceDE w:val="0"/>
        <w:autoSpaceDN w:val="0"/>
        <w:adjustRightInd w:val="0"/>
        <w:spacing w:after="0" w:line="360" w:lineRule="auto"/>
        <w:jc w:val="both"/>
        <w:rPr>
          <w:rFonts w:ascii="Times New Roman" w:hAnsi="Times New Roman" w:cs="Times New Roman"/>
          <w:sz w:val="24"/>
          <w:szCs w:val="24"/>
        </w:rPr>
      </w:pPr>
      <w:r w:rsidRPr="00FE2118">
        <w:rPr>
          <w:rFonts w:ascii="Times New Roman" w:hAnsi="Times New Roman" w:cs="Times New Roman"/>
          <w:sz w:val="24"/>
          <w:szCs w:val="24"/>
        </w:rPr>
        <w:t xml:space="preserve">Constituye un fundamento legal, que en la interacción y la comunicación medien las tecnologías, tanto para interacciones entre sujetos y objetos de aprendizaje como entre sujetos (profesor-estudiante, estudiante-estudiante, estudiante-grupo, profesor-grupo).  </w:t>
      </w:r>
    </w:p>
    <w:p w:rsidR="00291A25" w:rsidRPr="00FE2118" w:rsidRDefault="00A248C5" w:rsidP="00FE2118">
      <w:pPr>
        <w:autoSpaceDE w:val="0"/>
        <w:autoSpaceDN w:val="0"/>
        <w:adjustRightInd w:val="0"/>
        <w:spacing w:after="0" w:line="360" w:lineRule="auto"/>
        <w:jc w:val="both"/>
        <w:rPr>
          <w:rFonts w:ascii="Times New Roman" w:hAnsi="Times New Roman" w:cs="Times New Roman"/>
          <w:sz w:val="24"/>
          <w:szCs w:val="24"/>
        </w:rPr>
      </w:pPr>
      <w:r w:rsidRPr="00FE2118">
        <w:rPr>
          <w:rFonts w:ascii="Times New Roman" w:hAnsi="Times New Roman" w:cs="Times New Roman"/>
          <w:sz w:val="24"/>
          <w:szCs w:val="24"/>
        </w:rPr>
        <w:t>Por otra parte, la convergencia e integración tecnológica presupone</w:t>
      </w:r>
      <w:r w:rsidR="00291A25" w:rsidRPr="00FE2118">
        <w:rPr>
          <w:rFonts w:ascii="Times New Roman" w:hAnsi="Times New Roman" w:cs="Times New Roman"/>
          <w:sz w:val="24"/>
          <w:szCs w:val="24"/>
        </w:rPr>
        <w:t>:</w:t>
      </w:r>
      <w:r w:rsidRPr="00FE2118">
        <w:rPr>
          <w:rFonts w:ascii="Times New Roman" w:hAnsi="Times New Roman" w:cs="Times New Roman"/>
          <w:sz w:val="24"/>
          <w:szCs w:val="24"/>
        </w:rPr>
        <w:t xml:space="preserve"> </w:t>
      </w:r>
    </w:p>
    <w:p w:rsidR="00A248C5" w:rsidRPr="00FE2118" w:rsidRDefault="00A248C5" w:rsidP="00FE2118">
      <w:pPr>
        <w:pStyle w:val="Prrafodelista"/>
        <w:numPr>
          <w:ilvl w:val="0"/>
          <w:numId w:val="7"/>
        </w:numPr>
        <w:autoSpaceDE w:val="0"/>
        <w:autoSpaceDN w:val="0"/>
        <w:adjustRightInd w:val="0"/>
        <w:spacing w:after="0" w:line="360" w:lineRule="auto"/>
        <w:jc w:val="both"/>
        <w:rPr>
          <w:rFonts w:ascii="Times New Roman" w:hAnsi="Times New Roman" w:cs="Times New Roman"/>
          <w:sz w:val="24"/>
          <w:szCs w:val="24"/>
        </w:rPr>
      </w:pPr>
      <w:r w:rsidRPr="00FE2118">
        <w:rPr>
          <w:rFonts w:ascii="Times New Roman" w:hAnsi="Times New Roman" w:cs="Times New Roman"/>
          <w:iCs/>
          <w:sz w:val="24"/>
          <w:szCs w:val="24"/>
        </w:rPr>
        <w:t xml:space="preserve">La estandarización de los entornos tecnológicos </w:t>
      </w:r>
      <w:r w:rsidRPr="00FE2118">
        <w:rPr>
          <w:rFonts w:ascii="Times New Roman" w:hAnsi="Times New Roman" w:cs="Times New Roman"/>
          <w:sz w:val="24"/>
          <w:szCs w:val="24"/>
        </w:rPr>
        <w:t xml:space="preserve">que permita la interoperabilidad, alta disponibilidad, reusabilidad y durabilidad de los recursos educativos que se emplean en el proceso formativo. </w:t>
      </w:r>
    </w:p>
    <w:p w:rsidR="00291A25" w:rsidRPr="00FE2118" w:rsidRDefault="00A248C5" w:rsidP="00FE2118">
      <w:pPr>
        <w:pStyle w:val="Prrafodelista"/>
        <w:numPr>
          <w:ilvl w:val="0"/>
          <w:numId w:val="7"/>
        </w:numPr>
        <w:autoSpaceDE w:val="0"/>
        <w:autoSpaceDN w:val="0"/>
        <w:adjustRightInd w:val="0"/>
        <w:spacing w:after="0" w:line="360" w:lineRule="auto"/>
        <w:jc w:val="both"/>
        <w:rPr>
          <w:rFonts w:ascii="Times New Roman" w:hAnsi="Times New Roman" w:cs="Times New Roman"/>
          <w:sz w:val="24"/>
          <w:szCs w:val="24"/>
        </w:rPr>
      </w:pPr>
      <w:r w:rsidRPr="00FE2118">
        <w:rPr>
          <w:rFonts w:ascii="Times New Roman" w:hAnsi="Times New Roman" w:cs="Times New Roman"/>
          <w:iCs/>
          <w:sz w:val="24"/>
          <w:szCs w:val="24"/>
        </w:rPr>
        <w:t xml:space="preserve">La integración de herramientas tecnológicas </w:t>
      </w:r>
      <w:r w:rsidRPr="00FE2118">
        <w:rPr>
          <w:rFonts w:ascii="Times New Roman" w:hAnsi="Times New Roman" w:cs="Times New Roman"/>
          <w:sz w:val="24"/>
          <w:szCs w:val="24"/>
        </w:rPr>
        <w:t xml:space="preserve">que favorezcan el diseño de entornos personales y sociales de aprendizaje que permiten la adaptabilidad de los recursos educativos a las necesidades cognitivas y ritmo de aprendizaje de los estudiantes, la comunicación multidireccional. </w:t>
      </w:r>
      <w:r w:rsidR="00291A25" w:rsidRPr="00FE2118">
        <w:rPr>
          <w:rFonts w:ascii="Times New Roman" w:hAnsi="Times New Roman" w:cs="Times New Roman"/>
          <w:sz w:val="24"/>
          <w:szCs w:val="24"/>
        </w:rPr>
        <w:t xml:space="preserve">(CENED, 2016, p.11) </w:t>
      </w:r>
    </w:p>
    <w:p w:rsidR="00A248C5" w:rsidRPr="00FE2118" w:rsidRDefault="00A248C5" w:rsidP="00FE2118">
      <w:pPr>
        <w:autoSpaceDE w:val="0"/>
        <w:autoSpaceDN w:val="0"/>
        <w:adjustRightInd w:val="0"/>
        <w:spacing w:after="0" w:line="360" w:lineRule="auto"/>
        <w:jc w:val="both"/>
        <w:rPr>
          <w:rFonts w:ascii="Times New Roman" w:hAnsi="Times New Roman" w:cs="Times New Roman"/>
          <w:sz w:val="24"/>
          <w:szCs w:val="24"/>
        </w:rPr>
      </w:pPr>
      <w:r w:rsidRPr="00FE2118">
        <w:rPr>
          <w:rFonts w:ascii="Times New Roman" w:hAnsi="Times New Roman" w:cs="Times New Roman"/>
          <w:sz w:val="24"/>
          <w:szCs w:val="24"/>
        </w:rPr>
        <w:t xml:space="preserve">La </w:t>
      </w:r>
      <w:r w:rsidRPr="00FE2118">
        <w:rPr>
          <w:rFonts w:ascii="Times New Roman" w:hAnsi="Times New Roman" w:cs="Times New Roman"/>
          <w:i/>
          <w:sz w:val="24"/>
          <w:szCs w:val="24"/>
        </w:rPr>
        <w:t xml:space="preserve">necesidad del cambio de mentalidad de docentes y directivos </w:t>
      </w:r>
      <w:r w:rsidRPr="00FE2118">
        <w:rPr>
          <w:rFonts w:ascii="Times New Roman" w:hAnsi="Times New Roman" w:cs="Times New Roman"/>
          <w:sz w:val="24"/>
          <w:szCs w:val="24"/>
        </w:rPr>
        <w:t xml:space="preserve">ocupó el segundo lugar en la encuesta realizada (95,6%). Este alto porcentaje obtenido revela la relación directa entre la comprensión de la necesidad del problema y la toma de decisiones de los “actores claves” de este proceso. </w:t>
      </w:r>
    </w:p>
    <w:p w:rsidR="00A248C5" w:rsidRPr="00FE2118" w:rsidRDefault="00A248C5" w:rsidP="00FE2118">
      <w:pPr>
        <w:spacing w:after="0" w:line="360" w:lineRule="auto"/>
        <w:jc w:val="both"/>
        <w:rPr>
          <w:rFonts w:ascii="Times New Roman" w:hAnsi="Times New Roman" w:cs="Times New Roman"/>
          <w:sz w:val="24"/>
          <w:szCs w:val="24"/>
        </w:rPr>
      </w:pPr>
      <w:r w:rsidRPr="00FE2118">
        <w:rPr>
          <w:rFonts w:ascii="Times New Roman" w:hAnsi="Times New Roman" w:cs="Times New Roman"/>
          <w:sz w:val="24"/>
          <w:szCs w:val="24"/>
        </w:rPr>
        <w:t xml:space="preserve">En la composición del claustro de la Universidad Central “Marta Abreu” de Las Villas, hay un predominio de docente no perteneciente a los llamados “nativos digitales” y, por tanto, han estado ligado históricamente a una enseñanza tradicional, con énfasis en la comunicación oral y uso del documento impreso lo que deviene en una resistencia al cambio y en la defensa a ultranza de la modalidad presencial.  </w:t>
      </w:r>
    </w:p>
    <w:p w:rsidR="00A248C5" w:rsidRPr="00FE2118" w:rsidRDefault="00A248C5" w:rsidP="00FE2118">
      <w:pPr>
        <w:spacing w:after="0" w:line="360" w:lineRule="auto"/>
        <w:jc w:val="both"/>
        <w:rPr>
          <w:rFonts w:ascii="Times New Roman" w:hAnsi="Times New Roman" w:cs="Times New Roman"/>
          <w:sz w:val="24"/>
          <w:szCs w:val="24"/>
        </w:rPr>
      </w:pPr>
      <w:r w:rsidRPr="00FE2118">
        <w:rPr>
          <w:rFonts w:ascii="Times New Roman" w:hAnsi="Times New Roman" w:cs="Times New Roman"/>
          <w:sz w:val="24"/>
          <w:szCs w:val="24"/>
        </w:rPr>
        <w:lastRenderedPageBreak/>
        <w:t>Este factor es decisivo en el éxito de la implementación del e-</w:t>
      </w:r>
      <w:proofErr w:type="spellStart"/>
      <w:r w:rsidRPr="00FE2118">
        <w:rPr>
          <w:rFonts w:ascii="Times New Roman" w:hAnsi="Times New Roman" w:cs="Times New Roman"/>
          <w:sz w:val="24"/>
          <w:szCs w:val="24"/>
        </w:rPr>
        <w:t>learning</w:t>
      </w:r>
      <w:proofErr w:type="spellEnd"/>
      <w:r w:rsidRPr="00FE2118">
        <w:rPr>
          <w:rFonts w:ascii="Times New Roman" w:hAnsi="Times New Roman" w:cs="Times New Roman"/>
          <w:sz w:val="24"/>
          <w:szCs w:val="24"/>
        </w:rPr>
        <w:t xml:space="preserve"> en la universidad, los problemas en la mentalidad de directivos y docentes afectan, inexorablemente, la toma de decisiones para el logro del cambio deseado. </w:t>
      </w:r>
    </w:p>
    <w:p w:rsidR="00A248C5" w:rsidRPr="00FE2118" w:rsidRDefault="00A248C5" w:rsidP="00FE2118">
      <w:pPr>
        <w:spacing w:after="0" w:line="360" w:lineRule="auto"/>
        <w:jc w:val="both"/>
        <w:rPr>
          <w:rFonts w:ascii="Times New Roman" w:hAnsi="Times New Roman" w:cs="Times New Roman"/>
          <w:sz w:val="24"/>
          <w:szCs w:val="24"/>
        </w:rPr>
      </w:pPr>
      <w:r w:rsidRPr="00FE2118">
        <w:rPr>
          <w:rFonts w:ascii="Times New Roman" w:hAnsi="Times New Roman" w:cs="Times New Roman"/>
          <w:sz w:val="24"/>
          <w:szCs w:val="24"/>
        </w:rPr>
        <w:t xml:space="preserve">La </w:t>
      </w:r>
      <w:r w:rsidRPr="00FE2118">
        <w:rPr>
          <w:rFonts w:ascii="Times New Roman" w:hAnsi="Times New Roman" w:cs="Times New Roman"/>
          <w:i/>
          <w:sz w:val="24"/>
          <w:szCs w:val="24"/>
        </w:rPr>
        <w:t xml:space="preserve">preparación de docentes y directivos para el uso de las TIC, </w:t>
      </w:r>
      <w:r w:rsidRPr="00FE2118">
        <w:rPr>
          <w:rFonts w:ascii="Times New Roman" w:hAnsi="Times New Roman" w:cs="Times New Roman"/>
          <w:sz w:val="24"/>
          <w:szCs w:val="24"/>
        </w:rPr>
        <w:t xml:space="preserve">a nuestro criterio, es elemento dinamizador de múltiples factores, a pesar de haber ocupado el tercer lugar en porcentaje (93,4%), se debe considera en el centro del cambio educativo. </w:t>
      </w:r>
    </w:p>
    <w:p w:rsidR="00A248C5" w:rsidRPr="00FE2118" w:rsidRDefault="00A248C5" w:rsidP="00FE2118">
      <w:pPr>
        <w:spacing w:after="0" w:line="360" w:lineRule="auto"/>
        <w:jc w:val="both"/>
        <w:rPr>
          <w:rFonts w:ascii="Times New Roman" w:hAnsi="Times New Roman" w:cs="Times New Roman"/>
          <w:sz w:val="24"/>
          <w:szCs w:val="24"/>
        </w:rPr>
      </w:pPr>
      <w:r w:rsidRPr="00FE2118">
        <w:rPr>
          <w:rFonts w:ascii="Times New Roman" w:hAnsi="Times New Roman" w:cs="Times New Roman"/>
          <w:sz w:val="24"/>
          <w:szCs w:val="24"/>
        </w:rPr>
        <w:t xml:space="preserve">Cuando los docentes y directivos van dominando las potencialidades de las tecnologías, cuando desarrollan habilidades para crear aulas virtuales sobre plataformas interactivas, cuando van descubriendo que los estudiantes aprenden de una manera agradable, placentera y eficiente, se va produciendo un proceso de cambio de mentalidad que repercute finalmente en la toma de decisiones y asimilación de las tecnologías. </w:t>
      </w:r>
    </w:p>
    <w:p w:rsidR="00274798" w:rsidRPr="00FE2118" w:rsidRDefault="00A248C5" w:rsidP="00FE2118">
      <w:pPr>
        <w:autoSpaceDE w:val="0"/>
        <w:autoSpaceDN w:val="0"/>
        <w:adjustRightInd w:val="0"/>
        <w:spacing w:after="0" w:line="360" w:lineRule="auto"/>
        <w:jc w:val="both"/>
        <w:rPr>
          <w:rFonts w:ascii="Times New Roman" w:hAnsi="Times New Roman" w:cs="Times New Roman"/>
          <w:sz w:val="24"/>
          <w:szCs w:val="24"/>
        </w:rPr>
      </w:pPr>
      <w:r w:rsidRPr="00FE2118">
        <w:rPr>
          <w:rFonts w:ascii="Times New Roman" w:hAnsi="Times New Roman" w:cs="Times New Roman"/>
          <w:sz w:val="24"/>
          <w:szCs w:val="24"/>
        </w:rPr>
        <w:t>Al respecto Maldonado (2016) expone</w:t>
      </w:r>
      <w:r w:rsidR="00274798" w:rsidRPr="00FE2118">
        <w:rPr>
          <w:rFonts w:ascii="Times New Roman" w:hAnsi="Times New Roman" w:cs="Times New Roman"/>
          <w:sz w:val="24"/>
          <w:szCs w:val="24"/>
        </w:rPr>
        <w:t>:</w:t>
      </w:r>
    </w:p>
    <w:p w:rsidR="00A248C5" w:rsidRPr="00FE2118" w:rsidRDefault="00A248C5" w:rsidP="00FE2118">
      <w:pPr>
        <w:autoSpaceDE w:val="0"/>
        <w:autoSpaceDN w:val="0"/>
        <w:adjustRightInd w:val="0"/>
        <w:spacing w:after="0" w:line="360" w:lineRule="auto"/>
        <w:ind w:left="567"/>
        <w:jc w:val="both"/>
        <w:rPr>
          <w:rFonts w:ascii="Times New Roman" w:hAnsi="Times New Roman" w:cs="Times New Roman"/>
          <w:sz w:val="24"/>
          <w:szCs w:val="24"/>
        </w:rPr>
      </w:pPr>
      <w:r w:rsidRPr="00FE2118">
        <w:rPr>
          <w:rFonts w:ascii="Times New Roman" w:hAnsi="Times New Roman" w:cs="Times New Roman"/>
          <w:sz w:val="24"/>
          <w:szCs w:val="24"/>
        </w:rPr>
        <w:t xml:space="preserve"> </w:t>
      </w:r>
      <w:r w:rsidR="00274798" w:rsidRPr="00FE2118">
        <w:rPr>
          <w:rFonts w:ascii="Times New Roman" w:hAnsi="Times New Roman" w:cs="Times New Roman"/>
          <w:sz w:val="24"/>
          <w:szCs w:val="24"/>
        </w:rPr>
        <w:t>L</w:t>
      </w:r>
      <w:r w:rsidRPr="00FE2118">
        <w:rPr>
          <w:rFonts w:ascii="Times New Roman" w:hAnsi="Times New Roman" w:cs="Times New Roman"/>
          <w:sz w:val="24"/>
          <w:szCs w:val="24"/>
        </w:rPr>
        <w:t>as Tecnologías de la Información y la Comunicación (TIC) han generado nuevas perspectivas con respecto a los roles del profesor y de los estudiantes, en la redefinición de las metodologías didácticas y de participación, así como de los sistemas de evaluación de los aprendizajes, de las actitudes, de modelos de tutorización, de la pertinencia de la educación en línea y de los procesos de innovación educativa</w:t>
      </w:r>
      <w:r w:rsidR="00274798" w:rsidRPr="00FE2118">
        <w:rPr>
          <w:rFonts w:ascii="Times New Roman" w:hAnsi="Times New Roman" w:cs="Times New Roman"/>
          <w:sz w:val="24"/>
          <w:szCs w:val="24"/>
        </w:rPr>
        <w:t>. (</w:t>
      </w:r>
      <w:r w:rsidRPr="00FE2118">
        <w:rPr>
          <w:rFonts w:ascii="Times New Roman" w:hAnsi="Times New Roman" w:cs="Times New Roman"/>
          <w:sz w:val="24"/>
          <w:szCs w:val="24"/>
        </w:rPr>
        <w:t>p. 4</w:t>
      </w:r>
      <w:r w:rsidR="00274798" w:rsidRPr="00FE2118">
        <w:rPr>
          <w:rFonts w:ascii="Times New Roman" w:hAnsi="Times New Roman" w:cs="Times New Roman"/>
          <w:sz w:val="24"/>
          <w:szCs w:val="24"/>
        </w:rPr>
        <w:t>)</w:t>
      </w:r>
    </w:p>
    <w:p w:rsidR="00A248C5" w:rsidRPr="00FE2118" w:rsidRDefault="00A248C5" w:rsidP="00FE2118">
      <w:pPr>
        <w:spacing w:after="0" w:line="360" w:lineRule="auto"/>
        <w:jc w:val="both"/>
        <w:rPr>
          <w:rFonts w:ascii="Times New Roman" w:hAnsi="Times New Roman" w:cs="Times New Roman"/>
          <w:sz w:val="24"/>
          <w:szCs w:val="24"/>
        </w:rPr>
      </w:pPr>
      <w:r w:rsidRPr="00FE2118">
        <w:rPr>
          <w:rFonts w:ascii="Times New Roman" w:hAnsi="Times New Roman" w:cs="Times New Roman"/>
          <w:sz w:val="24"/>
          <w:szCs w:val="24"/>
        </w:rPr>
        <w:t>Cabero,</w:t>
      </w:r>
      <w:r w:rsidR="00B94820" w:rsidRPr="00FE2118">
        <w:rPr>
          <w:rFonts w:ascii="Times New Roman" w:hAnsi="Times New Roman" w:cs="Times New Roman"/>
          <w:sz w:val="24"/>
          <w:szCs w:val="24"/>
        </w:rPr>
        <w:t xml:space="preserve"> </w:t>
      </w:r>
      <w:r w:rsidRPr="00FE2118">
        <w:rPr>
          <w:rFonts w:ascii="Times New Roman" w:hAnsi="Times New Roman" w:cs="Times New Roman"/>
          <w:sz w:val="24"/>
          <w:szCs w:val="24"/>
        </w:rPr>
        <w:t>Gallego y Puentes (2018) expresan la necesidad de establecer acciones formativas para su capacitación y enfatizan en que esta preparación no debe estar solo centrada en el funcionamiento de la plataforma o LMS, sino en aspectos didácticos. De esta forma, las universidades se sitúan ante la problemática de cómo orientarlos en el diseño de las aulas virtuales</w:t>
      </w:r>
    </w:p>
    <w:p w:rsidR="00A248C5" w:rsidRPr="00FE2118" w:rsidRDefault="00A248C5" w:rsidP="00FE2118">
      <w:pPr>
        <w:spacing w:after="0" w:line="360" w:lineRule="auto"/>
        <w:jc w:val="both"/>
        <w:rPr>
          <w:rFonts w:ascii="Times New Roman" w:hAnsi="Times New Roman" w:cs="Times New Roman"/>
          <w:sz w:val="24"/>
          <w:szCs w:val="24"/>
        </w:rPr>
      </w:pPr>
      <w:r w:rsidRPr="00FE2118">
        <w:rPr>
          <w:rFonts w:ascii="Times New Roman" w:hAnsi="Times New Roman" w:cs="Times New Roman"/>
          <w:sz w:val="24"/>
          <w:szCs w:val="24"/>
        </w:rPr>
        <w:t>Sin embargo, las tecnologías en función del aprendizaje no alcanzan significado alguno si no poseen una concepción didáctica que las respalde. Se puede trabajar con tecnologías con un objetivo académico, con esquemas tradicionales de enseñanza, bajo formas reproductivas, donde el alumno tome un conocimiento acabado, preconcebido, y no realice aportaciones como sujeto activo</w:t>
      </w:r>
      <w:r w:rsidR="00B94820" w:rsidRPr="00FE2118">
        <w:rPr>
          <w:rFonts w:ascii="Times New Roman" w:hAnsi="Times New Roman" w:cs="Times New Roman"/>
          <w:sz w:val="24"/>
          <w:szCs w:val="24"/>
        </w:rPr>
        <w:t xml:space="preserve"> (</w:t>
      </w:r>
      <w:r w:rsidRPr="00FE2118">
        <w:rPr>
          <w:rFonts w:ascii="Times New Roman" w:hAnsi="Times New Roman" w:cs="Times New Roman"/>
          <w:sz w:val="24"/>
          <w:szCs w:val="24"/>
        </w:rPr>
        <w:t>Andreu</w:t>
      </w:r>
      <w:r w:rsidR="00B94820" w:rsidRPr="00FE2118">
        <w:rPr>
          <w:rFonts w:ascii="Times New Roman" w:hAnsi="Times New Roman" w:cs="Times New Roman"/>
          <w:sz w:val="24"/>
          <w:szCs w:val="24"/>
        </w:rPr>
        <w:t xml:space="preserve">, </w:t>
      </w:r>
      <w:r w:rsidRPr="00FE2118">
        <w:rPr>
          <w:rFonts w:ascii="Times New Roman" w:hAnsi="Times New Roman" w:cs="Times New Roman"/>
          <w:sz w:val="24"/>
          <w:szCs w:val="24"/>
        </w:rPr>
        <w:t xml:space="preserve">2016). </w:t>
      </w:r>
    </w:p>
    <w:p w:rsidR="00A248C5" w:rsidRPr="00FE2118" w:rsidRDefault="00A248C5" w:rsidP="00FE2118">
      <w:pPr>
        <w:spacing w:after="0" w:line="360" w:lineRule="auto"/>
        <w:jc w:val="both"/>
        <w:rPr>
          <w:rFonts w:ascii="Times New Roman" w:hAnsi="Times New Roman" w:cs="Times New Roman"/>
          <w:sz w:val="24"/>
          <w:szCs w:val="24"/>
        </w:rPr>
      </w:pPr>
      <w:r w:rsidRPr="00FE2118">
        <w:rPr>
          <w:rFonts w:ascii="Times New Roman" w:hAnsi="Times New Roman" w:cs="Times New Roman"/>
          <w:sz w:val="24"/>
          <w:szCs w:val="24"/>
        </w:rPr>
        <w:lastRenderedPageBreak/>
        <w:t xml:space="preserve">La </w:t>
      </w:r>
      <w:r w:rsidRPr="00FE2118">
        <w:rPr>
          <w:rFonts w:ascii="Times New Roman" w:hAnsi="Times New Roman" w:cs="Times New Roman"/>
          <w:i/>
          <w:sz w:val="24"/>
          <w:szCs w:val="24"/>
        </w:rPr>
        <w:t xml:space="preserve">Gestión institucional y departamental (92,3 %) tiene relación con las políticas y la organización de este proceso. </w:t>
      </w:r>
      <w:r w:rsidRPr="00FE2118">
        <w:rPr>
          <w:rFonts w:ascii="Times New Roman" w:hAnsi="Times New Roman" w:cs="Times New Roman"/>
          <w:sz w:val="24"/>
          <w:szCs w:val="24"/>
        </w:rPr>
        <w:t>La elaboración de estrategias a corto, mediano y largo plazo para integrar las TIC a la docencia, constituye el punto de partida para el éxito de la implementación del e-</w:t>
      </w:r>
      <w:proofErr w:type="spellStart"/>
      <w:r w:rsidRPr="00FE2118">
        <w:rPr>
          <w:rFonts w:ascii="Times New Roman" w:hAnsi="Times New Roman" w:cs="Times New Roman"/>
          <w:sz w:val="24"/>
          <w:szCs w:val="24"/>
        </w:rPr>
        <w:t>learning</w:t>
      </w:r>
      <w:proofErr w:type="spellEnd"/>
      <w:r w:rsidRPr="00FE2118">
        <w:rPr>
          <w:rFonts w:ascii="Times New Roman" w:hAnsi="Times New Roman" w:cs="Times New Roman"/>
          <w:sz w:val="24"/>
          <w:szCs w:val="24"/>
        </w:rPr>
        <w:t>, sin embargo, las políticas requieren de una implicación consciente y una actitud proactiva.</w:t>
      </w:r>
    </w:p>
    <w:p w:rsidR="001662DD" w:rsidRPr="00FE2118" w:rsidRDefault="00A248C5" w:rsidP="00FE2118">
      <w:pPr>
        <w:spacing w:after="0" w:line="360" w:lineRule="auto"/>
        <w:jc w:val="both"/>
        <w:rPr>
          <w:rFonts w:ascii="Times New Roman" w:hAnsi="Times New Roman" w:cs="Times New Roman"/>
          <w:sz w:val="24"/>
          <w:szCs w:val="24"/>
        </w:rPr>
      </w:pPr>
      <w:r w:rsidRPr="00FE2118">
        <w:rPr>
          <w:rFonts w:ascii="Times New Roman" w:hAnsi="Times New Roman" w:cs="Times New Roman"/>
          <w:sz w:val="24"/>
          <w:szCs w:val="24"/>
        </w:rPr>
        <w:t>Al respecto Narváez J. (2015) expresa</w:t>
      </w:r>
      <w:r w:rsidR="001662DD" w:rsidRPr="00FE2118">
        <w:rPr>
          <w:rFonts w:ascii="Times New Roman" w:hAnsi="Times New Roman" w:cs="Times New Roman"/>
          <w:sz w:val="24"/>
          <w:szCs w:val="24"/>
        </w:rPr>
        <w:t>:</w:t>
      </w:r>
      <w:r w:rsidRPr="00FE2118">
        <w:rPr>
          <w:rFonts w:ascii="Times New Roman" w:hAnsi="Times New Roman" w:cs="Times New Roman"/>
          <w:sz w:val="24"/>
          <w:szCs w:val="24"/>
        </w:rPr>
        <w:t xml:space="preserve"> </w:t>
      </w:r>
    </w:p>
    <w:p w:rsidR="00A248C5" w:rsidRPr="00FE2118" w:rsidRDefault="001662DD" w:rsidP="00FE2118">
      <w:pPr>
        <w:spacing w:after="0" w:line="360" w:lineRule="auto"/>
        <w:ind w:left="567"/>
        <w:jc w:val="both"/>
        <w:rPr>
          <w:rFonts w:ascii="Times New Roman" w:hAnsi="Times New Roman" w:cs="Times New Roman"/>
          <w:sz w:val="24"/>
          <w:szCs w:val="24"/>
        </w:rPr>
      </w:pPr>
      <w:r w:rsidRPr="00FE2118">
        <w:rPr>
          <w:rFonts w:ascii="Times New Roman" w:hAnsi="Times New Roman" w:cs="Times New Roman"/>
          <w:sz w:val="24"/>
          <w:szCs w:val="24"/>
        </w:rPr>
        <w:t>E</w:t>
      </w:r>
      <w:r w:rsidR="00A248C5" w:rsidRPr="00FE2118">
        <w:rPr>
          <w:rFonts w:ascii="Times New Roman" w:hAnsi="Times New Roman" w:cs="Times New Roman"/>
          <w:sz w:val="24"/>
          <w:szCs w:val="24"/>
        </w:rPr>
        <w:t xml:space="preserve">n el desarrollo de las estrategias de una organización universitaria se debe escrutar el futuro a la luz de las condiciones que posee, para determinar cómo prepararla para enfrentar los riesgos y explotar las oportunidades que ese futuro le depara. Para lograrlo es extremadamente importante el liderazgo y la gestión en la definición de sus objetivos. </w:t>
      </w:r>
      <w:r w:rsidRPr="00FE2118">
        <w:rPr>
          <w:rFonts w:ascii="Times New Roman" w:hAnsi="Times New Roman" w:cs="Times New Roman"/>
          <w:sz w:val="24"/>
          <w:szCs w:val="24"/>
        </w:rPr>
        <w:t>(p.16)</w:t>
      </w:r>
    </w:p>
    <w:p w:rsidR="00A248C5" w:rsidRPr="00FE2118" w:rsidRDefault="00A248C5" w:rsidP="00FE2118">
      <w:pPr>
        <w:spacing w:after="0" w:line="360" w:lineRule="auto"/>
        <w:jc w:val="both"/>
        <w:rPr>
          <w:rFonts w:ascii="Times New Roman" w:hAnsi="Times New Roman" w:cs="Times New Roman"/>
          <w:sz w:val="24"/>
          <w:szCs w:val="24"/>
        </w:rPr>
      </w:pPr>
      <w:r w:rsidRPr="00FE2118">
        <w:rPr>
          <w:rFonts w:ascii="Times New Roman" w:hAnsi="Times New Roman" w:cs="Times New Roman"/>
          <w:sz w:val="24"/>
          <w:szCs w:val="24"/>
        </w:rPr>
        <w:t xml:space="preserve">Las experiencias nos han demostrado que el factor preparación, está estrechamente ligado con el nivel de gestión alcanzado   tanto en la institución como en los departamentos.  Se requiere de un aparato organizativo de asesoría técnico y metodológica, del trabajo coordinado con especialistas que puedan capacitar a los docentes y del diseño de acciones estratégicas que posibilite el dominio de las bases legales que sustentan el proceso. </w:t>
      </w:r>
    </w:p>
    <w:p w:rsidR="00A248C5" w:rsidRPr="00FE2118" w:rsidRDefault="00A248C5" w:rsidP="00FE2118">
      <w:pPr>
        <w:spacing w:after="0" w:line="360" w:lineRule="auto"/>
        <w:jc w:val="both"/>
        <w:rPr>
          <w:rFonts w:ascii="Times New Roman" w:hAnsi="Times New Roman" w:cs="Times New Roman"/>
          <w:sz w:val="24"/>
          <w:szCs w:val="24"/>
        </w:rPr>
      </w:pPr>
      <w:r w:rsidRPr="00FE2118">
        <w:rPr>
          <w:rFonts w:ascii="Times New Roman" w:hAnsi="Times New Roman" w:cs="Times New Roman"/>
          <w:sz w:val="24"/>
          <w:szCs w:val="24"/>
        </w:rPr>
        <w:t>La falta de preparación didáctica para desarrollar un proceso de enseñanza-aprendizaje mediado por tecnologías se ubica como factor altamente incidente (90,2%). De las 12 facultades que componen la universidad solo 2 poseen docentes con formación pedagógica y ello influye en la no comprensión de cómo debe desarrollarse un proceso de enseñanza-aprendizaje virtual.</w:t>
      </w:r>
    </w:p>
    <w:p w:rsidR="00A248C5" w:rsidRPr="00FE2118" w:rsidRDefault="00A248C5" w:rsidP="00FE2118">
      <w:pPr>
        <w:spacing w:after="0" w:line="360" w:lineRule="auto"/>
        <w:jc w:val="both"/>
        <w:rPr>
          <w:rFonts w:ascii="Times New Roman" w:hAnsi="Times New Roman" w:cs="Times New Roman"/>
          <w:sz w:val="24"/>
          <w:szCs w:val="24"/>
        </w:rPr>
      </w:pPr>
      <w:r w:rsidRPr="00FE2118">
        <w:rPr>
          <w:rFonts w:ascii="Times New Roman" w:hAnsi="Times New Roman" w:cs="Times New Roman"/>
          <w:sz w:val="24"/>
          <w:szCs w:val="24"/>
        </w:rPr>
        <w:t xml:space="preserve">Un indicador de ello se revela en el diagnóstico de aulas virtuales en Moodle, al encontrarse muchos casos de aulas convertidas en verdaderos repositorios bibliográficos, donde todo el contenido se organiza en ficheros y carpetas. </w:t>
      </w:r>
    </w:p>
    <w:p w:rsidR="00A248C5" w:rsidRPr="00FE2118" w:rsidRDefault="00A248C5" w:rsidP="00FE2118">
      <w:pPr>
        <w:spacing w:after="0" w:line="360" w:lineRule="auto"/>
        <w:jc w:val="both"/>
        <w:rPr>
          <w:rFonts w:ascii="Times New Roman" w:hAnsi="Times New Roman" w:cs="Times New Roman"/>
          <w:sz w:val="24"/>
          <w:szCs w:val="24"/>
        </w:rPr>
      </w:pPr>
      <w:r w:rsidRPr="00FE2118">
        <w:rPr>
          <w:rFonts w:ascii="Times New Roman" w:hAnsi="Times New Roman" w:cs="Times New Roman"/>
          <w:sz w:val="24"/>
          <w:szCs w:val="24"/>
        </w:rPr>
        <w:t xml:space="preserve">En esta primera etapa se comenzó a realizar diagnósticos del estado de las aulas virtuales. De un total de 160 aulas soportadas en Moodle en septiembre de 2015, se logró elevar este número a 412 en julio de 2016. A partir de esta fecha se decide a incorporar un </w:t>
      </w:r>
      <w:r w:rsidRPr="00FE2118">
        <w:rPr>
          <w:rFonts w:ascii="Times New Roman" w:hAnsi="Times New Roman" w:cs="Times New Roman"/>
          <w:sz w:val="24"/>
          <w:szCs w:val="24"/>
        </w:rPr>
        <w:lastRenderedPageBreak/>
        <w:t xml:space="preserve">sistema de indicadores para la evaluación de la calidad de las mismas, ya que se declaraban como aulas virtuales   aquellas consistente solo en ficheros o carpetas. </w:t>
      </w:r>
    </w:p>
    <w:p w:rsidR="00A248C5" w:rsidRPr="00FE2118" w:rsidRDefault="00A248C5" w:rsidP="00FE2118">
      <w:pPr>
        <w:spacing w:after="0" w:line="360" w:lineRule="auto"/>
        <w:jc w:val="both"/>
        <w:rPr>
          <w:rFonts w:ascii="Times New Roman" w:hAnsi="Times New Roman" w:cs="Times New Roman"/>
          <w:sz w:val="24"/>
          <w:szCs w:val="24"/>
        </w:rPr>
      </w:pPr>
      <w:r w:rsidRPr="00FE2118">
        <w:rPr>
          <w:rFonts w:ascii="Times New Roman" w:hAnsi="Times New Roman" w:cs="Times New Roman"/>
          <w:sz w:val="24"/>
          <w:szCs w:val="24"/>
        </w:rPr>
        <w:t xml:space="preserve">En la </w:t>
      </w:r>
      <w:r w:rsidRPr="00FE2118">
        <w:rPr>
          <w:rFonts w:ascii="Times New Roman" w:hAnsi="Times New Roman" w:cs="Times New Roman"/>
          <w:b/>
          <w:i/>
          <w:sz w:val="24"/>
          <w:szCs w:val="24"/>
        </w:rPr>
        <w:t>segunda etapa (2017-2018)</w:t>
      </w:r>
      <w:r w:rsidRPr="00FE2118">
        <w:rPr>
          <w:rFonts w:ascii="Times New Roman" w:hAnsi="Times New Roman" w:cs="Times New Roman"/>
          <w:sz w:val="24"/>
          <w:szCs w:val="24"/>
        </w:rPr>
        <w:t xml:space="preserve"> se comenzaron a ejecutar las primeras acciones estratégicas institucionales y departamentales para la implementación del e-</w:t>
      </w:r>
      <w:proofErr w:type="spellStart"/>
      <w:r w:rsidRPr="00FE2118">
        <w:rPr>
          <w:rFonts w:ascii="Times New Roman" w:hAnsi="Times New Roman" w:cs="Times New Roman"/>
          <w:sz w:val="24"/>
          <w:szCs w:val="24"/>
        </w:rPr>
        <w:t>learning</w:t>
      </w:r>
      <w:proofErr w:type="spellEnd"/>
      <w:r w:rsidRPr="00FE2118">
        <w:rPr>
          <w:rFonts w:ascii="Times New Roman" w:hAnsi="Times New Roman" w:cs="Times New Roman"/>
          <w:sz w:val="24"/>
          <w:szCs w:val="24"/>
        </w:rPr>
        <w:t xml:space="preserve"> con el nuevo Modelo de Educación a Distancia</w:t>
      </w:r>
    </w:p>
    <w:p w:rsidR="00A248C5" w:rsidRPr="00FE2118" w:rsidRDefault="00A248C5" w:rsidP="00FE2118">
      <w:pPr>
        <w:spacing w:after="0" w:line="360" w:lineRule="auto"/>
        <w:jc w:val="both"/>
        <w:rPr>
          <w:rFonts w:ascii="Times New Roman" w:hAnsi="Times New Roman" w:cs="Times New Roman"/>
          <w:sz w:val="24"/>
          <w:szCs w:val="24"/>
        </w:rPr>
      </w:pPr>
      <w:r w:rsidRPr="00FE2118">
        <w:rPr>
          <w:rFonts w:ascii="Times New Roman" w:hAnsi="Times New Roman" w:cs="Times New Roman"/>
          <w:sz w:val="24"/>
          <w:szCs w:val="24"/>
        </w:rPr>
        <w:t xml:space="preserve">Se trazaron una serie de direcciones de trabajo a nivel institucional comenzando con el inicio de una preparación intensiva de docentes y directivos la asimilación de las tecnologías en función de la actividad científica educacional. </w:t>
      </w:r>
    </w:p>
    <w:p w:rsidR="00A248C5" w:rsidRPr="00FE2118" w:rsidRDefault="00A248C5" w:rsidP="00FE2118">
      <w:pPr>
        <w:spacing w:after="0" w:line="360" w:lineRule="auto"/>
        <w:jc w:val="both"/>
        <w:rPr>
          <w:rFonts w:ascii="Times New Roman" w:hAnsi="Times New Roman" w:cs="Times New Roman"/>
          <w:sz w:val="24"/>
          <w:szCs w:val="24"/>
        </w:rPr>
      </w:pPr>
      <w:r w:rsidRPr="00FE2118">
        <w:rPr>
          <w:rFonts w:ascii="Times New Roman" w:hAnsi="Times New Roman" w:cs="Times New Roman"/>
          <w:sz w:val="24"/>
          <w:szCs w:val="24"/>
        </w:rPr>
        <w:t xml:space="preserve">Se trabajó en dos vías fundamentales: el trabajo metodológico y la superación posgraduada. El trabajo metodológico estuvo encaminado a comprender el reto de la educación a distancia, y reflexionar sobre algunos elementos en el orden teórico y metodológico. </w:t>
      </w:r>
    </w:p>
    <w:p w:rsidR="00A248C5" w:rsidRPr="00FE2118" w:rsidRDefault="00A248C5" w:rsidP="00FE2118">
      <w:pPr>
        <w:spacing w:after="0" w:line="360" w:lineRule="auto"/>
        <w:jc w:val="both"/>
        <w:rPr>
          <w:rFonts w:ascii="Times New Roman" w:hAnsi="Times New Roman" w:cs="Times New Roman"/>
          <w:sz w:val="24"/>
          <w:szCs w:val="24"/>
        </w:rPr>
      </w:pPr>
      <w:r w:rsidRPr="00FE2118">
        <w:rPr>
          <w:rFonts w:ascii="Times New Roman" w:hAnsi="Times New Roman" w:cs="Times New Roman"/>
          <w:sz w:val="24"/>
          <w:szCs w:val="24"/>
        </w:rPr>
        <w:t xml:space="preserve">Por tal motivo, ya se impartieron en esta etapa cinco actividades metodológicas a nivel institucional para jefes de carrera, de disciplina, decanos, vicedecanos y otros directivos. </w:t>
      </w:r>
    </w:p>
    <w:p w:rsidR="00A248C5" w:rsidRPr="00FE2118" w:rsidRDefault="00A248C5" w:rsidP="00FE2118">
      <w:pPr>
        <w:spacing w:after="0" w:line="360" w:lineRule="auto"/>
        <w:jc w:val="both"/>
        <w:rPr>
          <w:rFonts w:ascii="Times New Roman" w:hAnsi="Times New Roman" w:cs="Times New Roman"/>
          <w:sz w:val="24"/>
          <w:szCs w:val="24"/>
        </w:rPr>
      </w:pPr>
      <w:r w:rsidRPr="00FE2118">
        <w:rPr>
          <w:rFonts w:ascii="Times New Roman" w:hAnsi="Times New Roman" w:cs="Times New Roman"/>
          <w:sz w:val="24"/>
          <w:szCs w:val="24"/>
        </w:rPr>
        <w:t xml:space="preserve">Los temas fueron los siguientes: </w:t>
      </w:r>
    </w:p>
    <w:p w:rsidR="00A248C5" w:rsidRPr="00FE2118" w:rsidRDefault="00A248C5" w:rsidP="00FE2118">
      <w:pPr>
        <w:pStyle w:val="Prrafodelista"/>
        <w:numPr>
          <w:ilvl w:val="0"/>
          <w:numId w:val="3"/>
        </w:numPr>
        <w:spacing w:after="0" w:line="360" w:lineRule="auto"/>
        <w:jc w:val="both"/>
        <w:rPr>
          <w:rFonts w:ascii="Times New Roman" w:hAnsi="Times New Roman" w:cs="Times New Roman"/>
          <w:sz w:val="24"/>
          <w:szCs w:val="24"/>
        </w:rPr>
      </w:pPr>
      <w:r w:rsidRPr="00FE2118">
        <w:rPr>
          <w:rFonts w:ascii="Times New Roman" w:hAnsi="Times New Roman" w:cs="Times New Roman"/>
          <w:sz w:val="24"/>
          <w:szCs w:val="24"/>
        </w:rPr>
        <w:t>Retos de la Educación a Distancia en Cuba y en la UCLV.</w:t>
      </w:r>
    </w:p>
    <w:p w:rsidR="00A248C5" w:rsidRPr="00FE2118" w:rsidRDefault="00A248C5" w:rsidP="00FE2118">
      <w:pPr>
        <w:pStyle w:val="Prrafodelista"/>
        <w:numPr>
          <w:ilvl w:val="0"/>
          <w:numId w:val="3"/>
        </w:numPr>
        <w:spacing w:after="0" w:line="360" w:lineRule="auto"/>
        <w:jc w:val="both"/>
        <w:rPr>
          <w:rFonts w:ascii="Times New Roman" w:hAnsi="Times New Roman" w:cs="Times New Roman"/>
          <w:sz w:val="24"/>
          <w:szCs w:val="24"/>
        </w:rPr>
      </w:pPr>
      <w:r w:rsidRPr="00FE2118">
        <w:rPr>
          <w:rFonts w:ascii="Times New Roman" w:hAnsi="Times New Roman" w:cs="Times New Roman"/>
          <w:sz w:val="24"/>
          <w:szCs w:val="24"/>
        </w:rPr>
        <w:t>El uso de las plataformas interactivas en la educación superior (2 actividades metodológicas).</w:t>
      </w:r>
    </w:p>
    <w:p w:rsidR="00A248C5" w:rsidRPr="00FE2118" w:rsidRDefault="00A248C5" w:rsidP="00FE2118">
      <w:pPr>
        <w:pStyle w:val="Prrafodelista"/>
        <w:numPr>
          <w:ilvl w:val="0"/>
          <w:numId w:val="3"/>
        </w:numPr>
        <w:spacing w:after="0" w:line="360" w:lineRule="auto"/>
        <w:jc w:val="both"/>
        <w:rPr>
          <w:rFonts w:ascii="Times New Roman" w:hAnsi="Times New Roman" w:cs="Times New Roman"/>
          <w:sz w:val="24"/>
          <w:szCs w:val="24"/>
        </w:rPr>
      </w:pPr>
      <w:r w:rsidRPr="00FE2118">
        <w:rPr>
          <w:rFonts w:ascii="Times New Roman" w:hAnsi="Times New Roman" w:cs="Times New Roman"/>
          <w:sz w:val="24"/>
          <w:szCs w:val="24"/>
        </w:rPr>
        <w:t xml:space="preserve">Diagnóstico de las aulas virtuales en la UCLV y por Facultades. Indicadores para la evaluación de la calidad de las aulas virtuales. Acciones estratégicas. </w:t>
      </w:r>
    </w:p>
    <w:p w:rsidR="00A248C5" w:rsidRPr="00FE2118" w:rsidRDefault="00A248C5" w:rsidP="00FE2118">
      <w:pPr>
        <w:pStyle w:val="Prrafodelista"/>
        <w:numPr>
          <w:ilvl w:val="0"/>
          <w:numId w:val="3"/>
        </w:numPr>
        <w:spacing w:after="0" w:line="360" w:lineRule="auto"/>
        <w:jc w:val="both"/>
        <w:rPr>
          <w:rFonts w:ascii="Times New Roman" w:hAnsi="Times New Roman" w:cs="Times New Roman"/>
          <w:sz w:val="24"/>
          <w:szCs w:val="24"/>
        </w:rPr>
      </w:pPr>
      <w:r w:rsidRPr="00FE2118">
        <w:rPr>
          <w:rFonts w:ascii="Times New Roman" w:hAnsi="Times New Roman" w:cs="Times New Roman"/>
          <w:sz w:val="24"/>
          <w:szCs w:val="24"/>
        </w:rPr>
        <w:t xml:space="preserve">La autogestión del aprendizaje con el uso de las TIC. </w:t>
      </w:r>
    </w:p>
    <w:p w:rsidR="00A248C5" w:rsidRPr="00FE2118" w:rsidRDefault="00A248C5" w:rsidP="00FE2118">
      <w:pPr>
        <w:spacing w:after="0" w:line="360" w:lineRule="auto"/>
        <w:jc w:val="both"/>
        <w:rPr>
          <w:rFonts w:ascii="Times New Roman" w:hAnsi="Times New Roman" w:cs="Times New Roman"/>
          <w:sz w:val="24"/>
          <w:szCs w:val="24"/>
        </w:rPr>
      </w:pPr>
      <w:r w:rsidRPr="00FE2118">
        <w:rPr>
          <w:rFonts w:ascii="Times New Roman" w:hAnsi="Times New Roman" w:cs="Times New Roman"/>
          <w:sz w:val="24"/>
          <w:szCs w:val="24"/>
        </w:rPr>
        <w:t xml:space="preserve">La vía del posgrado en la universidad, puede considerarse aquella que ha dado los principales resultados prácticos en la formación de docentes y directivos. </w:t>
      </w:r>
    </w:p>
    <w:p w:rsidR="00A248C5" w:rsidRPr="00FE2118" w:rsidRDefault="00A248C5" w:rsidP="00FE2118">
      <w:pPr>
        <w:spacing w:after="0" w:line="360" w:lineRule="auto"/>
        <w:jc w:val="both"/>
        <w:rPr>
          <w:rFonts w:ascii="Times New Roman" w:hAnsi="Times New Roman" w:cs="Times New Roman"/>
          <w:sz w:val="24"/>
          <w:szCs w:val="24"/>
        </w:rPr>
      </w:pPr>
      <w:r w:rsidRPr="00FE2118">
        <w:rPr>
          <w:rFonts w:ascii="Times New Roman" w:hAnsi="Times New Roman" w:cs="Times New Roman"/>
          <w:sz w:val="24"/>
          <w:szCs w:val="24"/>
        </w:rPr>
        <w:t xml:space="preserve"> Se comenzó a impartir varios posgrados para preparar a docentes y directivos titulado “La creación de Aulas Virtuales en la Educación Superior”. Es importante destacar que en estos posgrados se implementó una metodología como resultado científico que se ha ido perfeccionando año tras año y por esta razón, estos cambios han conllevado a dividir el posgrado en diferentes ediciones. Actualmente se imparte la quinta edición del mismo.  </w:t>
      </w:r>
    </w:p>
    <w:p w:rsidR="00A248C5" w:rsidRPr="00FE2118" w:rsidRDefault="00A248C5" w:rsidP="00FE2118">
      <w:pPr>
        <w:spacing w:after="0" w:line="360" w:lineRule="auto"/>
        <w:jc w:val="both"/>
        <w:rPr>
          <w:rFonts w:ascii="Times New Roman" w:hAnsi="Times New Roman" w:cs="Times New Roman"/>
          <w:sz w:val="24"/>
          <w:szCs w:val="24"/>
        </w:rPr>
      </w:pPr>
      <w:r w:rsidRPr="00FE2118">
        <w:rPr>
          <w:rFonts w:ascii="Times New Roman" w:hAnsi="Times New Roman" w:cs="Times New Roman"/>
          <w:sz w:val="24"/>
          <w:szCs w:val="24"/>
        </w:rPr>
        <w:lastRenderedPageBreak/>
        <w:t xml:space="preserve">Hasta el momento han egresado del mismo 298 docentes y/o directivos. Un total de 100 docentes a superar constituye la meta propuesta en el 2019. No obstante, el porciento de profesores preparados es insuficiente en una universidad de tal magnitud. </w:t>
      </w:r>
    </w:p>
    <w:p w:rsidR="00A248C5" w:rsidRPr="00FE2118" w:rsidRDefault="00A248C5" w:rsidP="00FE2118">
      <w:pPr>
        <w:spacing w:after="0" w:line="360" w:lineRule="auto"/>
        <w:jc w:val="both"/>
        <w:rPr>
          <w:rFonts w:ascii="Times New Roman" w:hAnsi="Times New Roman" w:cs="Times New Roman"/>
          <w:sz w:val="24"/>
          <w:szCs w:val="24"/>
        </w:rPr>
      </w:pPr>
      <w:r w:rsidRPr="00FE2118">
        <w:rPr>
          <w:rFonts w:ascii="Times New Roman" w:hAnsi="Times New Roman" w:cs="Times New Roman"/>
          <w:sz w:val="24"/>
          <w:szCs w:val="24"/>
        </w:rPr>
        <w:t xml:space="preserve">La siguiente gráfica muestra el crecimiento de las aulas virtuales desde 2015 hasta la actualidad, resultado del impacto significativo de preparación de los docentes. </w:t>
      </w:r>
    </w:p>
    <w:p w:rsidR="00A248C5" w:rsidRPr="00FE2118" w:rsidRDefault="00A248C5" w:rsidP="00FE2118">
      <w:pPr>
        <w:spacing w:after="0" w:line="360" w:lineRule="auto"/>
        <w:jc w:val="both"/>
        <w:rPr>
          <w:rFonts w:ascii="Times New Roman" w:hAnsi="Times New Roman" w:cs="Times New Roman"/>
          <w:sz w:val="24"/>
          <w:szCs w:val="24"/>
        </w:rPr>
      </w:pPr>
      <w:r w:rsidRPr="00FE2118">
        <w:rPr>
          <w:rFonts w:ascii="Times New Roman" w:hAnsi="Times New Roman" w:cs="Times New Roman"/>
          <w:noProof/>
          <w:sz w:val="24"/>
          <w:szCs w:val="24"/>
          <w:lang w:eastAsia="es-ES"/>
        </w:rPr>
        <w:drawing>
          <wp:inline distT="0" distB="0" distL="0" distR="0" wp14:anchorId="6AE9A9A3" wp14:editId="211DCF92">
            <wp:extent cx="4389120" cy="2176272"/>
            <wp:effectExtent l="0" t="0" r="11430" b="14605"/>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248C5" w:rsidRPr="00FE2118" w:rsidRDefault="00A248C5" w:rsidP="00FE2118">
      <w:pPr>
        <w:spacing w:after="0" w:line="360" w:lineRule="auto"/>
        <w:jc w:val="both"/>
        <w:rPr>
          <w:rFonts w:ascii="Times New Roman" w:hAnsi="Times New Roman" w:cs="Times New Roman"/>
          <w:sz w:val="18"/>
          <w:szCs w:val="18"/>
        </w:rPr>
      </w:pPr>
      <w:r w:rsidRPr="00FE2118">
        <w:rPr>
          <w:rFonts w:ascii="Times New Roman" w:hAnsi="Times New Roman" w:cs="Times New Roman"/>
        </w:rPr>
        <w:t xml:space="preserve">Gráfica 1: Crecimiento de las aulas virtuales en Moodle desde 2015 hasta la actualidad. </w:t>
      </w:r>
      <w:r w:rsidRPr="00FE2118">
        <w:rPr>
          <w:rFonts w:ascii="Times New Roman" w:hAnsi="Times New Roman" w:cs="Times New Roman"/>
          <w:sz w:val="18"/>
          <w:szCs w:val="18"/>
        </w:rPr>
        <w:t>Fuente: elaboración propia.</w:t>
      </w:r>
    </w:p>
    <w:p w:rsidR="00A248C5" w:rsidRPr="00FE2118" w:rsidRDefault="00A248C5" w:rsidP="00FE2118">
      <w:pPr>
        <w:spacing w:after="0" w:line="360" w:lineRule="auto"/>
        <w:jc w:val="both"/>
        <w:rPr>
          <w:rFonts w:ascii="Times New Roman" w:hAnsi="Times New Roman" w:cs="Times New Roman"/>
          <w:sz w:val="24"/>
          <w:szCs w:val="24"/>
        </w:rPr>
      </w:pPr>
      <w:r w:rsidRPr="00FE2118">
        <w:rPr>
          <w:rFonts w:ascii="Times New Roman" w:hAnsi="Times New Roman" w:cs="Times New Roman"/>
          <w:sz w:val="24"/>
          <w:szCs w:val="24"/>
        </w:rPr>
        <w:t>Entre otras de las principales acciones estratégicas se destacó la creación del Grupo de Educación a Distancia de la universidad encargado de divulgar y evaluar la implementación del Modelo de Educación a Distancia, proyectar políticas de desarrollo futuro a corto, mediano y largo plazo en materia de educación a distancia, implementar de forma sistemática el diagnóstico y rediseñar el plan de mejoras según resultados obtenidos.</w:t>
      </w:r>
    </w:p>
    <w:p w:rsidR="00A248C5" w:rsidRPr="00FE2118" w:rsidRDefault="00A248C5" w:rsidP="00FE2118">
      <w:pPr>
        <w:spacing w:after="0" w:line="360" w:lineRule="auto"/>
        <w:jc w:val="both"/>
        <w:rPr>
          <w:rFonts w:ascii="Times New Roman" w:hAnsi="Times New Roman" w:cs="Times New Roman"/>
          <w:sz w:val="24"/>
          <w:szCs w:val="24"/>
        </w:rPr>
      </w:pPr>
      <w:r w:rsidRPr="00FE2118">
        <w:rPr>
          <w:rFonts w:ascii="Times New Roman" w:hAnsi="Times New Roman" w:cs="Times New Roman"/>
          <w:sz w:val="24"/>
          <w:szCs w:val="24"/>
        </w:rPr>
        <w:t xml:space="preserve">Se elaboró un sistema de indicadores teóricamente fundamentados y las autoras se dieron a la tarea de comenzar a publicar en revistas de impacto y congresos internacionales, los resultados de mayor impacto obtenidos en la actividad investigativa. </w:t>
      </w:r>
    </w:p>
    <w:p w:rsidR="00A248C5" w:rsidRPr="00FE2118" w:rsidRDefault="00A248C5" w:rsidP="00FE2118">
      <w:pPr>
        <w:pStyle w:val="Default"/>
        <w:spacing w:line="360" w:lineRule="auto"/>
        <w:jc w:val="both"/>
        <w:rPr>
          <w:rFonts w:ascii="Times New Roman" w:hAnsi="Times New Roman" w:cs="Times New Roman"/>
          <w:iCs/>
          <w:color w:val="auto"/>
        </w:rPr>
      </w:pPr>
      <w:r w:rsidRPr="00FE2118">
        <w:rPr>
          <w:rFonts w:ascii="Times New Roman" w:hAnsi="Times New Roman" w:cs="Times New Roman"/>
          <w:iCs/>
          <w:color w:val="auto"/>
        </w:rPr>
        <w:t xml:space="preserve">En la </w:t>
      </w:r>
      <w:r w:rsidRPr="00FE2118">
        <w:rPr>
          <w:rFonts w:ascii="Times New Roman" w:hAnsi="Times New Roman" w:cs="Times New Roman"/>
          <w:b/>
          <w:iCs/>
          <w:color w:val="auto"/>
        </w:rPr>
        <w:t>tercera etapa (2018-actualidad)</w:t>
      </w:r>
      <w:r w:rsidRPr="00FE2118">
        <w:rPr>
          <w:rFonts w:ascii="Times New Roman" w:hAnsi="Times New Roman" w:cs="Times New Roman"/>
          <w:iCs/>
          <w:color w:val="auto"/>
        </w:rPr>
        <w:t xml:space="preserve"> se implementó el Nuevo Modelo de Educación a Distancia en la carrera de Ciencias de la Información. Esta carrera fue seleccionada como la primera de la institución en introducir la modalidad e-</w:t>
      </w:r>
      <w:proofErr w:type="spellStart"/>
      <w:r w:rsidRPr="00FE2118">
        <w:rPr>
          <w:rFonts w:ascii="Times New Roman" w:hAnsi="Times New Roman" w:cs="Times New Roman"/>
          <w:iCs/>
          <w:color w:val="auto"/>
        </w:rPr>
        <w:t>learning</w:t>
      </w:r>
      <w:proofErr w:type="spellEnd"/>
      <w:r w:rsidRPr="00FE2118">
        <w:rPr>
          <w:rFonts w:ascii="Times New Roman" w:hAnsi="Times New Roman" w:cs="Times New Roman"/>
          <w:iCs/>
          <w:color w:val="auto"/>
        </w:rPr>
        <w:t xml:space="preserve"> por las experiencias que poseían con el viejo modelo de educación a distancia, por el dominio de habilidades </w:t>
      </w:r>
      <w:r w:rsidRPr="00FE2118">
        <w:rPr>
          <w:rFonts w:ascii="Times New Roman" w:hAnsi="Times New Roman" w:cs="Times New Roman"/>
          <w:iCs/>
          <w:color w:val="auto"/>
        </w:rPr>
        <w:lastRenderedPageBreak/>
        <w:t xml:space="preserve">informáticas por los profesores del departamento, la infraestructura tecnológica adecuada y las demandas históricas de ingreso a esta carrera. </w:t>
      </w:r>
    </w:p>
    <w:p w:rsidR="00A248C5" w:rsidRPr="00FE2118" w:rsidRDefault="00A248C5" w:rsidP="00FE2118">
      <w:pPr>
        <w:spacing w:after="0" w:line="360" w:lineRule="auto"/>
        <w:jc w:val="both"/>
        <w:rPr>
          <w:rFonts w:ascii="Times New Roman" w:hAnsi="Times New Roman" w:cs="Times New Roman"/>
          <w:i/>
          <w:sz w:val="24"/>
          <w:szCs w:val="24"/>
        </w:rPr>
      </w:pPr>
      <w:r w:rsidRPr="00FE2118">
        <w:rPr>
          <w:rFonts w:ascii="Times New Roman" w:hAnsi="Times New Roman" w:cs="Times New Roman"/>
          <w:sz w:val="24"/>
          <w:szCs w:val="24"/>
        </w:rPr>
        <w:t xml:space="preserve">Se trabajó en tres direcciones en la carrera Ciencias de la Información: </w:t>
      </w:r>
      <w:r w:rsidRPr="00FE2118">
        <w:rPr>
          <w:rFonts w:ascii="Times New Roman" w:hAnsi="Times New Roman" w:cs="Times New Roman"/>
          <w:i/>
          <w:sz w:val="24"/>
          <w:szCs w:val="24"/>
        </w:rPr>
        <w:t xml:space="preserve">en el plano teórico y legal, en el plano organizativo y en la superación de docentes en el manejo de plataformas interactivas por la vía del posgrado. </w:t>
      </w:r>
    </w:p>
    <w:p w:rsidR="00A248C5" w:rsidRPr="00FE2118" w:rsidRDefault="00A248C5" w:rsidP="00FE2118">
      <w:pPr>
        <w:spacing w:after="0" w:line="360" w:lineRule="auto"/>
        <w:jc w:val="both"/>
        <w:rPr>
          <w:rFonts w:ascii="Times New Roman" w:hAnsi="Times New Roman" w:cs="Times New Roman"/>
          <w:sz w:val="24"/>
          <w:szCs w:val="24"/>
        </w:rPr>
      </w:pPr>
      <w:r w:rsidRPr="00FE2118">
        <w:rPr>
          <w:rFonts w:ascii="Times New Roman" w:hAnsi="Times New Roman" w:cs="Times New Roman"/>
          <w:sz w:val="24"/>
          <w:szCs w:val="24"/>
        </w:rPr>
        <w:t>Los aspectos teóricos se abordaron utilizando el trabajo metodológico vía de preparación de docentes y directivos. Por tal motivo se impartió una primera actividad metodológica orientada a comprender algunos conceptos básicos relacionados con la educación a distancia en sus modalidades e-</w:t>
      </w:r>
      <w:proofErr w:type="spellStart"/>
      <w:r w:rsidRPr="00FE2118">
        <w:rPr>
          <w:rFonts w:ascii="Times New Roman" w:hAnsi="Times New Roman" w:cs="Times New Roman"/>
          <w:sz w:val="24"/>
          <w:szCs w:val="24"/>
        </w:rPr>
        <w:t>learning</w:t>
      </w:r>
      <w:proofErr w:type="spellEnd"/>
      <w:r w:rsidRPr="00FE2118">
        <w:rPr>
          <w:rFonts w:ascii="Times New Roman" w:hAnsi="Times New Roman" w:cs="Times New Roman"/>
          <w:sz w:val="24"/>
          <w:szCs w:val="24"/>
        </w:rPr>
        <w:t xml:space="preserve"> y b-</w:t>
      </w:r>
      <w:proofErr w:type="spellStart"/>
      <w:r w:rsidRPr="00FE2118">
        <w:rPr>
          <w:rFonts w:ascii="Times New Roman" w:hAnsi="Times New Roman" w:cs="Times New Roman"/>
          <w:sz w:val="24"/>
          <w:szCs w:val="24"/>
        </w:rPr>
        <w:t>learning</w:t>
      </w:r>
      <w:proofErr w:type="spellEnd"/>
      <w:r w:rsidRPr="00FE2118">
        <w:rPr>
          <w:rFonts w:ascii="Times New Roman" w:hAnsi="Times New Roman" w:cs="Times New Roman"/>
          <w:sz w:val="24"/>
          <w:szCs w:val="24"/>
        </w:rPr>
        <w:t xml:space="preserve">, a estudiar conceptos rectores como el de aulas virtuales y su relación con las plataformas como soporte tecnológico y a fundamentar el carácter del aprendizaje bajo los actuales enfoques que asume la pedagogía cubana. </w:t>
      </w:r>
    </w:p>
    <w:p w:rsidR="00A248C5" w:rsidRPr="00FE2118" w:rsidRDefault="00A248C5" w:rsidP="00FE2118">
      <w:pPr>
        <w:spacing w:after="0" w:line="360" w:lineRule="auto"/>
        <w:jc w:val="both"/>
        <w:rPr>
          <w:rFonts w:ascii="Times New Roman" w:hAnsi="Times New Roman" w:cs="Times New Roman"/>
          <w:sz w:val="24"/>
          <w:szCs w:val="24"/>
        </w:rPr>
      </w:pPr>
      <w:r w:rsidRPr="00FE2118">
        <w:rPr>
          <w:rFonts w:ascii="Times New Roman" w:hAnsi="Times New Roman" w:cs="Times New Roman"/>
          <w:sz w:val="24"/>
          <w:szCs w:val="24"/>
        </w:rPr>
        <w:t>La segunda actividad metodológica se centró en los aspectos legales, esencialmente en el estudio del nuevo Modelo de Educación a Distancia de la Educación Superior Cubana, los indicadores para la implementación del e-</w:t>
      </w:r>
      <w:proofErr w:type="spellStart"/>
      <w:r w:rsidRPr="00FE2118">
        <w:rPr>
          <w:rFonts w:ascii="Times New Roman" w:hAnsi="Times New Roman" w:cs="Times New Roman"/>
          <w:sz w:val="24"/>
          <w:szCs w:val="24"/>
        </w:rPr>
        <w:t>learning</w:t>
      </w:r>
      <w:proofErr w:type="spellEnd"/>
      <w:r w:rsidRPr="00FE2118">
        <w:rPr>
          <w:rFonts w:ascii="Times New Roman" w:hAnsi="Times New Roman" w:cs="Times New Roman"/>
          <w:sz w:val="24"/>
          <w:szCs w:val="24"/>
        </w:rPr>
        <w:t xml:space="preserve"> bajo las exigencias de este modelo, la relación entre las demandas del Plan de Estudios E y las del nuevo modelo y el análisis de artículos esenciales de la Resolución 111/17. </w:t>
      </w:r>
    </w:p>
    <w:p w:rsidR="00A248C5" w:rsidRPr="00FE2118" w:rsidRDefault="00A248C5" w:rsidP="00FE2118">
      <w:pPr>
        <w:spacing w:after="0" w:line="360" w:lineRule="auto"/>
        <w:jc w:val="both"/>
        <w:rPr>
          <w:rFonts w:ascii="Times New Roman" w:hAnsi="Times New Roman" w:cs="Times New Roman"/>
          <w:sz w:val="24"/>
          <w:szCs w:val="24"/>
        </w:rPr>
      </w:pPr>
      <w:r w:rsidRPr="00FE2118">
        <w:rPr>
          <w:rFonts w:ascii="Times New Roman" w:hAnsi="Times New Roman" w:cs="Times New Roman"/>
          <w:sz w:val="24"/>
          <w:szCs w:val="24"/>
        </w:rPr>
        <w:t xml:space="preserve">El análisis de las bases conceptuales del Plan E fue fundamental para comprender el porqué de la implementación del Modelo de Educación a Distancia, estudiar sus componentes y principios que constituyen guías para la gestión departamental. </w:t>
      </w:r>
    </w:p>
    <w:p w:rsidR="00A248C5" w:rsidRPr="00FE2118" w:rsidRDefault="00A248C5" w:rsidP="00FE2118">
      <w:pPr>
        <w:spacing w:after="0" w:line="360" w:lineRule="auto"/>
        <w:jc w:val="both"/>
        <w:rPr>
          <w:rFonts w:ascii="Times New Roman" w:hAnsi="Times New Roman" w:cs="Times New Roman"/>
          <w:sz w:val="24"/>
          <w:szCs w:val="24"/>
        </w:rPr>
      </w:pPr>
      <w:r w:rsidRPr="00FE2118">
        <w:rPr>
          <w:rFonts w:ascii="Times New Roman" w:hAnsi="Times New Roman" w:cs="Times New Roman"/>
          <w:sz w:val="24"/>
          <w:szCs w:val="24"/>
        </w:rPr>
        <w:t xml:space="preserve">En el plano organizativo se trabajaron las siguientes direcciones:  </w:t>
      </w:r>
    </w:p>
    <w:p w:rsidR="00C14C60" w:rsidRPr="00FE2118" w:rsidRDefault="00C14C60" w:rsidP="00FE2118">
      <w:pPr>
        <w:spacing w:after="0" w:line="360" w:lineRule="auto"/>
        <w:jc w:val="both"/>
        <w:rPr>
          <w:rFonts w:ascii="Times New Roman" w:hAnsi="Times New Roman" w:cs="Times New Roman"/>
          <w:sz w:val="24"/>
          <w:szCs w:val="24"/>
        </w:rPr>
      </w:pPr>
      <w:r w:rsidRPr="00FE2118">
        <w:rPr>
          <w:rFonts w:ascii="Times New Roman" w:hAnsi="Times New Roman" w:cs="Times New Roman"/>
          <w:i/>
          <w:sz w:val="24"/>
          <w:szCs w:val="24"/>
        </w:rPr>
        <w:t>Organización del plan de Estudios</w:t>
      </w:r>
      <w:r w:rsidRPr="00FE2118">
        <w:rPr>
          <w:rFonts w:ascii="Times New Roman" w:hAnsi="Times New Roman" w:cs="Times New Roman"/>
          <w:sz w:val="24"/>
          <w:szCs w:val="24"/>
        </w:rPr>
        <w:t xml:space="preserve">: La experiencia comenzó con la implementación del nuevo Plan de Estudios (Plan E) en la carrera y entre los principales aspectos de organización estuvo la determinación de las asignaturas de precedencia para su ubicación en el plan de estudios, el análisis de la ubicación en tiempo de las asignaturas del ciclo básico, el análisis de las posibilidades de tener un máximo de posibles asignaturas a matricular teniendo en cuenta el total de asignaturas del plan de estudio para llevar un </w:t>
      </w:r>
      <w:r w:rsidRPr="00FE2118">
        <w:rPr>
          <w:rFonts w:ascii="Times New Roman" w:hAnsi="Times New Roman" w:cs="Times New Roman"/>
          <w:sz w:val="24"/>
          <w:szCs w:val="24"/>
        </w:rPr>
        <w:lastRenderedPageBreak/>
        <w:t xml:space="preserve">ritmo adecuado de avance por el estudiante así como la determinación de las etapas de matrículas, exámenes finales y bloques académicos. </w:t>
      </w:r>
    </w:p>
    <w:p w:rsidR="00C14C60" w:rsidRPr="00FE2118" w:rsidRDefault="00C14C60" w:rsidP="00FE2118">
      <w:pPr>
        <w:spacing w:after="0" w:line="360" w:lineRule="auto"/>
        <w:jc w:val="both"/>
        <w:rPr>
          <w:rFonts w:ascii="Times New Roman" w:hAnsi="Times New Roman" w:cs="Times New Roman"/>
          <w:sz w:val="24"/>
          <w:szCs w:val="24"/>
        </w:rPr>
      </w:pPr>
      <w:r w:rsidRPr="00FE2118">
        <w:rPr>
          <w:rFonts w:ascii="Times New Roman" w:hAnsi="Times New Roman" w:cs="Times New Roman"/>
          <w:sz w:val="24"/>
          <w:szCs w:val="24"/>
        </w:rPr>
        <w:t xml:space="preserve">En este momento organizativo, se realizó un fuerte debate en cuanto a cuáles pudieran ser las actividades presenciales, cómo organizar la práctica laboral bajo esta modalidad y otros aspectos esenciales que demandan las tipologías de currículos, cumpliendo el principio de la flexibilidad curricular que fundamenta el modelo. </w:t>
      </w:r>
    </w:p>
    <w:p w:rsidR="00C14C60" w:rsidRPr="00FE2118" w:rsidRDefault="00C14C60" w:rsidP="00FE2118">
      <w:pPr>
        <w:spacing w:after="0" w:line="360" w:lineRule="auto"/>
        <w:jc w:val="both"/>
        <w:rPr>
          <w:rFonts w:ascii="Times New Roman" w:hAnsi="Times New Roman" w:cs="Times New Roman"/>
          <w:sz w:val="24"/>
          <w:szCs w:val="24"/>
        </w:rPr>
      </w:pPr>
      <w:r w:rsidRPr="00FE2118">
        <w:rPr>
          <w:rFonts w:ascii="Times New Roman" w:hAnsi="Times New Roman" w:cs="Times New Roman"/>
          <w:i/>
          <w:sz w:val="24"/>
          <w:szCs w:val="24"/>
        </w:rPr>
        <w:t xml:space="preserve">Preparación de los docentes en Moodle: </w:t>
      </w:r>
      <w:r w:rsidRPr="00FE2118">
        <w:rPr>
          <w:rFonts w:ascii="Times New Roman" w:hAnsi="Times New Roman" w:cs="Times New Roman"/>
          <w:sz w:val="24"/>
          <w:szCs w:val="24"/>
        </w:rPr>
        <w:t xml:space="preserve">Se determinó preparar a los docentes en dos etapas. En una primera etapa se solicitó al Departamento de Tecnología Educativa el curso de posgrado “La Creación de Aulas Virtuales para la Educación Superior” que fue impartido en 8 sesiones de trabajo entre los meses de noviembre a enero de 2018.  </w:t>
      </w:r>
    </w:p>
    <w:p w:rsidR="00C14C60" w:rsidRPr="00FE2118" w:rsidRDefault="00C14C60" w:rsidP="00FE2118">
      <w:pPr>
        <w:spacing w:after="0" w:line="360" w:lineRule="auto"/>
        <w:jc w:val="both"/>
        <w:rPr>
          <w:rFonts w:ascii="Times New Roman" w:hAnsi="Times New Roman" w:cs="Times New Roman"/>
          <w:sz w:val="24"/>
          <w:szCs w:val="24"/>
        </w:rPr>
      </w:pPr>
      <w:r w:rsidRPr="00FE2118">
        <w:rPr>
          <w:rFonts w:ascii="Times New Roman" w:hAnsi="Times New Roman" w:cs="Times New Roman"/>
          <w:i/>
          <w:sz w:val="24"/>
          <w:szCs w:val="24"/>
        </w:rPr>
        <w:t xml:space="preserve">Selección de profesores, supervisores, profesores del ciclo básico y tutores: </w:t>
      </w:r>
      <w:r w:rsidRPr="00FE2118">
        <w:rPr>
          <w:rFonts w:ascii="Times New Roman" w:hAnsi="Times New Roman" w:cs="Times New Roman"/>
          <w:sz w:val="24"/>
          <w:szCs w:val="24"/>
        </w:rPr>
        <w:t xml:space="preserve">Este momento es esencial pues no es solo garantizar que se imparta la docencia, sino que se supervise la calidad. De esta forma quedaron identificados aquellos docentes que cubrirían cada asignatura para ir montando sus cursos en la plataforma, aquellos que fungirían como tutores y los que proponían para impartir asignaturas del ciclo básico. </w:t>
      </w:r>
    </w:p>
    <w:p w:rsidR="00C14C60" w:rsidRPr="00FE2118" w:rsidRDefault="00C14C60" w:rsidP="00FE2118">
      <w:pPr>
        <w:spacing w:after="0" w:line="360" w:lineRule="auto"/>
        <w:jc w:val="both"/>
        <w:rPr>
          <w:rFonts w:ascii="Times New Roman" w:hAnsi="Times New Roman" w:cs="Times New Roman"/>
          <w:sz w:val="24"/>
          <w:szCs w:val="24"/>
        </w:rPr>
      </w:pPr>
      <w:r w:rsidRPr="00FE2118">
        <w:rPr>
          <w:rFonts w:ascii="Times New Roman" w:hAnsi="Times New Roman" w:cs="Times New Roman"/>
          <w:sz w:val="24"/>
          <w:szCs w:val="24"/>
        </w:rPr>
        <w:t xml:space="preserve">Este último aspecto fue muy importante ya que estos docentes pertenecen a otras facultades o carreras y deben ser solicitados de manera oficial, además, resulta decisivo garantizar su preparación pues inician el curso con aquellas asignaturas que son requisitos de ingreso. </w:t>
      </w:r>
    </w:p>
    <w:p w:rsidR="00C14C60" w:rsidRPr="00FE2118" w:rsidRDefault="00C14C60" w:rsidP="00FE2118">
      <w:pPr>
        <w:spacing w:after="0" w:line="360" w:lineRule="auto"/>
        <w:jc w:val="both"/>
        <w:rPr>
          <w:rFonts w:ascii="Times New Roman" w:hAnsi="Times New Roman" w:cs="Times New Roman"/>
          <w:sz w:val="24"/>
          <w:szCs w:val="24"/>
        </w:rPr>
      </w:pPr>
      <w:r w:rsidRPr="00FE2118">
        <w:rPr>
          <w:rFonts w:ascii="Times New Roman" w:hAnsi="Times New Roman" w:cs="Times New Roman"/>
          <w:sz w:val="24"/>
          <w:szCs w:val="24"/>
        </w:rPr>
        <w:t xml:space="preserve">Otro elemento importante es el rol de los supervisores. La calidad de los cursos a distancia no solo depende del aspecto tecnológico, de la presencia de actividades interactivas que garanticen el seguimiento y evaluación del estudiante, sino de la didáctica, el rigor, cientificidad y actualidad del contenido, por tal motivo, resultó estratégico combinar como supervisores de calidad a los jefes de disciplina con aquellos docentes que obtuvieron mejores rendimientos en el curso de Moodle. </w:t>
      </w:r>
    </w:p>
    <w:p w:rsidR="00C14C60" w:rsidRPr="00FE2118" w:rsidRDefault="00C14C60" w:rsidP="00FE2118">
      <w:pPr>
        <w:spacing w:after="0" w:line="360" w:lineRule="auto"/>
        <w:jc w:val="both"/>
        <w:rPr>
          <w:rFonts w:ascii="Times New Roman" w:hAnsi="Times New Roman" w:cs="Times New Roman"/>
          <w:sz w:val="24"/>
          <w:szCs w:val="24"/>
        </w:rPr>
      </w:pPr>
      <w:r w:rsidRPr="00FE2118">
        <w:rPr>
          <w:rFonts w:ascii="Times New Roman" w:hAnsi="Times New Roman" w:cs="Times New Roman"/>
          <w:i/>
          <w:sz w:val="24"/>
          <w:szCs w:val="24"/>
        </w:rPr>
        <w:t xml:space="preserve">Organización de materiales y recursos educativos: </w:t>
      </w:r>
      <w:r w:rsidRPr="00FE2118">
        <w:rPr>
          <w:rFonts w:ascii="Times New Roman" w:hAnsi="Times New Roman" w:cs="Times New Roman"/>
          <w:sz w:val="24"/>
          <w:szCs w:val="24"/>
        </w:rPr>
        <w:t xml:space="preserve">Tal y como demanda el </w:t>
      </w:r>
      <w:r w:rsidRPr="00FE2118">
        <w:rPr>
          <w:rFonts w:ascii="Times New Roman" w:hAnsi="Times New Roman" w:cs="Times New Roman"/>
          <w:i/>
          <w:sz w:val="24"/>
          <w:szCs w:val="24"/>
        </w:rPr>
        <w:t>principio de la convergencia tecnológica</w:t>
      </w:r>
      <w:r w:rsidRPr="00FE2118">
        <w:rPr>
          <w:rFonts w:ascii="Times New Roman" w:hAnsi="Times New Roman" w:cs="Times New Roman"/>
          <w:sz w:val="24"/>
          <w:szCs w:val="24"/>
        </w:rPr>
        <w:t xml:space="preserve"> se deben organizar todos aquellos recursos para el aprendizaje, clasificar, integrar a repositorios institucionales y comenzar un conjunto de </w:t>
      </w:r>
      <w:r w:rsidRPr="00FE2118">
        <w:rPr>
          <w:rFonts w:ascii="Times New Roman" w:hAnsi="Times New Roman" w:cs="Times New Roman"/>
          <w:sz w:val="24"/>
          <w:szCs w:val="24"/>
        </w:rPr>
        <w:lastRenderedPageBreak/>
        <w:t xml:space="preserve">acciones para la producción de nuevos recursos educativos que puedan complementar los ya existentes. Es por ello, que el departamento se dio a la tarea de realizar este levantamiento en un plazo fijado para posteriormente proceder a su organización y ubicación tanto en la plataforma como en la biblioteca digital de la UCLV o el repositorio DSPACE. </w:t>
      </w:r>
    </w:p>
    <w:p w:rsidR="00C14C60" w:rsidRPr="00FE2118" w:rsidRDefault="00C14C60" w:rsidP="00FE2118">
      <w:pPr>
        <w:spacing w:after="0" w:line="360" w:lineRule="auto"/>
        <w:jc w:val="both"/>
        <w:rPr>
          <w:rFonts w:ascii="Times New Roman" w:hAnsi="Times New Roman" w:cs="Times New Roman"/>
          <w:sz w:val="24"/>
          <w:szCs w:val="24"/>
        </w:rPr>
      </w:pPr>
      <w:r w:rsidRPr="00FE2118">
        <w:rPr>
          <w:rFonts w:ascii="Times New Roman" w:hAnsi="Times New Roman" w:cs="Times New Roman"/>
          <w:sz w:val="24"/>
          <w:szCs w:val="24"/>
        </w:rPr>
        <w:t xml:space="preserve">El objetivo de este principio es la optimización de esta información de manera que existan los materiales mínimos en las plataformas y se pueda acceder desde esta a los repositorios a la manera de un ecosistema integrado. </w:t>
      </w:r>
    </w:p>
    <w:p w:rsidR="00C14C60" w:rsidRPr="00FE2118" w:rsidRDefault="00C14C60" w:rsidP="00FE2118">
      <w:pPr>
        <w:spacing w:after="0" w:line="360" w:lineRule="auto"/>
        <w:jc w:val="both"/>
        <w:rPr>
          <w:rFonts w:ascii="Times New Roman" w:hAnsi="Times New Roman" w:cs="Times New Roman"/>
          <w:sz w:val="24"/>
          <w:szCs w:val="24"/>
        </w:rPr>
      </w:pPr>
      <w:r w:rsidRPr="00FE2118">
        <w:rPr>
          <w:rFonts w:ascii="Times New Roman" w:hAnsi="Times New Roman" w:cs="Times New Roman"/>
          <w:i/>
          <w:sz w:val="24"/>
          <w:szCs w:val="24"/>
        </w:rPr>
        <w:t xml:space="preserve">Montaje de los cursos y supervisión de la calidad: </w:t>
      </w:r>
      <w:r w:rsidRPr="00FE2118">
        <w:rPr>
          <w:rFonts w:ascii="Times New Roman" w:hAnsi="Times New Roman" w:cs="Times New Roman"/>
          <w:sz w:val="24"/>
          <w:szCs w:val="24"/>
        </w:rPr>
        <w:t>Entre las principales acciones de gestión departamental está el montaje de cursos a distancia. Con suficiente tiempo de iniciación del curso escolar quedaron montadas las asignaturas</w:t>
      </w:r>
      <w:r w:rsidRPr="00FE2118">
        <w:rPr>
          <w:rFonts w:ascii="Times New Roman" w:hAnsi="Times New Roman" w:cs="Times New Roman"/>
          <w:i/>
          <w:sz w:val="24"/>
          <w:szCs w:val="24"/>
        </w:rPr>
        <w:t xml:space="preserve"> </w:t>
      </w:r>
      <w:r w:rsidRPr="00FE2118">
        <w:rPr>
          <w:rFonts w:ascii="Times New Roman" w:hAnsi="Times New Roman" w:cs="Times New Roman"/>
          <w:sz w:val="24"/>
          <w:szCs w:val="24"/>
        </w:rPr>
        <w:t xml:space="preserve">estableciendo un orden de prioridad donde las asignaturas del ciclo básico ocuparon el primer lugar y aquellas que son precedentes a otras, las que se identificaron en el estudio realizado. Una vez que se garantizó su presencia en la plataforma y se supervisó su calidad, fue necesario ir trabajando en aquellas otras asignaturas que comprende el plan de estudio teniendo en cuenta que pueden existir estudiantes de avances rápidos en la carrera. </w:t>
      </w:r>
    </w:p>
    <w:p w:rsidR="00C14C60" w:rsidRPr="00FE2118" w:rsidRDefault="00C14C60" w:rsidP="00FE2118">
      <w:pPr>
        <w:spacing w:after="0" w:line="360" w:lineRule="auto"/>
        <w:jc w:val="both"/>
        <w:rPr>
          <w:rFonts w:ascii="Times New Roman" w:hAnsi="Times New Roman" w:cs="Times New Roman"/>
          <w:sz w:val="24"/>
          <w:szCs w:val="24"/>
        </w:rPr>
      </w:pPr>
      <w:r w:rsidRPr="00FE2118">
        <w:rPr>
          <w:rFonts w:ascii="Times New Roman" w:hAnsi="Times New Roman" w:cs="Times New Roman"/>
          <w:i/>
          <w:sz w:val="24"/>
          <w:szCs w:val="24"/>
        </w:rPr>
        <w:t xml:space="preserve">Preparación previa de estudiantes: </w:t>
      </w:r>
      <w:r w:rsidRPr="00FE2118">
        <w:rPr>
          <w:rFonts w:ascii="Times New Roman" w:hAnsi="Times New Roman" w:cs="Times New Roman"/>
          <w:sz w:val="24"/>
          <w:szCs w:val="24"/>
        </w:rPr>
        <w:t>La carrera de Ciencias de la Información</w:t>
      </w:r>
      <w:r w:rsidRPr="00FE2118">
        <w:rPr>
          <w:rFonts w:ascii="Times New Roman" w:hAnsi="Times New Roman" w:cs="Times New Roman"/>
          <w:i/>
          <w:sz w:val="24"/>
          <w:szCs w:val="24"/>
        </w:rPr>
        <w:t xml:space="preserve"> </w:t>
      </w:r>
      <w:r w:rsidRPr="00FE2118">
        <w:rPr>
          <w:rFonts w:ascii="Times New Roman" w:hAnsi="Times New Roman" w:cs="Times New Roman"/>
          <w:sz w:val="24"/>
          <w:szCs w:val="24"/>
        </w:rPr>
        <w:t xml:space="preserve">contaba con experiencias en la implementación del viejo modelo de educación a distancia, pero no así en la nueva modalidad que presupone el uso de las TIC y especialmente la evaluación través de Moodle como plataforma interactiva seleccionada. Tampoco los nuevos estudiantes que ingresaron estaban preparados en el plano legal pues desconocían los documentos rectores para esta modalidad. </w:t>
      </w:r>
    </w:p>
    <w:p w:rsidR="00C14C60" w:rsidRPr="00FE2118" w:rsidRDefault="00C14C60" w:rsidP="00FE2118">
      <w:pPr>
        <w:spacing w:after="0" w:line="360" w:lineRule="auto"/>
        <w:jc w:val="both"/>
        <w:rPr>
          <w:rFonts w:ascii="Times New Roman" w:hAnsi="Times New Roman" w:cs="Times New Roman"/>
          <w:sz w:val="24"/>
          <w:szCs w:val="24"/>
        </w:rPr>
      </w:pPr>
      <w:r w:rsidRPr="00FE2118">
        <w:rPr>
          <w:rFonts w:ascii="Times New Roman" w:hAnsi="Times New Roman" w:cs="Times New Roman"/>
          <w:sz w:val="24"/>
          <w:szCs w:val="24"/>
        </w:rPr>
        <w:t xml:space="preserve">Es por ello, que como nueva experiencia en el departamento se organizó un concentrado inicial con los estudiantes de nuevo ingreso, con una duración de una semana donde estos pudieron conocer estos documentos, la organización de su plan de estudios, formas de evaluación y actividades presenciales. </w:t>
      </w:r>
    </w:p>
    <w:p w:rsidR="00C14C60" w:rsidRPr="00FE2118" w:rsidRDefault="00C14C60" w:rsidP="00FE2118">
      <w:pPr>
        <w:spacing w:after="0" w:line="360" w:lineRule="auto"/>
        <w:jc w:val="both"/>
        <w:rPr>
          <w:rFonts w:ascii="Times New Roman" w:hAnsi="Times New Roman" w:cs="Times New Roman"/>
          <w:sz w:val="24"/>
          <w:szCs w:val="24"/>
        </w:rPr>
      </w:pPr>
      <w:r w:rsidRPr="00FE2118">
        <w:rPr>
          <w:rFonts w:ascii="Times New Roman" w:hAnsi="Times New Roman" w:cs="Times New Roman"/>
          <w:sz w:val="24"/>
          <w:szCs w:val="24"/>
        </w:rPr>
        <w:lastRenderedPageBreak/>
        <w:t>Entre las acciones fundamentales que se desarrolló en este concentrado fue el entrenamiento que se realizó en Moodle, así como actividades para enseñar a los estudiantes para conectarse vía inalámbrica (</w:t>
      </w:r>
      <w:proofErr w:type="spellStart"/>
      <w:r w:rsidRPr="00FE2118">
        <w:rPr>
          <w:rFonts w:ascii="Times New Roman" w:hAnsi="Times New Roman" w:cs="Times New Roman"/>
          <w:sz w:val="24"/>
          <w:szCs w:val="24"/>
        </w:rPr>
        <w:t>Wi</w:t>
      </w:r>
      <w:proofErr w:type="spellEnd"/>
      <w:r w:rsidRPr="00FE2118">
        <w:rPr>
          <w:rFonts w:ascii="Times New Roman" w:hAnsi="Times New Roman" w:cs="Times New Roman"/>
          <w:sz w:val="24"/>
          <w:szCs w:val="24"/>
        </w:rPr>
        <w:t xml:space="preserve">-Fi), o a </w:t>
      </w:r>
      <w:proofErr w:type="spellStart"/>
      <w:r w:rsidRPr="00FE2118">
        <w:rPr>
          <w:rFonts w:ascii="Times New Roman" w:hAnsi="Times New Roman" w:cs="Times New Roman"/>
          <w:sz w:val="24"/>
          <w:szCs w:val="24"/>
        </w:rPr>
        <w:t>Moodle</w:t>
      </w:r>
      <w:proofErr w:type="spellEnd"/>
      <w:r w:rsidRPr="00FE2118">
        <w:rPr>
          <w:rFonts w:ascii="Times New Roman" w:hAnsi="Times New Roman" w:cs="Times New Roman"/>
          <w:sz w:val="24"/>
          <w:szCs w:val="24"/>
        </w:rPr>
        <w:t xml:space="preserve"> vía internet.  </w:t>
      </w:r>
    </w:p>
    <w:p w:rsidR="00C14C60" w:rsidRPr="00FE2118" w:rsidRDefault="00C14C60" w:rsidP="00FE2118">
      <w:pPr>
        <w:spacing w:after="0" w:line="360" w:lineRule="auto"/>
        <w:jc w:val="both"/>
        <w:rPr>
          <w:rFonts w:ascii="Times New Roman" w:hAnsi="Times New Roman" w:cs="Times New Roman"/>
          <w:sz w:val="24"/>
          <w:szCs w:val="24"/>
        </w:rPr>
      </w:pPr>
      <w:r w:rsidRPr="00FE2118">
        <w:rPr>
          <w:rFonts w:ascii="Times New Roman" w:hAnsi="Times New Roman" w:cs="Times New Roman"/>
          <w:sz w:val="24"/>
          <w:szCs w:val="24"/>
        </w:rPr>
        <w:t xml:space="preserve">Finalmente, el Grupo de Educación a Distancia de la Universidad está realizando reuniones de conjunto con el Departamento de Ciencia de la Información para controlar el seguimiento de todas las acciones que presupone el éxito de la implementación de la modalidad a distancia en la universidad. </w:t>
      </w:r>
    </w:p>
    <w:p w:rsidR="00C14C60" w:rsidRPr="00FE2118" w:rsidRDefault="00C14C60" w:rsidP="00FE2118">
      <w:pPr>
        <w:spacing w:after="0" w:line="360" w:lineRule="auto"/>
        <w:jc w:val="both"/>
        <w:rPr>
          <w:rFonts w:ascii="Times New Roman" w:hAnsi="Times New Roman" w:cs="Times New Roman"/>
          <w:sz w:val="24"/>
          <w:szCs w:val="24"/>
        </w:rPr>
      </w:pPr>
      <w:r w:rsidRPr="00FE2118">
        <w:rPr>
          <w:rFonts w:ascii="Times New Roman" w:hAnsi="Times New Roman" w:cs="Times New Roman"/>
          <w:sz w:val="24"/>
          <w:szCs w:val="24"/>
        </w:rPr>
        <w:t xml:space="preserve">Aún subsisten algunas deficiencias que han surgido en el camino del proceso de implementación y que han servido como experiencias para el trabajo con la carrera de Derecho que ese prepara actualmente para comenzar en el nuevo curso con esta modalidad. Han resultado positivas las experiencias obtenidas con estas acciones en Ciencias de la Información para el comienzo más organizado en la carrera de Derecho y actualmente se está implementando esta estrategia de trabajo con la lógica expuesta en este informe. </w:t>
      </w:r>
    </w:p>
    <w:p w:rsidR="00FE2118" w:rsidRPr="00FE2118" w:rsidRDefault="00FE2118" w:rsidP="00FE2118">
      <w:pPr>
        <w:spacing w:after="0" w:line="360" w:lineRule="auto"/>
        <w:jc w:val="both"/>
        <w:rPr>
          <w:rFonts w:ascii="Times New Roman" w:hAnsi="Times New Roman" w:cs="Times New Roman"/>
          <w:b/>
          <w:sz w:val="24"/>
          <w:szCs w:val="24"/>
        </w:rPr>
      </w:pPr>
    </w:p>
    <w:p w:rsidR="00C14C60" w:rsidRPr="00FE2118" w:rsidRDefault="00C14C60" w:rsidP="00FE2118">
      <w:pPr>
        <w:spacing w:after="0" w:line="360" w:lineRule="auto"/>
        <w:jc w:val="both"/>
        <w:rPr>
          <w:rFonts w:ascii="Times New Roman" w:hAnsi="Times New Roman" w:cs="Times New Roman"/>
          <w:b/>
          <w:sz w:val="24"/>
          <w:szCs w:val="24"/>
        </w:rPr>
      </w:pPr>
      <w:r w:rsidRPr="00FE2118">
        <w:rPr>
          <w:rFonts w:ascii="Times New Roman" w:hAnsi="Times New Roman" w:cs="Times New Roman"/>
          <w:b/>
          <w:sz w:val="24"/>
          <w:szCs w:val="24"/>
        </w:rPr>
        <w:t xml:space="preserve"> 4. Conclusiones</w:t>
      </w:r>
    </w:p>
    <w:p w:rsidR="00C14C60" w:rsidRPr="00FE2118" w:rsidRDefault="00C14C60" w:rsidP="00FE2118">
      <w:pPr>
        <w:pStyle w:val="Prrafodelista"/>
        <w:numPr>
          <w:ilvl w:val="0"/>
          <w:numId w:val="6"/>
        </w:numPr>
        <w:spacing w:after="0" w:line="360" w:lineRule="auto"/>
        <w:jc w:val="both"/>
        <w:rPr>
          <w:rFonts w:ascii="Times New Roman" w:hAnsi="Times New Roman" w:cs="Times New Roman"/>
          <w:sz w:val="24"/>
          <w:szCs w:val="24"/>
        </w:rPr>
      </w:pPr>
      <w:r w:rsidRPr="00FE2118">
        <w:rPr>
          <w:rFonts w:ascii="Times New Roman" w:hAnsi="Times New Roman" w:cs="Times New Roman"/>
          <w:sz w:val="24"/>
          <w:szCs w:val="24"/>
        </w:rPr>
        <w:t>Derivado de la primera etapa de trabajo en el proceso de sistematización se reveló que la educación a distancia, en sus modalidades e-</w:t>
      </w:r>
      <w:proofErr w:type="spellStart"/>
      <w:r w:rsidRPr="00FE2118">
        <w:rPr>
          <w:rFonts w:ascii="Times New Roman" w:hAnsi="Times New Roman" w:cs="Times New Roman"/>
          <w:sz w:val="24"/>
          <w:szCs w:val="24"/>
        </w:rPr>
        <w:t>learning</w:t>
      </w:r>
      <w:proofErr w:type="spellEnd"/>
      <w:r w:rsidRPr="00FE2118">
        <w:rPr>
          <w:rFonts w:ascii="Times New Roman" w:hAnsi="Times New Roman" w:cs="Times New Roman"/>
          <w:sz w:val="24"/>
          <w:szCs w:val="24"/>
        </w:rPr>
        <w:t xml:space="preserve"> o b-</w:t>
      </w:r>
      <w:proofErr w:type="spellStart"/>
      <w:r w:rsidRPr="00FE2118">
        <w:rPr>
          <w:rFonts w:ascii="Times New Roman" w:hAnsi="Times New Roman" w:cs="Times New Roman"/>
          <w:sz w:val="24"/>
          <w:szCs w:val="24"/>
        </w:rPr>
        <w:t>learning</w:t>
      </w:r>
      <w:proofErr w:type="spellEnd"/>
      <w:r w:rsidRPr="00FE2118">
        <w:rPr>
          <w:rFonts w:ascii="Times New Roman" w:hAnsi="Times New Roman" w:cs="Times New Roman"/>
          <w:sz w:val="24"/>
          <w:szCs w:val="24"/>
        </w:rPr>
        <w:t xml:space="preserve">, resulta un proceso complejo en la Educación Superior y especialmente en la Universidad central “Marta Abreu” de Las Villas el diagnóstico de necesidades y potencialidades arroja que aunque la infraestructura tecnológica y la conectividad debe considerarse  un elemento decisivo, la preparación de docentes y directivos para el uso de las TIC, la preparación didáctica para incorporar estas tecnologías al proceso de enseñanza-aprendizaje y la necesidad del cambio de mentalidad de docentes y directivos constituyen retos importantes que se deben tomar en cuenta para el éxito de esta modalidad de estudios. </w:t>
      </w:r>
    </w:p>
    <w:p w:rsidR="00C14C60" w:rsidRPr="00FE2118" w:rsidRDefault="00C14C60" w:rsidP="00FE2118">
      <w:pPr>
        <w:pStyle w:val="Prrafodelista"/>
        <w:numPr>
          <w:ilvl w:val="0"/>
          <w:numId w:val="6"/>
        </w:numPr>
        <w:spacing w:after="0" w:line="360" w:lineRule="auto"/>
        <w:jc w:val="both"/>
        <w:rPr>
          <w:rFonts w:ascii="Times New Roman" w:hAnsi="Times New Roman" w:cs="Times New Roman"/>
          <w:sz w:val="24"/>
          <w:szCs w:val="24"/>
        </w:rPr>
      </w:pPr>
      <w:r w:rsidRPr="00FE2118">
        <w:rPr>
          <w:rFonts w:ascii="Times New Roman" w:hAnsi="Times New Roman" w:cs="Times New Roman"/>
          <w:sz w:val="24"/>
          <w:szCs w:val="24"/>
        </w:rPr>
        <w:t xml:space="preserve">El trabajo investigativo en su segunda etapa de sistematización demuestra que la institución necesita de acciones estratégicas a corto, mediano y largo plazo para </w:t>
      </w:r>
      <w:r w:rsidRPr="00FE2118">
        <w:rPr>
          <w:rFonts w:ascii="Times New Roman" w:hAnsi="Times New Roman" w:cs="Times New Roman"/>
          <w:sz w:val="24"/>
          <w:szCs w:val="24"/>
        </w:rPr>
        <w:lastRenderedPageBreak/>
        <w:t xml:space="preserve">implementar la educación a distancia, siendo la vía del trabajo metodológico aquella que puede utilizarse para sensibilizar y prepara a docentes y directivos en la necesidad imperiosa del cambio educativo y la vía del posgrado, aquella idónea para el desarrollo de habilidades informáticas en el manejo de las tecnologías. </w:t>
      </w:r>
    </w:p>
    <w:p w:rsidR="00C14C60" w:rsidRPr="00FE2118" w:rsidRDefault="00C14C60" w:rsidP="00FE2118">
      <w:pPr>
        <w:pStyle w:val="Prrafodelista"/>
        <w:numPr>
          <w:ilvl w:val="0"/>
          <w:numId w:val="6"/>
        </w:numPr>
        <w:spacing w:after="0" w:line="360" w:lineRule="auto"/>
        <w:jc w:val="both"/>
        <w:rPr>
          <w:rFonts w:ascii="Times New Roman" w:hAnsi="Times New Roman" w:cs="Times New Roman"/>
          <w:sz w:val="24"/>
          <w:szCs w:val="24"/>
        </w:rPr>
      </w:pPr>
      <w:r w:rsidRPr="00FE2118">
        <w:rPr>
          <w:rFonts w:ascii="Times New Roman" w:hAnsi="Times New Roman" w:cs="Times New Roman"/>
          <w:sz w:val="24"/>
          <w:szCs w:val="24"/>
        </w:rPr>
        <w:t xml:space="preserve">El crecimiento sostenido de las aulas virtuales, es un indicador de impacto positivo de la preparación de docentes y directivos, siendo mayor la presencia de aulas virtuales en pregrado que en posgrado lo que denota mayor gestión institucional por el vicerrectorado docente. </w:t>
      </w:r>
    </w:p>
    <w:p w:rsidR="00C14C60" w:rsidRPr="00FE2118" w:rsidRDefault="00C14C60" w:rsidP="00FE2118">
      <w:pPr>
        <w:pStyle w:val="Prrafodelista"/>
        <w:numPr>
          <w:ilvl w:val="0"/>
          <w:numId w:val="6"/>
        </w:numPr>
        <w:spacing w:after="0" w:line="360" w:lineRule="auto"/>
        <w:jc w:val="both"/>
        <w:rPr>
          <w:rFonts w:ascii="Times New Roman" w:hAnsi="Times New Roman" w:cs="Times New Roman"/>
          <w:sz w:val="24"/>
          <w:szCs w:val="24"/>
        </w:rPr>
      </w:pPr>
      <w:r w:rsidRPr="00FE2118">
        <w:rPr>
          <w:rFonts w:ascii="Times New Roman" w:hAnsi="Times New Roman" w:cs="Times New Roman"/>
          <w:sz w:val="24"/>
          <w:szCs w:val="24"/>
        </w:rPr>
        <w:t xml:space="preserve">Aunque se han logrado resultados importantes en la creación de aulas virtuales, aún subsisten insuficiencias centradas en contenidos situados en la plataforma Moodle que no obedecen a los indicadores de calidad diseñados, especialmente por no poseer una concepción didáctica donde no existe interacción, seguimiento y monitoreo al estudiante.  </w:t>
      </w:r>
    </w:p>
    <w:p w:rsidR="00C14C60" w:rsidRPr="00FE2118" w:rsidRDefault="00C14C60" w:rsidP="00FE2118">
      <w:pPr>
        <w:pStyle w:val="Prrafodelista"/>
        <w:numPr>
          <w:ilvl w:val="0"/>
          <w:numId w:val="6"/>
        </w:numPr>
        <w:spacing w:after="0" w:line="360" w:lineRule="auto"/>
        <w:jc w:val="both"/>
        <w:rPr>
          <w:rFonts w:ascii="Times New Roman" w:hAnsi="Times New Roman" w:cs="Times New Roman"/>
          <w:sz w:val="24"/>
          <w:szCs w:val="24"/>
        </w:rPr>
      </w:pPr>
      <w:r w:rsidRPr="00FE2118">
        <w:rPr>
          <w:rFonts w:ascii="Times New Roman" w:hAnsi="Times New Roman" w:cs="Times New Roman"/>
          <w:sz w:val="24"/>
          <w:szCs w:val="24"/>
        </w:rPr>
        <w:t>El trabajo realizado en la carrera de Ciencias de la Información para la implementación del nuevo Modelo de educación a Distancia en la tercera etapa de sistematización, debe ser orientado hacia tres direcciones: bases teóricas y legales, trabajo organizativo y preparación de docentes y directivos para integrar las TIC a la docencia.</w:t>
      </w:r>
    </w:p>
    <w:p w:rsidR="00C14C60" w:rsidRPr="00FE2118" w:rsidRDefault="00C14C60" w:rsidP="00FE2118">
      <w:pPr>
        <w:pStyle w:val="Prrafodelista"/>
        <w:numPr>
          <w:ilvl w:val="0"/>
          <w:numId w:val="6"/>
        </w:numPr>
        <w:spacing w:after="0" w:line="360" w:lineRule="auto"/>
        <w:jc w:val="both"/>
        <w:rPr>
          <w:rFonts w:ascii="Times New Roman" w:hAnsi="Times New Roman" w:cs="Times New Roman"/>
          <w:sz w:val="24"/>
          <w:szCs w:val="24"/>
        </w:rPr>
      </w:pPr>
      <w:r w:rsidRPr="00FE2118">
        <w:rPr>
          <w:rFonts w:ascii="Times New Roman" w:hAnsi="Times New Roman" w:cs="Times New Roman"/>
          <w:sz w:val="24"/>
          <w:szCs w:val="24"/>
        </w:rPr>
        <w:t xml:space="preserve">El éxito de la gestión departamental en la carrera de Ciencias de la Información en la UCLV, estuvo dado por la sabia combinación diferentes acciones estratégicas, entre las que se encuentran la organización previa del plan de estudios  para asumir el nuevo modelo, la preparación de docentes en Moodle, la adecuada selección de profesores, tutores, supervisores y profesores de servicio que atienden asignaturas del ciclo básico, la organización de recursos educativos, la supervisión de  la calidad de los cursos y la preparación previa de los estudiantes de nuevo ingreso. </w:t>
      </w:r>
    </w:p>
    <w:p w:rsidR="00C14C60" w:rsidRPr="00FE2118" w:rsidRDefault="00C14C60" w:rsidP="00FE2118">
      <w:pPr>
        <w:pStyle w:val="Prrafodelista"/>
        <w:numPr>
          <w:ilvl w:val="0"/>
          <w:numId w:val="6"/>
        </w:numPr>
        <w:spacing w:after="0" w:line="360" w:lineRule="auto"/>
        <w:jc w:val="both"/>
        <w:rPr>
          <w:rFonts w:ascii="Times New Roman" w:hAnsi="Times New Roman" w:cs="Times New Roman"/>
          <w:sz w:val="24"/>
          <w:szCs w:val="24"/>
        </w:rPr>
      </w:pPr>
      <w:r w:rsidRPr="00FE2118">
        <w:rPr>
          <w:rFonts w:ascii="Times New Roman" w:hAnsi="Times New Roman" w:cs="Times New Roman"/>
          <w:sz w:val="24"/>
          <w:szCs w:val="24"/>
        </w:rPr>
        <w:t xml:space="preserve">Aunque la gestión departamental resultó satisfactoria, aún subsisten problemas dados en la inestabilidad de docentes que fueron preparados para el trabajo en </w:t>
      </w:r>
      <w:r w:rsidRPr="00FE2118">
        <w:rPr>
          <w:rFonts w:ascii="Times New Roman" w:hAnsi="Times New Roman" w:cs="Times New Roman"/>
          <w:sz w:val="24"/>
          <w:szCs w:val="24"/>
        </w:rPr>
        <w:lastRenderedPageBreak/>
        <w:t xml:space="preserve">Moodle y ya no forman parte del departamento, o docentes que prestan servicios en asignaturas del ciclo básico que al iniciar el curso escolar ya no estaban destinados a cumplir estas funciones, lo que conllevó a realizar entrenamientos adicionales a otros designados. </w:t>
      </w:r>
    </w:p>
    <w:p w:rsidR="00C14C60" w:rsidRPr="00FE2118" w:rsidRDefault="00C14C60" w:rsidP="00FE2118">
      <w:pPr>
        <w:pStyle w:val="Prrafodelista"/>
        <w:numPr>
          <w:ilvl w:val="0"/>
          <w:numId w:val="6"/>
        </w:numPr>
        <w:spacing w:after="0" w:line="360" w:lineRule="auto"/>
        <w:jc w:val="both"/>
        <w:rPr>
          <w:rFonts w:ascii="Times New Roman" w:hAnsi="Times New Roman" w:cs="Times New Roman"/>
          <w:sz w:val="24"/>
          <w:szCs w:val="24"/>
        </w:rPr>
      </w:pPr>
      <w:r w:rsidRPr="00FE2118">
        <w:rPr>
          <w:rFonts w:ascii="Times New Roman" w:hAnsi="Times New Roman" w:cs="Times New Roman"/>
          <w:sz w:val="24"/>
          <w:szCs w:val="24"/>
        </w:rPr>
        <w:t xml:space="preserve">La lógica de las acciones estratégicas realizadas en la carrera de Ciencias de la Información y devenidas de un estudio de sistematización, sirvió de base para trazar la estrategia de trabajo con la carrera de Derecho que debe iniciarse en el próximo curso escolar con el nuevo Modelo de Educación a Distancia de la Educación Superior. </w:t>
      </w:r>
    </w:p>
    <w:p w:rsidR="00C14C60" w:rsidRPr="00FE2118" w:rsidRDefault="00C14C60" w:rsidP="00FE2118">
      <w:pPr>
        <w:pStyle w:val="Prrafodelista"/>
        <w:numPr>
          <w:ilvl w:val="0"/>
          <w:numId w:val="6"/>
        </w:numPr>
        <w:spacing w:after="0" w:line="360" w:lineRule="auto"/>
        <w:jc w:val="both"/>
        <w:rPr>
          <w:rFonts w:ascii="Times New Roman" w:hAnsi="Times New Roman" w:cs="Times New Roman"/>
          <w:sz w:val="24"/>
          <w:szCs w:val="24"/>
        </w:rPr>
      </w:pPr>
      <w:r w:rsidRPr="00FE2118">
        <w:rPr>
          <w:rFonts w:ascii="Times New Roman" w:hAnsi="Times New Roman" w:cs="Times New Roman"/>
          <w:sz w:val="24"/>
          <w:szCs w:val="24"/>
        </w:rPr>
        <w:t xml:space="preserve">En cuanto a las proyecciones futuras investigaciones de la investigación, el Departamento de Tecnología Educativa se propone realizar un estudio del impacto que ha tenido estas acciones estratégicas en la carrera de Ciencias de la Información y valorar aquellas que pueden aplicarse a la implementación de programas de posgrado. </w:t>
      </w:r>
    </w:p>
    <w:p w:rsidR="00C40AB0" w:rsidRPr="00FE2118" w:rsidRDefault="00C40AB0" w:rsidP="00FE2118">
      <w:pPr>
        <w:spacing w:after="0" w:line="360" w:lineRule="auto"/>
        <w:ind w:left="360"/>
        <w:jc w:val="both"/>
        <w:rPr>
          <w:rFonts w:ascii="Times New Roman" w:hAnsi="Times New Roman" w:cs="Times New Roman"/>
          <w:b/>
          <w:sz w:val="24"/>
          <w:szCs w:val="24"/>
        </w:rPr>
      </w:pPr>
    </w:p>
    <w:p w:rsidR="00C14C60" w:rsidRPr="00755FAB" w:rsidRDefault="00C14C60" w:rsidP="00BB2656">
      <w:pPr>
        <w:spacing w:after="0" w:line="360" w:lineRule="auto"/>
        <w:rPr>
          <w:rFonts w:ascii="Times New Roman" w:hAnsi="Times New Roman" w:cs="Times New Roman"/>
          <w:b/>
          <w:sz w:val="24"/>
          <w:szCs w:val="24"/>
        </w:rPr>
      </w:pPr>
      <w:r w:rsidRPr="00755FAB">
        <w:rPr>
          <w:rFonts w:ascii="Times New Roman" w:hAnsi="Times New Roman" w:cs="Times New Roman"/>
          <w:b/>
          <w:sz w:val="24"/>
          <w:szCs w:val="24"/>
        </w:rPr>
        <w:t>5. Referencias bibliográficas</w:t>
      </w:r>
    </w:p>
    <w:p w:rsidR="00DC64FF" w:rsidRPr="00FE2118" w:rsidRDefault="00DC64FF" w:rsidP="001C4CA9">
      <w:pPr>
        <w:spacing w:after="0" w:line="360" w:lineRule="auto"/>
        <w:ind w:left="284" w:hanging="284"/>
        <w:jc w:val="both"/>
        <w:outlineLvl w:val="2"/>
        <w:rPr>
          <w:rFonts w:ascii="Times New Roman" w:hAnsi="Times New Roman" w:cs="Times New Roman"/>
          <w:iCs/>
          <w:sz w:val="24"/>
          <w:szCs w:val="24"/>
        </w:rPr>
      </w:pPr>
      <w:r w:rsidRPr="00FE2118">
        <w:rPr>
          <w:rFonts w:ascii="Times New Roman" w:hAnsi="Times New Roman" w:cs="Times New Roman"/>
          <w:sz w:val="24"/>
          <w:szCs w:val="24"/>
        </w:rPr>
        <w:t>A</w:t>
      </w:r>
      <w:r w:rsidR="00B9756B" w:rsidRPr="00FE2118">
        <w:rPr>
          <w:rFonts w:ascii="Times New Roman" w:hAnsi="Times New Roman" w:cs="Times New Roman"/>
          <w:sz w:val="24"/>
          <w:szCs w:val="24"/>
        </w:rPr>
        <w:t>lmaraz</w:t>
      </w:r>
      <w:r w:rsidRPr="00FE2118">
        <w:rPr>
          <w:rFonts w:ascii="Times New Roman" w:hAnsi="Times New Roman" w:cs="Times New Roman"/>
          <w:sz w:val="24"/>
          <w:szCs w:val="24"/>
        </w:rPr>
        <w:t xml:space="preserve">, F., </w:t>
      </w:r>
      <w:proofErr w:type="spellStart"/>
      <w:r w:rsidRPr="00FE2118">
        <w:rPr>
          <w:rFonts w:ascii="Times New Roman" w:hAnsi="Times New Roman" w:cs="Times New Roman"/>
          <w:sz w:val="24"/>
          <w:szCs w:val="24"/>
        </w:rPr>
        <w:t>Maz</w:t>
      </w:r>
      <w:proofErr w:type="spellEnd"/>
      <w:r w:rsidRPr="00FE2118">
        <w:rPr>
          <w:rFonts w:ascii="Times New Roman" w:hAnsi="Times New Roman" w:cs="Times New Roman"/>
          <w:sz w:val="24"/>
          <w:szCs w:val="24"/>
        </w:rPr>
        <w:t xml:space="preserve">, A. y López, C. (2017). Análisis de la transformación digital de las Instituciones de Educación Superior. Un marco de referencia teórico.  </w:t>
      </w:r>
      <w:r w:rsidRPr="00FE2118">
        <w:rPr>
          <w:rFonts w:ascii="Times New Roman" w:hAnsi="Times New Roman" w:cs="Times New Roman"/>
          <w:i/>
          <w:sz w:val="24"/>
          <w:szCs w:val="24"/>
        </w:rPr>
        <w:t>EDMETIC. Revista de Educación Mediática y TIC</w:t>
      </w:r>
      <w:r w:rsidRPr="00FE2118">
        <w:rPr>
          <w:rFonts w:ascii="Times New Roman" w:hAnsi="Times New Roman" w:cs="Times New Roman"/>
          <w:sz w:val="24"/>
          <w:szCs w:val="24"/>
        </w:rPr>
        <w:t>, 6(1), 181-99</w:t>
      </w:r>
      <w:r w:rsidR="009602F8" w:rsidRPr="00FE2118">
        <w:rPr>
          <w:rFonts w:ascii="Times New Roman" w:hAnsi="Times New Roman" w:cs="Times New Roman"/>
          <w:sz w:val="24"/>
          <w:szCs w:val="24"/>
        </w:rPr>
        <w:t>.</w:t>
      </w:r>
    </w:p>
    <w:p w:rsidR="00DC64FF" w:rsidRPr="00FE2118" w:rsidRDefault="00DC64FF" w:rsidP="001C4CA9">
      <w:pPr>
        <w:spacing w:after="0" w:line="360" w:lineRule="auto"/>
        <w:ind w:left="284" w:hanging="284"/>
        <w:jc w:val="both"/>
        <w:outlineLvl w:val="2"/>
        <w:rPr>
          <w:rFonts w:ascii="Times New Roman" w:hAnsi="Times New Roman" w:cs="Times New Roman"/>
          <w:sz w:val="24"/>
          <w:szCs w:val="24"/>
        </w:rPr>
      </w:pPr>
      <w:r w:rsidRPr="00FE2118">
        <w:rPr>
          <w:rFonts w:ascii="Times New Roman" w:hAnsi="Times New Roman" w:cs="Times New Roman"/>
          <w:sz w:val="24"/>
          <w:szCs w:val="24"/>
        </w:rPr>
        <w:t>A</w:t>
      </w:r>
      <w:r w:rsidR="009602F8" w:rsidRPr="00FE2118">
        <w:rPr>
          <w:rFonts w:ascii="Times New Roman" w:hAnsi="Times New Roman" w:cs="Times New Roman"/>
          <w:sz w:val="24"/>
          <w:szCs w:val="24"/>
        </w:rPr>
        <w:t>ndreu</w:t>
      </w:r>
      <w:r w:rsidRPr="00FE2118">
        <w:rPr>
          <w:rFonts w:ascii="Times New Roman" w:hAnsi="Times New Roman" w:cs="Times New Roman"/>
          <w:sz w:val="24"/>
          <w:szCs w:val="24"/>
        </w:rPr>
        <w:t xml:space="preserve">, N. (2019) La Educación a Distancia. Resultados investigativos y acciones estratégicas en la Universidad Central “Marta Abreu” de Las Villas. </w:t>
      </w:r>
      <w:r w:rsidRPr="00FE2118">
        <w:rPr>
          <w:rFonts w:ascii="Times New Roman" w:hAnsi="Times New Roman" w:cs="Times New Roman"/>
          <w:i/>
          <w:sz w:val="24"/>
          <w:szCs w:val="24"/>
        </w:rPr>
        <w:t>Revista Dilemas Contemporáneos</w:t>
      </w:r>
      <w:r w:rsidRPr="00FE2118">
        <w:rPr>
          <w:rFonts w:ascii="Times New Roman" w:hAnsi="Times New Roman" w:cs="Times New Roman"/>
          <w:sz w:val="24"/>
          <w:szCs w:val="24"/>
        </w:rPr>
        <w:t xml:space="preserve">, año IV, </w:t>
      </w:r>
      <w:r w:rsidR="00A43B8D" w:rsidRPr="00FE2118">
        <w:rPr>
          <w:rFonts w:ascii="Times New Roman" w:hAnsi="Times New Roman" w:cs="Times New Roman"/>
          <w:sz w:val="24"/>
          <w:szCs w:val="24"/>
        </w:rPr>
        <w:t>(</w:t>
      </w:r>
      <w:r w:rsidRPr="00FE2118">
        <w:rPr>
          <w:rFonts w:ascii="Times New Roman" w:hAnsi="Times New Roman" w:cs="Times New Roman"/>
          <w:sz w:val="24"/>
          <w:szCs w:val="24"/>
        </w:rPr>
        <w:t>2</w:t>
      </w:r>
      <w:r w:rsidR="00A43B8D" w:rsidRPr="00FE2118">
        <w:rPr>
          <w:rFonts w:ascii="Times New Roman" w:hAnsi="Times New Roman" w:cs="Times New Roman"/>
          <w:sz w:val="24"/>
          <w:szCs w:val="24"/>
        </w:rPr>
        <w:t>)</w:t>
      </w:r>
      <w:r w:rsidRPr="00FE2118">
        <w:rPr>
          <w:rFonts w:ascii="Times New Roman" w:hAnsi="Times New Roman" w:cs="Times New Roman"/>
          <w:sz w:val="24"/>
          <w:szCs w:val="24"/>
        </w:rPr>
        <w:t xml:space="preserve">, enero 2019, 1-27. </w:t>
      </w:r>
    </w:p>
    <w:p w:rsidR="00DC64FF" w:rsidRPr="00FE2118" w:rsidRDefault="00DC64FF" w:rsidP="001C4CA9">
      <w:pPr>
        <w:spacing w:after="0" w:line="360" w:lineRule="auto"/>
        <w:ind w:left="284" w:hanging="284"/>
        <w:jc w:val="both"/>
        <w:outlineLvl w:val="2"/>
        <w:rPr>
          <w:rFonts w:ascii="Times New Roman" w:hAnsi="Times New Roman" w:cs="Times New Roman"/>
          <w:sz w:val="24"/>
          <w:szCs w:val="24"/>
        </w:rPr>
      </w:pPr>
      <w:r w:rsidRPr="00FE2118">
        <w:rPr>
          <w:rFonts w:ascii="Times New Roman" w:hAnsi="Times New Roman" w:cs="Times New Roman"/>
          <w:sz w:val="24"/>
          <w:szCs w:val="24"/>
        </w:rPr>
        <w:t>A</w:t>
      </w:r>
      <w:r w:rsidR="009602F8" w:rsidRPr="00FE2118">
        <w:rPr>
          <w:rFonts w:ascii="Times New Roman" w:hAnsi="Times New Roman" w:cs="Times New Roman"/>
          <w:sz w:val="24"/>
          <w:szCs w:val="24"/>
        </w:rPr>
        <w:t>ndreu</w:t>
      </w:r>
      <w:r w:rsidRPr="00FE2118">
        <w:rPr>
          <w:rFonts w:ascii="Times New Roman" w:hAnsi="Times New Roman" w:cs="Times New Roman"/>
          <w:sz w:val="24"/>
          <w:szCs w:val="24"/>
        </w:rPr>
        <w:t xml:space="preserve">, N. Santana, L. </w:t>
      </w:r>
      <w:r w:rsidR="005B07A9" w:rsidRPr="00FE2118">
        <w:rPr>
          <w:rFonts w:ascii="Times New Roman" w:hAnsi="Times New Roman" w:cs="Times New Roman"/>
          <w:sz w:val="24"/>
          <w:szCs w:val="24"/>
        </w:rPr>
        <w:t xml:space="preserve">y </w:t>
      </w:r>
      <w:proofErr w:type="spellStart"/>
      <w:r w:rsidRPr="00FE2118">
        <w:rPr>
          <w:rFonts w:ascii="Times New Roman" w:hAnsi="Times New Roman" w:cs="Times New Roman"/>
          <w:sz w:val="24"/>
          <w:szCs w:val="24"/>
        </w:rPr>
        <w:t>Pírez</w:t>
      </w:r>
      <w:proofErr w:type="spellEnd"/>
      <w:r w:rsidRPr="00FE2118">
        <w:rPr>
          <w:rFonts w:ascii="Times New Roman" w:hAnsi="Times New Roman" w:cs="Times New Roman"/>
          <w:sz w:val="24"/>
          <w:szCs w:val="24"/>
        </w:rPr>
        <w:t xml:space="preserve">, B. (2016) Concepción didáctica desarrolladora de entornos virtuales de aprendizaje. Congreso Internacional Universidad 2016. Recuperado de http:// </w:t>
      </w:r>
      <w:hyperlink r:id="rId12" w:history="1">
        <w:r w:rsidRPr="00FE2118">
          <w:rPr>
            <w:rFonts w:ascii="Times New Roman" w:hAnsi="Times New Roman" w:cs="Times New Roman"/>
            <w:sz w:val="24"/>
            <w:szCs w:val="24"/>
          </w:rPr>
          <w:t>www.congresouniversidad.cu/revista/index.php/rcu/article/download/755/717</w:t>
        </w:r>
      </w:hyperlink>
      <w:r w:rsidRPr="00FE2118">
        <w:rPr>
          <w:rFonts w:ascii="Times New Roman" w:hAnsi="Times New Roman" w:cs="Times New Roman"/>
          <w:sz w:val="24"/>
          <w:szCs w:val="24"/>
        </w:rPr>
        <w:t xml:space="preserve">  </w:t>
      </w:r>
    </w:p>
    <w:p w:rsidR="00DC64FF" w:rsidRPr="00FE2118" w:rsidRDefault="00DC64FF" w:rsidP="001C4CA9">
      <w:pPr>
        <w:spacing w:after="0" w:line="360" w:lineRule="auto"/>
        <w:ind w:left="284" w:hanging="284"/>
        <w:jc w:val="both"/>
        <w:outlineLvl w:val="2"/>
        <w:rPr>
          <w:rFonts w:ascii="Times New Roman" w:hAnsi="Times New Roman" w:cs="Times New Roman"/>
          <w:sz w:val="24"/>
          <w:szCs w:val="24"/>
        </w:rPr>
      </w:pPr>
      <w:proofErr w:type="spellStart"/>
      <w:r w:rsidRPr="00FE2118">
        <w:rPr>
          <w:rFonts w:ascii="Times New Roman" w:hAnsi="Times New Roman" w:cs="Times New Roman"/>
          <w:sz w:val="24"/>
          <w:szCs w:val="24"/>
        </w:rPr>
        <w:lastRenderedPageBreak/>
        <w:t>A</w:t>
      </w:r>
      <w:r w:rsidR="00D86A5A" w:rsidRPr="00FE2118">
        <w:rPr>
          <w:rFonts w:ascii="Times New Roman" w:hAnsi="Times New Roman" w:cs="Times New Roman"/>
          <w:sz w:val="24"/>
          <w:szCs w:val="24"/>
        </w:rPr>
        <w:t>rea</w:t>
      </w:r>
      <w:proofErr w:type="spellEnd"/>
      <w:r w:rsidRPr="00FE2118">
        <w:rPr>
          <w:rFonts w:ascii="Times New Roman" w:hAnsi="Times New Roman" w:cs="Times New Roman"/>
          <w:sz w:val="24"/>
          <w:szCs w:val="24"/>
        </w:rPr>
        <w:t xml:space="preserve">, M.  (2018). Hacia la universidad digital: ¿dónde estamos y a dónde vamos? </w:t>
      </w:r>
      <w:r w:rsidRPr="00FE2118">
        <w:rPr>
          <w:rFonts w:ascii="Times New Roman" w:hAnsi="Times New Roman" w:cs="Times New Roman"/>
          <w:i/>
          <w:sz w:val="24"/>
          <w:szCs w:val="24"/>
        </w:rPr>
        <w:t>RIED. Revista Iberoamericana de Educación a Distancia</w:t>
      </w:r>
      <w:r w:rsidRPr="00FE2118">
        <w:rPr>
          <w:rFonts w:ascii="Times New Roman" w:hAnsi="Times New Roman" w:cs="Times New Roman"/>
          <w:sz w:val="24"/>
          <w:szCs w:val="24"/>
        </w:rPr>
        <w:t xml:space="preserve">, 21(1), 25-29, recuperado de </w:t>
      </w:r>
      <w:hyperlink r:id="rId13" w:history="1">
        <w:r w:rsidRPr="00FE2118">
          <w:rPr>
            <w:rFonts w:ascii="Times New Roman" w:hAnsi="Times New Roman" w:cs="Times New Roman"/>
            <w:sz w:val="24"/>
            <w:szCs w:val="24"/>
          </w:rPr>
          <w:t>http://revistas.uned.es/index.php/ried/article/view/21801/18110</w:t>
        </w:r>
      </w:hyperlink>
    </w:p>
    <w:p w:rsidR="00DC64FF" w:rsidRPr="00FE2118" w:rsidRDefault="00DC64FF" w:rsidP="001C4CA9">
      <w:pPr>
        <w:spacing w:after="0" w:line="360" w:lineRule="auto"/>
        <w:ind w:left="284" w:hanging="284"/>
        <w:jc w:val="both"/>
        <w:outlineLvl w:val="2"/>
        <w:rPr>
          <w:rFonts w:ascii="Times New Roman" w:hAnsi="Times New Roman" w:cs="Times New Roman"/>
          <w:sz w:val="24"/>
          <w:szCs w:val="24"/>
        </w:rPr>
      </w:pPr>
      <w:r w:rsidRPr="00FE2118">
        <w:rPr>
          <w:rFonts w:ascii="Times New Roman" w:hAnsi="Times New Roman" w:cs="Times New Roman"/>
          <w:sz w:val="24"/>
          <w:szCs w:val="24"/>
        </w:rPr>
        <w:t>C</w:t>
      </w:r>
      <w:r w:rsidR="00D86A5A" w:rsidRPr="00FE2118">
        <w:rPr>
          <w:rFonts w:ascii="Times New Roman" w:hAnsi="Times New Roman" w:cs="Times New Roman"/>
          <w:sz w:val="24"/>
          <w:szCs w:val="24"/>
        </w:rPr>
        <w:t>abero</w:t>
      </w:r>
      <w:r w:rsidRPr="00FE2118">
        <w:rPr>
          <w:rFonts w:ascii="Times New Roman" w:hAnsi="Times New Roman" w:cs="Times New Roman"/>
          <w:sz w:val="24"/>
          <w:szCs w:val="24"/>
        </w:rPr>
        <w:t xml:space="preserve">, J., Gallego, O. y Puentes, A. (2018). La “Aceptación de la Tecnología de la Formación Virtual” y su relación con la capacitación docente en formación virtual. </w:t>
      </w:r>
      <w:r w:rsidRPr="00FE2118">
        <w:rPr>
          <w:rFonts w:ascii="Times New Roman" w:hAnsi="Times New Roman" w:cs="Times New Roman"/>
          <w:i/>
          <w:sz w:val="24"/>
          <w:szCs w:val="24"/>
        </w:rPr>
        <w:t>EDMETIC. Revista de Educación Mediática y TIC</w:t>
      </w:r>
      <w:r w:rsidRPr="00FE2118">
        <w:rPr>
          <w:rFonts w:ascii="Times New Roman" w:hAnsi="Times New Roman" w:cs="Times New Roman"/>
          <w:sz w:val="24"/>
          <w:szCs w:val="24"/>
        </w:rPr>
        <w:t xml:space="preserve">, </w:t>
      </w:r>
      <w:r w:rsidRPr="00FE2118">
        <w:rPr>
          <w:rFonts w:ascii="Times New Roman" w:hAnsi="Times New Roman" w:cs="Times New Roman"/>
          <w:i/>
          <w:sz w:val="24"/>
          <w:szCs w:val="24"/>
        </w:rPr>
        <w:t xml:space="preserve"> 7</w:t>
      </w:r>
      <w:r w:rsidRPr="00FE2118">
        <w:rPr>
          <w:rFonts w:ascii="Times New Roman" w:hAnsi="Times New Roman" w:cs="Times New Roman"/>
          <w:sz w:val="24"/>
          <w:szCs w:val="24"/>
        </w:rPr>
        <w:t xml:space="preserve">(1), 225-241, recuperado de  </w:t>
      </w:r>
      <w:hyperlink r:id="rId14" w:history="1">
        <w:r w:rsidRPr="00FE2118">
          <w:rPr>
            <w:rFonts w:ascii="Times New Roman" w:hAnsi="Times New Roman" w:cs="Times New Roman"/>
            <w:sz w:val="24"/>
            <w:szCs w:val="24"/>
          </w:rPr>
          <w:t>https://www.uco.es/ucopress/ojs/index.php/edmetic/article/view/10028</w:t>
        </w:r>
      </w:hyperlink>
    </w:p>
    <w:p w:rsidR="000E7E84" w:rsidRPr="00FE2118" w:rsidRDefault="00DC64FF" w:rsidP="001C4CA9">
      <w:pPr>
        <w:spacing w:after="0" w:line="360" w:lineRule="auto"/>
        <w:ind w:left="284" w:hanging="284"/>
        <w:jc w:val="both"/>
        <w:outlineLvl w:val="2"/>
        <w:rPr>
          <w:rFonts w:ascii="Times New Roman" w:hAnsi="Times New Roman" w:cs="Times New Roman"/>
          <w:sz w:val="24"/>
          <w:szCs w:val="24"/>
        </w:rPr>
      </w:pPr>
      <w:r w:rsidRPr="00FE2118">
        <w:rPr>
          <w:rFonts w:ascii="Times New Roman" w:hAnsi="Times New Roman" w:cs="Times New Roman"/>
          <w:sz w:val="24"/>
          <w:szCs w:val="24"/>
        </w:rPr>
        <w:t xml:space="preserve">CENED (2016). </w:t>
      </w:r>
      <w:r w:rsidRPr="00FE2118">
        <w:rPr>
          <w:rFonts w:ascii="Times New Roman" w:hAnsi="Times New Roman" w:cs="Times New Roman"/>
          <w:i/>
          <w:sz w:val="24"/>
          <w:szCs w:val="24"/>
        </w:rPr>
        <w:t xml:space="preserve">Modelo de Educación a Distancia de la Educación Superior </w:t>
      </w:r>
      <w:r w:rsidR="000E7E84" w:rsidRPr="00FE2118">
        <w:rPr>
          <w:rFonts w:ascii="Times New Roman" w:hAnsi="Times New Roman" w:cs="Times New Roman"/>
          <w:i/>
          <w:sz w:val="24"/>
          <w:szCs w:val="24"/>
        </w:rPr>
        <w:t>C</w:t>
      </w:r>
      <w:r w:rsidRPr="00FE2118">
        <w:rPr>
          <w:rFonts w:ascii="Times New Roman" w:hAnsi="Times New Roman" w:cs="Times New Roman"/>
          <w:i/>
          <w:sz w:val="24"/>
          <w:szCs w:val="24"/>
        </w:rPr>
        <w:t>ubana</w:t>
      </w:r>
      <w:r w:rsidRPr="00FE2118">
        <w:rPr>
          <w:rFonts w:ascii="Times New Roman" w:hAnsi="Times New Roman" w:cs="Times New Roman"/>
          <w:sz w:val="24"/>
          <w:szCs w:val="24"/>
        </w:rPr>
        <w:t xml:space="preserve">. MES. Cuba.  </w:t>
      </w:r>
    </w:p>
    <w:p w:rsidR="00DC64FF" w:rsidRPr="00FE2118" w:rsidRDefault="00DC64FF" w:rsidP="001C4CA9">
      <w:pPr>
        <w:spacing w:after="0" w:line="360" w:lineRule="auto"/>
        <w:ind w:left="284" w:hanging="284"/>
        <w:jc w:val="both"/>
        <w:outlineLvl w:val="2"/>
        <w:rPr>
          <w:rFonts w:ascii="Times New Roman" w:hAnsi="Times New Roman" w:cs="Times New Roman"/>
          <w:sz w:val="24"/>
          <w:szCs w:val="24"/>
        </w:rPr>
      </w:pPr>
      <w:proofErr w:type="spellStart"/>
      <w:r w:rsidRPr="00FE2118">
        <w:rPr>
          <w:rFonts w:ascii="Times New Roman" w:hAnsi="Times New Roman" w:cs="Times New Roman"/>
          <w:sz w:val="24"/>
          <w:szCs w:val="24"/>
        </w:rPr>
        <w:t>F</w:t>
      </w:r>
      <w:r w:rsidR="000E7E84" w:rsidRPr="00FE2118">
        <w:rPr>
          <w:rFonts w:ascii="Times New Roman" w:hAnsi="Times New Roman" w:cs="Times New Roman"/>
          <w:sz w:val="24"/>
          <w:szCs w:val="24"/>
        </w:rPr>
        <w:t>rancke</w:t>
      </w:r>
      <w:proofErr w:type="spellEnd"/>
      <w:r w:rsidRPr="00FE2118">
        <w:rPr>
          <w:rFonts w:ascii="Times New Roman" w:hAnsi="Times New Roman" w:cs="Times New Roman"/>
          <w:sz w:val="24"/>
          <w:szCs w:val="24"/>
        </w:rPr>
        <w:t>, M. (1995)</w:t>
      </w:r>
      <w:r w:rsidR="005B22D1" w:rsidRPr="00FE2118">
        <w:rPr>
          <w:rFonts w:ascii="Times New Roman" w:hAnsi="Times New Roman" w:cs="Times New Roman"/>
          <w:sz w:val="24"/>
          <w:szCs w:val="24"/>
        </w:rPr>
        <w:t>.</w:t>
      </w:r>
      <w:r w:rsidRPr="00FE2118">
        <w:rPr>
          <w:rFonts w:ascii="Times New Roman" w:hAnsi="Times New Roman" w:cs="Times New Roman"/>
          <w:sz w:val="24"/>
          <w:szCs w:val="24"/>
        </w:rPr>
        <w:t xml:space="preserve"> La sistematización: apuesta por la generación de conocimientos a partir de las experiencias de promoción. Escuela para el Desarrollo. (</w:t>
      </w:r>
      <w:r w:rsidR="000E7E84" w:rsidRPr="00FE2118">
        <w:rPr>
          <w:rFonts w:ascii="Times New Roman" w:hAnsi="Times New Roman" w:cs="Times New Roman"/>
          <w:sz w:val="24"/>
          <w:szCs w:val="24"/>
        </w:rPr>
        <w:t>CD</w:t>
      </w:r>
      <w:r w:rsidRPr="00FE2118">
        <w:rPr>
          <w:rFonts w:ascii="Times New Roman" w:hAnsi="Times New Roman" w:cs="Times New Roman"/>
          <w:sz w:val="24"/>
          <w:szCs w:val="24"/>
        </w:rPr>
        <w:t>)</w:t>
      </w:r>
      <w:r w:rsidR="000E7E84" w:rsidRPr="00FE2118">
        <w:rPr>
          <w:rFonts w:ascii="Times New Roman" w:hAnsi="Times New Roman" w:cs="Times New Roman"/>
          <w:sz w:val="24"/>
          <w:szCs w:val="24"/>
        </w:rPr>
        <w:t xml:space="preserve">, MINED. </w:t>
      </w:r>
    </w:p>
    <w:p w:rsidR="000E7E84" w:rsidRPr="00FE2118" w:rsidRDefault="00DC64FF" w:rsidP="001C4CA9">
      <w:pPr>
        <w:spacing w:after="0" w:line="360" w:lineRule="auto"/>
        <w:ind w:left="284" w:hanging="284"/>
        <w:jc w:val="both"/>
        <w:outlineLvl w:val="2"/>
        <w:rPr>
          <w:rFonts w:ascii="Times New Roman" w:hAnsi="Times New Roman" w:cs="Times New Roman"/>
          <w:sz w:val="24"/>
          <w:szCs w:val="24"/>
        </w:rPr>
      </w:pPr>
      <w:r w:rsidRPr="00FE2118">
        <w:rPr>
          <w:rFonts w:ascii="Times New Roman" w:hAnsi="Times New Roman" w:cs="Times New Roman"/>
          <w:sz w:val="24"/>
          <w:szCs w:val="24"/>
        </w:rPr>
        <w:t>J</w:t>
      </w:r>
      <w:r w:rsidR="000E7E84" w:rsidRPr="00FE2118">
        <w:rPr>
          <w:rFonts w:ascii="Times New Roman" w:hAnsi="Times New Roman" w:cs="Times New Roman"/>
          <w:sz w:val="24"/>
          <w:szCs w:val="24"/>
        </w:rPr>
        <w:t xml:space="preserve">ara, </w:t>
      </w:r>
      <w:r w:rsidRPr="00FE2118">
        <w:rPr>
          <w:rFonts w:ascii="Times New Roman" w:hAnsi="Times New Roman" w:cs="Times New Roman"/>
          <w:sz w:val="24"/>
          <w:szCs w:val="24"/>
        </w:rPr>
        <w:t xml:space="preserve">O. (1994). </w:t>
      </w:r>
      <w:r w:rsidRPr="00FE2118">
        <w:rPr>
          <w:rFonts w:ascii="Times New Roman" w:hAnsi="Times New Roman" w:cs="Times New Roman"/>
          <w:i/>
          <w:sz w:val="24"/>
          <w:szCs w:val="24"/>
        </w:rPr>
        <w:t xml:space="preserve">Para </w:t>
      </w:r>
      <w:r w:rsidR="00002E2A">
        <w:rPr>
          <w:rFonts w:ascii="Times New Roman" w:hAnsi="Times New Roman" w:cs="Times New Roman"/>
          <w:i/>
          <w:sz w:val="24"/>
          <w:szCs w:val="24"/>
        </w:rPr>
        <w:t>s</w:t>
      </w:r>
      <w:bookmarkStart w:id="0" w:name="_GoBack"/>
      <w:bookmarkEnd w:id="0"/>
      <w:r w:rsidRPr="00FE2118">
        <w:rPr>
          <w:rFonts w:ascii="Times New Roman" w:hAnsi="Times New Roman" w:cs="Times New Roman"/>
          <w:i/>
          <w:sz w:val="24"/>
          <w:szCs w:val="24"/>
        </w:rPr>
        <w:t>istematizar experiencias</w:t>
      </w:r>
      <w:r w:rsidRPr="00FE2118">
        <w:rPr>
          <w:rFonts w:ascii="Times New Roman" w:hAnsi="Times New Roman" w:cs="Times New Roman"/>
          <w:sz w:val="24"/>
          <w:szCs w:val="24"/>
        </w:rPr>
        <w:t xml:space="preserve">. Costa Rica: Editorial Alforja. </w:t>
      </w:r>
    </w:p>
    <w:p w:rsidR="00DC64FF" w:rsidRPr="00FE2118" w:rsidRDefault="00DC64FF" w:rsidP="001C4CA9">
      <w:pPr>
        <w:spacing w:after="0" w:line="360" w:lineRule="auto"/>
        <w:ind w:left="284" w:hanging="284"/>
        <w:jc w:val="both"/>
        <w:outlineLvl w:val="2"/>
        <w:rPr>
          <w:rFonts w:ascii="Times New Roman" w:hAnsi="Times New Roman" w:cs="Times New Roman"/>
          <w:sz w:val="24"/>
          <w:szCs w:val="24"/>
        </w:rPr>
      </w:pPr>
      <w:r w:rsidRPr="00FE2118">
        <w:rPr>
          <w:rFonts w:ascii="Times New Roman" w:hAnsi="Times New Roman" w:cs="Times New Roman"/>
          <w:sz w:val="24"/>
          <w:szCs w:val="24"/>
        </w:rPr>
        <w:t>M</w:t>
      </w:r>
      <w:r w:rsidR="000E7E84" w:rsidRPr="00FE2118">
        <w:rPr>
          <w:rFonts w:ascii="Times New Roman" w:hAnsi="Times New Roman" w:cs="Times New Roman"/>
          <w:sz w:val="24"/>
          <w:szCs w:val="24"/>
        </w:rPr>
        <w:t>aldonado</w:t>
      </w:r>
      <w:r w:rsidRPr="00FE2118">
        <w:rPr>
          <w:rFonts w:ascii="Times New Roman" w:hAnsi="Times New Roman" w:cs="Times New Roman"/>
          <w:sz w:val="24"/>
          <w:szCs w:val="24"/>
        </w:rPr>
        <w:t xml:space="preserve"> </w:t>
      </w:r>
      <w:proofErr w:type="spellStart"/>
      <w:r w:rsidRPr="00FE2118">
        <w:rPr>
          <w:rFonts w:ascii="Times New Roman" w:hAnsi="Times New Roman" w:cs="Times New Roman"/>
          <w:sz w:val="24"/>
          <w:szCs w:val="24"/>
        </w:rPr>
        <w:t>Berea</w:t>
      </w:r>
      <w:proofErr w:type="spellEnd"/>
      <w:r w:rsidRPr="00FE2118">
        <w:rPr>
          <w:rFonts w:ascii="Times New Roman" w:hAnsi="Times New Roman" w:cs="Times New Roman"/>
          <w:sz w:val="24"/>
          <w:szCs w:val="24"/>
        </w:rPr>
        <w:t xml:space="preserve">, </w:t>
      </w:r>
      <w:r w:rsidR="000E7E84" w:rsidRPr="00FE2118">
        <w:rPr>
          <w:rFonts w:ascii="Times New Roman" w:hAnsi="Times New Roman" w:cs="Times New Roman"/>
          <w:sz w:val="24"/>
          <w:szCs w:val="24"/>
        </w:rPr>
        <w:t xml:space="preserve">G.A. </w:t>
      </w:r>
      <w:r w:rsidRPr="00FE2118">
        <w:rPr>
          <w:rFonts w:ascii="Times New Roman" w:hAnsi="Times New Roman" w:cs="Times New Roman"/>
          <w:sz w:val="24"/>
          <w:szCs w:val="24"/>
        </w:rPr>
        <w:t xml:space="preserve"> (2016)</w:t>
      </w:r>
      <w:r w:rsidR="002D4815" w:rsidRPr="00FE2118">
        <w:rPr>
          <w:rFonts w:ascii="Times New Roman" w:hAnsi="Times New Roman" w:cs="Times New Roman"/>
          <w:sz w:val="24"/>
          <w:szCs w:val="24"/>
        </w:rPr>
        <w:t>.</w:t>
      </w:r>
      <w:r w:rsidRPr="00FE2118">
        <w:rPr>
          <w:rFonts w:ascii="Times New Roman" w:hAnsi="Times New Roman" w:cs="Times New Roman"/>
          <w:sz w:val="24"/>
          <w:szCs w:val="24"/>
        </w:rPr>
        <w:t xml:space="preserve"> Las TIC en la educación, su pertinencia social y educativa. </w:t>
      </w:r>
      <w:r w:rsidRPr="00FE2118">
        <w:rPr>
          <w:rFonts w:ascii="Times New Roman" w:hAnsi="Times New Roman" w:cs="Times New Roman"/>
          <w:i/>
          <w:sz w:val="24"/>
          <w:szCs w:val="24"/>
        </w:rPr>
        <w:t>EDMETIC, Revista de Educación Mediática y TIC</w:t>
      </w:r>
      <w:r w:rsidRPr="00FE2118">
        <w:rPr>
          <w:rFonts w:ascii="Times New Roman" w:hAnsi="Times New Roman" w:cs="Times New Roman"/>
          <w:sz w:val="24"/>
          <w:szCs w:val="24"/>
        </w:rPr>
        <w:t>, 5</w:t>
      </w:r>
      <w:r w:rsidR="000E7E84" w:rsidRPr="00FE2118">
        <w:rPr>
          <w:rFonts w:ascii="Times New Roman" w:hAnsi="Times New Roman" w:cs="Times New Roman"/>
          <w:sz w:val="24"/>
          <w:szCs w:val="24"/>
        </w:rPr>
        <w:t xml:space="preserve"> (</w:t>
      </w:r>
      <w:r w:rsidRPr="00FE2118">
        <w:rPr>
          <w:rFonts w:ascii="Times New Roman" w:hAnsi="Times New Roman" w:cs="Times New Roman"/>
          <w:sz w:val="24"/>
          <w:szCs w:val="24"/>
        </w:rPr>
        <w:t>1</w:t>
      </w:r>
      <w:r w:rsidR="000E7E84" w:rsidRPr="00FE2118">
        <w:rPr>
          <w:rFonts w:ascii="Times New Roman" w:hAnsi="Times New Roman" w:cs="Times New Roman"/>
          <w:sz w:val="24"/>
          <w:szCs w:val="24"/>
        </w:rPr>
        <w:t xml:space="preserve">), </w:t>
      </w:r>
      <w:r w:rsidRPr="00FE2118">
        <w:rPr>
          <w:rFonts w:ascii="Times New Roman" w:hAnsi="Times New Roman" w:cs="Times New Roman"/>
          <w:sz w:val="24"/>
          <w:szCs w:val="24"/>
        </w:rPr>
        <w:t xml:space="preserve">3-7. </w:t>
      </w:r>
    </w:p>
    <w:p w:rsidR="00A16FEC" w:rsidRPr="00FE2118" w:rsidRDefault="00DC64FF" w:rsidP="005B22D1">
      <w:pPr>
        <w:spacing w:after="0" w:line="360" w:lineRule="auto"/>
        <w:ind w:left="284" w:hanging="284"/>
        <w:jc w:val="both"/>
        <w:outlineLvl w:val="2"/>
        <w:rPr>
          <w:rFonts w:ascii="Times New Roman" w:hAnsi="Times New Roman" w:cs="Times New Roman"/>
          <w:sz w:val="24"/>
          <w:szCs w:val="24"/>
        </w:rPr>
      </w:pPr>
      <w:r w:rsidRPr="00FE2118">
        <w:rPr>
          <w:rFonts w:ascii="Times New Roman" w:hAnsi="Times New Roman" w:cs="Times New Roman"/>
          <w:sz w:val="24"/>
          <w:szCs w:val="24"/>
        </w:rPr>
        <w:t>M</w:t>
      </w:r>
      <w:r w:rsidR="00DC61C6" w:rsidRPr="00FE2118">
        <w:rPr>
          <w:rFonts w:ascii="Times New Roman" w:hAnsi="Times New Roman" w:cs="Times New Roman"/>
          <w:sz w:val="24"/>
          <w:szCs w:val="24"/>
        </w:rPr>
        <w:t>arín</w:t>
      </w:r>
      <w:r w:rsidR="006C55EC" w:rsidRPr="00FE2118">
        <w:rPr>
          <w:rFonts w:ascii="Times New Roman" w:hAnsi="Times New Roman" w:cs="Times New Roman"/>
          <w:sz w:val="24"/>
          <w:szCs w:val="24"/>
        </w:rPr>
        <w:t xml:space="preserve"> </w:t>
      </w:r>
      <w:r w:rsidRPr="00FE2118">
        <w:rPr>
          <w:rFonts w:ascii="Times New Roman" w:hAnsi="Times New Roman" w:cs="Times New Roman"/>
          <w:sz w:val="24"/>
          <w:szCs w:val="24"/>
        </w:rPr>
        <w:t xml:space="preserve">Díaz, V., Sampedro Requena, B. E., y Vega Gea, E. (2017). Percepciones de los estudiantes universitarios sobre las plataformas de formación. Estudio de caso. </w:t>
      </w:r>
      <w:r w:rsidR="00A16FEC" w:rsidRPr="00FE2118">
        <w:rPr>
          <w:rFonts w:ascii="Times New Roman" w:hAnsi="Times New Roman" w:cs="Times New Roman"/>
          <w:sz w:val="24"/>
          <w:szCs w:val="24"/>
        </w:rPr>
        <w:t xml:space="preserve">RIED. Revista Iberoamericana de Educación a Distancia, 20(1), pp. 283-303. </w:t>
      </w:r>
      <w:proofErr w:type="spellStart"/>
      <w:r w:rsidR="00A16FEC" w:rsidRPr="00FE2118">
        <w:rPr>
          <w:rFonts w:ascii="Times New Roman" w:hAnsi="Times New Roman" w:cs="Times New Roman"/>
          <w:sz w:val="24"/>
          <w:szCs w:val="24"/>
        </w:rPr>
        <w:t>doi</w:t>
      </w:r>
      <w:proofErr w:type="spellEnd"/>
      <w:r w:rsidR="00A16FEC" w:rsidRPr="00FE2118">
        <w:rPr>
          <w:rFonts w:ascii="Times New Roman" w:hAnsi="Times New Roman" w:cs="Times New Roman"/>
          <w:sz w:val="24"/>
          <w:szCs w:val="24"/>
        </w:rPr>
        <w:t>:</w:t>
      </w:r>
      <w:r w:rsidR="005B22D1" w:rsidRPr="00FE2118">
        <w:rPr>
          <w:rFonts w:ascii="Times New Roman" w:hAnsi="Times New Roman" w:cs="Times New Roman"/>
          <w:sz w:val="24"/>
          <w:szCs w:val="24"/>
        </w:rPr>
        <w:t xml:space="preserve"> </w:t>
      </w:r>
      <w:r w:rsidR="00A16FEC" w:rsidRPr="00FE2118">
        <w:rPr>
          <w:rFonts w:ascii="Times New Roman" w:hAnsi="Times New Roman" w:cs="Times New Roman"/>
          <w:sz w:val="24"/>
          <w:szCs w:val="24"/>
        </w:rPr>
        <w:t>http://dx.doi.org/10.5944/ried.20.1.16518</w:t>
      </w:r>
    </w:p>
    <w:p w:rsidR="00DC64FF" w:rsidRPr="00FE2118" w:rsidRDefault="00DC64FF" w:rsidP="001C4CA9">
      <w:pPr>
        <w:spacing w:after="0" w:line="360" w:lineRule="auto"/>
        <w:ind w:left="284" w:hanging="284"/>
        <w:jc w:val="both"/>
        <w:outlineLvl w:val="2"/>
        <w:rPr>
          <w:rFonts w:ascii="Times New Roman" w:hAnsi="Times New Roman" w:cs="Times New Roman"/>
          <w:sz w:val="24"/>
          <w:szCs w:val="24"/>
        </w:rPr>
      </w:pPr>
      <w:r w:rsidRPr="00FE2118">
        <w:rPr>
          <w:rFonts w:ascii="Times New Roman" w:hAnsi="Times New Roman" w:cs="Times New Roman"/>
          <w:sz w:val="24"/>
          <w:szCs w:val="24"/>
        </w:rPr>
        <w:t>N</w:t>
      </w:r>
      <w:r w:rsidR="005B22D1" w:rsidRPr="00FE2118">
        <w:rPr>
          <w:rFonts w:ascii="Times New Roman" w:hAnsi="Times New Roman" w:cs="Times New Roman"/>
          <w:sz w:val="24"/>
          <w:szCs w:val="24"/>
        </w:rPr>
        <w:t>arváez</w:t>
      </w:r>
      <w:r w:rsidRPr="00FE2118">
        <w:rPr>
          <w:rFonts w:ascii="Times New Roman" w:hAnsi="Times New Roman" w:cs="Times New Roman"/>
          <w:sz w:val="24"/>
          <w:szCs w:val="24"/>
        </w:rPr>
        <w:t xml:space="preserve"> J. (2015)</w:t>
      </w:r>
      <w:r w:rsidR="005B22D1" w:rsidRPr="00FE2118">
        <w:rPr>
          <w:rFonts w:ascii="Times New Roman" w:hAnsi="Times New Roman" w:cs="Times New Roman"/>
          <w:sz w:val="24"/>
          <w:szCs w:val="24"/>
        </w:rPr>
        <w:t>.</w:t>
      </w:r>
      <w:r w:rsidRPr="00FE2118">
        <w:rPr>
          <w:rFonts w:ascii="Times New Roman" w:hAnsi="Times New Roman" w:cs="Times New Roman"/>
          <w:sz w:val="24"/>
          <w:szCs w:val="24"/>
        </w:rPr>
        <w:t xml:space="preserve"> La Universidad y su gestión.  Universidad Nacional de La Matanza. Buenos Aires, Argentina. Recuperado de </w:t>
      </w:r>
      <w:hyperlink r:id="rId15" w:history="1">
        <w:r w:rsidRPr="00FE2118">
          <w:t>http://www.gestuniv.com.ar/gu_01/v1n1a0.htm</w:t>
        </w:r>
      </w:hyperlink>
      <w:r w:rsidRPr="00FE2118">
        <w:rPr>
          <w:rFonts w:ascii="Times New Roman" w:hAnsi="Times New Roman" w:cs="Times New Roman"/>
          <w:sz w:val="24"/>
          <w:szCs w:val="24"/>
        </w:rPr>
        <w:t xml:space="preserve">. </w:t>
      </w:r>
    </w:p>
    <w:p w:rsidR="00DC64FF" w:rsidRPr="00FE2118" w:rsidRDefault="00AB72DD" w:rsidP="001C4CA9">
      <w:pPr>
        <w:spacing w:after="0" w:line="360" w:lineRule="auto"/>
        <w:ind w:left="284" w:hanging="284"/>
        <w:jc w:val="both"/>
        <w:outlineLvl w:val="2"/>
        <w:rPr>
          <w:rFonts w:ascii="Times New Roman" w:hAnsi="Times New Roman" w:cs="Times New Roman"/>
          <w:sz w:val="24"/>
          <w:szCs w:val="24"/>
        </w:rPr>
      </w:pPr>
      <w:r w:rsidRPr="00FE2118">
        <w:rPr>
          <w:rFonts w:ascii="Times New Roman" w:hAnsi="Times New Roman" w:cs="Times New Roman"/>
          <w:sz w:val="24"/>
          <w:szCs w:val="24"/>
        </w:rPr>
        <w:t>Pablos</w:t>
      </w:r>
      <w:r w:rsidR="00DC64FF" w:rsidRPr="00FE2118">
        <w:rPr>
          <w:rFonts w:ascii="Times New Roman" w:hAnsi="Times New Roman" w:cs="Times New Roman"/>
          <w:sz w:val="24"/>
          <w:szCs w:val="24"/>
        </w:rPr>
        <w:t xml:space="preserve"> Pons, J. D. (2018). Las tecnologías digitales y su impacto en la Universidad. </w:t>
      </w:r>
      <w:r w:rsidR="00DC64FF" w:rsidRPr="00FE2118">
        <w:rPr>
          <w:rFonts w:ascii="Times New Roman" w:hAnsi="Times New Roman" w:cs="Times New Roman"/>
          <w:i/>
          <w:sz w:val="24"/>
          <w:szCs w:val="24"/>
        </w:rPr>
        <w:t>RIED. Revista Iberoamericana de Educación a Distancia,</w:t>
      </w:r>
      <w:r w:rsidR="00DC64FF" w:rsidRPr="00FE2118">
        <w:rPr>
          <w:rFonts w:ascii="Times New Roman" w:hAnsi="Times New Roman" w:cs="Times New Roman"/>
          <w:sz w:val="24"/>
          <w:szCs w:val="24"/>
        </w:rPr>
        <w:t xml:space="preserve"> </w:t>
      </w:r>
      <w:r w:rsidR="00DC64FF" w:rsidRPr="00FE2118">
        <w:rPr>
          <w:rFonts w:ascii="Times New Roman" w:hAnsi="Times New Roman" w:cs="Times New Roman"/>
          <w:i/>
          <w:sz w:val="24"/>
          <w:szCs w:val="24"/>
        </w:rPr>
        <w:t>20</w:t>
      </w:r>
      <w:r w:rsidR="00DC64FF" w:rsidRPr="00FE2118">
        <w:rPr>
          <w:rFonts w:ascii="Times New Roman" w:hAnsi="Times New Roman" w:cs="Times New Roman"/>
          <w:sz w:val="24"/>
          <w:szCs w:val="24"/>
        </w:rPr>
        <w:t xml:space="preserve">(1), 283-303. </w:t>
      </w:r>
      <w:proofErr w:type="spellStart"/>
      <w:r w:rsidR="00DC64FF" w:rsidRPr="00FE2118">
        <w:rPr>
          <w:rFonts w:ascii="Times New Roman" w:hAnsi="Times New Roman" w:cs="Times New Roman"/>
          <w:sz w:val="24"/>
          <w:szCs w:val="24"/>
        </w:rPr>
        <w:t>doi</w:t>
      </w:r>
      <w:proofErr w:type="spellEnd"/>
      <w:r w:rsidR="00DC64FF" w:rsidRPr="00FE2118">
        <w:rPr>
          <w:rFonts w:ascii="Times New Roman" w:hAnsi="Times New Roman" w:cs="Times New Roman"/>
          <w:sz w:val="24"/>
          <w:szCs w:val="24"/>
        </w:rPr>
        <w:t>: http://dx.doi.org/10.5944/ried.20.1.16518</w:t>
      </w:r>
    </w:p>
    <w:p w:rsidR="00DC64FF" w:rsidRPr="00FE2118" w:rsidRDefault="005D3B40" w:rsidP="001C4CA9">
      <w:pPr>
        <w:spacing w:after="0" w:line="360" w:lineRule="auto"/>
        <w:ind w:left="284" w:hanging="284"/>
        <w:jc w:val="both"/>
        <w:outlineLvl w:val="2"/>
        <w:rPr>
          <w:rFonts w:ascii="Times New Roman" w:hAnsi="Times New Roman" w:cs="Times New Roman"/>
          <w:sz w:val="24"/>
          <w:szCs w:val="24"/>
        </w:rPr>
      </w:pPr>
      <w:r w:rsidRPr="00FE2118">
        <w:rPr>
          <w:rFonts w:ascii="Times New Roman" w:hAnsi="Times New Roman" w:cs="Times New Roman"/>
          <w:sz w:val="24"/>
          <w:szCs w:val="24"/>
        </w:rPr>
        <w:t>Rodríguez-Correa,</w:t>
      </w:r>
      <w:r w:rsidR="00DC64FF" w:rsidRPr="00FE2118">
        <w:rPr>
          <w:rFonts w:ascii="Times New Roman" w:hAnsi="Times New Roman" w:cs="Times New Roman"/>
          <w:sz w:val="24"/>
          <w:szCs w:val="24"/>
        </w:rPr>
        <w:t xml:space="preserve"> M. (2018). La integración de las TIC en los centros universitarios: la visión de los directivos. </w:t>
      </w:r>
      <w:r w:rsidR="00DC64FF" w:rsidRPr="00FE2118">
        <w:rPr>
          <w:rFonts w:ascii="Times New Roman" w:hAnsi="Times New Roman" w:cs="Times New Roman"/>
          <w:i/>
          <w:sz w:val="24"/>
          <w:szCs w:val="24"/>
        </w:rPr>
        <w:t>EDUTEC, Revista Electrónica de Tecnología Educativa</w:t>
      </w:r>
      <w:r w:rsidR="00DC64FF" w:rsidRPr="00FE2118">
        <w:rPr>
          <w:rFonts w:ascii="Times New Roman" w:hAnsi="Times New Roman" w:cs="Times New Roman"/>
          <w:sz w:val="24"/>
          <w:szCs w:val="24"/>
        </w:rPr>
        <w:t xml:space="preserve">, </w:t>
      </w:r>
      <w:r w:rsidR="004354F6" w:rsidRPr="00FE2118">
        <w:rPr>
          <w:rFonts w:ascii="Times New Roman" w:hAnsi="Times New Roman" w:cs="Times New Roman"/>
          <w:sz w:val="24"/>
          <w:szCs w:val="24"/>
        </w:rPr>
        <w:t xml:space="preserve">(64), 38-53. </w:t>
      </w:r>
      <w:r w:rsidR="00DC64FF" w:rsidRPr="00FE2118">
        <w:rPr>
          <w:rFonts w:ascii="Times New Roman" w:hAnsi="Times New Roman" w:cs="Times New Roman"/>
          <w:sz w:val="24"/>
          <w:szCs w:val="24"/>
        </w:rPr>
        <w:t xml:space="preserve">  </w:t>
      </w:r>
      <w:proofErr w:type="spellStart"/>
      <w:r w:rsidR="004354F6" w:rsidRPr="00FE2118">
        <w:rPr>
          <w:rFonts w:ascii="Times New Roman" w:hAnsi="Times New Roman" w:cs="Times New Roman"/>
          <w:sz w:val="24"/>
          <w:szCs w:val="24"/>
        </w:rPr>
        <w:t>doi</w:t>
      </w:r>
      <w:proofErr w:type="spellEnd"/>
      <w:r w:rsidR="004354F6" w:rsidRPr="00FE2118">
        <w:rPr>
          <w:rFonts w:ascii="Times New Roman" w:hAnsi="Times New Roman" w:cs="Times New Roman"/>
          <w:sz w:val="24"/>
          <w:szCs w:val="24"/>
        </w:rPr>
        <w:t xml:space="preserve">: </w:t>
      </w:r>
      <w:r w:rsidR="00DC64FF" w:rsidRPr="00FE2118">
        <w:rPr>
          <w:rFonts w:ascii="Times New Roman" w:hAnsi="Times New Roman" w:cs="Times New Roman"/>
          <w:sz w:val="24"/>
          <w:szCs w:val="24"/>
        </w:rPr>
        <w:t xml:space="preserve"> 10.21556/edutec.2018.64.975</w:t>
      </w:r>
    </w:p>
    <w:p w:rsidR="00DC64FF" w:rsidRPr="00FE2118" w:rsidRDefault="00DC64FF" w:rsidP="001C4CA9">
      <w:pPr>
        <w:spacing w:after="0" w:line="360" w:lineRule="auto"/>
        <w:ind w:left="284" w:hanging="284"/>
        <w:jc w:val="both"/>
        <w:outlineLvl w:val="2"/>
        <w:rPr>
          <w:rFonts w:ascii="Times New Roman" w:hAnsi="Times New Roman" w:cs="Times New Roman"/>
          <w:sz w:val="24"/>
          <w:szCs w:val="24"/>
        </w:rPr>
      </w:pPr>
      <w:r w:rsidRPr="00FE2118">
        <w:rPr>
          <w:rFonts w:ascii="Times New Roman" w:hAnsi="Times New Roman" w:cs="Times New Roman"/>
          <w:sz w:val="24"/>
          <w:szCs w:val="24"/>
        </w:rPr>
        <w:lastRenderedPageBreak/>
        <w:t>R</w:t>
      </w:r>
      <w:r w:rsidR="006C3719" w:rsidRPr="00FE2118">
        <w:rPr>
          <w:rFonts w:ascii="Times New Roman" w:hAnsi="Times New Roman" w:cs="Times New Roman"/>
          <w:sz w:val="24"/>
          <w:szCs w:val="24"/>
        </w:rPr>
        <w:t>oque</w:t>
      </w:r>
      <w:r w:rsidRPr="00FE2118">
        <w:rPr>
          <w:rFonts w:ascii="Times New Roman" w:hAnsi="Times New Roman" w:cs="Times New Roman"/>
          <w:sz w:val="24"/>
          <w:szCs w:val="24"/>
        </w:rPr>
        <w:t xml:space="preserve"> Lazo. D. (2013)</w:t>
      </w:r>
      <w:r w:rsidR="003E3797" w:rsidRPr="00FE2118">
        <w:rPr>
          <w:rFonts w:ascii="Times New Roman" w:hAnsi="Times New Roman" w:cs="Times New Roman"/>
          <w:sz w:val="24"/>
          <w:szCs w:val="24"/>
        </w:rPr>
        <w:t>.</w:t>
      </w:r>
      <w:r w:rsidRPr="00FE2118">
        <w:rPr>
          <w:rFonts w:ascii="Times New Roman" w:hAnsi="Times New Roman" w:cs="Times New Roman"/>
          <w:sz w:val="24"/>
          <w:szCs w:val="24"/>
        </w:rPr>
        <w:t xml:space="preserve"> “Sociedad del conocimiento y la Información. Educación Superior en Cuba”. Temas. </w:t>
      </w:r>
      <w:r w:rsidR="00AD6B8B" w:rsidRPr="00FE2118">
        <w:rPr>
          <w:rFonts w:ascii="Times New Roman" w:hAnsi="Times New Roman" w:cs="Times New Roman"/>
          <w:sz w:val="24"/>
          <w:szCs w:val="24"/>
        </w:rPr>
        <w:t>(</w:t>
      </w:r>
      <w:r w:rsidRPr="00FE2118">
        <w:rPr>
          <w:rFonts w:ascii="Times New Roman" w:hAnsi="Times New Roman" w:cs="Times New Roman"/>
          <w:sz w:val="24"/>
          <w:szCs w:val="24"/>
        </w:rPr>
        <w:t>74</w:t>
      </w:r>
      <w:r w:rsidR="00AD6B8B" w:rsidRPr="00FE2118">
        <w:rPr>
          <w:rFonts w:ascii="Times New Roman" w:hAnsi="Times New Roman" w:cs="Times New Roman"/>
          <w:sz w:val="24"/>
          <w:szCs w:val="24"/>
        </w:rPr>
        <w:t>)</w:t>
      </w:r>
      <w:r w:rsidRPr="00FE2118">
        <w:rPr>
          <w:rFonts w:ascii="Times New Roman" w:hAnsi="Times New Roman" w:cs="Times New Roman"/>
          <w:sz w:val="24"/>
          <w:szCs w:val="24"/>
        </w:rPr>
        <w:t>, abril-junio. La Habana. Cuba, 73-79</w:t>
      </w:r>
    </w:p>
    <w:p w:rsidR="00DC64FF" w:rsidRPr="00FE2118" w:rsidRDefault="00DC64FF" w:rsidP="00AD6B8B">
      <w:pPr>
        <w:ind w:left="284" w:hanging="284"/>
        <w:jc w:val="both"/>
        <w:rPr>
          <w:rFonts w:ascii="Times New Roman" w:hAnsi="Times New Roman" w:cs="Times New Roman"/>
          <w:sz w:val="24"/>
          <w:szCs w:val="24"/>
        </w:rPr>
      </w:pPr>
      <w:proofErr w:type="spellStart"/>
      <w:r w:rsidRPr="00FE2118">
        <w:rPr>
          <w:rFonts w:ascii="Times New Roman" w:hAnsi="Times New Roman" w:cs="Times New Roman"/>
          <w:sz w:val="24"/>
          <w:szCs w:val="24"/>
          <w:lang w:val="en-US"/>
        </w:rPr>
        <w:t>T</w:t>
      </w:r>
      <w:r w:rsidR="003E3797" w:rsidRPr="00FE2118">
        <w:rPr>
          <w:rFonts w:ascii="Times New Roman" w:hAnsi="Times New Roman" w:cs="Times New Roman"/>
          <w:sz w:val="24"/>
          <w:szCs w:val="24"/>
          <w:lang w:val="en-US"/>
        </w:rPr>
        <w:t>wigg</w:t>
      </w:r>
      <w:proofErr w:type="spellEnd"/>
      <w:r w:rsidRPr="00FE2118">
        <w:rPr>
          <w:rFonts w:ascii="Times New Roman" w:hAnsi="Times New Roman" w:cs="Times New Roman"/>
          <w:sz w:val="24"/>
          <w:szCs w:val="24"/>
          <w:lang w:val="en-US"/>
        </w:rPr>
        <w:t xml:space="preserve">, C., &amp; </w:t>
      </w:r>
      <w:proofErr w:type="spellStart"/>
      <w:r w:rsidRPr="00FE2118">
        <w:rPr>
          <w:rFonts w:ascii="Times New Roman" w:hAnsi="Times New Roman" w:cs="Times New Roman"/>
          <w:sz w:val="24"/>
          <w:szCs w:val="24"/>
          <w:lang w:val="en-US"/>
        </w:rPr>
        <w:t>Oblinger</w:t>
      </w:r>
      <w:proofErr w:type="spellEnd"/>
      <w:r w:rsidRPr="00FE2118">
        <w:rPr>
          <w:rFonts w:ascii="Times New Roman" w:hAnsi="Times New Roman" w:cs="Times New Roman"/>
          <w:sz w:val="24"/>
          <w:szCs w:val="24"/>
          <w:lang w:val="en-US"/>
        </w:rPr>
        <w:t>, D. (1997). The Virtual Unive</w:t>
      </w:r>
      <w:r w:rsidR="00AD6B8B" w:rsidRPr="00FE2118">
        <w:rPr>
          <w:rFonts w:ascii="Times New Roman" w:hAnsi="Times New Roman" w:cs="Times New Roman"/>
          <w:sz w:val="24"/>
          <w:szCs w:val="24"/>
          <w:lang w:val="en-US"/>
        </w:rPr>
        <w:t xml:space="preserve">rsity. </w:t>
      </w:r>
      <w:proofErr w:type="spellStart"/>
      <w:r w:rsidR="00AD6B8B" w:rsidRPr="00FE2118">
        <w:rPr>
          <w:rFonts w:ascii="Times New Roman" w:hAnsi="Times New Roman" w:cs="Times New Roman"/>
          <w:sz w:val="24"/>
          <w:szCs w:val="24"/>
          <w:lang w:val="en-US"/>
        </w:rPr>
        <w:t>Educom</w:t>
      </w:r>
      <w:proofErr w:type="spellEnd"/>
      <w:r w:rsidR="00AD6B8B" w:rsidRPr="00FE2118">
        <w:rPr>
          <w:rFonts w:ascii="Times New Roman" w:hAnsi="Times New Roman" w:cs="Times New Roman"/>
          <w:sz w:val="24"/>
          <w:szCs w:val="24"/>
          <w:lang w:val="en-US"/>
        </w:rPr>
        <w:t>. Washington, D.C.</w:t>
      </w:r>
      <w:r w:rsidR="003E3797" w:rsidRPr="00FE2118">
        <w:rPr>
          <w:rFonts w:ascii="Times New Roman" w:hAnsi="Times New Roman" w:cs="Times New Roman"/>
          <w:sz w:val="24"/>
          <w:szCs w:val="24"/>
          <w:lang w:val="en-US"/>
        </w:rPr>
        <w:t xml:space="preserve"> </w:t>
      </w:r>
      <w:r w:rsidRPr="00FE2118">
        <w:rPr>
          <w:rFonts w:ascii="Times New Roman" w:hAnsi="Times New Roman" w:cs="Times New Roman"/>
          <w:sz w:val="24"/>
          <w:szCs w:val="24"/>
          <w:lang w:val="en-US"/>
        </w:rPr>
        <w:t xml:space="preserve">Interuniversity Communications Council, Inc. </w:t>
      </w:r>
      <w:r w:rsidRPr="00FE2118">
        <w:rPr>
          <w:rFonts w:ascii="Times New Roman" w:hAnsi="Times New Roman" w:cs="Times New Roman"/>
          <w:sz w:val="24"/>
          <w:szCs w:val="24"/>
        </w:rPr>
        <w:t xml:space="preserve">IBM </w:t>
      </w:r>
      <w:proofErr w:type="spellStart"/>
      <w:r w:rsidRPr="00FE2118">
        <w:rPr>
          <w:rFonts w:ascii="Times New Roman" w:hAnsi="Times New Roman" w:cs="Times New Roman"/>
          <w:sz w:val="24"/>
          <w:szCs w:val="24"/>
        </w:rPr>
        <w:t>Corporation</w:t>
      </w:r>
      <w:proofErr w:type="spellEnd"/>
      <w:r w:rsidRPr="00FE2118">
        <w:rPr>
          <w:rFonts w:ascii="Times New Roman" w:hAnsi="Times New Roman" w:cs="Times New Roman"/>
          <w:sz w:val="24"/>
          <w:szCs w:val="24"/>
        </w:rPr>
        <w:t>.</w:t>
      </w:r>
    </w:p>
    <w:p w:rsidR="00DC64FF" w:rsidRPr="00FE2118" w:rsidRDefault="00DC64FF" w:rsidP="001C4CA9">
      <w:pPr>
        <w:spacing w:after="0" w:line="360" w:lineRule="auto"/>
        <w:ind w:left="284" w:hanging="284"/>
        <w:jc w:val="both"/>
        <w:rPr>
          <w:rFonts w:ascii="Times New Roman" w:hAnsi="Times New Roman" w:cs="Times New Roman"/>
          <w:sz w:val="24"/>
          <w:szCs w:val="24"/>
          <w:lang w:eastAsia="es-ES"/>
        </w:rPr>
      </w:pPr>
      <w:r w:rsidRPr="00FE2118">
        <w:rPr>
          <w:rFonts w:ascii="Times New Roman" w:hAnsi="Times New Roman" w:cs="Times New Roman"/>
          <w:sz w:val="24"/>
          <w:szCs w:val="24"/>
        </w:rPr>
        <w:t xml:space="preserve">UNESCO </w:t>
      </w:r>
      <w:r w:rsidRPr="00FE2118">
        <w:rPr>
          <w:rFonts w:ascii="Times New Roman" w:hAnsi="Times New Roman" w:cs="Times New Roman"/>
          <w:sz w:val="24"/>
          <w:szCs w:val="24"/>
          <w:lang w:eastAsia="es-ES"/>
        </w:rPr>
        <w:t>(2009) Comunicado. La nueva dinámica de la educación superior y la investigación para el cambio social y el desarrollo. Conferencia Mundial sobre la Educación Superior. París, Francia</w:t>
      </w:r>
      <w:r w:rsidR="003E3797" w:rsidRPr="00FE2118">
        <w:rPr>
          <w:rFonts w:ascii="Times New Roman" w:hAnsi="Times New Roman" w:cs="Times New Roman"/>
          <w:sz w:val="24"/>
          <w:szCs w:val="24"/>
          <w:lang w:eastAsia="es-ES"/>
        </w:rPr>
        <w:t>.</w:t>
      </w:r>
    </w:p>
    <w:p w:rsidR="00DC64FF" w:rsidRPr="00FE2118" w:rsidRDefault="003E3797" w:rsidP="001C4CA9">
      <w:pPr>
        <w:spacing w:after="0" w:line="360" w:lineRule="auto"/>
        <w:ind w:left="284" w:hanging="284"/>
        <w:jc w:val="both"/>
        <w:outlineLvl w:val="2"/>
        <w:rPr>
          <w:rFonts w:ascii="Times New Roman" w:hAnsi="Times New Roman" w:cs="Times New Roman"/>
          <w:sz w:val="24"/>
          <w:szCs w:val="24"/>
        </w:rPr>
      </w:pPr>
      <w:r w:rsidRPr="00FE2118">
        <w:rPr>
          <w:rFonts w:ascii="Times New Roman" w:hAnsi="Times New Roman" w:cs="Times New Roman"/>
          <w:sz w:val="24"/>
          <w:szCs w:val="24"/>
        </w:rPr>
        <w:t xml:space="preserve">Van de </w:t>
      </w:r>
      <w:proofErr w:type="spellStart"/>
      <w:r w:rsidRPr="00FE2118">
        <w:rPr>
          <w:rFonts w:ascii="Times New Roman" w:hAnsi="Times New Roman" w:cs="Times New Roman"/>
          <w:sz w:val="24"/>
          <w:szCs w:val="24"/>
        </w:rPr>
        <w:t>Velde</w:t>
      </w:r>
      <w:proofErr w:type="spellEnd"/>
      <w:r w:rsidR="00DC64FF" w:rsidRPr="00FE2118">
        <w:rPr>
          <w:rFonts w:ascii="Times New Roman" w:hAnsi="Times New Roman" w:cs="Times New Roman"/>
          <w:sz w:val="24"/>
          <w:szCs w:val="24"/>
        </w:rPr>
        <w:t xml:space="preserve">, H. (2008). </w:t>
      </w:r>
      <w:r w:rsidR="00DC64FF" w:rsidRPr="00FE2118">
        <w:rPr>
          <w:rFonts w:ascii="Times New Roman" w:hAnsi="Times New Roman" w:cs="Times New Roman"/>
          <w:i/>
          <w:sz w:val="24"/>
          <w:szCs w:val="24"/>
        </w:rPr>
        <w:t>La sistematización de experiencias educativas: un espacio para la reflexión crítica y la transformación de la práctica</w:t>
      </w:r>
      <w:r w:rsidR="00DC64FF" w:rsidRPr="00FE2118">
        <w:rPr>
          <w:rFonts w:ascii="Times New Roman" w:hAnsi="Times New Roman" w:cs="Times New Roman"/>
          <w:sz w:val="24"/>
          <w:szCs w:val="24"/>
        </w:rPr>
        <w:t>. Managua, Nicaragua.</w:t>
      </w:r>
    </w:p>
    <w:p w:rsidR="00DC64FF" w:rsidRPr="00FE2118" w:rsidRDefault="00DC64FF" w:rsidP="001C4CA9">
      <w:pPr>
        <w:jc w:val="both"/>
      </w:pPr>
    </w:p>
    <w:p w:rsidR="00C14C60" w:rsidRPr="00FE2118" w:rsidRDefault="00C14C60" w:rsidP="00FF3346">
      <w:pPr>
        <w:spacing w:after="0" w:line="360" w:lineRule="auto"/>
        <w:jc w:val="both"/>
        <w:rPr>
          <w:rFonts w:ascii="Times New Roman" w:hAnsi="Times New Roman" w:cs="Times New Roman"/>
          <w:b/>
          <w:sz w:val="24"/>
          <w:szCs w:val="24"/>
        </w:rPr>
      </w:pPr>
    </w:p>
    <w:p w:rsidR="00C14C60" w:rsidRPr="00FE2118" w:rsidRDefault="00C14C60" w:rsidP="00FF3346">
      <w:pPr>
        <w:spacing w:after="0" w:line="360" w:lineRule="auto"/>
        <w:jc w:val="both"/>
        <w:rPr>
          <w:rFonts w:ascii="Times New Roman" w:hAnsi="Times New Roman" w:cs="Times New Roman"/>
          <w:b/>
          <w:sz w:val="24"/>
          <w:szCs w:val="24"/>
        </w:rPr>
      </w:pPr>
    </w:p>
    <w:p w:rsidR="00C14C60" w:rsidRPr="00FE2118" w:rsidRDefault="00C14C60" w:rsidP="00FF3346">
      <w:pPr>
        <w:spacing w:after="0" w:line="360" w:lineRule="auto"/>
        <w:jc w:val="both"/>
        <w:rPr>
          <w:rFonts w:ascii="Times New Roman" w:hAnsi="Times New Roman" w:cs="Times New Roman"/>
          <w:b/>
          <w:sz w:val="24"/>
          <w:szCs w:val="24"/>
        </w:rPr>
      </w:pPr>
    </w:p>
    <w:sectPr w:rsidR="00C14C60" w:rsidRPr="00FE2118" w:rsidSect="00C8585B">
      <w:headerReference w:type="default" r:id="rId16"/>
      <w:footerReference w:type="default" r:id="rId17"/>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0C38" w:rsidRDefault="00870C38" w:rsidP="00C8585B">
      <w:pPr>
        <w:spacing w:after="0" w:line="240" w:lineRule="auto"/>
      </w:pPr>
      <w:r>
        <w:separator/>
      </w:r>
    </w:p>
  </w:endnote>
  <w:endnote w:type="continuationSeparator" w:id="0">
    <w:p w:rsidR="00870C38" w:rsidRDefault="00870C38"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GCNAD+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2497" w:rsidRDefault="005E2497" w:rsidP="005E2497">
    <w:pPr>
      <w:pStyle w:val="Piedepgina"/>
      <w:jc w:val="center"/>
      <w:rPr>
        <w:rFonts w:ascii="Times New Roman" w:hAnsi="Times New Roman" w:cs="Times New Roman"/>
        <w:sz w:val="24"/>
      </w:rPr>
    </w:pPr>
  </w:p>
  <w:p w:rsidR="00362E5F" w:rsidRPr="007559FA" w:rsidRDefault="005E2497" w:rsidP="005E2497">
    <w:pPr>
      <w:pStyle w:val="Piedepgina"/>
      <w:jc w:val="center"/>
      <w:rPr>
        <w:rFonts w:ascii="Times New Roman" w:hAnsi="Times New Roman" w:cs="Times New Roman"/>
        <w:sz w:val="28"/>
      </w:rPr>
    </w:pPr>
    <w:r w:rsidRPr="007559FA">
      <w:rPr>
        <w:rFonts w:ascii="Times New Roman" w:hAnsi="Times New Roman" w:cs="Times New Roman"/>
        <w:sz w:val="28"/>
      </w:rPr>
      <w:t>Información de contacto</w:t>
    </w:r>
  </w:p>
  <w:p w:rsidR="005E2497" w:rsidRPr="007559FA" w:rsidRDefault="005E2497" w:rsidP="005E2497">
    <w:pPr>
      <w:pStyle w:val="Piedepgina"/>
      <w:jc w:val="center"/>
      <w:rPr>
        <w:rFonts w:ascii="Times New Roman" w:hAnsi="Times New Roman" w:cs="Times New Roman"/>
        <w:sz w:val="28"/>
      </w:rPr>
    </w:pPr>
    <w:r w:rsidRPr="007559FA">
      <w:rPr>
        <w:rFonts w:ascii="Times New Roman" w:hAnsi="Times New Roman" w:cs="Times New Roman"/>
        <w:sz w:val="28"/>
      </w:rPr>
      <w:t xml:space="preserve"> </w:t>
    </w:r>
    <w:hyperlink r:id="rId1" w:history="1">
      <w:r w:rsidRPr="007559FA">
        <w:rPr>
          <w:rStyle w:val="Hipervnculo"/>
          <w:rFonts w:ascii="Times New Roman" w:hAnsi="Times New Roman" w:cs="Times New Roman"/>
          <w:sz w:val="28"/>
        </w:rPr>
        <w:t>convencionuclv@uclv.cu</w:t>
      </w:r>
    </w:hyperlink>
  </w:p>
  <w:p w:rsidR="005E2497" w:rsidRPr="007559FA" w:rsidRDefault="00870C38" w:rsidP="005E2497">
    <w:pPr>
      <w:pStyle w:val="Piedepgina"/>
      <w:jc w:val="center"/>
      <w:rPr>
        <w:rFonts w:ascii="Times New Roman" w:hAnsi="Times New Roman" w:cs="Times New Roman"/>
        <w:sz w:val="28"/>
      </w:rPr>
    </w:pPr>
    <w:hyperlink r:id="rId2" w:history="1">
      <w:r w:rsidR="005E2497" w:rsidRPr="007559FA">
        <w:rPr>
          <w:rStyle w:val="Hipervnculo"/>
          <w:rFonts w:ascii="Times New Roman" w:hAnsi="Times New Roman" w:cs="Times New Roman"/>
          <w:sz w:val="28"/>
        </w:rPr>
        <w:t>www.uclv.edu.cu</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0C38" w:rsidRDefault="00870C38" w:rsidP="00C8585B">
      <w:pPr>
        <w:spacing w:after="0" w:line="240" w:lineRule="auto"/>
      </w:pPr>
      <w:r>
        <w:separator/>
      </w:r>
    </w:p>
  </w:footnote>
  <w:footnote w:type="continuationSeparator" w:id="0">
    <w:p w:rsidR="00870C38" w:rsidRDefault="00870C38" w:rsidP="00C858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758" w:rsidRPr="00640758" w:rsidRDefault="00640758" w:rsidP="00E83573">
    <w:pPr>
      <w:pStyle w:val="Encabezado"/>
      <w:jc w:val="center"/>
      <w:rPr>
        <w:rFonts w:ascii="Times New Roman" w:hAnsi="Times New Roman" w:cs="Times New Roman"/>
        <w:b/>
        <w:sz w:val="24"/>
      </w:rPr>
    </w:pPr>
    <w:r>
      <w:rPr>
        <w:rFonts w:ascii="Times New Roman" w:hAnsi="Times New Roman" w:cs="Times New Roman"/>
        <w:noProof/>
        <w:sz w:val="24"/>
        <w:szCs w:val="24"/>
        <w:lang w:eastAsia="es-ES"/>
      </w:rPr>
      <w:drawing>
        <wp:anchor distT="0" distB="0" distL="114300" distR="114300" simplePos="0" relativeHeight="251658240" behindDoc="1" locked="0" layoutInCell="1" allowOverlap="1" wp14:anchorId="384D2426" wp14:editId="027087F8">
          <wp:simplePos x="0" y="0"/>
          <wp:positionH relativeFrom="column">
            <wp:posOffset>5387340</wp:posOffset>
          </wp:positionH>
          <wp:positionV relativeFrom="paragraph">
            <wp:posOffset>-169545</wp:posOffset>
          </wp:positionV>
          <wp:extent cx="714375" cy="836295"/>
          <wp:effectExtent l="0" t="0" r="9525" b="190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4375" cy="836295"/>
                  </a:xfrm>
                  <a:prstGeom prst="rect">
                    <a:avLst/>
                  </a:prstGeom>
                  <a:noFill/>
                  <a:ln>
                    <a:noFill/>
                  </a:ln>
                </pic:spPr>
              </pic:pic>
            </a:graphicData>
          </a:graphic>
        </wp:anchor>
      </w:drawing>
    </w:r>
    <w:r w:rsidR="00E83573" w:rsidRPr="00640758">
      <w:rPr>
        <w:rFonts w:ascii="Times New Roman" w:hAnsi="Times New Roman" w:cs="Times New Roman"/>
        <w:b/>
        <w:sz w:val="24"/>
      </w:rPr>
      <w:t xml:space="preserve">PLANTILLA OFICIAL PARA LA </w:t>
    </w:r>
    <w:r w:rsidRPr="00640758">
      <w:rPr>
        <w:rFonts w:ascii="Times New Roman" w:hAnsi="Times New Roman" w:cs="Times New Roman"/>
        <w:b/>
        <w:sz w:val="24"/>
      </w:rPr>
      <w:t>PRESENTACIÓ</w:t>
    </w:r>
    <w:r w:rsidR="00E83573" w:rsidRPr="00640758">
      <w:rPr>
        <w:rFonts w:ascii="Times New Roman" w:hAnsi="Times New Roman" w:cs="Times New Roman"/>
        <w:b/>
        <w:sz w:val="24"/>
      </w:rPr>
      <w:t>N DE TRA</w:t>
    </w:r>
    <w:r w:rsidRPr="00640758">
      <w:rPr>
        <w:rFonts w:ascii="Times New Roman" w:hAnsi="Times New Roman" w:cs="Times New Roman"/>
        <w:b/>
        <w:sz w:val="24"/>
      </w:rPr>
      <w:t xml:space="preserve">BAJOS </w:t>
    </w:r>
  </w:p>
  <w:p w:rsidR="005E2497" w:rsidRDefault="00640758" w:rsidP="00E83573">
    <w:pPr>
      <w:pStyle w:val="Encabezado"/>
      <w:jc w:val="center"/>
      <w:rPr>
        <w:rFonts w:ascii="Times New Roman" w:hAnsi="Times New Roman" w:cs="Times New Roman"/>
        <w:b/>
        <w:sz w:val="24"/>
      </w:rPr>
    </w:pPr>
    <w:r w:rsidRPr="00640758">
      <w:rPr>
        <w:rFonts w:ascii="Times New Roman" w:hAnsi="Times New Roman" w:cs="Times New Roman"/>
        <w:b/>
        <w:sz w:val="24"/>
      </w:rPr>
      <w:t>II C</w:t>
    </w:r>
    <w:r>
      <w:rPr>
        <w:rFonts w:ascii="Times New Roman" w:hAnsi="Times New Roman" w:cs="Times New Roman"/>
        <w:b/>
        <w:sz w:val="24"/>
      </w:rPr>
      <w:t>ONVENCIÓ</w:t>
    </w:r>
    <w:r w:rsidRPr="00640758">
      <w:rPr>
        <w:rFonts w:ascii="Times New Roman" w:hAnsi="Times New Roman" w:cs="Times New Roman"/>
        <w:b/>
        <w:sz w:val="24"/>
      </w:rPr>
      <w:t>N CIENTÍ</w:t>
    </w:r>
    <w:r w:rsidR="00E83573" w:rsidRPr="00640758">
      <w:rPr>
        <w:rFonts w:ascii="Times New Roman" w:hAnsi="Times New Roman" w:cs="Times New Roman"/>
        <w:b/>
        <w:sz w:val="24"/>
      </w:rPr>
      <w:t xml:space="preserve">FICA INTERNACIONAL </w:t>
    </w:r>
  </w:p>
  <w:p w:rsidR="009D5E02" w:rsidRDefault="00E83573" w:rsidP="00E83573">
    <w:pPr>
      <w:pStyle w:val="Encabezado"/>
      <w:jc w:val="center"/>
      <w:rPr>
        <w:rFonts w:ascii="Times New Roman" w:hAnsi="Times New Roman" w:cs="Times New Roman"/>
        <w:sz w:val="24"/>
        <w:szCs w:val="24"/>
      </w:rPr>
    </w:pPr>
    <w:r w:rsidRPr="00640758">
      <w:rPr>
        <w:rFonts w:ascii="Times New Roman" w:hAnsi="Times New Roman" w:cs="Times New Roman"/>
        <w:b/>
        <w:sz w:val="24"/>
      </w:rPr>
      <w:t>“</w:t>
    </w:r>
    <w:r w:rsidR="008A2E7E">
      <w:rPr>
        <w:rFonts w:ascii="Times New Roman" w:hAnsi="Times New Roman" w:cs="Times New Roman"/>
        <w:b/>
        <w:sz w:val="24"/>
      </w:rPr>
      <w:t xml:space="preserve">II </w:t>
    </w:r>
    <w:r w:rsidR="00640758">
      <w:rPr>
        <w:rFonts w:ascii="Times New Roman" w:hAnsi="Times New Roman" w:cs="Times New Roman"/>
        <w:b/>
        <w:sz w:val="24"/>
      </w:rPr>
      <w:t xml:space="preserve">CCI </w:t>
    </w:r>
    <w:r w:rsidRPr="00640758">
      <w:rPr>
        <w:rFonts w:ascii="Times New Roman" w:hAnsi="Times New Roman" w:cs="Times New Roman"/>
        <w:b/>
        <w:sz w:val="24"/>
      </w:rPr>
      <w:t>UCLV 2019”</w:t>
    </w:r>
    <w:r w:rsidR="00640758" w:rsidRPr="00640758">
      <w:rPr>
        <w:rFonts w:ascii="Times New Roman" w:hAnsi="Times New Roman" w:cs="Times New Roman"/>
        <w:sz w:val="24"/>
        <w:szCs w:val="24"/>
      </w:rPr>
      <w:t xml:space="preserve"> </w:t>
    </w:r>
  </w:p>
  <w:p w:rsidR="005E2497" w:rsidRPr="00640758" w:rsidRDefault="00EA1598" w:rsidP="00E83573">
    <w:pPr>
      <w:pStyle w:val="Encabezado"/>
      <w:jc w:val="center"/>
      <w:rPr>
        <w:rFonts w:ascii="Times New Roman" w:hAnsi="Times New Roman" w:cs="Times New Roman"/>
        <w:b/>
        <w:sz w:val="24"/>
      </w:rPr>
    </w:pPr>
    <w:r>
      <w:rPr>
        <w:rFonts w:ascii="Times New Roman" w:hAnsi="Times New Roman" w:cs="Times New Roman"/>
        <w:noProof/>
        <w:sz w:val="20"/>
        <w:szCs w:val="20"/>
        <w:lang w:eastAsia="es-ES"/>
      </w:rPr>
      <w:drawing>
        <wp:anchor distT="0" distB="0" distL="114300" distR="114300" simplePos="0" relativeHeight="251659264" behindDoc="1" locked="0" layoutInCell="1" allowOverlap="1" wp14:anchorId="00FD88E1" wp14:editId="1978C02F">
          <wp:simplePos x="0" y="0"/>
          <wp:positionH relativeFrom="column">
            <wp:posOffset>5390515</wp:posOffset>
          </wp:positionH>
          <wp:positionV relativeFrom="paragraph">
            <wp:posOffset>140970</wp:posOffset>
          </wp:positionV>
          <wp:extent cx="729615" cy="815975"/>
          <wp:effectExtent l="0" t="0" r="0" b="317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29615" cy="8159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40758" w:rsidRDefault="00640758" w:rsidP="00E83573">
    <w:pPr>
      <w:pStyle w:val="Encabezado"/>
      <w:jc w:val="center"/>
      <w:rPr>
        <w:rFonts w:ascii="Times New Roman" w:hAnsi="Times New Roman" w:cs="Times New Roman"/>
        <w:b/>
        <w:sz w:val="24"/>
      </w:rPr>
    </w:pPr>
    <w:r w:rsidRPr="00640758">
      <w:rPr>
        <w:rFonts w:ascii="Times New Roman" w:hAnsi="Times New Roman" w:cs="Times New Roman"/>
        <w:b/>
        <w:sz w:val="24"/>
      </w:rPr>
      <w:t xml:space="preserve">DEL 23 AL 30 DE JUNIO </w:t>
    </w:r>
    <w:r w:rsidR="008A2E7E">
      <w:rPr>
        <w:rFonts w:ascii="Times New Roman" w:hAnsi="Times New Roman" w:cs="Times New Roman"/>
        <w:b/>
        <w:sz w:val="24"/>
      </w:rPr>
      <w:t xml:space="preserve">DEL </w:t>
    </w:r>
    <w:r w:rsidRPr="00640758">
      <w:rPr>
        <w:rFonts w:ascii="Times New Roman" w:hAnsi="Times New Roman" w:cs="Times New Roman"/>
        <w:b/>
        <w:sz w:val="24"/>
      </w:rPr>
      <w:t xml:space="preserve">2019. </w:t>
    </w:r>
  </w:p>
  <w:p w:rsidR="00640758" w:rsidRDefault="00640758" w:rsidP="00E83573">
    <w:pPr>
      <w:pStyle w:val="Encabezado"/>
      <w:jc w:val="center"/>
      <w:rPr>
        <w:rFonts w:ascii="Times New Roman" w:hAnsi="Times New Roman" w:cs="Times New Roman"/>
        <w:b/>
        <w:sz w:val="24"/>
      </w:rPr>
    </w:pPr>
    <w:r>
      <w:rPr>
        <w:rFonts w:ascii="Times New Roman" w:hAnsi="Times New Roman" w:cs="Times New Roman"/>
        <w:b/>
        <w:sz w:val="24"/>
      </w:rPr>
      <w:t xml:space="preserve">CAYOS DE VILLA CLARA. </w:t>
    </w:r>
    <w:r w:rsidRPr="00640758">
      <w:rPr>
        <w:rFonts w:ascii="Times New Roman" w:hAnsi="Times New Roman" w:cs="Times New Roman"/>
        <w:b/>
        <w:sz w:val="24"/>
      </w:rPr>
      <w:t>CUBA</w:t>
    </w:r>
    <w:r w:rsidR="00EA1598">
      <w:rPr>
        <w:rFonts w:ascii="Times New Roman" w:hAnsi="Times New Roman" w:cs="Times New Roman"/>
        <w:b/>
        <w:sz w:val="24"/>
      </w:rPr>
      <w:t>.</w:t>
    </w:r>
  </w:p>
  <w:p w:rsidR="00EA1598" w:rsidRDefault="00EA1598" w:rsidP="00E83573">
    <w:pPr>
      <w:pStyle w:val="Encabezado"/>
      <w:jc w:val="center"/>
      <w:rPr>
        <w:rFonts w:ascii="Times New Roman" w:hAnsi="Times New Roman" w:cs="Times New Roman"/>
        <w:b/>
        <w:sz w:val="24"/>
      </w:rPr>
    </w:pPr>
  </w:p>
  <w:p w:rsidR="00EA1598" w:rsidRDefault="00EA1598" w:rsidP="00E83573">
    <w:pPr>
      <w:pStyle w:val="Encabezado"/>
      <w:jc w:val="center"/>
      <w:rPr>
        <w:rFonts w:ascii="Times New Roman" w:hAnsi="Times New Roman" w:cs="Times New Roman"/>
        <w:b/>
        <w:sz w:val="24"/>
      </w:rPr>
    </w:pPr>
  </w:p>
  <w:p w:rsidR="00640758" w:rsidRDefault="00640758" w:rsidP="00E83573">
    <w:pPr>
      <w:pStyle w:val="Encabezado"/>
      <w:jc w:val="center"/>
      <w:rPr>
        <w:rFonts w:ascii="Times New Roman" w:hAnsi="Times New Roman" w:cs="Times New Roman"/>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99E10E7"/>
    <w:multiLevelType w:val="hybridMultilevel"/>
    <w:tmpl w:val="452E48D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429F0639"/>
    <w:multiLevelType w:val="hybridMultilevel"/>
    <w:tmpl w:val="1C4E2DE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49C55D57"/>
    <w:multiLevelType w:val="hybridMultilevel"/>
    <w:tmpl w:val="3D48563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4ABE1600"/>
    <w:multiLevelType w:val="hybridMultilevel"/>
    <w:tmpl w:val="7E68BEE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EBA3E4C"/>
    <w:multiLevelType w:val="hybridMultilevel"/>
    <w:tmpl w:val="62606A7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76735F50"/>
    <w:multiLevelType w:val="hybridMultilevel"/>
    <w:tmpl w:val="8146F9F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4"/>
  </w:num>
  <w:num w:numId="4">
    <w:abstractNumId w:val="6"/>
  </w:num>
  <w:num w:numId="5">
    <w:abstractNumId w:val="2"/>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85B"/>
    <w:rsid w:val="00002E2A"/>
    <w:rsid w:val="00046F14"/>
    <w:rsid w:val="00074D74"/>
    <w:rsid w:val="00091602"/>
    <w:rsid w:val="000A3198"/>
    <w:rsid w:val="000A7D93"/>
    <w:rsid w:val="000C14DC"/>
    <w:rsid w:val="000E7E84"/>
    <w:rsid w:val="00111B65"/>
    <w:rsid w:val="00114C82"/>
    <w:rsid w:val="00115555"/>
    <w:rsid w:val="00116D19"/>
    <w:rsid w:val="0012608A"/>
    <w:rsid w:val="001662DD"/>
    <w:rsid w:val="001A2363"/>
    <w:rsid w:val="001B1CCD"/>
    <w:rsid w:val="001C0F0B"/>
    <w:rsid w:val="001C4CA9"/>
    <w:rsid w:val="001D0421"/>
    <w:rsid w:val="002407AD"/>
    <w:rsid w:val="00274798"/>
    <w:rsid w:val="00291A25"/>
    <w:rsid w:val="002A13E5"/>
    <w:rsid w:val="002A2E3F"/>
    <w:rsid w:val="002B6DFB"/>
    <w:rsid w:val="002C4923"/>
    <w:rsid w:val="002D4815"/>
    <w:rsid w:val="002E0882"/>
    <w:rsid w:val="002E272A"/>
    <w:rsid w:val="0030319F"/>
    <w:rsid w:val="003068F5"/>
    <w:rsid w:val="003160EB"/>
    <w:rsid w:val="00362E5F"/>
    <w:rsid w:val="00395A54"/>
    <w:rsid w:val="003D5E23"/>
    <w:rsid w:val="003E3797"/>
    <w:rsid w:val="00403285"/>
    <w:rsid w:val="00420FC2"/>
    <w:rsid w:val="004354F6"/>
    <w:rsid w:val="00493BA2"/>
    <w:rsid w:val="004B501B"/>
    <w:rsid w:val="004C478F"/>
    <w:rsid w:val="004E1EB5"/>
    <w:rsid w:val="004E4224"/>
    <w:rsid w:val="005300D3"/>
    <w:rsid w:val="005700E8"/>
    <w:rsid w:val="005754D8"/>
    <w:rsid w:val="005B07A9"/>
    <w:rsid w:val="005B22D1"/>
    <w:rsid w:val="005D3B40"/>
    <w:rsid w:val="005E2497"/>
    <w:rsid w:val="005E6D6B"/>
    <w:rsid w:val="005F4128"/>
    <w:rsid w:val="006271E4"/>
    <w:rsid w:val="00640758"/>
    <w:rsid w:val="00667F10"/>
    <w:rsid w:val="006C3719"/>
    <w:rsid w:val="006C55EC"/>
    <w:rsid w:val="006E4965"/>
    <w:rsid w:val="00712A31"/>
    <w:rsid w:val="007559FA"/>
    <w:rsid w:val="007A7A98"/>
    <w:rsid w:val="00852B49"/>
    <w:rsid w:val="00870C38"/>
    <w:rsid w:val="0088159E"/>
    <w:rsid w:val="008A0745"/>
    <w:rsid w:val="008A1C16"/>
    <w:rsid w:val="008A2E7E"/>
    <w:rsid w:val="008B06F8"/>
    <w:rsid w:val="009061A5"/>
    <w:rsid w:val="0091621C"/>
    <w:rsid w:val="009602F8"/>
    <w:rsid w:val="009A7EAA"/>
    <w:rsid w:val="009B1EF2"/>
    <w:rsid w:val="009D5E02"/>
    <w:rsid w:val="009D67CD"/>
    <w:rsid w:val="009E27B2"/>
    <w:rsid w:val="00A156A5"/>
    <w:rsid w:val="00A16FEC"/>
    <w:rsid w:val="00A21A1F"/>
    <w:rsid w:val="00A23BA7"/>
    <w:rsid w:val="00A248C5"/>
    <w:rsid w:val="00A43B8D"/>
    <w:rsid w:val="00A62A14"/>
    <w:rsid w:val="00A6472C"/>
    <w:rsid w:val="00A90F10"/>
    <w:rsid w:val="00AA09BD"/>
    <w:rsid w:val="00AB72DD"/>
    <w:rsid w:val="00AD6B8B"/>
    <w:rsid w:val="00AE5BE5"/>
    <w:rsid w:val="00AF1451"/>
    <w:rsid w:val="00B11269"/>
    <w:rsid w:val="00B154F4"/>
    <w:rsid w:val="00B2024E"/>
    <w:rsid w:val="00B26DF9"/>
    <w:rsid w:val="00B32A9A"/>
    <w:rsid w:val="00B407A7"/>
    <w:rsid w:val="00B456CC"/>
    <w:rsid w:val="00B65C2B"/>
    <w:rsid w:val="00B80E97"/>
    <w:rsid w:val="00B94820"/>
    <w:rsid w:val="00B9756B"/>
    <w:rsid w:val="00BB2656"/>
    <w:rsid w:val="00BB6AA7"/>
    <w:rsid w:val="00BD0043"/>
    <w:rsid w:val="00BF107B"/>
    <w:rsid w:val="00C14C60"/>
    <w:rsid w:val="00C40AB0"/>
    <w:rsid w:val="00C56288"/>
    <w:rsid w:val="00C6208A"/>
    <w:rsid w:val="00C70EC9"/>
    <w:rsid w:val="00C8585B"/>
    <w:rsid w:val="00C91427"/>
    <w:rsid w:val="00CD2BC3"/>
    <w:rsid w:val="00D05242"/>
    <w:rsid w:val="00D32DCD"/>
    <w:rsid w:val="00D36D1C"/>
    <w:rsid w:val="00D73DE9"/>
    <w:rsid w:val="00D86A5A"/>
    <w:rsid w:val="00DB65A9"/>
    <w:rsid w:val="00DC61C6"/>
    <w:rsid w:val="00DC64FF"/>
    <w:rsid w:val="00E00D61"/>
    <w:rsid w:val="00E83573"/>
    <w:rsid w:val="00E912D0"/>
    <w:rsid w:val="00EA1598"/>
    <w:rsid w:val="00EA7584"/>
    <w:rsid w:val="00EC02C7"/>
    <w:rsid w:val="00ED0C3E"/>
    <w:rsid w:val="00F946D1"/>
    <w:rsid w:val="00F9654E"/>
    <w:rsid w:val="00FB0571"/>
    <w:rsid w:val="00FD248B"/>
    <w:rsid w:val="00FE1249"/>
    <w:rsid w:val="00FE2118"/>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0054BE9-B657-4FDB-8BF5-CEEF0C50F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paragraph" w:styleId="NormalWeb">
    <w:name w:val="Normal (Web)"/>
    <w:basedOn w:val="Normal"/>
    <w:unhideWhenUsed/>
    <w:rsid w:val="004E1EB5"/>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Default">
    <w:name w:val="Default"/>
    <w:rsid w:val="00420FC2"/>
    <w:pPr>
      <w:autoSpaceDE w:val="0"/>
      <w:autoSpaceDN w:val="0"/>
      <w:adjustRightInd w:val="0"/>
      <w:spacing w:after="0" w:line="240" w:lineRule="auto"/>
    </w:pPr>
    <w:rPr>
      <w:rFonts w:ascii="CGCNAD+TimesNewRoman" w:hAnsi="CGCNAD+TimesNewRoman" w:cs="CGCNAD+TimesNewRoman"/>
      <w:color w:val="000000"/>
      <w:sz w:val="24"/>
      <w:szCs w:val="24"/>
    </w:rPr>
  </w:style>
  <w:style w:type="paragraph" w:styleId="HTMLconformatoprevio">
    <w:name w:val="HTML Preformatted"/>
    <w:basedOn w:val="Normal"/>
    <w:link w:val="HTMLconformatoprevioCar"/>
    <w:uiPriority w:val="99"/>
    <w:semiHidden/>
    <w:unhideWhenUsed/>
    <w:rsid w:val="00B26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semiHidden/>
    <w:rsid w:val="00B26DF9"/>
    <w:rPr>
      <w:rFonts w:ascii="Courier New" w:eastAsia="Times New Roman" w:hAnsi="Courier New" w:cs="Courier New"/>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ncya@uclv.cu" TargetMode="External"/><Relationship Id="rId13" Type="http://schemas.openxmlformats.org/officeDocument/2006/relationships/hyperlink" Target="http://revistas.uned.es/index.php/ried/article/view/21801/18110"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ngresouniversidad.cu/revista/index.php/rcu/article/download/755/717"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hyperlink" Target="http://www.gestuniv.com.ar/gu_01/v1n1a0.htm" TargetMode="External"/><Relationship Id="rId10" Type="http://schemas.openxmlformats.org/officeDocument/2006/relationships/hyperlink" Target="mailto:lsantanab@uclv.c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maidabc@uclv.cu" TargetMode="External"/><Relationship Id="rId14" Type="http://schemas.openxmlformats.org/officeDocument/2006/relationships/hyperlink" Target="https://www.uco.es/ucopress/ojs/index.php/edmetic/article/view/10028"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uclv.edu.cu" TargetMode="External"/><Relationship Id="rId1" Type="http://schemas.openxmlformats.org/officeDocument/2006/relationships/hyperlink" Target="mailto:convencionuclv@uclv.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file:///D:\HDD%20viejos\Nancy\actividad%20cient&#237;fica\eventos\Convenci&#243;n%20UCLV%202019\gr&#225;ficas%20ty%20tablas%20.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lineChart>
        <c:grouping val="standard"/>
        <c:varyColors val="0"/>
        <c:ser>
          <c:idx val="0"/>
          <c:order val="0"/>
          <c:spPr>
            <a:ln w="28575" cap="rnd">
              <a:solidFill>
                <a:schemeClr val="accent3"/>
              </a:solidFill>
              <a:round/>
            </a:ln>
            <a:effectLst/>
          </c:spPr>
          <c:marker>
            <c:symbol val="circle"/>
            <c:size val="5"/>
            <c:spPr>
              <a:solidFill>
                <a:schemeClr val="accent3"/>
              </a:solidFill>
              <a:ln w="9525">
                <a:solidFill>
                  <a:schemeClr val="accent3"/>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S"/>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Hoja2!$A$1:$E$1</c:f>
              <c:numCache>
                <c:formatCode>mmm\-yy</c:formatCode>
                <c:ptCount val="5"/>
                <c:pt idx="0">
                  <c:v>42248</c:v>
                </c:pt>
                <c:pt idx="1">
                  <c:v>42491</c:v>
                </c:pt>
                <c:pt idx="2">
                  <c:v>42979</c:v>
                </c:pt>
                <c:pt idx="3">
                  <c:v>43160</c:v>
                </c:pt>
                <c:pt idx="4">
                  <c:v>43466</c:v>
                </c:pt>
              </c:numCache>
            </c:numRef>
          </c:cat>
          <c:val>
            <c:numRef>
              <c:f>Hoja2!$A$2:$E$2</c:f>
              <c:numCache>
                <c:formatCode>General</c:formatCode>
                <c:ptCount val="5"/>
                <c:pt idx="0">
                  <c:v>160</c:v>
                </c:pt>
                <c:pt idx="1">
                  <c:v>412</c:v>
                </c:pt>
                <c:pt idx="2">
                  <c:v>675</c:v>
                </c:pt>
                <c:pt idx="3">
                  <c:v>920</c:v>
                </c:pt>
                <c:pt idx="4">
                  <c:v>1027</c:v>
                </c:pt>
              </c:numCache>
            </c:numRef>
          </c:val>
          <c:smooth val="0"/>
          <c:extLst xmlns:c16r2="http://schemas.microsoft.com/office/drawing/2015/06/chart">
            <c:ext xmlns:c16="http://schemas.microsoft.com/office/drawing/2014/chart" uri="{C3380CC4-5D6E-409C-BE32-E72D297353CC}">
              <c16:uniqueId val="{00000000-B29B-407B-A42F-C81FD3D13061}"/>
            </c:ext>
          </c:extLst>
        </c:ser>
        <c:dLbls>
          <c:dLblPos val="t"/>
          <c:showLegendKey val="0"/>
          <c:showVal val="1"/>
          <c:showCatName val="0"/>
          <c:showSerName val="0"/>
          <c:showPercent val="0"/>
          <c:showBubbleSize val="0"/>
        </c:dLbls>
        <c:marker val="1"/>
        <c:smooth val="0"/>
        <c:axId val="269489488"/>
        <c:axId val="269491728"/>
      </c:lineChart>
      <c:dateAx>
        <c:axId val="269489488"/>
        <c:scaling>
          <c:orientation val="minMax"/>
        </c:scaling>
        <c:delete val="0"/>
        <c:axPos val="b"/>
        <c:numFmt formatCode="mmm\-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269491728"/>
        <c:crosses val="autoZero"/>
        <c:auto val="1"/>
        <c:lblOffset val="100"/>
        <c:baseTimeUnit val="months"/>
      </c:dateAx>
      <c:valAx>
        <c:axId val="26949172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ES"/>
                  <a:t>Total de aulas virtuales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E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26948948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727C55-F297-485B-B9D5-D2AF5C3C3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6156</Words>
  <Characters>33858</Characters>
  <Application>Microsoft Office Word</Application>
  <DocSecurity>0</DocSecurity>
  <Lines>282</Lines>
  <Paragraphs>79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Nadya</dc:creator>
  <cp:lastModifiedBy>Nancy</cp:lastModifiedBy>
  <cp:revision>2</cp:revision>
  <cp:lastPrinted>2017-03-02T19:45:00Z</cp:lastPrinted>
  <dcterms:created xsi:type="dcterms:W3CDTF">2019-04-08T12:09:00Z</dcterms:created>
  <dcterms:modified xsi:type="dcterms:W3CDTF">2019-04-08T12:09:00Z</dcterms:modified>
</cp:coreProperties>
</file>