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9B4" w:rsidRPr="00F31C22" w:rsidRDefault="00F31C22">
      <w:pPr>
        <w:spacing w:line="242" w:lineRule="auto"/>
        <w:ind w:left="0" w:firstLine="0"/>
        <w:jc w:val="center"/>
        <w:rPr>
          <w:lang w:val="en-US"/>
        </w:rPr>
      </w:pPr>
      <w:bookmarkStart w:id="0" w:name="_GoBack"/>
      <w:bookmarkEnd w:id="0"/>
      <w:r w:rsidRPr="00F31C22">
        <w:rPr>
          <w:lang w:val="en-US"/>
        </w:rPr>
        <w:t xml:space="preserve">ELECTRONIC SPREADSHEET FOR THE CALCULATION OF THE LOAD BEARING CAPACITY AND ALLOWABLE STRESS OF THE SOIL FOR ISOLATED FOOTING </w:t>
      </w:r>
    </w:p>
    <w:p w:rsidR="003E09B4" w:rsidRPr="00F31C22" w:rsidRDefault="00F31C22">
      <w:pPr>
        <w:spacing w:line="259" w:lineRule="auto"/>
        <w:ind w:left="0" w:firstLine="0"/>
        <w:jc w:val="left"/>
        <w:rPr>
          <w:lang w:val="en-US"/>
        </w:rPr>
      </w:pPr>
      <w:r w:rsidRPr="00F31C22">
        <w:rPr>
          <w:lang w:val="en-US"/>
        </w:rPr>
        <w:t xml:space="preserve"> </w:t>
      </w:r>
    </w:p>
    <w:p w:rsidR="003E09B4" w:rsidRPr="00F31C22" w:rsidRDefault="00F31C22">
      <w:pPr>
        <w:numPr>
          <w:ilvl w:val="0"/>
          <w:numId w:val="1"/>
        </w:numPr>
        <w:rPr>
          <w:lang w:val="en-US"/>
        </w:rPr>
      </w:pPr>
      <w:r w:rsidRPr="00F31C22">
        <w:rPr>
          <w:lang w:val="en-US"/>
        </w:rPr>
        <w:t xml:space="preserve">Bruna Leal Melo de Oliveira, </w:t>
      </w:r>
      <w:r w:rsidRPr="00F31C22">
        <w:rPr>
          <w:color w:val="0463C1"/>
          <w:u w:val="single" w:color="0463C1"/>
          <w:lang w:val="en-US"/>
        </w:rPr>
        <w:t>brunalealmelo@gmail.com</w:t>
      </w:r>
      <w:r w:rsidRPr="00F31C22">
        <w:rPr>
          <w:lang w:val="en-US"/>
        </w:rPr>
        <w:t xml:space="preserve">, Civil </w:t>
      </w:r>
      <w:r w:rsidRPr="00F31C22">
        <w:rPr>
          <w:lang w:val="en-US"/>
        </w:rPr>
        <w:t xml:space="preserve">Engineer, MSc. in Geotechnical Engineering, Substitute Professor at Federal University of Piauí (UFPI), Brazil.  </w:t>
      </w:r>
    </w:p>
    <w:p w:rsidR="003E09B4" w:rsidRPr="00F31C22" w:rsidRDefault="00F31C22">
      <w:pPr>
        <w:spacing w:line="259" w:lineRule="auto"/>
        <w:ind w:left="0" w:firstLine="0"/>
        <w:jc w:val="left"/>
        <w:rPr>
          <w:lang w:val="en-US"/>
        </w:rPr>
      </w:pPr>
      <w:r w:rsidRPr="00F31C22">
        <w:rPr>
          <w:lang w:val="en-US"/>
        </w:rPr>
        <w:t xml:space="preserve"> </w:t>
      </w:r>
    </w:p>
    <w:p w:rsidR="003E09B4" w:rsidRPr="00F31C22" w:rsidRDefault="00F31C22">
      <w:pPr>
        <w:numPr>
          <w:ilvl w:val="0"/>
          <w:numId w:val="1"/>
        </w:numPr>
        <w:rPr>
          <w:lang w:val="en-US"/>
        </w:rPr>
      </w:pPr>
      <w:r w:rsidRPr="00F31C22">
        <w:rPr>
          <w:lang w:val="en-US"/>
        </w:rPr>
        <w:t xml:space="preserve">João Batista de Oliveira Libório Dourado, </w:t>
      </w:r>
      <w:r w:rsidRPr="00F31C22">
        <w:rPr>
          <w:color w:val="0463C1"/>
          <w:u w:val="single" w:color="0463C1"/>
          <w:lang w:val="en-US"/>
        </w:rPr>
        <w:t>jbliborio@hotmail.com</w:t>
      </w:r>
      <w:r w:rsidRPr="00F31C22">
        <w:rPr>
          <w:lang w:val="en-US"/>
        </w:rPr>
        <w:t>, Civil Engineer, Specialist in Structural Engineering, Civil Engineer at Fed</w:t>
      </w:r>
      <w:r w:rsidRPr="00F31C22">
        <w:rPr>
          <w:lang w:val="en-US"/>
        </w:rPr>
        <w:t xml:space="preserve">eral University of Piauí (UFPI), Brazil. </w:t>
      </w:r>
    </w:p>
    <w:p w:rsidR="003E09B4" w:rsidRPr="00F31C22" w:rsidRDefault="00F31C22">
      <w:pPr>
        <w:spacing w:line="259" w:lineRule="auto"/>
        <w:ind w:left="0" w:firstLine="0"/>
        <w:jc w:val="left"/>
        <w:rPr>
          <w:lang w:val="en-US"/>
        </w:rPr>
      </w:pPr>
      <w:r w:rsidRPr="00F31C22">
        <w:rPr>
          <w:lang w:val="en-US"/>
        </w:rPr>
        <w:t xml:space="preserve"> </w:t>
      </w:r>
    </w:p>
    <w:p w:rsidR="003E09B4" w:rsidRPr="00F31C22" w:rsidRDefault="00F31C22">
      <w:pPr>
        <w:numPr>
          <w:ilvl w:val="0"/>
          <w:numId w:val="1"/>
        </w:numPr>
        <w:rPr>
          <w:lang w:val="en-US"/>
        </w:rPr>
      </w:pPr>
      <w:r w:rsidRPr="00F31C22">
        <w:rPr>
          <w:lang w:val="en-US"/>
        </w:rPr>
        <w:t xml:space="preserve">Luciana Barbosa Amancio, </w:t>
      </w:r>
      <w:r w:rsidRPr="00F31C22">
        <w:rPr>
          <w:color w:val="0463C1"/>
          <w:u w:val="single" w:color="0463C1"/>
          <w:lang w:val="en-US"/>
        </w:rPr>
        <w:t>eng.luciana2009@gmail.com</w:t>
      </w:r>
      <w:r w:rsidRPr="00F31C22">
        <w:rPr>
          <w:lang w:val="en-US"/>
        </w:rPr>
        <w:t xml:space="preserve">, Civil Engineer, MSc. in Geotechnical Engineering, Professor at Federal University of Piauí (UFPI), Brazil.  </w:t>
      </w:r>
    </w:p>
    <w:p w:rsidR="003E09B4" w:rsidRPr="00F31C22" w:rsidRDefault="00F31C22">
      <w:pPr>
        <w:spacing w:line="259" w:lineRule="auto"/>
        <w:ind w:left="0" w:firstLine="0"/>
        <w:jc w:val="left"/>
        <w:rPr>
          <w:lang w:val="en-US"/>
        </w:rPr>
      </w:pPr>
      <w:r w:rsidRPr="00F31C22">
        <w:rPr>
          <w:lang w:val="en-US"/>
        </w:rPr>
        <w:t xml:space="preserve"> </w:t>
      </w:r>
    </w:p>
    <w:p w:rsidR="003E09B4" w:rsidRPr="00F31C22" w:rsidRDefault="00F31C22">
      <w:pPr>
        <w:spacing w:line="259" w:lineRule="auto"/>
        <w:ind w:left="66" w:firstLine="0"/>
        <w:jc w:val="center"/>
        <w:rPr>
          <w:lang w:val="en-US"/>
        </w:rPr>
      </w:pPr>
      <w:r w:rsidRPr="00F31C22">
        <w:rPr>
          <w:lang w:val="en-US"/>
        </w:rPr>
        <w:t xml:space="preserve"> </w:t>
      </w:r>
    </w:p>
    <w:p w:rsidR="003E09B4" w:rsidRPr="00F31C22" w:rsidRDefault="00F31C22">
      <w:pPr>
        <w:ind w:left="-5"/>
        <w:rPr>
          <w:lang w:val="en-US"/>
        </w:rPr>
      </w:pPr>
      <w:r w:rsidRPr="00F31C22">
        <w:rPr>
          <w:b/>
          <w:lang w:val="en-US"/>
        </w:rPr>
        <w:t>ABSTRACT</w:t>
      </w:r>
      <w:r w:rsidRPr="00F31C22">
        <w:rPr>
          <w:lang w:val="en-US"/>
        </w:rPr>
        <w:t>: For geotechnical design of shallow fo</w:t>
      </w:r>
      <w:r w:rsidRPr="00F31C22">
        <w:rPr>
          <w:lang w:val="en-US"/>
        </w:rPr>
        <w:t>undations it is necessary to know the allowable stress of the soil, obtained indirectly from the load bearing capacity; or directly, applying the semi-empirical methods. An alternative to automate these calculations is the use of spreadsheet, a simple tool</w:t>
      </w:r>
      <w:r w:rsidRPr="00F31C22">
        <w:rPr>
          <w:lang w:val="en-US"/>
        </w:rPr>
        <w:t>, aiming to optimize time and reduce human error. To demonstrate the applicability and effectiveness of this tool, a spreadsheet was developed using the Microsoft Excel software, based on some variables such as: cohesion; friction angle; specific weight; g</w:t>
      </w:r>
      <w:r w:rsidRPr="00F31C22">
        <w:rPr>
          <w:lang w:val="en-US"/>
        </w:rPr>
        <w:t>roundwater level; among others, in order to estimate the load bearing capacity and the allowable stress for isolated footing on different occasions, by several methodologies, including the analytical and the semi-empirical methods, and the Van der Veen Met</w:t>
      </w:r>
      <w:r w:rsidRPr="00F31C22">
        <w:rPr>
          <w:lang w:val="en-US"/>
        </w:rPr>
        <w:t>hod, which extrapolates the load-settlement curve, obtained by the Plate Load Test.  In addition, the spreadsheet shows graphically the comparison between the results obtained. Finally, the tool was applied on three real scenarios: (1) Square isolated foot</w:t>
      </w:r>
      <w:r w:rsidRPr="00F31C22">
        <w:rPr>
          <w:lang w:val="en-US"/>
        </w:rPr>
        <w:t>ing with variation of the settlement quota; (2) rectangular isolated footing with variation of the water level and (3) circular isolated footing with execution of the Plate Load Test, proving that it is possible to test several hypotheses for the same prob</w:t>
      </w:r>
      <w:r w:rsidRPr="00F31C22">
        <w:rPr>
          <w:lang w:val="en-US"/>
        </w:rPr>
        <w:t xml:space="preserve">lem in a short period of time.  </w:t>
      </w:r>
    </w:p>
    <w:p w:rsidR="003E09B4" w:rsidRPr="00F31C22" w:rsidRDefault="00F31C22">
      <w:pPr>
        <w:spacing w:line="259" w:lineRule="auto"/>
        <w:ind w:left="0" w:firstLine="0"/>
        <w:jc w:val="left"/>
        <w:rPr>
          <w:lang w:val="en-US"/>
        </w:rPr>
      </w:pPr>
      <w:r w:rsidRPr="00F31C22">
        <w:rPr>
          <w:lang w:val="en-US"/>
        </w:rPr>
        <w:t xml:space="preserve"> </w:t>
      </w:r>
    </w:p>
    <w:p w:rsidR="003E09B4" w:rsidRPr="00F31C22" w:rsidRDefault="00F31C22">
      <w:pPr>
        <w:ind w:left="-5"/>
        <w:rPr>
          <w:lang w:val="en-US"/>
        </w:rPr>
      </w:pPr>
      <w:r w:rsidRPr="00F31C22">
        <w:rPr>
          <w:i/>
          <w:lang w:val="en-US"/>
        </w:rPr>
        <w:t>Keywords</w:t>
      </w:r>
      <w:r w:rsidRPr="00F31C22">
        <w:rPr>
          <w:lang w:val="en-US"/>
        </w:rPr>
        <w:t xml:space="preserve">: load bearing capacity, allowable stress, automation. </w:t>
      </w:r>
    </w:p>
    <w:p w:rsidR="003E09B4" w:rsidRPr="00F31C22" w:rsidRDefault="00F31C22">
      <w:pPr>
        <w:spacing w:line="259" w:lineRule="auto"/>
        <w:ind w:left="59" w:firstLine="0"/>
        <w:jc w:val="center"/>
        <w:rPr>
          <w:lang w:val="en-US"/>
        </w:rPr>
      </w:pPr>
      <w:r w:rsidRPr="00F31C22">
        <w:rPr>
          <w:rFonts w:ascii="Times New Roman" w:eastAsia="Times New Roman" w:hAnsi="Times New Roman" w:cs="Times New Roman"/>
          <w:lang w:val="en-US"/>
        </w:rPr>
        <w:t xml:space="preserve"> </w:t>
      </w:r>
    </w:p>
    <w:sectPr w:rsidR="003E09B4" w:rsidRPr="00F31C22">
      <w:pgSz w:w="12240" w:h="15840"/>
      <w:pgMar w:top="1440" w:right="1410"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35876"/>
    <w:multiLevelType w:val="hybridMultilevel"/>
    <w:tmpl w:val="0498940A"/>
    <w:lvl w:ilvl="0" w:tplc="C2D6367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2AA4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D488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60B1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506F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609C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9E99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3CD5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9AE4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B4"/>
    <w:rsid w:val="003E09B4"/>
    <w:rsid w:val="00F31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5E046-34D4-4BAF-8312-098B1FE9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Microsoft Word - Abstract_Cuba.docx</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Abstract_Cuba.docx</dc:title>
  <dc:subject/>
  <dc:creator>PC-ADMINISTRADOR</dc:creator>
  <cp:keywords/>
  <cp:lastModifiedBy>PC-ADMINISTRADOR</cp:lastModifiedBy>
  <cp:revision>2</cp:revision>
  <dcterms:created xsi:type="dcterms:W3CDTF">2019-01-29T18:15:00Z</dcterms:created>
  <dcterms:modified xsi:type="dcterms:W3CDTF">2019-01-29T18:15:00Z</dcterms:modified>
</cp:coreProperties>
</file>