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368" w:rsidRDefault="00503368" w:rsidP="00503368">
      <w:r>
        <w:rPr>
          <w:lang w:val="es-ES"/>
        </w:rPr>
        <w:t xml:space="preserve">Rosa Ibis </w:t>
      </w:r>
      <w:proofErr w:type="spellStart"/>
      <w:r>
        <w:rPr>
          <w:lang w:val="es-ES"/>
        </w:rPr>
        <w:t>Meneau</w:t>
      </w:r>
      <w:proofErr w:type="spellEnd"/>
      <w:r>
        <w:rPr>
          <w:lang w:val="es-ES"/>
        </w:rPr>
        <w:t xml:space="preserve"> Hernández, </w:t>
      </w:r>
      <w:r w:rsidRPr="00B92F27">
        <w:t xml:space="preserve">Katia Borrego Morales, </w:t>
      </w:r>
      <w:proofErr w:type="spellStart"/>
      <w:r w:rsidRPr="00B92F27">
        <w:t>E</w:t>
      </w:r>
      <w:r>
        <w:t>denia</w:t>
      </w:r>
      <w:proofErr w:type="spellEnd"/>
      <w:r w:rsidRPr="00B92F27">
        <w:t xml:space="preserve"> Fernández </w:t>
      </w:r>
      <w:proofErr w:type="spellStart"/>
      <w:r w:rsidRPr="00B92F27">
        <w:t>Lede</w:t>
      </w:r>
      <w:r>
        <w:t>z</w:t>
      </w:r>
      <w:r w:rsidRPr="00B92F27">
        <w:t>ma</w:t>
      </w:r>
      <w:proofErr w:type="spellEnd"/>
      <w:r w:rsidRPr="00B92F27">
        <w:t xml:space="preserve">, </w:t>
      </w:r>
      <w:proofErr w:type="spellStart"/>
      <w:r w:rsidRPr="00B92F27">
        <w:t>María</w:t>
      </w:r>
      <w:proofErr w:type="spellEnd"/>
      <w:r w:rsidRPr="00B92F27">
        <w:t xml:space="preserve"> </w:t>
      </w:r>
      <w:r>
        <w:t xml:space="preserve">B. </w:t>
      </w:r>
      <w:proofErr w:type="spellStart"/>
      <w:r>
        <w:t>Liva</w:t>
      </w:r>
      <w:proofErr w:type="spellEnd"/>
      <w:r w:rsidRPr="00B92F27">
        <w:t xml:space="preserve"> </w:t>
      </w:r>
      <w:proofErr w:type="spellStart"/>
      <w:r w:rsidRPr="00B92F27">
        <w:t>Garrido</w:t>
      </w:r>
      <w:proofErr w:type="spellEnd"/>
      <w:r w:rsidRPr="00B92F27">
        <w:t xml:space="preserve">, </w:t>
      </w:r>
      <w:proofErr w:type="spellStart"/>
      <w:r w:rsidRPr="00B92F27">
        <w:t>María</w:t>
      </w:r>
      <w:proofErr w:type="spellEnd"/>
      <w:r w:rsidRPr="00B92F27">
        <w:t xml:space="preserve"> Dolores Alba, Tania Fariñas </w:t>
      </w:r>
      <w:proofErr w:type="spellStart"/>
      <w:r w:rsidRPr="00B92F27">
        <w:t>Piñeira</w:t>
      </w:r>
      <w:proofErr w:type="spellEnd"/>
    </w:p>
    <w:p w:rsidR="00503368" w:rsidRDefault="00503368" w:rsidP="00503368"/>
    <w:p w:rsidR="00503368" w:rsidRDefault="00503368" w:rsidP="00503368">
      <w:pPr>
        <w:rPr>
          <w:rFonts w:ascii="Calibri" w:hAnsi="Calibri" w:cs="Calibri"/>
        </w:rPr>
      </w:pPr>
      <w:proofErr w:type="spellStart"/>
      <w:r>
        <w:t>Estudio</w:t>
      </w:r>
      <w:proofErr w:type="spellEnd"/>
      <w:r>
        <w:t xml:space="preserve"> de </w:t>
      </w:r>
      <w:proofErr w:type="spellStart"/>
      <w:r>
        <w:t>zeolitas</w:t>
      </w:r>
      <w:proofErr w:type="spellEnd"/>
      <w:r>
        <w:t xml:space="preserve"> </w:t>
      </w:r>
      <w:proofErr w:type="spellStart"/>
      <w:r>
        <w:t>naturales</w:t>
      </w:r>
      <w:proofErr w:type="spellEnd"/>
      <w:r>
        <w:t xml:space="preserve"> y </w:t>
      </w:r>
      <w:proofErr w:type="spellStart"/>
      <w:r>
        <w:t>sint</w:t>
      </w:r>
      <w:r>
        <w:rPr>
          <w:rFonts w:ascii="Calibri" w:hAnsi="Calibri" w:cs="Calibri"/>
        </w:rPr>
        <w:t>éticas</w:t>
      </w:r>
      <w:proofErr w:type="spellEnd"/>
      <w:r>
        <w:rPr>
          <w:rFonts w:ascii="Calibri" w:hAnsi="Calibri" w:cs="Calibri"/>
        </w:rPr>
        <w:t xml:space="preserve"> para la </w:t>
      </w:r>
      <w:proofErr w:type="spellStart"/>
      <w:r>
        <w:rPr>
          <w:rFonts w:ascii="Calibri" w:hAnsi="Calibri" w:cs="Calibri"/>
        </w:rPr>
        <w:t>adsorción</w:t>
      </w:r>
      <w:proofErr w:type="spellEnd"/>
      <w:r>
        <w:rPr>
          <w:rFonts w:ascii="Calibri" w:hAnsi="Calibri" w:cs="Calibri"/>
        </w:rPr>
        <w:t xml:space="preserve"> de </w:t>
      </w:r>
      <w:proofErr w:type="spellStart"/>
      <w:r>
        <w:rPr>
          <w:rFonts w:ascii="Calibri" w:hAnsi="Calibri" w:cs="Calibri"/>
        </w:rPr>
        <w:t>fármacos</w:t>
      </w:r>
      <w:proofErr w:type="spellEnd"/>
      <w:r>
        <w:rPr>
          <w:rFonts w:ascii="Calibri" w:hAnsi="Calibri" w:cs="Calibri"/>
        </w:rPr>
        <w:t xml:space="preserve"> e </w:t>
      </w:r>
      <w:proofErr w:type="spellStart"/>
      <w:r>
        <w:rPr>
          <w:rFonts w:ascii="Calibri" w:hAnsi="Calibri" w:cs="Calibri"/>
        </w:rPr>
        <w:t>inmovilización</w:t>
      </w:r>
      <w:proofErr w:type="spellEnd"/>
      <w:r>
        <w:rPr>
          <w:rFonts w:ascii="Calibri" w:hAnsi="Calibri" w:cs="Calibri"/>
        </w:rPr>
        <w:t xml:space="preserve"> de </w:t>
      </w:r>
      <w:proofErr w:type="spellStart"/>
      <w:r>
        <w:rPr>
          <w:rFonts w:ascii="Calibri" w:hAnsi="Calibri" w:cs="Calibri"/>
        </w:rPr>
        <w:t>enzimas</w:t>
      </w:r>
      <w:proofErr w:type="spellEnd"/>
      <w:r>
        <w:rPr>
          <w:rFonts w:ascii="Calibri" w:hAnsi="Calibri" w:cs="Calibri"/>
        </w:rPr>
        <w:t xml:space="preserve">. </w:t>
      </w:r>
    </w:p>
    <w:p w:rsidR="00503368" w:rsidRDefault="00503368" w:rsidP="00503368">
      <w:pPr>
        <w:jc w:val="both"/>
        <w:rPr>
          <w:lang w:val="es-ES"/>
        </w:rPr>
      </w:pPr>
    </w:p>
    <w:p w:rsidR="00695460" w:rsidRDefault="00B016C1" w:rsidP="00503368">
      <w:pPr>
        <w:jc w:val="both"/>
        <w:rPr>
          <w:lang w:val="es-ES"/>
        </w:rPr>
      </w:pPr>
      <w:r w:rsidRPr="00B016C1">
        <w:rPr>
          <w:lang w:val="es-ES"/>
        </w:rPr>
        <w:t xml:space="preserve">La presencia de fármacos y sus metabolitos en el ambiente, especialmente en las aguas, </w:t>
      </w:r>
      <w:r w:rsidR="00503368" w:rsidRPr="00B016C1">
        <w:rPr>
          <w:lang w:val="es-ES"/>
        </w:rPr>
        <w:t>y sus</w:t>
      </w:r>
      <w:r w:rsidRPr="00B016C1">
        <w:rPr>
          <w:lang w:val="es-ES"/>
        </w:rPr>
        <w:t xml:space="preserve"> potenciales efectos </w:t>
      </w:r>
      <w:proofErr w:type="spellStart"/>
      <w:r w:rsidRPr="00B016C1">
        <w:rPr>
          <w:lang w:val="es-ES"/>
        </w:rPr>
        <w:t>ecotoxicológicos</w:t>
      </w:r>
      <w:proofErr w:type="spellEnd"/>
      <w:r w:rsidRPr="00B016C1">
        <w:rPr>
          <w:lang w:val="es-ES"/>
        </w:rPr>
        <w:t xml:space="preserve"> es tema de interés mundial. </w:t>
      </w:r>
      <w:proofErr w:type="gramStart"/>
      <w:r w:rsidR="00503368" w:rsidRPr="00B016C1">
        <w:rPr>
          <w:lang w:val="es-ES"/>
        </w:rPr>
        <w:t>La presencia de estos causa</w:t>
      </w:r>
      <w:r w:rsidR="00503368">
        <w:rPr>
          <w:lang w:val="es-ES"/>
        </w:rPr>
        <w:t>n</w:t>
      </w:r>
      <w:proofErr w:type="gramEnd"/>
      <w:r w:rsidRPr="00B016C1">
        <w:rPr>
          <w:lang w:val="es-ES"/>
        </w:rPr>
        <w:t xml:space="preserve"> problemas de </w:t>
      </w:r>
      <w:proofErr w:type="spellStart"/>
      <w:r w:rsidRPr="00B016C1">
        <w:rPr>
          <w:lang w:val="es-ES"/>
        </w:rPr>
        <w:t>citototoxicidad</w:t>
      </w:r>
      <w:proofErr w:type="spellEnd"/>
      <w:r w:rsidRPr="00B016C1">
        <w:rPr>
          <w:lang w:val="es-ES"/>
        </w:rPr>
        <w:t xml:space="preserve"> y manifestaciones de resistencias microbianas entre otros daños. Por tal motivo, estudios encaminados a entender los mecanismos a través de los cuales estos compuestos se transforman, así como identificar y evaluar la eficiencia de tecnologías, con el objetivo de proponer alternativas que permitan minimizar la presencia de fármacos en las aguas a un bajo costo económico, energético y ambiental han cobrado un gran auge en los últimos años. Una alternativa económicamente viable para el tratamiento de las aguas es el empleo de zeolitas, aluminosilicatos cristalinos con estructura de enrejado tridimensional de reconocida capacidad de adsorción. En el presente trabajo se llevaron a cabo estudios comparativos de las propiedades de adsorción de zeolitas naturales y sintéticas para moléculas de fármacos modelos. Se </w:t>
      </w:r>
      <w:r w:rsidR="00503368" w:rsidRPr="00B016C1">
        <w:rPr>
          <w:lang w:val="es-ES"/>
        </w:rPr>
        <w:t>estudió</w:t>
      </w:r>
      <w:r w:rsidRPr="00B016C1">
        <w:rPr>
          <w:lang w:val="es-ES"/>
        </w:rPr>
        <w:t xml:space="preserve"> la inmovilización de enzima </w:t>
      </w:r>
      <w:proofErr w:type="spellStart"/>
      <w:r w:rsidRPr="00B016C1">
        <w:rPr>
          <w:lang w:val="es-ES"/>
        </w:rPr>
        <w:t>laccasa</w:t>
      </w:r>
      <w:proofErr w:type="spellEnd"/>
      <w:r w:rsidRPr="00B016C1">
        <w:rPr>
          <w:lang w:val="es-ES"/>
        </w:rPr>
        <w:t xml:space="preserve"> en una zeolita con el objeto de potenciar el poder de remoción Se compararon las propiedades de adsorción de zeolitas naturales y sintéticas. Se estudió la cinética de adsorción de estas moléculas y se analizaron los datos de adsorción de equilibrio, relacionándolo con las características estructurales y texturales de las zeolitas.</w:t>
      </w:r>
    </w:p>
    <w:p w:rsidR="00503368" w:rsidRDefault="00503368" w:rsidP="00503368">
      <w:pPr>
        <w:jc w:val="both"/>
        <w:rPr>
          <w:lang w:val="es-ES"/>
        </w:rPr>
      </w:pPr>
      <w:bookmarkStart w:id="0" w:name="_GoBack"/>
      <w:bookmarkEnd w:id="0"/>
    </w:p>
    <w:p w:rsidR="00503368" w:rsidRPr="00B016C1" w:rsidRDefault="00503368" w:rsidP="00503368">
      <w:pPr>
        <w:jc w:val="both"/>
        <w:rPr>
          <w:lang w:val="es-ES"/>
        </w:rPr>
      </w:pPr>
      <w:r>
        <w:rPr>
          <w:lang w:val="es-ES"/>
        </w:rPr>
        <w:t xml:space="preserve">Palabras claves: </w:t>
      </w:r>
      <w:r w:rsidRPr="00503368">
        <w:rPr>
          <w:lang w:val="es-ES"/>
        </w:rPr>
        <w:t xml:space="preserve">zeolita adsorción, inmovilización, </w:t>
      </w:r>
      <w:r>
        <w:rPr>
          <w:lang w:val="es-ES"/>
        </w:rPr>
        <w:t xml:space="preserve">fármaco </w:t>
      </w:r>
    </w:p>
    <w:sectPr w:rsidR="00503368" w:rsidRPr="00B016C1">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6C1"/>
    <w:rsid w:val="00503368"/>
    <w:rsid w:val="00695460"/>
    <w:rsid w:val="00B016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D5096"/>
  <w15:docId w15:val="{22872BFE-104F-4E25-ACDD-99600F344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264</Words>
  <Characters>1458</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Eliet Veliz Lorenzo</cp:lastModifiedBy>
  <cp:revision>2</cp:revision>
  <dcterms:created xsi:type="dcterms:W3CDTF">2019-04-24T20:46:00Z</dcterms:created>
  <dcterms:modified xsi:type="dcterms:W3CDTF">2019-04-24T20:46:00Z</dcterms:modified>
</cp:coreProperties>
</file>