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7CD" w:rsidRPr="009D5E02" w:rsidRDefault="00E43890" w:rsidP="00667F10">
      <w:pPr>
        <w:spacing w:after="0"/>
        <w:jc w:val="center"/>
        <w:rPr>
          <w:rFonts w:ascii="Times New Roman" w:hAnsi="Times New Roman" w:cs="Times New Roman"/>
          <w:b/>
          <w:sz w:val="28"/>
          <w:szCs w:val="28"/>
        </w:rPr>
      </w:pPr>
      <w:r>
        <w:rPr>
          <w:rFonts w:ascii="Times New Roman" w:hAnsi="Times New Roman" w:cs="Times New Roman"/>
          <w:b/>
          <w:sz w:val="28"/>
          <w:szCs w:val="28"/>
        </w:rPr>
        <w:t>II C</w:t>
      </w:r>
      <w:r w:rsidR="008A1C16" w:rsidRPr="009D5E02">
        <w:rPr>
          <w:rFonts w:ascii="Times New Roman" w:hAnsi="Times New Roman" w:cs="Times New Roman"/>
          <w:b/>
          <w:sz w:val="28"/>
          <w:szCs w:val="28"/>
        </w:rPr>
        <w:t>O</w:t>
      </w:r>
      <w:r>
        <w:rPr>
          <w:rFonts w:ascii="Times New Roman" w:hAnsi="Times New Roman" w:cs="Times New Roman"/>
          <w:b/>
          <w:sz w:val="28"/>
          <w:szCs w:val="28"/>
        </w:rPr>
        <w:t xml:space="preserve">NFERENCIA INTERNACIONAL DE PROCESAMIENTO DE LA INFORMACIÓN (CIPI 2019) </w:t>
      </w:r>
    </w:p>
    <w:p w:rsidR="00E912D0" w:rsidRDefault="00E912D0" w:rsidP="00667F10">
      <w:pPr>
        <w:spacing w:after="0"/>
        <w:jc w:val="center"/>
        <w:rPr>
          <w:rFonts w:ascii="Times New Roman" w:hAnsi="Times New Roman" w:cs="Times New Roman"/>
          <w:b/>
          <w:sz w:val="24"/>
          <w:szCs w:val="24"/>
        </w:rPr>
      </w:pPr>
    </w:p>
    <w:p w:rsidR="008A50E4" w:rsidRDefault="00AC2398" w:rsidP="008A50E4">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Herramienta </w:t>
      </w:r>
      <w:r w:rsidR="0040415B">
        <w:rPr>
          <w:rFonts w:ascii="Times New Roman" w:hAnsi="Times New Roman" w:cs="Times New Roman"/>
          <w:b/>
          <w:sz w:val="28"/>
          <w:szCs w:val="28"/>
        </w:rPr>
        <w:t xml:space="preserve">informática </w:t>
      </w:r>
      <w:r>
        <w:rPr>
          <w:rFonts w:ascii="Times New Roman" w:hAnsi="Times New Roman" w:cs="Times New Roman"/>
          <w:b/>
          <w:sz w:val="28"/>
          <w:szCs w:val="28"/>
        </w:rPr>
        <w:t>para la s</w:t>
      </w:r>
      <w:r w:rsidR="00EB525D">
        <w:rPr>
          <w:rFonts w:ascii="Times New Roman" w:hAnsi="Times New Roman" w:cs="Times New Roman"/>
          <w:b/>
          <w:sz w:val="28"/>
          <w:szCs w:val="28"/>
        </w:rPr>
        <w:t>elección de Apache 2 y Nginx en instituciones cubanas</w:t>
      </w:r>
    </w:p>
    <w:p w:rsidR="008A50E4" w:rsidRDefault="008A50E4" w:rsidP="008A50E4">
      <w:pPr>
        <w:spacing w:after="0"/>
        <w:jc w:val="center"/>
        <w:rPr>
          <w:rFonts w:ascii="Times New Roman" w:hAnsi="Times New Roman" w:cs="Times New Roman"/>
          <w:b/>
          <w:sz w:val="28"/>
          <w:szCs w:val="28"/>
        </w:rPr>
      </w:pPr>
    </w:p>
    <w:p w:rsidR="008A1C16" w:rsidRPr="008A50E4" w:rsidRDefault="008A50E4" w:rsidP="008A50E4">
      <w:pPr>
        <w:spacing w:after="0"/>
        <w:jc w:val="center"/>
        <w:rPr>
          <w:rFonts w:ascii="Times New Roman" w:hAnsi="Times New Roman" w:cs="Times New Roman"/>
          <w:b/>
          <w:sz w:val="28"/>
          <w:szCs w:val="28"/>
          <w:lang w:val="en-US"/>
        </w:rPr>
      </w:pPr>
      <w:r w:rsidRPr="00CA3D62">
        <w:t xml:space="preserve"> </w:t>
      </w:r>
      <w:r w:rsidRPr="008A50E4">
        <w:rPr>
          <w:rFonts w:ascii="Times New Roman" w:hAnsi="Times New Roman" w:cs="Times New Roman"/>
          <w:b/>
          <w:i/>
          <w:sz w:val="28"/>
          <w:szCs w:val="28"/>
          <w:lang w:val="en-US"/>
        </w:rPr>
        <w:t>Computer tool for the selection of Apache 2 and Nginx in Cuban institutions</w:t>
      </w:r>
    </w:p>
    <w:p w:rsidR="002E0882" w:rsidRPr="008A50E4" w:rsidRDefault="002E0882" w:rsidP="00FF3346">
      <w:pPr>
        <w:spacing w:after="0" w:line="360" w:lineRule="auto"/>
        <w:rPr>
          <w:rFonts w:ascii="Times New Roman" w:hAnsi="Times New Roman" w:cs="Times New Roman"/>
          <w:sz w:val="24"/>
          <w:szCs w:val="24"/>
          <w:lang w:val="en-US"/>
        </w:rPr>
      </w:pPr>
    </w:p>
    <w:p w:rsidR="008A1C16" w:rsidRPr="009D5E02" w:rsidRDefault="0003201E" w:rsidP="00FF33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Nurisel Palma Pérez</w:t>
      </w:r>
      <w:r w:rsidR="009D5E02">
        <w:rPr>
          <w:rFonts w:ascii="Times New Roman" w:hAnsi="Times New Roman" w:cs="Times New Roman"/>
          <w:b/>
          <w:sz w:val="24"/>
          <w:szCs w:val="24"/>
          <w:vertAlign w:val="superscript"/>
        </w:rPr>
        <w:t>1</w:t>
      </w:r>
    </w:p>
    <w:p w:rsidR="009D5E02" w:rsidRDefault="009D5E02" w:rsidP="00581005">
      <w:pPr>
        <w:spacing w:after="0" w:line="360" w:lineRule="auto"/>
        <w:jc w:val="both"/>
        <w:rPr>
          <w:rFonts w:ascii="Times New Roman" w:hAnsi="Times New Roman" w:cs="Times New Roman"/>
          <w:sz w:val="24"/>
          <w:szCs w:val="24"/>
        </w:rPr>
      </w:pPr>
    </w:p>
    <w:p w:rsidR="00E912D0" w:rsidRDefault="0003201E" w:rsidP="005810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1-Nurisel Palma Pérez</w:t>
      </w:r>
      <w:r w:rsidR="00E912D0" w:rsidRPr="00E912D0">
        <w:rPr>
          <w:rFonts w:ascii="Times New Roman" w:hAnsi="Times New Roman" w:cs="Times New Roman"/>
          <w:sz w:val="24"/>
          <w:szCs w:val="24"/>
        </w:rPr>
        <w:t xml:space="preserve">. </w:t>
      </w:r>
      <w:r w:rsidRPr="0003201E">
        <w:rPr>
          <w:rFonts w:ascii="Times New Roman" w:hAnsi="Times New Roman" w:cs="Times New Roman"/>
          <w:sz w:val="24"/>
          <w:szCs w:val="24"/>
        </w:rPr>
        <w:t>Universidad de las Ciencias Informáticas, Cuba</w:t>
      </w:r>
      <w:r w:rsidR="00E912D0" w:rsidRPr="00E912D0">
        <w:rPr>
          <w:rFonts w:ascii="Times New Roman" w:hAnsi="Times New Roman" w:cs="Times New Roman"/>
          <w:sz w:val="24"/>
          <w:szCs w:val="24"/>
        </w:rPr>
        <w:t xml:space="preserve">. </w:t>
      </w:r>
      <w:r>
        <w:rPr>
          <w:rFonts w:ascii="Times New Roman" w:hAnsi="Times New Roman" w:cs="Times New Roman"/>
          <w:sz w:val="24"/>
          <w:szCs w:val="24"/>
        </w:rPr>
        <w:t>npalma</w:t>
      </w:r>
      <w:r w:rsidRPr="0003201E">
        <w:rPr>
          <w:rFonts w:ascii="Times New Roman" w:hAnsi="Times New Roman" w:cs="Times New Roman"/>
          <w:sz w:val="24"/>
          <w:szCs w:val="24"/>
        </w:rPr>
        <w:t>@</w:t>
      </w:r>
      <w:r>
        <w:rPr>
          <w:rFonts w:ascii="Times New Roman" w:hAnsi="Times New Roman" w:cs="Times New Roman"/>
          <w:sz w:val="24"/>
          <w:szCs w:val="24"/>
        </w:rPr>
        <w:t>uci.cu</w:t>
      </w:r>
    </w:p>
    <w:p w:rsidR="00E912D0" w:rsidRDefault="00E912D0" w:rsidP="00FF3346">
      <w:pPr>
        <w:spacing w:after="0" w:line="360" w:lineRule="auto"/>
        <w:rPr>
          <w:rFonts w:ascii="Times New Roman" w:hAnsi="Times New Roman" w:cs="Times New Roman"/>
          <w:b/>
          <w:sz w:val="24"/>
          <w:szCs w:val="24"/>
        </w:rPr>
      </w:pPr>
    </w:p>
    <w:p w:rsidR="008A1C16" w:rsidRDefault="008A1C16" w:rsidP="00D864A3">
      <w:pPr>
        <w:spacing w:after="0" w:line="360" w:lineRule="auto"/>
        <w:jc w:val="both"/>
      </w:pPr>
      <w:r>
        <w:rPr>
          <w:rFonts w:ascii="Times New Roman" w:hAnsi="Times New Roman" w:cs="Times New Roman"/>
          <w:b/>
          <w:sz w:val="24"/>
          <w:szCs w:val="24"/>
        </w:rPr>
        <w:t>Resumen:</w:t>
      </w:r>
      <w:r w:rsidR="009061A5" w:rsidRPr="00D864A3">
        <w:rPr>
          <w:rFonts w:ascii="Times New Roman" w:hAnsi="Times New Roman" w:cs="Times New Roman"/>
          <w:sz w:val="24"/>
          <w:szCs w:val="24"/>
        </w:rPr>
        <w:t xml:space="preserve"> </w:t>
      </w:r>
      <w:r w:rsidR="00D864A3" w:rsidRPr="00D864A3">
        <w:rPr>
          <w:rFonts w:ascii="Times New Roman" w:hAnsi="Times New Roman" w:cs="Times New Roman"/>
          <w:sz w:val="24"/>
          <w:szCs w:val="24"/>
        </w:rPr>
        <w:t xml:space="preserve">La presente investigación se centró en el objetivo de desarrollar una </w:t>
      </w:r>
      <w:r w:rsidR="00E603C4">
        <w:rPr>
          <w:rFonts w:ascii="Times New Roman" w:hAnsi="Times New Roman" w:cs="Times New Roman"/>
          <w:sz w:val="24"/>
          <w:szCs w:val="24"/>
        </w:rPr>
        <w:t>herramienta</w:t>
      </w:r>
      <w:r w:rsidR="00D864A3" w:rsidRPr="00D864A3">
        <w:rPr>
          <w:rFonts w:ascii="Times New Roman" w:hAnsi="Times New Roman" w:cs="Times New Roman"/>
          <w:sz w:val="24"/>
          <w:szCs w:val="24"/>
        </w:rPr>
        <w:t xml:space="preserve"> informática para aumentar la eficiencia en la selección de los servidores web Apache 2 y Nginx durante el proceso de migración a código abierto. Se aplicó el método Analítico-Sintético para el estudio de Apache 2 y Nginx y la determinación de las particularidades de cada uno. La realización de un estudio de caso aplicando la Norma Cubana ISO/IEC 25023:2017 y el método estadístico, permitió el procesamiento de la información recopilada acerca del comportamiento de Apache 2 y Nginx, esto sirvió de base para formular la teoría relacionada con la eficiencia de ambos servidores. A partir del tipo de contenido y del total de peticiones concurrentes se definieron 60 escenarios para la selección del servidor más eficiente, teniendo en cuenta todos los indicadores o cada medida específica: Rendimiento, Utilización de recursos y Capacidad. Las tres variantes a seleccionar son: Apache 2, Nginx o Nginx como proxy inverso de Apache 2. El resultado obtenido se materializa en la Herramienta para la Migración y Administración de Servicios Telemáticos, la cual posee un componente Web que permite la selección del servidor web que más se ajusta a la institución y la activación del módulo correspondiente para su administración. La </w:t>
      </w:r>
      <w:r w:rsidR="00731A89">
        <w:rPr>
          <w:rFonts w:ascii="Times New Roman" w:hAnsi="Times New Roman" w:cs="Times New Roman"/>
          <w:sz w:val="24"/>
          <w:szCs w:val="24"/>
        </w:rPr>
        <w:t>herramienta</w:t>
      </w:r>
      <w:r w:rsidR="00D864A3" w:rsidRPr="00D864A3">
        <w:rPr>
          <w:rFonts w:ascii="Times New Roman" w:hAnsi="Times New Roman" w:cs="Times New Roman"/>
          <w:sz w:val="24"/>
          <w:szCs w:val="24"/>
        </w:rPr>
        <w:t xml:space="preserve"> se validó a través de un estudio </w:t>
      </w:r>
      <w:r w:rsidR="00D864A3" w:rsidRPr="00D864A3">
        <w:rPr>
          <w:rFonts w:ascii="Times New Roman" w:hAnsi="Times New Roman" w:cs="Times New Roman"/>
          <w:sz w:val="24"/>
          <w:szCs w:val="24"/>
        </w:rPr>
        <w:lastRenderedPageBreak/>
        <w:t>de caso, del criterio de expertos en su variante Delphi y la técnica de Iadov. Finalmente la triangulación metodológica permitió confirmar el resultado satisfactorio de todos los métodos aplicados y el cumplimiento del objetivo planteado.</w:t>
      </w:r>
    </w:p>
    <w:p w:rsidR="00D864A3" w:rsidRPr="005754D8" w:rsidRDefault="00D864A3" w:rsidP="00A345EB">
      <w:pPr>
        <w:spacing w:after="0" w:line="360" w:lineRule="auto"/>
        <w:jc w:val="both"/>
        <w:rPr>
          <w:rFonts w:ascii="Times New Roman" w:hAnsi="Times New Roman" w:cs="Times New Roman"/>
          <w:sz w:val="24"/>
          <w:szCs w:val="24"/>
        </w:rPr>
      </w:pPr>
    </w:p>
    <w:p w:rsidR="009061A5" w:rsidRPr="004C7513" w:rsidRDefault="009061A5" w:rsidP="004C7513">
      <w:pPr>
        <w:spacing w:after="0" w:line="360" w:lineRule="auto"/>
        <w:jc w:val="both"/>
        <w:rPr>
          <w:rFonts w:ascii="Times New Roman" w:hAnsi="Times New Roman" w:cs="Times New Roman"/>
          <w:i/>
          <w:sz w:val="24"/>
          <w:szCs w:val="24"/>
          <w:lang w:val="en-US"/>
        </w:rPr>
      </w:pPr>
      <w:r w:rsidRPr="004C7513">
        <w:rPr>
          <w:rFonts w:ascii="Times New Roman" w:hAnsi="Times New Roman" w:cs="Times New Roman"/>
          <w:b/>
          <w:i/>
          <w:sz w:val="24"/>
          <w:szCs w:val="24"/>
          <w:lang w:val="en-US"/>
        </w:rPr>
        <w:t>Abstract</w:t>
      </w:r>
      <w:r w:rsidRPr="004C7513">
        <w:rPr>
          <w:rFonts w:ascii="Times New Roman" w:hAnsi="Times New Roman" w:cs="Times New Roman"/>
          <w:i/>
          <w:sz w:val="24"/>
          <w:szCs w:val="24"/>
          <w:lang w:val="en-US"/>
        </w:rPr>
        <w:t>:</w:t>
      </w:r>
      <w:r w:rsidR="004C7513" w:rsidRPr="004C7513">
        <w:rPr>
          <w:rFonts w:ascii="Times New Roman" w:hAnsi="Times New Roman" w:cs="Times New Roman"/>
          <w:i/>
          <w:sz w:val="24"/>
          <w:szCs w:val="24"/>
          <w:lang w:val="en-US"/>
        </w:rPr>
        <w:t xml:space="preserve"> The present research focused on the objective of developing a computer </w:t>
      </w:r>
      <w:r w:rsidR="00BC588C">
        <w:rPr>
          <w:rFonts w:ascii="Times New Roman" w:hAnsi="Times New Roman" w:cs="Times New Roman"/>
          <w:i/>
          <w:sz w:val="24"/>
          <w:szCs w:val="24"/>
          <w:lang w:val="en-US"/>
        </w:rPr>
        <w:t xml:space="preserve">tool </w:t>
      </w:r>
      <w:r w:rsidR="004C7513" w:rsidRPr="004C7513">
        <w:rPr>
          <w:rFonts w:ascii="Times New Roman" w:hAnsi="Times New Roman" w:cs="Times New Roman"/>
          <w:i/>
          <w:sz w:val="24"/>
          <w:szCs w:val="24"/>
          <w:lang w:val="en-US"/>
        </w:rPr>
        <w:t xml:space="preserve">to increase efficiency in the selection of Apache 2 and Nginx web servers during the open source migration process. The Analytical-Synthetic method was applied for the study of Apache 2 and Nginx and the determination of the particularities of each one. The realization of a case study applying the Cuban Standard ISO/IEC 25023:2017 and the statistical method, allowed the processing of the information collected about the behavior of Apache 2 and Nginx, this served as the basis to formulate the theory related to the efficiency of both servers. From the content type and the total of concurrent request, 60 scenarios were defined for the most efficient server selection, taking into account all the indicators or each specific measure: Performance, Resource utilization and Capacity. The three variants to select are: Apache 2, Nginx or Nginx as a reverse proxy of Apache 2. The result obtained is materialized in the Tool for Migration and Administration of </w:t>
      </w:r>
      <w:proofErr w:type="spellStart"/>
      <w:r w:rsidR="004C7513" w:rsidRPr="004C7513">
        <w:rPr>
          <w:rFonts w:ascii="Times New Roman" w:hAnsi="Times New Roman" w:cs="Times New Roman"/>
          <w:i/>
          <w:sz w:val="24"/>
          <w:szCs w:val="24"/>
          <w:lang w:val="en-US"/>
        </w:rPr>
        <w:t>Telematic</w:t>
      </w:r>
      <w:proofErr w:type="spellEnd"/>
      <w:r w:rsidR="004C7513" w:rsidRPr="004C7513">
        <w:rPr>
          <w:rFonts w:ascii="Times New Roman" w:hAnsi="Times New Roman" w:cs="Times New Roman"/>
          <w:i/>
          <w:sz w:val="24"/>
          <w:szCs w:val="24"/>
          <w:lang w:val="en-US"/>
        </w:rPr>
        <w:t xml:space="preserve"> Services, which has a Web component that allows the selection of the web server that more it adjusts to the institution and the activation of the corresponding module for its administration. The </w:t>
      </w:r>
      <w:r w:rsidR="00F779C6">
        <w:rPr>
          <w:rFonts w:ascii="Times New Roman" w:hAnsi="Times New Roman" w:cs="Times New Roman"/>
          <w:i/>
          <w:sz w:val="24"/>
          <w:szCs w:val="24"/>
          <w:lang w:val="en-US"/>
        </w:rPr>
        <w:t>tool</w:t>
      </w:r>
      <w:r w:rsidR="004C7513" w:rsidRPr="004C7513">
        <w:rPr>
          <w:rFonts w:ascii="Times New Roman" w:hAnsi="Times New Roman" w:cs="Times New Roman"/>
          <w:i/>
          <w:sz w:val="24"/>
          <w:szCs w:val="24"/>
          <w:lang w:val="en-US"/>
        </w:rPr>
        <w:t xml:space="preserve"> was validated through a case study, expert criteria in its Delphi variant and the Iadov technique. Finally, the methodological triangulation allowed to confirm the satisfactory result of all the applied methods and the fulfillment of the proposed objective.</w:t>
      </w:r>
    </w:p>
    <w:p w:rsidR="009061A5" w:rsidRPr="00FA4251" w:rsidRDefault="009061A5" w:rsidP="00FA4251">
      <w:pPr>
        <w:spacing w:after="0" w:line="360" w:lineRule="auto"/>
        <w:jc w:val="both"/>
        <w:rPr>
          <w:rFonts w:ascii="Times New Roman" w:hAnsi="Times New Roman" w:cs="Times New Roman"/>
          <w:sz w:val="24"/>
          <w:szCs w:val="24"/>
          <w:lang w:val="en-US"/>
        </w:rPr>
      </w:pPr>
    </w:p>
    <w:p w:rsidR="009061A5" w:rsidRPr="00FA4251" w:rsidRDefault="009061A5" w:rsidP="00FA4251">
      <w:pPr>
        <w:spacing w:after="0" w:line="360" w:lineRule="auto"/>
        <w:jc w:val="both"/>
        <w:rPr>
          <w:rFonts w:ascii="Times New Roman" w:hAnsi="Times New Roman" w:cs="Times New Roman"/>
          <w:sz w:val="24"/>
          <w:szCs w:val="24"/>
        </w:rPr>
      </w:pPr>
      <w:r w:rsidRPr="00FA4251">
        <w:rPr>
          <w:rFonts w:ascii="Times New Roman" w:hAnsi="Times New Roman" w:cs="Times New Roman"/>
          <w:b/>
          <w:sz w:val="24"/>
          <w:szCs w:val="24"/>
        </w:rPr>
        <w:t>Palabras Clave:</w:t>
      </w:r>
      <w:r w:rsidRPr="00FA4251">
        <w:rPr>
          <w:rFonts w:ascii="Times New Roman" w:hAnsi="Times New Roman" w:cs="Times New Roman"/>
          <w:sz w:val="24"/>
          <w:szCs w:val="24"/>
        </w:rPr>
        <w:t xml:space="preserve"> </w:t>
      </w:r>
      <w:r w:rsidR="00FA4251" w:rsidRPr="00FA4251">
        <w:rPr>
          <w:rFonts w:ascii="Times New Roman" w:hAnsi="Times New Roman" w:cs="Times New Roman"/>
          <w:sz w:val="24"/>
          <w:szCs w:val="24"/>
        </w:rPr>
        <w:t>Apache 2,</w:t>
      </w:r>
      <w:r w:rsidR="00FA4251" w:rsidRPr="00FA4251">
        <w:rPr>
          <w:rFonts w:ascii="Times New Roman" w:hAnsi="Times New Roman" w:cs="Times New Roman"/>
          <w:b/>
          <w:sz w:val="24"/>
          <w:szCs w:val="24"/>
        </w:rPr>
        <w:t xml:space="preserve"> </w:t>
      </w:r>
      <w:r w:rsidR="00FA4251" w:rsidRPr="00FA4251">
        <w:rPr>
          <w:rFonts w:ascii="Times New Roman" w:hAnsi="Times New Roman" w:cs="Times New Roman"/>
          <w:sz w:val="24"/>
          <w:szCs w:val="24"/>
        </w:rPr>
        <w:t xml:space="preserve">eficiencia, Nginx, </w:t>
      </w:r>
      <w:r w:rsidR="00CA3D62">
        <w:rPr>
          <w:rFonts w:ascii="Times New Roman" w:hAnsi="Times New Roman" w:cs="Times New Roman"/>
          <w:sz w:val="24"/>
          <w:szCs w:val="24"/>
        </w:rPr>
        <w:t>herramienta</w:t>
      </w:r>
      <w:r w:rsidR="00FA4251" w:rsidRPr="00FA4251">
        <w:rPr>
          <w:rFonts w:ascii="Times New Roman" w:hAnsi="Times New Roman" w:cs="Times New Roman"/>
          <w:sz w:val="24"/>
          <w:szCs w:val="24"/>
        </w:rPr>
        <w:t xml:space="preserve"> informática.</w:t>
      </w:r>
    </w:p>
    <w:p w:rsidR="009061A5" w:rsidRPr="00FA4251" w:rsidRDefault="009061A5" w:rsidP="00FA4251">
      <w:pPr>
        <w:spacing w:after="0" w:line="360" w:lineRule="auto"/>
        <w:jc w:val="both"/>
        <w:rPr>
          <w:rFonts w:ascii="Times New Roman" w:hAnsi="Times New Roman" w:cs="Times New Roman"/>
          <w:sz w:val="24"/>
          <w:szCs w:val="24"/>
        </w:rPr>
      </w:pPr>
    </w:p>
    <w:p w:rsidR="009061A5" w:rsidRPr="00FA4251" w:rsidRDefault="009061A5" w:rsidP="00FA4251">
      <w:pPr>
        <w:spacing w:after="0" w:line="360" w:lineRule="auto"/>
        <w:jc w:val="both"/>
        <w:rPr>
          <w:rFonts w:ascii="Times New Roman" w:hAnsi="Times New Roman" w:cs="Times New Roman"/>
          <w:sz w:val="24"/>
          <w:szCs w:val="24"/>
          <w:lang w:val="en-US"/>
        </w:rPr>
      </w:pPr>
      <w:r w:rsidRPr="00FA4251">
        <w:rPr>
          <w:rFonts w:ascii="Times New Roman" w:hAnsi="Times New Roman" w:cs="Times New Roman"/>
          <w:b/>
          <w:i/>
          <w:sz w:val="24"/>
          <w:szCs w:val="24"/>
          <w:lang w:val="en-US"/>
        </w:rPr>
        <w:t>Keywords:</w:t>
      </w:r>
      <w:r w:rsidRPr="00FA4251">
        <w:rPr>
          <w:rFonts w:ascii="Times New Roman" w:hAnsi="Times New Roman" w:cs="Times New Roman"/>
          <w:sz w:val="24"/>
          <w:szCs w:val="24"/>
          <w:lang w:val="en-US"/>
        </w:rPr>
        <w:t xml:space="preserve"> </w:t>
      </w:r>
      <w:r w:rsidR="00FA4251" w:rsidRPr="00FA4251">
        <w:rPr>
          <w:rFonts w:ascii="Times New Roman" w:hAnsi="Times New Roman" w:cs="Times New Roman"/>
          <w:i/>
          <w:sz w:val="24"/>
          <w:szCs w:val="24"/>
          <w:lang w:val="en-US"/>
        </w:rPr>
        <w:t xml:space="preserve">Apache 2, </w:t>
      </w:r>
      <w:r w:rsidR="00FA4251" w:rsidRPr="00FA4251">
        <w:rPr>
          <w:rFonts w:ascii="Times New Roman" w:eastAsia="SimSun" w:hAnsi="Times New Roman" w:cs="Times New Roman"/>
          <w:i/>
          <w:color w:val="00000A"/>
          <w:sz w:val="24"/>
          <w:szCs w:val="24"/>
          <w:lang w:val="en-US"/>
        </w:rPr>
        <w:t xml:space="preserve">efficiency, Nginx, computer </w:t>
      </w:r>
      <w:r w:rsidR="00CA3D62">
        <w:rPr>
          <w:rFonts w:ascii="Times New Roman" w:eastAsia="SimSun" w:hAnsi="Times New Roman" w:cs="Times New Roman"/>
          <w:i/>
          <w:color w:val="00000A"/>
          <w:sz w:val="24"/>
          <w:szCs w:val="24"/>
          <w:lang w:val="en-US"/>
        </w:rPr>
        <w:t>tool</w:t>
      </w:r>
      <w:r w:rsidR="00FA4251" w:rsidRPr="00FA4251">
        <w:rPr>
          <w:rFonts w:ascii="Times New Roman" w:eastAsia="SimSun" w:hAnsi="Times New Roman" w:cs="Times New Roman"/>
          <w:i/>
          <w:color w:val="00000A"/>
          <w:sz w:val="24"/>
          <w:szCs w:val="24"/>
          <w:lang w:val="en-US"/>
        </w:rPr>
        <w:t>.</w:t>
      </w:r>
    </w:p>
    <w:p w:rsidR="00A21A1F" w:rsidRDefault="00A21A1F" w:rsidP="00FF3346">
      <w:pPr>
        <w:spacing w:after="0" w:line="360" w:lineRule="auto"/>
        <w:jc w:val="both"/>
        <w:rPr>
          <w:rFonts w:ascii="Times New Roman" w:hAnsi="Times New Roman" w:cs="Times New Roman"/>
          <w:sz w:val="24"/>
          <w:szCs w:val="24"/>
          <w:lang w:val="en-US"/>
        </w:rPr>
      </w:pPr>
    </w:p>
    <w:p w:rsidR="001614EC" w:rsidRPr="00FA4251" w:rsidRDefault="001614EC" w:rsidP="00FF3346">
      <w:pPr>
        <w:spacing w:after="0" w:line="360" w:lineRule="auto"/>
        <w:jc w:val="both"/>
        <w:rPr>
          <w:rFonts w:ascii="Times New Roman" w:hAnsi="Times New Roman" w:cs="Times New Roman"/>
          <w:sz w:val="24"/>
          <w:szCs w:val="24"/>
          <w:lang w:val="en-US"/>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Pr="00A21A1F">
        <w:rPr>
          <w:rFonts w:ascii="Times New Roman" w:hAnsi="Times New Roman" w:cs="Times New Roman"/>
          <w:b/>
          <w:sz w:val="24"/>
          <w:szCs w:val="24"/>
        </w:rPr>
        <w:t>Introducción</w:t>
      </w:r>
    </w:p>
    <w:p w:rsidR="00C66290" w:rsidRDefault="00C66290" w:rsidP="00C66290">
      <w:pPr>
        <w:spacing w:after="0" w:line="360" w:lineRule="auto"/>
        <w:jc w:val="both"/>
        <w:rPr>
          <w:rFonts w:ascii="Times New Roman" w:hAnsi="Times New Roman" w:cs="Times New Roman"/>
          <w:sz w:val="24"/>
          <w:szCs w:val="24"/>
          <w:lang w:bidi="ar"/>
        </w:rPr>
      </w:pPr>
      <w:r w:rsidRPr="00C66290">
        <w:rPr>
          <w:rFonts w:ascii="Times New Roman" w:hAnsi="Times New Roman" w:cs="Times New Roman"/>
          <w:sz w:val="24"/>
          <w:szCs w:val="24"/>
        </w:rPr>
        <w:t xml:space="preserve">Actualmente son numerosos los servidores web, dentro de los que se encuentran Microsoft-IIS, Apache 2, Nginx, </w:t>
      </w:r>
      <w:proofErr w:type="spellStart"/>
      <w:r w:rsidRPr="00C66290">
        <w:rPr>
          <w:rFonts w:ascii="Times New Roman" w:hAnsi="Times New Roman" w:cs="Times New Roman"/>
          <w:sz w:val="24"/>
          <w:szCs w:val="24"/>
        </w:rPr>
        <w:t>LiteSpeed</w:t>
      </w:r>
      <w:proofErr w:type="spellEnd"/>
      <w:r w:rsidRPr="00C66290">
        <w:rPr>
          <w:rFonts w:ascii="Times New Roman" w:hAnsi="Times New Roman" w:cs="Times New Roman"/>
          <w:sz w:val="24"/>
          <w:szCs w:val="24"/>
        </w:rPr>
        <w:t xml:space="preserve">, Google, </w:t>
      </w:r>
      <w:proofErr w:type="spellStart"/>
      <w:r w:rsidRPr="00C66290">
        <w:rPr>
          <w:rFonts w:ascii="Times New Roman" w:hAnsi="Times New Roman" w:cs="Times New Roman"/>
          <w:sz w:val="24"/>
          <w:szCs w:val="24"/>
        </w:rPr>
        <w:t>Sun</w:t>
      </w:r>
      <w:proofErr w:type="spellEnd"/>
      <w:r w:rsidRPr="00C66290">
        <w:rPr>
          <w:rFonts w:ascii="Times New Roman" w:hAnsi="Times New Roman" w:cs="Times New Roman"/>
          <w:sz w:val="24"/>
          <w:szCs w:val="24"/>
        </w:rPr>
        <w:t xml:space="preserve"> Java </w:t>
      </w:r>
      <w:proofErr w:type="spellStart"/>
      <w:r w:rsidRPr="00C66290">
        <w:rPr>
          <w:rFonts w:ascii="Times New Roman" w:hAnsi="Times New Roman" w:cs="Times New Roman"/>
          <w:sz w:val="24"/>
          <w:szCs w:val="24"/>
        </w:rPr>
        <w:t>System</w:t>
      </w:r>
      <w:proofErr w:type="spellEnd"/>
      <w:r w:rsidRPr="00C66290">
        <w:rPr>
          <w:rFonts w:ascii="Times New Roman" w:hAnsi="Times New Roman" w:cs="Times New Roman"/>
          <w:sz w:val="24"/>
          <w:szCs w:val="24"/>
        </w:rPr>
        <w:t xml:space="preserve">, </w:t>
      </w:r>
      <w:proofErr w:type="spellStart"/>
      <w:r w:rsidRPr="00C66290">
        <w:rPr>
          <w:rFonts w:ascii="Times New Roman" w:hAnsi="Times New Roman" w:cs="Times New Roman"/>
          <w:sz w:val="24"/>
          <w:szCs w:val="24"/>
        </w:rPr>
        <w:t>Lighttpd</w:t>
      </w:r>
      <w:proofErr w:type="spellEnd"/>
      <w:r w:rsidRPr="00C66290">
        <w:rPr>
          <w:rFonts w:ascii="Times New Roman" w:hAnsi="Times New Roman" w:cs="Times New Roman"/>
          <w:sz w:val="24"/>
          <w:szCs w:val="24"/>
        </w:rPr>
        <w:t xml:space="preserve">, IBM Servers y </w:t>
      </w:r>
      <w:proofErr w:type="spellStart"/>
      <w:r w:rsidRPr="00C66290">
        <w:rPr>
          <w:rFonts w:ascii="Times New Roman" w:hAnsi="Times New Roman" w:cs="Times New Roman"/>
          <w:sz w:val="24"/>
          <w:szCs w:val="24"/>
        </w:rPr>
        <w:t>Yahoo</w:t>
      </w:r>
      <w:proofErr w:type="spellEnd"/>
      <w:r w:rsidRPr="00C66290">
        <w:rPr>
          <w:rFonts w:ascii="Times New Roman" w:hAnsi="Times New Roman" w:cs="Times New Roman"/>
          <w:sz w:val="24"/>
          <w:szCs w:val="24"/>
        </w:rPr>
        <w:t xml:space="preserve"> </w:t>
      </w:r>
      <w:proofErr w:type="spellStart"/>
      <w:r w:rsidRPr="00C66290">
        <w:rPr>
          <w:rFonts w:ascii="Times New Roman" w:hAnsi="Times New Roman" w:cs="Times New Roman"/>
          <w:sz w:val="24"/>
          <w:szCs w:val="24"/>
        </w:rPr>
        <w:t>Traffic</w:t>
      </w:r>
      <w:proofErr w:type="spellEnd"/>
      <w:r w:rsidRPr="00C66290">
        <w:rPr>
          <w:rFonts w:ascii="Times New Roman" w:hAnsi="Times New Roman" w:cs="Times New Roman"/>
          <w:sz w:val="24"/>
          <w:szCs w:val="24"/>
        </w:rPr>
        <w:t xml:space="preserve"> Server. </w:t>
      </w:r>
      <w:r w:rsidRPr="00C66290">
        <w:rPr>
          <w:rFonts w:ascii="Times New Roman" w:hAnsi="Times New Roman" w:cs="Times New Roman"/>
          <w:sz w:val="24"/>
          <w:szCs w:val="24"/>
          <w:lang w:bidi="ar"/>
        </w:rPr>
        <w:t xml:space="preserve">A partir de las estadísticas reportadas por </w:t>
      </w:r>
      <w:r w:rsidRPr="00C66290">
        <w:rPr>
          <w:rFonts w:ascii="Times New Roman" w:hAnsi="Times New Roman" w:cs="Times New Roman"/>
          <w:sz w:val="24"/>
          <w:szCs w:val="24"/>
        </w:rPr>
        <w:t xml:space="preserve">(NETCRAFT, 2018) y </w:t>
      </w:r>
      <w:r w:rsidRPr="00C66290">
        <w:rPr>
          <w:rFonts w:ascii="Times New Roman" w:hAnsi="Times New Roman" w:cs="Times New Roman"/>
          <w:sz w:val="24"/>
          <w:szCs w:val="24"/>
          <w:lang w:bidi="ar"/>
        </w:rPr>
        <w:t>(W3TECHS, 2018), se calculó la media del porcentaje de uso de cada uno de los cuatro servidores web que coinciden, determinándose Apache con 33,89%, Nginx con 29,61%, Microsoft-IIS con 24,79% y Google Servers con 1,23%, donde Apache y Nginx son los dos servidores web de código abierto más usados.</w:t>
      </w:r>
    </w:p>
    <w:p w:rsidR="007146A5" w:rsidRPr="00CC5BF3" w:rsidRDefault="007146A5" w:rsidP="00CC5BF3">
      <w:pPr>
        <w:spacing w:after="0" w:line="360" w:lineRule="auto"/>
        <w:jc w:val="both"/>
        <w:rPr>
          <w:rFonts w:ascii="Times New Roman" w:hAnsi="Times New Roman" w:cs="Times New Roman"/>
          <w:sz w:val="24"/>
          <w:szCs w:val="24"/>
          <w:lang w:bidi="ar"/>
        </w:rPr>
      </w:pPr>
      <w:r w:rsidRPr="007146A5">
        <w:rPr>
          <w:rFonts w:ascii="Times New Roman" w:hAnsi="Times New Roman" w:cs="Times New Roman"/>
          <w:sz w:val="24"/>
          <w:szCs w:val="24"/>
          <w:lang w:bidi="ar"/>
        </w:rPr>
        <w:t xml:space="preserve">En Cuba también se evidencia el gran uso de estos dos servidores web de código abierto. </w:t>
      </w:r>
      <w:r w:rsidR="008025BF">
        <w:rPr>
          <w:rFonts w:ascii="Times New Roman" w:hAnsi="Times New Roman" w:cs="Times New Roman"/>
          <w:sz w:val="24"/>
          <w:szCs w:val="24"/>
          <w:lang w:bidi="ar"/>
        </w:rPr>
        <w:t>Se analizaron</w:t>
      </w:r>
      <w:r w:rsidRPr="007146A5">
        <w:rPr>
          <w:rFonts w:ascii="Times New Roman" w:hAnsi="Times New Roman" w:cs="Times New Roman"/>
          <w:sz w:val="24"/>
          <w:szCs w:val="24"/>
          <w:lang w:bidi="ar"/>
        </w:rPr>
        <w:t xml:space="preserve"> los 40 principales sitios en Cuba de interés cultural y de entretenimiento, informativo, educativo e investigativo </w:t>
      </w:r>
      <w:r w:rsidR="00A81C94">
        <w:rPr>
          <w:rFonts w:ascii="Times New Roman" w:hAnsi="Times New Roman" w:cs="Times New Roman"/>
          <w:sz w:val="24"/>
          <w:szCs w:val="24"/>
          <w:lang w:bidi="ar"/>
        </w:rPr>
        <w:t>publicados por ETECSA (</w:t>
      </w:r>
      <w:r w:rsidRPr="007146A5">
        <w:rPr>
          <w:rFonts w:ascii="Times New Roman" w:hAnsi="Times New Roman" w:cs="Times New Roman"/>
          <w:sz w:val="24"/>
          <w:szCs w:val="24"/>
          <w:lang w:bidi="ar"/>
        </w:rPr>
        <w:t xml:space="preserve">2018) y las tecnologías que estos emplean. Para analizar los sitios web se utilizó la herramienta </w:t>
      </w:r>
      <w:r w:rsidRPr="007146A5">
        <w:rPr>
          <w:rFonts w:ascii="Times New Roman" w:hAnsi="Times New Roman" w:cs="Times New Roman"/>
          <w:sz w:val="24"/>
          <w:szCs w:val="24"/>
        </w:rPr>
        <w:t>multiplataforma Wappalizer, que permite identificar la tecnología utilizada en sitios w</w:t>
      </w:r>
      <w:r w:rsidR="00F40799">
        <w:rPr>
          <w:rFonts w:ascii="Times New Roman" w:hAnsi="Times New Roman" w:cs="Times New Roman"/>
          <w:sz w:val="24"/>
          <w:szCs w:val="24"/>
        </w:rPr>
        <w:t xml:space="preserve">eb </w:t>
      </w:r>
      <w:r w:rsidRPr="00CC5BF3">
        <w:rPr>
          <w:rFonts w:ascii="Times New Roman" w:hAnsi="Times New Roman" w:cs="Times New Roman"/>
          <w:sz w:val="24"/>
          <w:szCs w:val="24"/>
        </w:rPr>
        <w:t xml:space="preserve">(RAKHMAWATI, et al., 2018). </w:t>
      </w:r>
      <w:r w:rsidRPr="00CC5BF3">
        <w:rPr>
          <w:rFonts w:ascii="Times New Roman" w:hAnsi="Times New Roman" w:cs="Times New Roman"/>
          <w:sz w:val="24"/>
          <w:szCs w:val="24"/>
          <w:lang w:bidi="ar"/>
        </w:rPr>
        <w:t xml:space="preserve">Del análisis realizado se determinó </w:t>
      </w:r>
      <w:r w:rsidR="00492F36" w:rsidRPr="00CC5BF3">
        <w:rPr>
          <w:rFonts w:ascii="Times New Roman" w:hAnsi="Times New Roman" w:cs="Times New Roman"/>
          <w:sz w:val="24"/>
          <w:szCs w:val="24"/>
          <w:lang w:bidi="ar"/>
        </w:rPr>
        <w:t xml:space="preserve">que </w:t>
      </w:r>
      <w:r w:rsidRPr="00CC5BF3">
        <w:rPr>
          <w:rFonts w:ascii="Times New Roman" w:hAnsi="Times New Roman" w:cs="Times New Roman"/>
          <w:sz w:val="24"/>
          <w:szCs w:val="24"/>
          <w:lang w:bidi="ar"/>
        </w:rPr>
        <w:t>33</w:t>
      </w:r>
      <w:r w:rsidR="00492F36" w:rsidRPr="00CC5BF3">
        <w:rPr>
          <w:rFonts w:ascii="Times New Roman" w:hAnsi="Times New Roman" w:cs="Times New Roman"/>
          <w:sz w:val="24"/>
          <w:szCs w:val="24"/>
          <w:lang w:bidi="ar"/>
        </w:rPr>
        <w:t xml:space="preserve"> sitios</w:t>
      </w:r>
      <w:r w:rsidRPr="00CC5BF3">
        <w:rPr>
          <w:rFonts w:ascii="Times New Roman" w:hAnsi="Times New Roman" w:cs="Times New Roman"/>
          <w:sz w:val="24"/>
          <w:szCs w:val="24"/>
          <w:lang w:bidi="ar"/>
        </w:rPr>
        <w:t xml:space="preserve"> mostraron el servidor web, donde las estadísticas son Apache 2 (66,6%), Nginx (27,3%) y Microsoft-IIS (6,1%), evidenciándose que Apache 2 es notablemente el más usado.</w:t>
      </w:r>
    </w:p>
    <w:p w:rsidR="008025BF" w:rsidRDefault="006B638C" w:rsidP="00CC5BF3">
      <w:pPr>
        <w:spacing w:after="0" w:line="360" w:lineRule="auto"/>
        <w:jc w:val="both"/>
        <w:rPr>
          <w:rFonts w:ascii="Times New Roman" w:hAnsi="Times New Roman" w:cs="Times New Roman"/>
          <w:sz w:val="24"/>
          <w:szCs w:val="24"/>
        </w:rPr>
      </w:pPr>
      <w:r w:rsidRPr="00CC5BF3">
        <w:rPr>
          <w:rFonts w:ascii="Times New Roman" w:hAnsi="Times New Roman" w:cs="Times New Roman"/>
          <w:sz w:val="24"/>
          <w:szCs w:val="24"/>
        </w:rPr>
        <w:t xml:space="preserve">Se puede apreciar que se hace extensivo el uso de </w:t>
      </w:r>
      <w:r w:rsidR="0066229F" w:rsidRPr="00CC5BF3">
        <w:rPr>
          <w:rFonts w:ascii="Times New Roman" w:hAnsi="Times New Roman" w:cs="Times New Roman"/>
          <w:sz w:val="24"/>
          <w:szCs w:val="24"/>
        </w:rPr>
        <w:t>servidores</w:t>
      </w:r>
      <w:r w:rsidRPr="00CC5BF3">
        <w:rPr>
          <w:rFonts w:ascii="Times New Roman" w:hAnsi="Times New Roman" w:cs="Times New Roman"/>
          <w:sz w:val="24"/>
          <w:szCs w:val="24"/>
        </w:rPr>
        <w:t xml:space="preserve"> de código abierto y precisamente en Cuba el </w:t>
      </w:r>
      <w:r w:rsidRPr="00CC5BF3">
        <w:rPr>
          <w:rFonts w:ascii="Times New Roman" w:hAnsi="Times New Roman" w:cs="Times New Roman"/>
          <w:sz w:val="24"/>
          <w:szCs w:val="24"/>
          <w:lang w:bidi="ar"/>
        </w:rPr>
        <w:t>proceso de informatización</w:t>
      </w:r>
      <w:r w:rsidR="006B2BAA">
        <w:rPr>
          <w:rFonts w:ascii="Times New Roman" w:hAnsi="Times New Roman" w:cs="Times New Roman"/>
          <w:sz w:val="24"/>
          <w:szCs w:val="24"/>
          <w:lang w:bidi="ar"/>
        </w:rPr>
        <w:t xml:space="preserve"> </w:t>
      </w:r>
      <w:r w:rsidRPr="00CC5BF3">
        <w:rPr>
          <w:rFonts w:ascii="Times New Roman" w:hAnsi="Times New Roman" w:cs="Times New Roman"/>
          <w:sz w:val="24"/>
          <w:szCs w:val="24"/>
          <w:lang w:bidi="ar"/>
        </w:rPr>
        <w:t xml:space="preserve">tiene como pilar el empleo de software libre. </w:t>
      </w:r>
      <w:r w:rsidRPr="00CC5BF3">
        <w:rPr>
          <w:rFonts w:ascii="Times New Roman" w:hAnsi="Times New Roman" w:cs="Times New Roman"/>
          <w:sz w:val="24"/>
          <w:szCs w:val="24"/>
        </w:rPr>
        <w:t>Para lograr la soberanía tecnológica y dese</w:t>
      </w:r>
      <w:r w:rsidR="0066229F" w:rsidRPr="00CC5BF3">
        <w:rPr>
          <w:rFonts w:ascii="Times New Roman" w:hAnsi="Times New Roman" w:cs="Times New Roman"/>
          <w:sz w:val="24"/>
          <w:szCs w:val="24"/>
        </w:rPr>
        <w:t xml:space="preserve">mpeñar el proceso de migración, </w:t>
      </w:r>
      <w:r w:rsidRPr="00CC5BF3">
        <w:rPr>
          <w:rFonts w:ascii="Times New Roman" w:hAnsi="Times New Roman" w:cs="Times New Roman"/>
          <w:sz w:val="24"/>
          <w:szCs w:val="24"/>
          <w:lang w:bidi="ar"/>
        </w:rPr>
        <w:t xml:space="preserve">la Universidad de las Ciencias Informáticas (UCI) se destaca por </w:t>
      </w:r>
      <w:r w:rsidRPr="00CC5BF3">
        <w:rPr>
          <w:rFonts w:ascii="Times New Roman" w:hAnsi="Times New Roman" w:cs="Times New Roman"/>
          <w:sz w:val="24"/>
          <w:szCs w:val="24"/>
        </w:rPr>
        <w:t>desarrollar la distribución cubana de GNU/Linux Nova y</w:t>
      </w:r>
      <w:r w:rsidRPr="00CC5BF3">
        <w:rPr>
          <w:rFonts w:ascii="Times New Roman" w:hAnsi="Times New Roman" w:cs="Times New Roman"/>
          <w:sz w:val="24"/>
          <w:szCs w:val="24"/>
          <w:lang w:bidi="ar"/>
        </w:rPr>
        <w:t xml:space="preserve"> </w:t>
      </w:r>
      <w:r w:rsidR="001544BF">
        <w:rPr>
          <w:rFonts w:ascii="Times New Roman" w:hAnsi="Times New Roman" w:cs="Times New Roman"/>
          <w:sz w:val="24"/>
          <w:szCs w:val="24"/>
          <w:lang w:bidi="ar"/>
        </w:rPr>
        <w:t>realizar</w:t>
      </w:r>
      <w:r w:rsidRPr="00CC5BF3">
        <w:rPr>
          <w:rFonts w:ascii="Times New Roman" w:hAnsi="Times New Roman" w:cs="Times New Roman"/>
          <w:sz w:val="24"/>
          <w:szCs w:val="24"/>
          <w:lang w:bidi="ar"/>
        </w:rPr>
        <w:t xml:space="preserve"> el proceso de migración a </w:t>
      </w:r>
      <w:r w:rsidR="00690FD7">
        <w:rPr>
          <w:rFonts w:ascii="Times New Roman" w:hAnsi="Times New Roman" w:cs="Times New Roman"/>
          <w:sz w:val="24"/>
          <w:szCs w:val="24"/>
          <w:lang w:bidi="ar"/>
        </w:rPr>
        <w:t>código abierto</w:t>
      </w:r>
      <w:r w:rsidRPr="00CC5BF3">
        <w:rPr>
          <w:rFonts w:ascii="Times New Roman" w:hAnsi="Times New Roman" w:cs="Times New Roman"/>
          <w:sz w:val="24"/>
          <w:szCs w:val="24"/>
          <w:lang w:bidi="ar"/>
        </w:rPr>
        <w:t xml:space="preserve"> en diferentes instituciones cubanas (PÉREZ, 2015).</w:t>
      </w:r>
      <w:r w:rsidR="00637C44">
        <w:rPr>
          <w:rFonts w:ascii="Times New Roman" w:hAnsi="Times New Roman" w:cs="Times New Roman"/>
          <w:sz w:val="24"/>
          <w:szCs w:val="24"/>
          <w:lang w:bidi="ar"/>
        </w:rPr>
        <w:t xml:space="preserve"> </w:t>
      </w:r>
      <w:r w:rsidR="00637C44">
        <w:rPr>
          <w:rFonts w:ascii="Times New Roman" w:hAnsi="Times New Roman" w:cs="Times New Roman"/>
          <w:sz w:val="24"/>
          <w:szCs w:val="24"/>
        </w:rPr>
        <w:t>La ejecución de este</w:t>
      </w:r>
      <w:r w:rsidR="00CC5BF3" w:rsidRPr="00CC5BF3">
        <w:rPr>
          <w:rFonts w:ascii="Times New Roman" w:hAnsi="Times New Roman" w:cs="Times New Roman"/>
          <w:sz w:val="24"/>
          <w:szCs w:val="24"/>
        </w:rPr>
        <w:t xml:space="preserve"> proceso</w:t>
      </w:r>
      <w:r w:rsidR="00637C44">
        <w:rPr>
          <w:rFonts w:ascii="Times New Roman" w:hAnsi="Times New Roman" w:cs="Times New Roman"/>
          <w:sz w:val="24"/>
          <w:szCs w:val="24"/>
        </w:rPr>
        <w:t xml:space="preserve"> </w:t>
      </w:r>
      <w:r w:rsidR="00D14C04">
        <w:rPr>
          <w:rFonts w:ascii="Times New Roman" w:hAnsi="Times New Roman" w:cs="Times New Roman"/>
          <w:sz w:val="24"/>
          <w:szCs w:val="24"/>
        </w:rPr>
        <w:t>se basa en</w:t>
      </w:r>
      <w:r w:rsidR="00CC5BF3" w:rsidRPr="00CC5BF3">
        <w:rPr>
          <w:rFonts w:ascii="Times New Roman" w:hAnsi="Times New Roman" w:cs="Times New Roman"/>
          <w:sz w:val="24"/>
          <w:szCs w:val="24"/>
        </w:rPr>
        <w:t xml:space="preserve"> la “Estrategia para la migración a aplicaciones d</w:t>
      </w:r>
      <w:r w:rsidR="00D03F5C">
        <w:rPr>
          <w:rFonts w:ascii="Times New Roman" w:hAnsi="Times New Roman" w:cs="Times New Roman"/>
          <w:sz w:val="24"/>
          <w:szCs w:val="24"/>
        </w:rPr>
        <w:t>e código abierto”</w:t>
      </w:r>
      <w:r w:rsidR="004F4FA6">
        <w:rPr>
          <w:rFonts w:ascii="Times New Roman" w:hAnsi="Times New Roman" w:cs="Times New Roman"/>
          <w:sz w:val="24"/>
          <w:szCs w:val="24"/>
        </w:rPr>
        <w:t xml:space="preserve">, la cual </w:t>
      </w:r>
      <w:r w:rsidR="00CC5BF3" w:rsidRPr="00CC5BF3">
        <w:rPr>
          <w:rFonts w:ascii="Times New Roman" w:hAnsi="Times New Roman" w:cs="Times New Roman"/>
          <w:sz w:val="24"/>
          <w:szCs w:val="24"/>
        </w:rPr>
        <w:t>plantea que la migración de servicios telemáticos es el primer paso en el proceso de ejecución de la migración</w:t>
      </w:r>
      <w:r w:rsidR="004F4FA6">
        <w:rPr>
          <w:rFonts w:ascii="Times New Roman" w:hAnsi="Times New Roman" w:cs="Times New Roman"/>
          <w:sz w:val="24"/>
          <w:szCs w:val="24"/>
        </w:rPr>
        <w:t xml:space="preserve"> (PÉREZ, </w:t>
      </w:r>
      <w:r w:rsidR="004F4FA6" w:rsidRPr="00CC5BF3">
        <w:rPr>
          <w:rFonts w:ascii="Times New Roman" w:hAnsi="Times New Roman" w:cs="Times New Roman"/>
          <w:sz w:val="24"/>
          <w:szCs w:val="24"/>
        </w:rPr>
        <w:t>2015)</w:t>
      </w:r>
      <w:r w:rsidR="00CC5BF3" w:rsidRPr="00CC5BF3">
        <w:rPr>
          <w:rFonts w:ascii="Times New Roman" w:hAnsi="Times New Roman" w:cs="Times New Roman"/>
          <w:sz w:val="24"/>
          <w:szCs w:val="24"/>
        </w:rPr>
        <w:t xml:space="preserve">. Dentro de estos servicios se encuentran los ofrecidos por los </w:t>
      </w:r>
      <w:r w:rsidR="00D03F5C">
        <w:rPr>
          <w:rFonts w:ascii="Times New Roman" w:hAnsi="Times New Roman" w:cs="Times New Roman"/>
          <w:sz w:val="24"/>
          <w:szCs w:val="24"/>
        </w:rPr>
        <w:t>servidores web</w:t>
      </w:r>
      <w:r w:rsidR="0037247C">
        <w:rPr>
          <w:rFonts w:ascii="Times New Roman" w:hAnsi="Times New Roman" w:cs="Times New Roman"/>
          <w:sz w:val="24"/>
          <w:szCs w:val="24"/>
        </w:rPr>
        <w:t xml:space="preserve">. </w:t>
      </w:r>
      <w:r w:rsidR="000924D1">
        <w:rPr>
          <w:rFonts w:ascii="Times New Roman" w:hAnsi="Times New Roman" w:cs="Times New Roman"/>
          <w:sz w:val="24"/>
          <w:szCs w:val="24"/>
        </w:rPr>
        <w:t>C</w:t>
      </w:r>
      <w:r w:rsidR="00CC5BF3" w:rsidRPr="00CC5BF3">
        <w:rPr>
          <w:rFonts w:ascii="Times New Roman" w:hAnsi="Times New Roman" w:cs="Times New Roman"/>
          <w:sz w:val="24"/>
          <w:szCs w:val="24"/>
        </w:rPr>
        <w:t xml:space="preserve">omo apoyo al proceso de migración se encuentra el libro “Buenas Prácticas para la Migración a Código Abierto”, el cual establece que las </w:t>
      </w:r>
      <w:r w:rsidR="00CC5BF3" w:rsidRPr="00CC5BF3">
        <w:rPr>
          <w:rFonts w:ascii="Times New Roman" w:hAnsi="Times New Roman" w:cs="Times New Roman"/>
          <w:sz w:val="24"/>
          <w:szCs w:val="24"/>
        </w:rPr>
        <w:lastRenderedPageBreak/>
        <w:t xml:space="preserve">alternativas libres a servidores web privativos para </w:t>
      </w:r>
      <w:r w:rsidR="00BF2DDA">
        <w:rPr>
          <w:rFonts w:ascii="Times New Roman" w:hAnsi="Times New Roman" w:cs="Times New Roman"/>
          <w:sz w:val="24"/>
          <w:szCs w:val="24"/>
        </w:rPr>
        <w:t>pequeñas y medianas e</w:t>
      </w:r>
      <w:r w:rsidR="00637C44">
        <w:rPr>
          <w:rFonts w:ascii="Times New Roman" w:hAnsi="Times New Roman" w:cs="Times New Roman"/>
          <w:sz w:val="24"/>
          <w:szCs w:val="24"/>
        </w:rPr>
        <w:t>mpresas</w:t>
      </w:r>
      <w:r w:rsidR="00CC5BF3" w:rsidRPr="00CC5BF3">
        <w:rPr>
          <w:rFonts w:ascii="Times New Roman" w:hAnsi="Times New Roman" w:cs="Times New Roman"/>
          <w:sz w:val="24"/>
          <w:szCs w:val="24"/>
        </w:rPr>
        <w:t xml:space="preserve"> y grandes empresas son Apache 2 y Nginx (PÉREZ, GARCÍA y GOÑI, 2015).</w:t>
      </w:r>
      <w:r w:rsidR="008025BF">
        <w:rPr>
          <w:rFonts w:ascii="Times New Roman" w:hAnsi="Times New Roman" w:cs="Times New Roman"/>
          <w:sz w:val="24"/>
          <w:szCs w:val="24"/>
        </w:rPr>
        <w:t xml:space="preserve"> </w:t>
      </w:r>
    </w:p>
    <w:p w:rsidR="00A21A1F" w:rsidRPr="00C249ED" w:rsidRDefault="00E15A24" w:rsidP="00C249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w:t>
      </w:r>
      <w:r w:rsidR="00CC5BF3" w:rsidRPr="00CC5BF3">
        <w:rPr>
          <w:rFonts w:ascii="Times New Roman" w:hAnsi="Times New Roman" w:cs="Times New Roman"/>
          <w:sz w:val="24"/>
          <w:szCs w:val="24"/>
        </w:rPr>
        <w:t xml:space="preserve">e definen las dos alternativas pero no cómo se debe realizar el proceso de selección de estos. A partir de una entrevista realizada a los especialistas en servicios telemáticos pertenecientes a la UCI, se identificó que para la selección </w:t>
      </w:r>
      <w:r w:rsidR="00CC5BF3" w:rsidRPr="00CC5BF3">
        <w:rPr>
          <w:rFonts w:ascii="Times New Roman" w:hAnsi="Times New Roman" w:cs="Times New Roman"/>
          <w:sz w:val="24"/>
          <w:szCs w:val="24"/>
          <w:lang w:bidi="ar"/>
        </w:rPr>
        <w:t xml:space="preserve">no existe una guía que oriente qué servidor se ajusta más a la institución. No se tiene un registro del estudio de servidores web migrados en procesos anteriores. </w:t>
      </w:r>
      <w:r w:rsidR="00CC5BF3" w:rsidRPr="00CC5BF3">
        <w:rPr>
          <w:rFonts w:ascii="Times New Roman" w:hAnsi="Times New Roman" w:cs="Times New Roman"/>
          <w:sz w:val="24"/>
          <w:szCs w:val="24"/>
        </w:rPr>
        <w:t>La situación existente ocasiona</w:t>
      </w:r>
      <w:r w:rsidR="002612EC">
        <w:rPr>
          <w:rFonts w:ascii="Times New Roman" w:hAnsi="Times New Roman" w:cs="Times New Roman"/>
          <w:sz w:val="24"/>
          <w:szCs w:val="24"/>
        </w:rPr>
        <w:t xml:space="preserve"> que</w:t>
      </w:r>
      <w:r w:rsidR="00CC5BF3" w:rsidRPr="00CC5BF3">
        <w:rPr>
          <w:rFonts w:ascii="Times New Roman" w:hAnsi="Times New Roman" w:cs="Times New Roman"/>
          <w:sz w:val="24"/>
          <w:szCs w:val="24"/>
        </w:rPr>
        <w:t xml:space="preserve">: </w:t>
      </w:r>
      <w:r w:rsidR="00D03F5C">
        <w:rPr>
          <w:rFonts w:ascii="Times New Roman" w:hAnsi="Times New Roman" w:cs="Times New Roman"/>
          <w:sz w:val="24"/>
          <w:szCs w:val="24"/>
        </w:rPr>
        <w:t>s</w:t>
      </w:r>
      <w:r w:rsidR="00CC5BF3" w:rsidRPr="00CC5BF3">
        <w:rPr>
          <w:rFonts w:ascii="Times New Roman" w:hAnsi="Times New Roman" w:cs="Times New Roman"/>
          <w:sz w:val="24"/>
          <w:szCs w:val="24"/>
        </w:rPr>
        <w:t>e evidencia la pérdida de tiempo y se duplican esfuerzos estudiando la alternativa a seleccionar</w:t>
      </w:r>
      <w:r w:rsidR="00D03F5C">
        <w:rPr>
          <w:rFonts w:ascii="Times New Roman" w:hAnsi="Times New Roman" w:cs="Times New Roman"/>
          <w:sz w:val="24"/>
          <w:szCs w:val="24"/>
        </w:rPr>
        <w:t>; n</w:t>
      </w:r>
      <w:r w:rsidR="00CC5BF3" w:rsidRPr="00CC5BF3">
        <w:rPr>
          <w:rFonts w:ascii="Times New Roman" w:hAnsi="Times New Roman" w:cs="Times New Roman"/>
          <w:sz w:val="24"/>
          <w:szCs w:val="24"/>
        </w:rPr>
        <w:t>o se reutiliza el conocimiento par</w:t>
      </w:r>
      <w:r w:rsidR="00D03F5C">
        <w:rPr>
          <w:rFonts w:ascii="Times New Roman" w:hAnsi="Times New Roman" w:cs="Times New Roman"/>
          <w:sz w:val="24"/>
          <w:szCs w:val="24"/>
        </w:rPr>
        <w:t>a la selección del servidor web; m</w:t>
      </w:r>
      <w:r w:rsidR="00CC5BF3" w:rsidRPr="00CC5BF3">
        <w:rPr>
          <w:rFonts w:ascii="Times New Roman" w:hAnsi="Times New Roman" w:cs="Times New Roman"/>
          <w:sz w:val="24"/>
          <w:szCs w:val="24"/>
          <w:lang w:bidi="ar"/>
        </w:rPr>
        <w:t>uchas veces se selecciona el servidor web más conocido aunque sea el menos eficiente para la institución.</w:t>
      </w:r>
      <w:r w:rsidR="006B61B3">
        <w:rPr>
          <w:rFonts w:ascii="Times New Roman" w:hAnsi="Times New Roman" w:cs="Times New Roman"/>
          <w:sz w:val="24"/>
          <w:szCs w:val="24"/>
          <w:lang w:bidi="ar"/>
        </w:rPr>
        <w:t xml:space="preserve"> </w:t>
      </w:r>
      <w:r w:rsidR="00CC5BF3" w:rsidRPr="00C249ED">
        <w:rPr>
          <w:rFonts w:ascii="Times New Roman" w:hAnsi="Times New Roman" w:cs="Times New Roman"/>
          <w:sz w:val="24"/>
          <w:szCs w:val="24"/>
        </w:rPr>
        <w:t>Con vista a la s</w:t>
      </w:r>
      <w:r w:rsidR="00C249ED" w:rsidRPr="00C249ED">
        <w:rPr>
          <w:rFonts w:ascii="Times New Roman" w:hAnsi="Times New Roman" w:cs="Times New Roman"/>
          <w:sz w:val="24"/>
          <w:szCs w:val="24"/>
        </w:rPr>
        <w:t>olución de</w:t>
      </w:r>
      <w:r w:rsidR="00C249ED">
        <w:rPr>
          <w:rFonts w:ascii="Times New Roman" w:hAnsi="Times New Roman" w:cs="Times New Roman"/>
          <w:sz w:val="24"/>
          <w:szCs w:val="24"/>
        </w:rPr>
        <w:t xml:space="preserve"> </w:t>
      </w:r>
      <w:r w:rsidR="00C249ED" w:rsidRPr="00C249ED">
        <w:rPr>
          <w:rFonts w:ascii="Times New Roman" w:hAnsi="Times New Roman" w:cs="Times New Roman"/>
          <w:sz w:val="24"/>
          <w:szCs w:val="24"/>
        </w:rPr>
        <w:t>l</w:t>
      </w:r>
      <w:r w:rsidR="00C249ED">
        <w:rPr>
          <w:rFonts w:ascii="Times New Roman" w:hAnsi="Times New Roman" w:cs="Times New Roman"/>
          <w:sz w:val="24"/>
          <w:szCs w:val="24"/>
        </w:rPr>
        <w:t>a problemática planteada</w:t>
      </w:r>
      <w:r w:rsidR="00C249ED" w:rsidRPr="00C249ED">
        <w:rPr>
          <w:rFonts w:ascii="Times New Roman" w:hAnsi="Times New Roman" w:cs="Times New Roman"/>
          <w:sz w:val="24"/>
          <w:szCs w:val="24"/>
        </w:rPr>
        <w:t>, el o</w:t>
      </w:r>
      <w:r w:rsidR="00C249ED" w:rsidRPr="00C249ED">
        <w:rPr>
          <w:rFonts w:ascii="Times New Roman" w:hAnsi="Times New Roman" w:cs="Times New Roman"/>
          <w:bCs/>
          <w:sz w:val="24"/>
          <w:szCs w:val="24"/>
        </w:rPr>
        <w:t>bjetivo general está centrado en desarrollar</w:t>
      </w:r>
      <w:r w:rsidR="00C249ED" w:rsidRPr="00C249ED">
        <w:rPr>
          <w:rFonts w:ascii="Times New Roman" w:hAnsi="Times New Roman" w:cs="Times New Roman"/>
          <w:sz w:val="24"/>
          <w:szCs w:val="24"/>
          <w:lang w:bidi="ar"/>
        </w:rPr>
        <w:t xml:space="preserve"> una </w:t>
      </w:r>
      <w:r w:rsidR="00C249ED">
        <w:rPr>
          <w:rFonts w:ascii="Times New Roman" w:hAnsi="Times New Roman" w:cs="Times New Roman"/>
          <w:sz w:val="24"/>
          <w:szCs w:val="24"/>
          <w:lang w:bidi="ar"/>
        </w:rPr>
        <w:t>herramienta</w:t>
      </w:r>
      <w:r w:rsidR="00C249ED" w:rsidRPr="00C249ED">
        <w:rPr>
          <w:rFonts w:ascii="Times New Roman" w:hAnsi="Times New Roman" w:cs="Times New Roman"/>
          <w:sz w:val="24"/>
          <w:szCs w:val="24"/>
          <w:lang w:bidi="ar"/>
        </w:rPr>
        <w:t xml:space="preserve"> informática para aumentar la eficiencia en la selección de los servidores web Apache 2 y Nginx durante el proceso de migración a código abierto.</w:t>
      </w:r>
    </w:p>
    <w:p w:rsidR="00A21A1F" w:rsidRPr="00CC5BF3" w:rsidRDefault="00A21A1F" w:rsidP="00CC5BF3">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D9483A" w:rsidRDefault="00D12136" w:rsidP="005A2F09">
      <w:pPr>
        <w:pStyle w:val="western"/>
        <w:spacing w:line="360" w:lineRule="auto"/>
        <w:jc w:val="both"/>
        <w:rPr>
          <w:rFonts w:ascii="Times New Roman" w:hAnsi="Times New Roman"/>
          <w:sz w:val="24"/>
          <w:szCs w:val="24"/>
          <w:lang w:val="es-ES"/>
        </w:rPr>
      </w:pPr>
      <w:r w:rsidRPr="005A2F09">
        <w:rPr>
          <w:rFonts w:ascii="Times New Roman" w:hAnsi="Times New Roman"/>
          <w:sz w:val="24"/>
          <w:szCs w:val="24"/>
          <w:lang w:val="es-ES"/>
        </w:rPr>
        <w:t xml:space="preserve">Para el desarrollo de la investigación </w:t>
      </w:r>
      <w:r w:rsidR="00F22CC8">
        <w:rPr>
          <w:rFonts w:ascii="Times New Roman" w:hAnsi="Times New Roman"/>
          <w:sz w:val="24"/>
          <w:szCs w:val="24"/>
          <w:lang w:val="es-ES"/>
        </w:rPr>
        <w:t>el objeto de estudio está orientado a los servidores web Apache 2 y Nginx</w:t>
      </w:r>
      <w:r w:rsidR="005509E8">
        <w:rPr>
          <w:rFonts w:ascii="Times New Roman" w:hAnsi="Times New Roman"/>
          <w:sz w:val="24"/>
          <w:szCs w:val="24"/>
          <w:lang w:val="es-ES"/>
        </w:rPr>
        <w:t xml:space="preserve">, se consultaron fuentes como </w:t>
      </w:r>
      <w:r w:rsidR="0063237A">
        <w:rPr>
          <w:rFonts w:ascii="Times New Roman" w:hAnsi="Times New Roman"/>
          <w:sz w:val="24"/>
          <w:szCs w:val="24"/>
          <w:lang w:val="es-ES"/>
        </w:rPr>
        <w:t>NAM (2017), NEDELCU (2015) y SONI (2016)</w:t>
      </w:r>
      <w:r w:rsidR="00F22CC8">
        <w:rPr>
          <w:rFonts w:ascii="Times New Roman" w:hAnsi="Times New Roman"/>
          <w:sz w:val="24"/>
          <w:szCs w:val="24"/>
          <w:lang w:val="es-ES"/>
        </w:rPr>
        <w:t>. S</w:t>
      </w:r>
      <w:r w:rsidRPr="005A2F09">
        <w:rPr>
          <w:rFonts w:ascii="Times New Roman" w:hAnsi="Times New Roman"/>
          <w:sz w:val="24"/>
          <w:szCs w:val="24"/>
          <w:lang w:val="es-ES"/>
        </w:rPr>
        <w:t xml:space="preserve">e </w:t>
      </w:r>
      <w:r w:rsidRPr="0072544F">
        <w:rPr>
          <w:rFonts w:ascii="Times New Roman" w:hAnsi="Times New Roman"/>
          <w:sz w:val="24"/>
          <w:szCs w:val="24"/>
          <w:lang w:val="es-ES"/>
        </w:rPr>
        <w:t xml:space="preserve">utilizaron los métodos científicos y técnicas </w:t>
      </w:r>
      <w:r w:rsidR="007C4253" w:rsidRPr="0072544F">
        <w:rPr>
          <w:rFonts w:ascii="Times New Roman" w:hAnsi="Times New Roman"/>
          <w:sz w:val="24"/>
          <w:szCs w:val="24"/>
          <w:lang w:val="es-ES"/>
        </w:rPr>
        <w:t xml:space="preserve">que a continuación se mencionan: </w:t>
      </w:r>
      <w:r w:rsidRPr="0072544F">
        <w:rPr>
          <w:rFonts w:ascii="Times New Roman" w:hAnsi="Times New Roman"/>
          <w:bCs/>
          <w:sz w:val="24"/>
          <w:szCs w:val="24"/>
          <w:lang w:val="es-ES"/>
        </w:rPr>
        <w:t>Analítico-Sintético</w:t>
      </w:r>
      <w:r w:rsidR="007C4253" w:rsidRPr="0072544F">
        <w:rPr>
          <w:rFonts w:ascii="Times New Roman" w:hAnsi="Times New Roman"/>
          <w:bCs/>
          <w:sz w:val="24"/>
          <w:szCs w:val="24"/>
          <w:lang w:val="es-ES"/>
        </w:rPr>
        <w:t xml:space="preserve">, </w:t>
      </w:r>
      <w:r w:rsidRPr="0072544F">
        <w:rPr>
          <w:rFonts w:ascii="Times New Roman" w:hAnsi="Times New Roman"/>
          <w:bCs/>
          <w:sz w:val="24"/>
          <w:szCs w:val="24"/>
          <w:lang w:val="es-ES"/>
        </w:rPr>
        <w:t>Hipo</w:t>
      </w:r>
      <w:r w:rsidR="007C4253" w:rsidRPr="0072544F">
        <w:rPr>
          <w:rFonts w:ascii="Times New Roman" w:hAnsi="Times New Roman"/>
          <w:bCs/>
          <w:sz w:val="24"/>
          <w:szCs w:val="24"/>
          <w:lang w:val="es-ES"/>
        </w:rPr>
        <w:t xml:space="preserve">tético deductivo, </w:t>
      </w:r>
      <w:r w:rsidR="007C4253" w:rsidRPr="0072544F">
        <w:rPr>
          <w:rFonts w:ascii="Times New Roman" w:hAnsi="Times New Roman"/>
          <w:sz w:val="24"/>
          <w:szCs w:val="24"/>
          <w:lang w:val="es-ES"/>
        </w:rPr>
        <w:t xml:space="preserve">Modelación, </w:t>
      </w:r>
      <w:r w:rsidR="00592BDD" w:rsidRPr="0072544F">
        <w:rPr>
          <w:rFonts w:ascii="Times New Roman" w:hAnsi="Times New Roman"/>
          <w:sz w:val="24"/>
          <w:szCs w:val="24"/>
          <w:lang w:val="es-ES"/>
        </w:rPr>
        <w:t xml:space="preserve">Método </w:t>
      </w:r>
      <w:r w:rsidRPr="0072544F">
        <w:rPr>
          <w:rFonts w:ascii="Times New Roman" w:hAnsi="Times New Roman"/>
          <w:sz w:val="24"/>
          <w:szCs w:val="24"/>
          <w:lang w:val="es-ES"/>
        </w:rPr>
        <w:t>Estadístico</w:t>
      </w:r>
      <w:r w:rsidR="007C4253" w:rsidRPr="0072544F">
        <w:rPr>
          <w:rFonts w:ascii="Times New Roman" w:hAnsi="Times New Roman"/>
          <w:sz w:val="24"/>
          <w:szCs w:val="24"/>
          <w:lang w:val="es-ES"/>
        </w:rPr>
        <w:t xml:space="preserve">, </w:t>
      </w:r>
      <w:r w:rsidRPr="0072544F">
        <w:rPr>
          <w:rFonts w:ascii="Times New Roman" w:hAnsi="Times New Roman"/>
          <w:bCs/>
          <w:sz w:val="24"/>
          <w:szCs w:val="24"/>
          <w:lang w:val="es-ES"/>
        </w:rPr>
        <w:t>Entrevista</w:t>
      </w:r>
      <w:r w:rsidR="004365D5" w:rsidRPr="0072544F">
        <w:rPr>
          <w:rFonts w:ascii="Times New Roman" w:hAnsi="Times New Roman"/>
          <w:bCs/>
          <w:sz w:val="24"/>
          <w:szCs w:val="24"/>
          <w:lang w:val="es-ES"/>
        </w:rPr>
        <w:t xml:space="preserve"> y</w:t>
      </w:r>
      <w:r w:rsidR="007C4253" w:rsidRPr="0072544F">
        <w:rPr>
          <w:rFonts w:ascii="Times New Roman" w:hAnsi="Times New Roman"/>
          <w:bCs/>
          <w:sz w:val="24"/>
          <w:szCs w:val="24"/>
          <w:lang w:val="es-ES"/>
        </w:rPr>
        <w:t xml:space="preserve"> </w:t>
      </w:r>
      <w:r w:rsidR="007C4253" w:rsidRPr="0072544F">
        <w:rPr>
          <w:rFonts w:ascii="Times New Roman" w:hAnsi="Times New Roman"/>
          <w:sz w:val="24"/>
          <w:szCs w:val="24"/>
          <w:lang w:val="es-ES"/>
        </w:rPr>
        <w:t>Encuesta.</w:t>
      </w:r>
      <w:r w:rsidR="00D9483A" w:rsidRPr="0072544F">
        <w:rPr>
          <w:rFonts w:ascii="Times New Roman" w:hAnsi="Times New Roman"/>
          <w:sz w:val="24"/>
          <w:szCs w:val="24"/>
          <w:lang w:val="es-ES"/>
        </w:rPr>
        <w:t xml:space="preserve"> </w:t>
      </w:r>
      <w:r w:rsidR="00A712B2" w:rsidRPr="0072544F">
        <w:rPr>
          <w:rFonts w:ascii="Times New Roman" w:hAnsi="Times New Roman"/>
          <w:sz w:val="24"/>
          <w:szCs w:val="24"/>
          <w:lang w:val="es-ES"/>
        </w:rPr>
        <w:t>La eficiencia en la selección de los servidores web Apache 2 y Nginx implica el desempeño adecuado del servid</w:t>
      </w:r>
      <w:bookmarkStart w:id="0" w:name="_GoBack"/>
      <w:bookmarkEnd w:id="0"/>
      <w:r w:rsidR="00A712B2" w:rsidRPr="0072544F">
        <w:rPr>
          <w:rFonts w:ascii="Times New Roman" w:hAnsi="Times New Roman"/>
          <w:sz w:val="24"/>
          <w:szCs w:val="24"/>
          <w:lang w:val="es-ES"/>
        </w:rPr>
        <w:t xml:space="preserve">or web que se seleccione para un entorno determinado. Por tanto, se hace necesario el estudio y análisis de la eficiencia de ambos servidores </w:t>
      </w:r>
      <w:r w:rsidR="00C64720" w:rsidRPr="0072544F">
        <w:rPr>
          <w:rFonts w:ascii="Times New Roman" w:hAnsi="Times New Roman"/>
          <w:sz w:val="24"/>
          <w:szCs w:val="24"/>
          <w:lang w:val="es-ES"/>
        </w:rPr>
        <w:t>mediante</w:t>
      </w:r>
      <w:r w:rsidR="00A712B2" w:rsidRPr="0072544F">
        <w:rPr>
          <w:rFonts w:ascii="Times New Roman" w:hAnsi="Times New Roman"/>
          <w:sz w:val="24"/>
          <w:szCs w:val="24"/>
          <w:lang w:val="es-ES"/>
        </w:rPr>
        <w:t xml:space="preserve"> un estudio de caso</w:t>
      </w:r>
      <w:r w:rsidR="0072544F" w:rsidRPr="0072544F">
        <w:rPr>
          <w:rFonts w:ascii="Times New Roman" w:hAnsi="Times New Roman"/>
          <w:sz w:val="24"/>
          <w:szCs w:val="24"/>
          <w:lang w:val="es-ES"/>
        </w:rPr>
        <w:t xml:space="preserve">, los cuales son utilizados para </w:t>
      </w:r>
      <w:r w:rsidR="0072544F" w:rsidRPr="0072544F">
        <w:rPr>
          <w:rFonts w:ascii="Times New Roman" w:hAnsi="Times New Roman"/>
          <w:sz w:val="24"/>
          <w:szCs w:val="24"/>
          <w:lang w:val="es-ES"/>
        </w:rPr>
        <w:t>desarrollar alguna teoría</w:t>
      </w:r>
      <w:r w:rsidR="0072544F" w:rsidRPr="0072544F">
        <w:rPr>
          <w:rFonts w:ascii="Times New Roman" w:hAnsi="Times New Roman"/>
          <w:sz w:val="24"/>
          <w:szCs w:val="24"/>
          <w:lang w:val="es-ES"/>
        </w:rPr>
        <w:t xml:space="preserve"> (</w:t>
      </w:r>
      <w:r w:rsidR="0072544F" w:rsidRPr="0072544F">
        <w:rPr>
          <w:rFonts w:ascii="Times New Roman" w:hAnsi="Times New Roman"/>
          <w:sz w:val="24"/>
          <w:szCs w:val="24"/>
          <w:lang w:val="es-ES"/>
        </w:rPr>
        <w:t>HERNÁNDEZ, FERNÁNDEZ y BAPTISTA,</w:t>
      </w:r>
      <w:r w:rsidR="0072544F" w:rsidRPr="0072544F">
        <w:rPr>
          <w:rFonts w:ascii="Times New Roman" w:hAnsi="Times New Roman"/>
          <w:sz w:val="24"/>
          <w:szCs w:val="24"/>
          <w:lang w:val="es-ES"/>
        </w:rPr>
        <w:t xml:space="preserve"> 2006)</w:t>
      </w:r>
      <w:r w:rsidR="00A712B2" w:rsidRPr="0072544F">
        <w:rPr>
          <w:rFonts w:ascii="Times New Roman" w:hAnsi="Times New Roman"/>
          <w:sz w:val="24"/>
          <w:szCs w:val="24"/>
          <w:lang w:val="es-ES"/>
        </w:rPr>
        <w:t>.</w:t>
      </w:r>
      <w:r w:rsidR="00A712B2" w:rsidRPr="005A2F09">
        <w:rPr>
          <w:rFonts w:ascii="Times New Roman" w:hAnsi="Times New Roman"/>
          <w:sz w:val="24"/>
          <w:szCs w:val="24"/>
          <w:lang w:val="es-ES"/>
        </w:rPr>
        <w:t xml:space="preserve"> </w:t>
      </w:r>
    </w:p>
    <w:p w:rsidR="00D9483A" w:rsidRPr="005A2F09" w:rsidRDefault="00D9483A" w:rsidP="005A2F09">
      <w:pPr>
        <w:pStyle w:val="western"/>
        <w:spacing w:line="360" w:lineRule="auto"/>
        <w:jc w:val="both"/>
        <w:rPr>
          <w:rFonts w:ascii="Times New Roman" w:hAnsi="Times New Roman"/>
          <w:b/>
          <w:sz w:val="24"/>
          <w:szCs w:val="24"/>
          <w:lang w:val="es-ES"/>
        </w:rPr>
      </w:pPr>
      <w:r w:rsidRPr="005A2F09">
        <w:rPr>
          <w:rFonts w:ascii="Times New Roman" w:hAnsi="Times New Roman"/>
          <w:b/>
          <w:sz w:val="24"/>
          <w:szCs w:val="24"/>
          <w:lang w:val="es-ES"/>
        </w:rPr>
        <w:t>2.1 Estudio de caso</w:t>
      </w:r>
    </w:p>
    <w:p w:rsidR="00323FC9" w:rsidRPr="00C83DE3" w:rsidRDefault="00A712B2" w:rsidP="00C83DE3">
      <w:pPr>
        <w:pStyle w:val="western"/>
        <w:spacing w:line="360" w:lineRule="auto"/>
        <w:jc w:val="both"/>
        <w:rPr>
          <w:rFonts w:ascii="Times New Roman" w:hAnsi="Times New Roman"/>
          <w:sz w:val="24"/>
          <w:szCs w:val="24"/>
          <w:lang w:val="es-ES"/>
        </w:rPr>
      </w:pPr>
      <w:r w:rsidRPr="005A2F09">
        <w:rPr>
          <w:rFonts w:ascii="Times New Roman" w:hAnsi="Times New Roman"/>
          <w:sz w:val="24"/>
          <w:szCs w:val="24"/>
          <w:lang w:val="es-ES"/>
        </w:rPr>
        <w:t xml:space="preserve">El objetivo </w:t>
      </w:r>
      <w:r w:rsidR="00D9483A" w:rsidRPr="005A2F09">
        <w:rPr>
          <w:rFonts w:ascii="Times New Roman" w:hAnsi="Times New Roman"/>
          <w:sz w:val="24"/>
          <w:szCs w:val="24"/>
          <w:lang w:val="es-ES"/>
        </w:rPr>
        <w:t>es</w:t>
      </w:r>
      <w:r w:rsidRPr="005A2F09">
        <w:rPr>
          <w:rFonts w:ascii="Times New Roman" w:hAnsi="Times New Roman"/>
          <w:sz w:val="24"/>
          <w:szCs w:val="24"/>
          <w:lang w:val="es-ES"/>
        </w:rPr>
        <w:t xml:space="preserve"> definir la diferencia entre los servidores web Apache 2 y Nginx en cuanto a la eficiencia de </w:t>
      </w:r>
      <w:r w:rsidRPr="00396441">
        <w:rPr>
          <w:rFonts w:ascii="Times New Roman" w:hAnsi="Times New Roman"/>
          <w:sz w:val="24"/>
          <w:szCs w:val="24"/>
          <w:lang w:val="es-ES"/>
        </w:rPr>
        <w:t>desempeño, teniendo en cuenta los indicadores de la Norma Cubana ISO/IEC 25023:2017</w:t>
      </w:r>
      <w:r w:rsidR="00396441" w:rsidRPr="00396441">
        <w:rPr>
          <w:rFonts w:ascii="Times New Roman" w:hAnsi="Times New Roman"/>
          <w:sz w:val="24"/>
          <w:szCs w:val="24"/>
          <w:lang w:val="es-ES"/>
        </w:rPr>
        <w:t xml:space="preserve"> (OFICINA NACIONAL DE NORMALIZACIÓN, 2017)</w:t>
      </w:r>
      <w:r w:rsidRPr="00396441">
        <w:rPr>
          <w:rFonts w:ascii="Times New Roman" w:hAnsi="Times New Roman"/>
          <w:sz w:val="24"/>
          <w:szCs w:val="24"/>
          <w:lang w:val="es-ES"/>
        </w:rPr>
        <w:t>.</w:t>
      </w:r>
      <w:r w:rsidR="00D9483A" w:rsidRPr="00396441">
        <w:rPr>
          <w:rFonts w:ascii="Times New Roman" w:hAnsi="Times New Roman"/>
          <w:sz w:val="24"/>
          <w:szCs w:val="24"/>
          <w:lang w:val="es-ES"/>
        </w:rPr>
        <w:t xml:space="preserve"> </w:t>
      </w:r>
      <w:r w:rsidR="00323FC9" w:rsidRPr="00396441">
        <w:rPr>
          <w:rFonts w:ascii="Times New Roman" w:hAnsi="Times New Roman"/>
          <w:sz w:val="24"/>
          <w:szCs w:val="24"/>
          <w:lang w:val="es-ES"/>
        </w:rPr>
        <w:t xml:space="preserve">La PC </w:t>
      </w:r>
      <w:r w:rsidR="00323FC9" w:rsidRPr="00396441">
        <w:rPr>
          <w:rFonts w:ascii="Times New Roman" w:hAnsi="Times New Roman"/>
          <w:sz w:val="24"/>
          <w:szCs w:val="24"/>
          <w:lang w:val="es-ES"/>
        </w:rPr>
        <w:lastRenderedPageBreak/>
        <w:t>servidora se estudiará en tres</w:t>
      </w:r>
      <w:r w:rsidR="00323FC9" w:rsidRPr="005A2F09">
        <w:rPr>
          <w:rFonts w:ascii="Times New Roman" w:hAnsi="Times New Roman"/>
          <w:sz w:val="24"/>
          <w:szCs w:val="24"/>
          <w:lang w:val="es-ES"/>
        </w:rPr>
        <w:t xml:space="preserve"> escenarios de prueba diferentes en cuanto al tipo de contenido que puede ser: estático, dinámico con PHP o dinámico con Python. </w:t>
      </w:r>
      <w:r w:rsidR="00323FC9" w:rsidRPr="00CA3D62">
        <w:rPr>
          <w:rFonts w:ascii="Times New Roman" w:hAnsi="Times New Roman"/>
          <w:sz w:val="24"/>
          <w:szCs w:val="24"/>
          <w:lang w:val="es-ES"/>
        </w:rPr>
        <w:t>A su vez para el tipo de contenido estático existen dos escenarios en cuanto al servidor web instalado</w:t>
      </w:r>
      <w:r w:rsidR="00815417">
        <w:rPr>
          <w:rFonts w:ascii="Times New Roman" w:hAnsi="Times New Roman"/>
          <w:sz w:val="24"/>
          <w:szCs w:val="24"/>
          <w:lang w:val="es-ES"/>
        </w:rPr>
        <w:t xml:space="preserve"> que puede ser Apache 2 o Nginx. P</w:t>
      </w:r>
      <w:r w:rsidR="00323FC9" w:rsidRPr="00CA3D62">
        <w:rPr>
          <w:rFonts w:ascii="Times New Roman" w:hAnsi="Times New Roman"/>
          <w:sz w:val="24"/>
          <w:szCs w:val="24"/>
          <w:lang w:val="es-ES"/>
        </w:rPr>
        <w:t xml:space="preserve">or otra parte para tipo de contenido dinámico con </w:t>
      </w:r>
      <w:r w:rsidR="00323FC9" w:rsidRPr="00C83DE3">
        <w:rPr>
          <w:rFonts w:ascii="Times New Roman" w:hAnsi="Times New Roman"/>
          <w:sz w:val="24"/>
          <w:szCs w:val="24"/>
          <w:lang w:val="es-ES"/>
        </w:rPr>
        <w:t xml:space="preserve">ambos lenguajes de programación se encuentran tres escenarios: Apache 2, Nginx o Nginx funcionando como proxy inverso de Apache 2 (la autora de la investigación lo denominó Proxy). De lo anteriormente explicado se concluye que para cada uno de los 9 indicadores de la variable eficiencia de desempeño, se estudiarán ocho escenarios. </w:t>
      </w:r>
    </w:p>
    <w:p w:rsidR="008E19E9" w:rsidRPr="00C83DE3" w:rsidRDefault="00323FC9" w:rsidP="00C83DE3">
      <w:pPr>
        <w:spacing w:after="0" w:line="360" w:lineRule="auto"/>
        <w:jc w:val="both"/>
        <w:rPr>
          <w:rFonts w:ascii="Times New Roman" w:hAnsi="Times New Roman" w:cs="Times New Roman"/>
          <w:sz w:val="24"/>
          <w:szCs w:val="24"/>
        </w:rPr>
      </w:pPr>
      <w:r w:rsidRPr="00C83DE3">
        <w:rPr>
          <w:rFonts w:ascii="Times New Roman" w:eastAsia="SimSun" w:hAnsi="Times New Roman" w:cs="Times New Roman"/>
          <w:color w:val="00000A"/>
          <w:sz w:val="24"/>
          <w:szCs w:val="24"/>
          <w:lang w:eastAsia="zh-CN"/>
        </w:rPr>
        <w:t xml:space="preserve">El estudio consistió en realizar con la herramienta ab (Apache </w:t>
      </w:r>
      <w:proofErr w:type="spellStart"/>
      <w:r w:rsidRPr="00C83DE3">
        <w:rPr>
          <w:rFonts w:ascii="Times New Roman" w:eastAsia="SimSun" w:hAnsi="Times New Roman" w:cs="Times New Roman"/>
          <w:color w:val="00000A"/>
          <w:sz w:val="24"/>
          <w:szCs w:val="24"/>
          <w:lang w:eastAsia="zh-CN"/>
        </w:rPr>
        <w:t>Benchmark</w:t>
      </w:r>
      <w:proofErr w:type="spellEnd"/>
      <w:r w:rsidRPr="00C83DE3">
        <w:rPr>
          <w:rFonts w:ascii="Times New Roman" w:eastAsia="SimSun" w:hAnsi="Times New Roman" w:cs="Times New Roman"/>
          <w:color w:val="00000A"/>
          <w:sz w:val="24"/>
          <w:szCs w:val="24"/>
          <w:lang w:eastAsia="zh-CN"/>
        </w:rPr>
        <w:t xml:space="preserve">) un número determinado de peticiones con cierta concurrencia, desde una PC cliente al servidor web instalado en la PC servidora. </w:t>
      </w:r>
      <w:r w:rsidR="005F0CD4" w:rsidRPr="00C83DE3">
        <w:rPr>
          <w:rFonts w:ascii="Times New Roman" w:eastAsia="SimSun" w:hAnsi="Times New Roman" w:cs="Times New Roman"/>
          <w:color w:val="00000A"/>
          <w:sz w:val="24"/>
          <w:szCs w:val="24"/>
          <w:lang w:eastAsia="zh-CN"/>
        </w:rPr>
        <w:t>Esta</w:t>
      </w:r>
      <w:r w:rsidR="005F0CD4" w:rsidRPr="00C83DE3">
        <w:rPr>
          <w:rFonts w:ascii="Times New Roman" w:eastAsia="SimSun" w:hAnsi="Times New Roman" w:cs="Times New Roman"/>
          <w:color w:val="00000A"/>
          <w:sz w:val="24"/>
          <w:szCs w:val="24"/>
          <w:lang w:eastAsia="zh-CN"/>
        </w:rPr>
        <w:t xml:space="preserve"> es una herramienta para la evaluación comparativa del servidor web HTTP (KUNDA, CHIHANA y SINYINDA, 2017)</w:t>
      </w:r>
      <w:r w:rsidR="005F0CD4" w:rsidRPr="00C83DE3">
        <w:rPr>
          <w:rFonts w:ascii="Times New Roman" w:eastAsia="SimSun" w:hAnsi="Times New Roman" w:cs="Times New Roman"/>
          <w:color w:val="00000A"/>
          <w:sz w:val="24"/>
          <w:szCs w:val="24"/>
          <w:lang w:eastAsia="zh-CN"/>
        </w:rPr>
        <w:t xml:space="preserve">. </w:t>
      </w:r>
      <w:r w:rsidRPr="00C83DE3">
        <w:rPr>
          <w:rFonts w:ascii="Times New Roman" w:eastAsia="SimSun" w:hAnsi="Times New Roman" w:cs="Times New Roman"/>
          <w:color w:val="00000A"/>
          <w:sz w:val="24"/>
          <w:szCs w:val="24"/>
          <w:lang w:eastAsia="zh-CN"/>
        </w:rPr>
        <w:t xml:space="preserve">En cada uno de los ocho escenarios se realizaron 10 observaciones, para todas con un total de 50 000 peticiones y cada una con concurrencias de 10, 100, 250, 500, 750, 1 000, 5 000, 10 000, 15 000 y 20 000 peticiones respectivamente. Además al mismo tiempo se realizó el monitoreo de los recursos de la PC servidora con la herramienta </w:t>
      </w:r>
      <w:proofErr w:type="spellStart"/>
      <w:r w:rsidRPr="00C83DE3">
        <w:rPr>
          <w:rFonts w:ascii="Times New Roman" w:eastAsia="SimSun" w:hAnsi="Times New Roman" w:cs="Times New Roman"/>
          <w:color w:val="00000A"/>
          <w:sz w:val="24"/>
          <w:szCs w:val="24"/>
          <w:lang w:eastAsia="zh-CN"/>
        </w:rPr>
        <w:t>dstat</w:t>
      </w:r>
      <w:proofErr w:type="spellEnd"/>
      <w:r w:rsidR="00C83DE3" w:rsidRPr="00C83DE3">
        <w:rPr>
          <w:rFonts w:ascii="Times New Roman" w:eastAsia="SimSun" w:hAnsi="Times New Roman" w:cs="Times New Roman"/>
          <w:color w:val="00000A"/>
          <w:sz w:val="24"/>
          <w:szCs w:val="24"/>
          <w:lang w:eastAsia="zh-CN"/>
        </w:rPr>
        <w:t xml:space="preserve">, </w:t>
      </w:r>
      <w:r w:rsidR="00C83DE3">
        <w:rPr>
          <w:rFonts w:ascii="Times New Roman" w:hAnsi="Times New Roman" w:cs="Times New Roman"/>
          <w:sz w:val="24"/>
          <w:szCs w:val="24"/>
        </w:rPr>
        <w:t>la cual permite</w:t>
      </w:r>
      <w:r w:rsidR="00C83DE3" w:rsidRPr="00C83DE3">
        <w:rPr>
          <w:rFonts w:ascii="Times New Roman" w:hAnsi="Times New Roman" w:cs="Times New Roman"/>
          <w:sz w:val="24"/>
          <w:szCs w:val="24"/>
        </w:rPr>
        <w:t xml:space="preserve"> generar estadísticas de recursos del sistema</w:t>
      </w:r>
      <w:r w:rsidR="00C83DE3" w:rsidRPr="00C83DE3">
        <w:rPr>
          <w:rFonts w:ascii="Times New Roman" w:hAnsi="Times New Roman" w:cs="Times New Roman"/>
          <w:sz w:val="24"/>
          <w:szCs w:val="24"/>
        </w:rPr>
        <w:t xml:space="preserve"> </w:t>
      </w:r>
      <w:r w:rsidR="00C83DE3">
        <w:rPr>
          <w:rFonts w:ascii="Times New Roman" w:hAnsi="Times New Roman" w:cs="Times New Roman"/>
          <w:sz w:val="24"/>
          <w:szCs w:val="24"/>
        </w:rPr>
        <w:t xml:space="preserve">y </w:t>
      </w:r>
      <w:r w:rsidR="00C83DE3" w:rsidRPr="00C83DE3">
        <w:rPr>
          <w:rFonts w:ascii="Times New Roman" w:hAnsi="Times New Roman" w:cs="Times New Roman"/>
          <w:sz w:val="24"/>
          <w:szCs w:val="24"/>
        </w:rPr>
        <w:t>combina las funciones de varias herramientas en un único paquete (HÖBEL, 2013)</w:t>
      </w:r>
      <w:r w:rsidRPr="00C83DE3">
        <w:rPr>
          <w:rFonts w:ascii="Times New Roman" w:eastAsia="SimSun" w:hAnsi="Times New Roman" w:cs="Times New Roman"/>
          <w:color w:val="00000A"/>
          <w:sz w:val="24"/>
          <w:szCs w:val="24"/>
          <w:lang w:eastAsia="zh-CN"/>
        </w:rPr>
        <w:t>.</w:t>
      </w:r>
      <w:r w:rsidR="00F467EA" w:rsidRPr="00C83DE3">
        <w:rPr>
          <w:rFonts w:ascii="Times New Roman" w:eastAsia="SimSun" w:hAnsi="Times New Roman" w:cs="Times New Roman"/>
          <w:color w:val="00000A"/>
          <w:sz w:val="24"/>
          <w:szCs w:val="24"/>
          <w:lang w:eastAsia="zh-CN"/>
        </w:rPr>
        <w:t xml:space="preserve"> </w:t>
      </w:r>
      <w:r w:rsidR="008E19E9" w:rsidRPr="00C83DE3">
        <w:rPr>
          <w:rFonts w:ascii="Times New Roman" w:eastAsia="SimSun" w:hAnsi="Times New Roman" w:cs="Times New Roman"/>
          <w:color w:val="00000A"/>
          <w:sz w:val="24"/>
          <w:szCs w:val="24"/>
          <w:lang w:eastAsia="zh-CN"/>
        </w:rPr>
        <w:t xml:space="preserve">Para el cálculo de la eficiencia en cada indicador se definieron cinco escenarios en cuanto a la cantidad de peticiones concurrentes que pueden existir en las instituciones (denominada con la variable p), teniendo en cuenta las respuestas de los administradores de servidores web en </w:t>
      </w:r>
      <w:r w:rsidR="00797569">
        <w:rPr>
          <w:rFonts w:ascii="Times New Roman" w:eastAsia="SimSun" w:hAnsi="Times New Roman" w:cs="Times New Roman"/>
          <w:color w:val="00000A"/>
          <w:sz w:val="24"/>
          <w:szCs w:val="24"/>
          <w:lang w:eastAsia="zh-CN"/>
        </w:rPr>
        <w:t>una entrevista realizada</w:t>
      </w:r>
      <w:r w:rsidR="008E19E9" w:rsidRPr="00C83DE3">
        <w:rPr>
          <w:rFonts w:ascii="Times New Roman" w:eastAsia="SimSun" w:hAnsi="Times New Roman" w:cs="Times New Roman"/>
          <w:color w:val="00000A"/>
          <w:sz w:val="24"/>
          <w:szCs w:val="24"/>
          <w:lang w:eastAsia="zh-CN"/>
        </w:rPr>
        <w:t>. A continuación se describen cada uno de los escenarios.</w:t>
      </w:r>
    </w:p>
    <w:p w:rsidR="008E19E9" w:rsidRPr="005A2F09" w:rsidRDefault="008E19E9" w:rsidP="00C83DE3">
      <w:pPr>
        <w:pStyle w:val="Prrafodelista"/>
        <w:numPr>
          <w:ilvl w:val="0"/>
          <w:numId w:val="11"/>
        </w:numPr>
        <w:suppressAutoHyphens/>
        <w:spacing w:after="0" w:line="360" w:lineRule="auto"/>
        <w:contextualSpacing w:val="0"/>
        <w:jc w:val="both"/>
        <w:rPr>
          <w:rFonts w:ascii="Times New Roman" w:hAnsi="Times New Roman" w:cs="Times New Roman"/>
          <w:sz w:val="24"/>
          <w:szCs w:val="24"/>
        </w:rPr>
      </w:pPr>
      <w:r w:rsidRPr="00797569">
        <w:rPr>
          <w:rFonts w:ascii="Times New Roman" w:eastAsia="SimSun" w:hAnsi="Times New Roman" w:cs="Times New Roman"/>
          <w:b/>
          <w:color w:val="00000A"/>
          <w:sz w:val="24"/>
          <w:szCs w:val="24"/>
          <w:lang w:eastAsia="zh-CN"/>
        </w:rPr>
        <w:t>p≤500</w:t>
      </w:r>
      <w:r w:rsidRPr="00C83DE3">
        <w:rPr>
          <w:rFonts w:ascii="Times New Roman" w:eastAsia="SimSun" w:hAnsi="Times New Roman" w:cs="Times New Roman"/>
          <w:color w:val="00000A"/>
          <w:sz w:val="24"/>
          <w:szCs w:val="24"/>
          <w:lang w:eastAsia="zh-CN"/>
        </w:rPr>
        <w:t>: se refiere a una cantidad de peticiones concurrentes menor o igual que</w:t>
      </w:r>
      <w:r w:rsidRPr="00C83DE3">
        <w:rPr>
          <w:rFonts w:ascii="Times New Roman" w:hAnsi="Times New Roman" w:cs="Times New Roman"/>
          <w:sz w:val="24"/>
          <w:szCs w:val="24"/>
        </w:rPr>
        <w:t xml:space="preserve"> 500. Se incluyen</w:t>
      </w:r>
      <w:r w:rsidRPr="005A2F09">
        <w:rPr>
          <w:rFonts w:ascii="Times New Roman" w:hAnsi="Times New Roman" w:cs="Times New Roman"/>
          <w:sz w:val="24"/>
          <w:szCs w:val="24"/>
        </w:rPr>
        <w:t xml:space="preserve"> cuatro observaciones con concurrencias 10, 100, 250 y 500 respectivamente.</w:t>
      </w:r>
    </w:p>
    <w:p w:rsidR="008E19E9" w:rsidRPr="005A2F09" w:rsidRDefault="008E19E9" w:rsidP="005A2F09">
      <w:pPr>
        <w:pStyle w:val="Prrafodelista"/>
        <w:numPr>
          <w:ilvl w:val="0"/>
          <w:numId w:val="11"/>
        </w:numPr>
        <w:suppressAutoHyphens/>
        <w:spacing w:after="0" w:line="360" w:lineRule="auto"/>
        <w:contextualSpacing w:val="0"/>
        <w:jc w:val="both"/>
        <w:rPr>
          <w:rFonts w:ascii="Times New Roman" w:hAnsi="Times New Roman" w:cs="Times New Roman"/>
          <w:sz w:val="24"/>
          <w:szCs w:val="24"/>
        </w:rPr>
      </w:pPr>
      <w:r w:rsidRPr="005A2F09">
        <w:rPr>
          <w:rFonts w:ascii="Times New Roman" w:hAnsi="Times New Roman" w:cs="Times New Roman"/>
          <w:b/>
          <w:sz w:val="24"/>
          <w:szCs w:val="24"/>
        </w:rPr>
        <w:t>500&lt;p≤1000</w:t>
      </w:r>
      <w:r w:rsidRPr="005A2F09">
        <w:rPr>
          <w:rFonts w:ascii="Times New Roman" w:hAnsi="Times New Roman" w:cs="Times New Roman"/>
          <w:sz w:val="24"/>
          <w:szCs w:val="24"/>
        </w:rPr>
        <w:t>: se refiere a una cantidad de peticiones concurrentes mayor que 500 y menor o igual que 1 000. Se incluyen dos observaciones con concurrencias 750 y 1 000 respectivamente.</w:t>
      </w:r>
    </w:p>
    <w:p w:rsidR="008E19E9" w:rsidRPr="005A2F09" w:rsidRDefault="008E19E9" w:rsidP="005A2F09">
      <w:pPr>
        <w:pStyle w:val="Prrafodelista"/>
        <w:numPr>
          <w:ilvl w:val="0"/>
          <w:numId w:val="11"/>
        </w:numPr>
        <w:suppressAutoHyphens/>
        <w:spacing w:after="0" w:line="360" w:lineRule="auto"/>
        <w:contextualSpacing w:val="0"/>
        <w:jc w:val="both"/>
        <w:rPr>
          <w:rFonts w:ascii="Times New Roman" w:hAnsi="Times New Roman" w:cs="Times New Roman"/>
          <w:sz w:val="24"/>
          <w:szCs w:val="24"/>
        </w:rPr>
      </w:pPr>
      <w:r w:rsidRPr="005A2F09">
        <w:rPr>
          <w:rFonts w:ascii="Times New Roman" w:hAnsi="Times New Roman" w:cs="Times New Roman"/>
          <w:b/>
          <w:sz w:val="24"/>
          <w:szCs w:val="24"/>
        </w:rPr>
        <w:lastRenderedPageBreak/>
        <w:t>1000&lt;p≤10000</w:t>
      </w:r>
      <w:r w:rsidRPr="005A2F09">
        <w:rPr>
          <w:rFonts w:ascii="Times New Roman" w:hAnsi="Times New Roman" w:cs="Times New Roman"/>
          <w:sz w:val="24"/>
          <w:szCs w:val="24"/>
        </w:rPr>
        <w:t>: se refiere a una cantidad de peticiones concurrentes mayor que 1 000 y menor o igual que 10 000. Se incluyen dos observaciones con concurrencias 5 000 y 10 000 respectivamente.</w:t>
      </w:r>
    </w:p>
    <w:p w:rsidR="008E19E9" w:rsidRPr="005A2F09" w:rsidRDefault="008E19E9" w:rsidP="005A2F09">
      <w:pPr>
        <w:pStyle w:val="Prrafodelista"/>
        <w:numPr>
          <w:ilvl w:val="0"/>
          <w:numId w:val="11"/>
        </w:numPr>
        <w:suppressAutoHyphens/>
        <w:spacing w:after="0" w:line="360" w:lineRule="auto"/>
        <w:contextualSpacing w:val="0"/>
        <w:jc w:val="both"/>
        <w:rPr>
          <w:rFonts w:ascii="Times New Roman" w:hAnsi="Times New Roman" w:cs="Times New Roman"/>
          <w:sz w:val="24"/>
          <w:szCs w:val="24"/>
        </w:rPr>
      </w:pPr>
      <w:r w:rsidRPr="005A2F09">
        <w:rPr>
          <w:rFonts w:ascii="Times New Roman" w:hAnsi="Times New Roman" w:cs="Times New Roman"/>
          <w:b/>
          <w:sz w:val="24"/>
          <w:szCs w:val="24"/>
        </w:rPr>
        <w:t>p&gt;10000</w:t>
      </w:r>
      <w:r w:rsidRPr="005A2F09">
        <w:rPr>
          <w:rFonts w:ascii="Times New Roman" w:hAnsi="Times New Roman" w:cs="Times New Roman"/>
          <w:sz w:val="24"/>
          <w:szCs w:val="24"/>
        </w:rPr>
        <w:t>: se refiere a una cantidad de peticiones concurrentes mayor que 10 000. Se incluyen dos observaciones con concurrencias 15 000 y 20 000 respectivamente.</w:t>
      </w:r>
    </w:p>
    <w:p w:rsidR="008E19E9" w:rsidRPr="005A2F09" w:rsidRDefault="008E19E9" w:rsidP="005A2F09">
      <w:pPr>
        <w:pStyle w:val="Prrafodelista"/>
        <w:numPr>
          <w:ilvl w:val="0"/>
          <w:numId w:val="11"/>
        </w:numPr>
        <w:suppressAutoHyphens/>
        <w:spacing w:after="0" w:line="360" w:lineRule="auto"/>
        <w:contextualSpacing w:val="0"/>
        <w:jc w:val="both"/>
        <w:rPr>
          <w:rFonts w:ascii="Times New Roman" w:hAnsi="Times New Roman" w:cs="Times New Roman"/>
          <w:sz w:val="24"/>
          <w:szCs w:val="24"/>
        </w:rPr>
      </w:pPr>
      <w:r w:rsidRPr="005A2F09">
        <w:rPr>
          <w:rFonts w:ascii="Times New Roman" w:hAnsi="Times New Roman" w:cs="Times New Roman"/>
          <w:b/>
          <w:sz w:val="24"/>
          <w:szCs w:val="24"/>
        </w:rPr>
        <w:t>Todas</w:t>
      </w:r>
      <w:r w:rsidRPr="005A2F09">
        <w:rPr>
          <w:rFonts w:ascii="Times New Roman" w:hAnsi="Times New Roman" w:cs="Times New Roman"/>
          <w:sz w:val="24"/>
          <w:szCs w:val="24"/>
        </w:rPr>
        <w:t>: se refiere a todas las concurrencias de peticiones incluyendo las 10 observaciones.</w:t>
      </w:r>
    </w:p>
    <w:p w:rsidR="005A2F09" w:rsidRPr="005A2F09" w:rsidRDefault="00451D07" w:rsidP="005A2F09">
      <w:pPr>
        <w:spacing w:after="0" w:line="360" w:lineRule="auto"/>
        <w:jc w:val="both"/>
        <w:rPr>
          <w:rFonts w:ascii="Times New Roman" w:hAnsi="Times New Roman" w:cs="Times New Roman"/>
          <w:sz w:val="24"/>
          <w:szCs w:val="24"/>
        </w:rPr>
      </w:pPr>
      <w:r w:rsidRPr="005A2F09">
        <w:rPr>
          <w:rFonts w:ascii="Times New Roman" w:hAnsi="Times New Roman" w:cs="Times New Roman"/>
          <w:sz w:val="24"/>
          <w:szCs w:val="24"/>
        </w:rPr>
        <w:t xml:space="preserve">A partir del análisis de la eficiencia calculada en </w:t>
      </w:r>
      <w:r w:rsidR="005A2F09">
        <w:rPr>
          <w:rFonts w:ascii="Times New Roman" w:hAnsi="Times New Roman" w:cs="Times New Roman"/>
          <w:sz w:val="24"/>
          <w:szCs w:val="24"/>
        </w:rPr>
        <w:t>cada indicador</w:t>
      </w:r>
      <w:r w:rsidRPr="005A2F09">
        <w:rPr>
          <w:rFonts w:ascii="Times New Roman" w:hAnsi="Times New Roman" w:cs="Times New Roman"/>
          <w:sz w:val="24"/>
          <w:szCs w:val="24"/>
        </w:rPr>
        <w:t>, con el objetivo de medir todos los indicadores en una misma escala, se asignó en cada escenario en cuanto a la concurrencia de peticiones y atendiendo al tipo de contenido, los valores 3, 2 y 1 a los servidores web en correspondencia con el orden de su eficiencia, de mayor a menor. Para casos de igual eficiencia se asignó el mismo valor. Para cada uno de los cinco escenarios en cuanto a la concurrencia de peticiones, se calculó la puntuación final para cada servidor web teniendo en cuenta todos los indicadores y además para cada conjunto de indicadores correspondientes a las tres medidas de la eficiencia que son Rendimiento, Utilización de los recursos y Capacidad.</w:t>
      </w:r>
      <w:r w:rsidR="005A2F09">
        <w:rPr>
          <w:rFonts w:ascii="Times New Roman" w:hAnsi="Times New Roman" w:cs="Times New Roman"/>
          <w:sz w:val="24"/>
          <w:szCs w:val="24"/>
        </w:rPr>
        <w:t xml:space="preserve"> </w:t>
      </w:r>
      <w:r w:rsidR="005A2F09" w:rsidRPr="005A2F09">
        <w:rPr>
          <w:rFonts w:ascii="Times New Roman" w:hAnsi="Times New Roman" w:cs="Times New Roman"/>
          <w:sz w:val="24"/>
          <w:szCs w:val="24"/>
        </w:rPr>
        <w:t xml:space="preserve">Partiendo de la teoría definida, </w:t>
      </w:r>
      <w:r w:rsidR="005A2F09">
        <w:rPr>
          <w:rFonts w:ascii="Times New Roman" w:hAnsi="Times New Roman" w:cs="Times New Roman"/>
          <w:sz w:val="24"/>
          <w:szCs w:val="24"/>
        </w:rPr>
        <w:t>se desarrolló</w:t>
      </w:r>
      <w:r w:rsidR="005A2F09" w:rsidRPr="005A2F09">
        <w:rPr>
          <w:rFonts w:ascii="Times New Roman" w:hAnsi="Times New Roman" w:cs="Times New Roman"/>
          <w:sz w:val="24"/>
          <w:szCs w:val="24"/>
        </w:rPr>
        <w:t xml:space="preserve"> la solución como parte de la Herramienta para la Migración y Administración de Servicios Telemáticos.</w:t>
      </w:r>
    </w:p>
    <w:p w:rsidR="00A560FD" w:rsidRDefault="00A560FD"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2E0882" w:rsidRPr="002F2304" w:rsidRDefault="00A47C58" w:rsidP="002F2304">
      <w:pPr>
        <w:spacing w:after="0" w:line="360" w:lineRule="auto"/>
        <w:jc w:val="both"/>
        <w:rPr>
          <w:rFonts w:ascii="Times New Roman" w:hAnsi="Times New Roman" w:cs="Times New Roman"/>
          <w:sz w:val="24"/>
          <w:szCs w:val="24"/>
          <w:lang w:eastAsia="es-ES"/>
        </w:rPr>
      </w:pPr>
      <w:r w:rsidRPr="002F2304">
        <w:rPr>
          <w:rFonts w:ascii="Times New Roman" w:hAnsi="Times New Roman" w:cs="Times New Roman"/>
          <w:sz w:val="24"/>
          <w:szCs w:val="24"/>
        </w:rPr>
        <w:t>La Herramienta para la Migración y Administración de Servicios Telemáticos (HMAST) en su versión 2.0 contiene varios módulos, dos de ellos corresponden a los servidores web Apache 2 y Nginx respectivamente. La herramienta permite la administración remota a través del protocolo SSH (</w:t>
      </w:r>
      <w:proofErr w:type="spellStart"/>
      <w:r w:rsidRPr="002F2304">
        <w:rPr>
          <w:rFonts w:ascii="Times New Roman" w:hAnsi="Times New Roman" w:cs="Times New Roman"/>
          <w:i/>
          <w:sz w:val="24"/>
          <w:szCs w:val="24"/>
        </w:rPr>
        <w:t>Secure</w:t>
      </w:r>
      <w:proofErr w:type="spellEnd"/>
      <w:r w:rsidRPr="002F2304">
        <w:rPr>
          <w:rFonts w:ascii="Times New Roman" w:hAnsi="Times New Roman" w:cs="Times New Roman"/>
          <w:i/>
          <w:sz w:val="24"/>
          <w:szCs w:val="24"/>
        </w:rPr>
        <w:t xml:space="preserve"> </w:t>
      </w:r>
      <w:proofErr w:type="spellStart"/>
      <w:r w:rsidRPr="002F2304">
        <w:rPr>
          <w:rFonts w:ascii="Times New Roman" w:hAnsi="Times New Roman" w:cs="Times New Roman"/>
          <w:i/>
          <w:sz w:val="24"/>
          <w:szCs w:val="24"/>
        </w:rPr>
        <w:t>SHell</w:t>
      </w:r>
      <w:proofErr w:type="spellEnd"/>
      <w:r w:rsidR="006751F8">
        <w:rPr>
          <w:rFonts w:ascii="Times New Roman" w:hAnsi="Times New Roman" w:cs="Times New Roman"/>
          <w:sz w:val="24"/>
          <w:szCs w:val="24"/>
        </w:rPr>
        <w:t>) de diferentes PC servidoras</w:t>
      </w:r>
      <w:r w:rsidRPr="002F2304">
        <w:rPr>
          <w:rFonts w:ascii="Times New Roman" w:hAnsi="Times New Roman" w:cs="Times New Roman"/>
          <w:sz w:val="24"/>
          <w:szCs w:val="24"/>
        </w:rPr>
        <w:t xml:space="preserve">. </w:t>
      </w:r>
      <w:r w:rsidRPr="002F2304">
        <w:rPr>
          <w:rFonts w:ascii="Times New Roman" w:hAnsi="Times New Roman" w:cs="Times New Roman"/>
          <w:sz w:val="24"/>
          <w:szCs w:val="24"/>
          <w:lang w:eastAsia="es-ES"/>
        </w:rPr>
        <w:t>La solución informática de la presente investigación se sustenta en añadir a HMAST un componente Web que permita seleccionar el servidor web que se ajuste a la institución, a partir del resultado obtenido con la aplicación del estudio de caso del epígrafe anterior.</w:t>
      </w:r>
    </w:p>
    <w:p w:rsidR="00A47C58" w:rsidRDefault="00A47C58" w:rsidP="002F2304">
      <w:pPr>
        <w:widowControl w:val="0"/>
        <w:autoSpaceDE w:val="0"/>
        <w:autoSpaceDN w:val="0"/>
        <w:adjustRightInd w:val="0"/>
        <w:spacing w:after="0" w:line="360" w:lineRule="auto"/>
        <w:jc w:val="both"/>
        <w:rPr>
          <w:rFonts w:ascii="Times New Roman" w:hAnsi="Times New Roman" w:cs="Times New Roman"/>
          <w:sz w:val="24"/>
          <w:szCs w:val="24"/>
        </w:rPr>
      </w:pPr>
      <w:r w:rsidRPr="002F2304">
        <w:rPr>
          <w:rFonts w:ascii="Times New Roman" w:hAnsi="Times New Roman" w:cs="Times New Roman"/>
          <w:sz w:val="24"/>
          <w:szCs w:val="24"/>
        </w:rPr>
        <w:t xml:space="preserve">La herramienta presenta una arquitectura N-Capas orientada al dominio, distribuida en </w:t>
      </w:r>
      <w:r w:rsidRPr="002F2304">
        <w:rPr>
          <w:rFonts w:ascii="Times New Roman" w:hAnsi="Times New Roman" w:cs="Times New Roman"/>
          <w:sz w:val="24"/>
          <w:szCs w:val="24"/>
        </w:rPr>
        <w:lastRenderedPageBreak/>
        <w:t>cinco componentes o paquetes: Presentación, Aplicación, Dominio, Persistencia</w:t>
      </w:r>
      <w:r w:rsidR="00C31EA1">
        <w:rPr>
          <w:rFonts w:ascii="Times New Roman" w:hAnsi="Times New Roman" w:cs="Times New Roman"/>
          <w:sz w:val="24"/>
          <w:szCs w:val="24"/>
        </w:rPr>
        <w:t xml:space="preserve"> e Infraestructura Transversal</w:t>
      </w:r>
      <w:r w:rsidR="00FA54D6">
        <w:rPr>
          <w:rFonts w:ascii="Times New Roman" w:hAnsi="Times New Roman" w:cs="Times New Roman"/>
          <w:sz w:val="24"/>
          <w:szCs w:val="24"/>
          <w:lang w:eastAsia="es-ES"/>
        </w:rPr>
        <w:t xml:space="preserve">. </w:t>
      </w:r>
      <w:r w:rsidRPr="002F2304">
        <w:rPr>
          <w:rFonts w:ascii="Times New Roman" w:hAnsi="Times New Roman" w:cs="Times New Roman"/>
          <w:sz w:val="24"/>
          <w:szCs w:val="24"/>
        </w:rPr>
        <w:t xml:space="preserve">En las capas de Presentación, Aplicación, Dominio y Persistencia se inserta un paquete llamado Web que a su vez contiene dos paquetes, Apache2 y Nginx, con </w:t>
      </w:r>
      <w:r w:rsidR="00401280">
        <w:rPr>
          <w:rFonts w:ascii="Times New Roman" w:hAnsi="Times New Roman" w:cs="Times New Roman"/>
          <w:sz w:val="24"/>
          <w:szCs w:val="24"/>
        </w:rPr>
        <w:t>todo lo referente a cada módulo.</w:t>
      </w:r>
    </w:p>
    <w:p w:rsidR="00A07A4A" w:rsidRPr="00A07A4A" w:rsidRDefault="00A07A4A" w:rsidP="002F2304">
      <w:pPr>
        <w:widowControl w:val="0"/>
        <w:autoSpaceDE w:val="0"/>
        <w:autoSpaceDN w:val="0"/>
        <w:adjustRightInd w:val="0"/>
        <w:spacing w:after="0" w:line="360" w:lineRule="auto"/>
        <w:jc w:val="both"/>
        <w:rPr>
          <w:rFonts w:ascii="Times New Roman" w:hAnsi="Times New Roman" w:cs="Times New Roman"/>
          <w:b/>
          <w:sz w:val="24"/>
          <w:szCs w:val="24"/>
          <w:lang w:eastAsia="es-ES"/>
        </w:rPr>
      </w:pPr>
      <w:r w:rsidRPr="00A07A4A">
        <w:rPr>
          <w:rFonts w:ascii="Times New Roman" w:hAnsi="Times New Roman" w:cs="Times New Roman"/>
          <w:b/>
          <w:sz w:val="24"/>
          <w:szCs w:val="24"/>
        </w:rPr>
        <w:t>3.1 Componente web para la selección del servidor web</w:t>
      </w:r>
    </w:p>
    <w:p w:rsidR="00A47C58" w:rsidRPr="002F2304" w:rsidRDefault="00A47C58" w:rsidP="002F2304">
      <w:pPr>
        <w:pStyle w:val="Descripcin"/>
        <w:spacing w:before="0" w:after="0" w:line="360" w:lineRule="auto"/>
        <w:ind w:firstLine="0"/>
        <w:rPr>
          <w:rFonts w:ascii="Times New Roman" w:hAnsi="Times New Roman" w:cs="Times New Roman"/>
          <w:i w:val="0"/>
        </w:rPr>
      </w:pPr>
      <w:r w:rsidRPr="002F2304">
        <w:rPr>
          <w:rFonts w:ascii="Times New Roman" w:hAnsi="Times New Roman" w:cs="Times New Roman"/>
          <w:i w:val="0"/>
        </w:rPr>
        <w:t xml:space="preserve">Como solución de la presente investigación, en lugar de tener los módulos Apache 2 y Nginx aisladamente, se inserta en HMAST un componente Web que contiene dentro ambos módulos, que inicialmente están desactivados. Cuando se accede por primera vez al componente, se deben completar los campos en la opción </w:t>
      </w:r>
      <w:r w:rsidRPr="00667897">
        <w:rPr>
          <w:rFonts w:ascii="Times New Roman" w:hAnsi="Times New Roman" w:cs="Times New Roman"/>
        </w:rPr>
        <w:t>Seleccionar servidor web</w:t>
      </w:r>
      <w:r w:rsidR="00667897" w:rsidRPr="00667897">
        <w:rPr>
          <w:rFonts w:ascii="Times New Roman" w:hAnsi="Times New Roman" w:cs="Times New Roman"/>
          <w:i w:val="0"/>
        </w:rPr>
        <w:t>: Cantidad total de usuarios que acceden al contenido (número entero positivo); Tipo de contenido (Estático/Dinámico); En caso de ser dinámico especificar lenguaje de programación (PHP/Python); Medida de la eficiencia que desea priorizar (Todos/Rendimiento/Utilización de los recursos/Capacidad).</w:t>
      </w:r>
    </w:p>
    <w:p w:rsidR="00A47C58" w:rsidRPr="00D5180C" w:rsidRDefault="00A47C58" w:rsidP="00D5180C">
      <w:pPr>
        <w:pStyle w:val="Descripcin"/>
        <w:spacing w:before="0" w:after="0" w:line="360" w:lineRule="auto"/>
        <w:ind w:firstLine="0"/>
        <w:rPr>
          <w:rFonts w:ascii="Times New Roman" w:hAnsi="Times New Roman" w:cs="Times New Roman"/>
          <w:i w:val="0"/>
          <w:lang w:eastAsia="es-ES"/>
        </w:rPr>
      </w:pPr>
      <w:r w:rsidRPr="00D5180C">
        <w:rPr>
          <w:rFonts w:ascii="Times New Roman" w:hAnsi="Times New Roman" w:cs="Times New Roman"/>
          <w:i w:val="0"/>
        </w:rPr>
        <w:t xml:space="preserve">Posteriormente se presiona el botón </w:t>
      </w:r>
      <w:r w:rsidRPr="00667897">
        <w:rPr>
          <w:rFonts w:ascii="Times New Roman" w:hAnsi="Times New Roman" w:cs="Times New Roman"/>
        </w:rPr>
        <w:t>Mostrar resultado</w:t>
      </w:r>
      <w:r w:rsidRPr="00D5180C">
        <w:rPr>
          <w:rFonts w:ascii="Times New Roman" w:hAnsi="Times New Roman" w:cs="Times New Roman"/>
          <w:i w:val="0"/>
        </w:rPr>
        <w:t>, la herramienta tomando como referencia los 60 escenarios</w:t>
      </w:r>
      <w:r w:rsidR="0009244E">
        <w:rPr>
          <w:rFonts w:ascii="Times New Roman" w:hAnsi="Times New Roman" w:cs="Times New Roman"/>
          <w:i w:val="0"/>
        </w:rPr>
        <w:t xml:space="preserve"> (</w:t>
      </w:r>
      <w:r w:rsidR="0009244E">
        <w:rPr>
          <w:rFonts w:ascii="Times New Roman" w:hAnsi="Times New Roman" w:cs="Times New Roman"/>
          <w:i w:val="0"/>
        </w:rPr>
        <w:t>ver</w:t>
      </w:r>
      <w:r w:rsidR="0009244E" w:rsidRPr="00D5180C">
        <w:rPr>
          <w:rFonts w:ascii="Times New Roman" w:hAnsi="Times New Roman" w:cs="Times New Roman"/>
          <w:i w:val="0"/>
        </w:rPr>
        <w:t xml:space="preserve"> la </w:t>
      </w:r>
      <w:r w:rsidR="0009244E" w:rsidRPr="00D5180C">
        <w:rPr>
          <w:rFonts w:ascii="Times New Roman" w:hAnsi="Times New Roman" w:cs="Times New Roman"/>
          <w:i w:val="0"/>
        </w:rPr>
        <w:fldChar w:fldCharType="begin"/>
      </w:r>
      <w:r w:rsidR="0009244E" w:rsidRPr="00D5180C">
        <w:rPr>
          <w:rFonts w:ascii="Times New Roman" w:hAnsi="Times New Roman" w:cs="Times New Roman"/>
          <w:i w:val="0"/>
        </w:rPr>
        <w:instrText xml:space="preserve"> REF _Ref534927327 \h  \* MERGEFORMAT </w:instrText>
      </w:r>
      <w:r w:rsidR="0009244E" w:rsidRPr="00D5180C">
        <w:rPr>
          <w:rFonts w:ascii="Times New Roman" w:hAnsi="Times New Roman" w:cs="Times New Roman"/>
          <w:i w:val="0"/>
        </w:rPr>
      </w:r>
      <w:r w:rsidR="0009244E" w:rsidRPr="00D5180C">
        <w:rPr>
          <w:rFonts w:ascii="Times New Roman" w:hAnsi="Times New Roman" w:cs="Times New Roman"/>
          <w:i w:val="0"/>
        </w:rPr>
        <w:fldChar w:fldCharType="separate"/>
      </w:r>
      <w:r w:rsidR="005B0838" w:rsidRPr="005B0838">
        <w:rPr>
          <w:rFonts w:ascii="Times New Roman" w:hAnsi="Times New Roman" w:cs="Times New Roman"/>
        </w:rPr>
        <w:t xml:space="preserve">Tabla </w:t>
      </w:r>
      <w:r w:rsidR="005B0838" w:rsidRPr="005B0838">
        <w:rPr>
          <w:rFonts w:ascii="Times New Roman" w:hAnsi="Times New Roman" w:cs="Times New Roman"/>
          <w:noProof/>
        </w:rPr>
        <w:t>1</w:t>
      </w:r>
      <w:r w:rsidR="0009244E" w:rsidRPr="00D5180C">
        <w:rPr>
          <w:rFonts w:ascii="Times New Roman" w:hAnsi="Times New Roman" w:cs="Times New Roman"/>
          <w:i w:val="0"/>
        </w:rPr>
        <w:fldChar w:fldCharType="end"/>
      </w:r>
      <w:r w:rsidR="0009244E">
        <w:rPr>
          <w:rFonts w:ascii="Times New Roman" w:hAnsi="Times New Roman" w:cs="Times New Roman"/>
          <w:i w:val="0"/>
        </w:rPr>
        <w:t>)</w:t>
      </w:r>
      <w:r w:rsidRPr="00D5180C">
        <w:rPr>
          <w:rFonts w:ascii="Times New Roman" w:hAnsi="Times New Roman" w:cs="Times New Roman"/>
          <w:i w:val="0"/>
        </w:rPr>
        <w:t xml:space="preserve"> obtenidos </w:t>
      </w:r>
      <w:r w:rsidR="005220BD">
        <w:rPr>
          <w:rFonts w:ascii="Times New Roman" w:hAnsi="Times New Roman" w:cs="Times New Roman"/>
          <w:i w:val="0"/>
        </w:rPr>
        <w:t>como resultado del estudio de caso</w:t>
      </w:r>
      <w:r w:rsidRPr="00D5180C">
        <w:rPr>
          <w:rFonts w:ascii="Times New Roman" w:hAnsi="Times New Roman" w:cs="Times New Roman"/>
          <w:i w:val="0"/>
        </w:rPr>
        <w:t xml:space="preserve">, visualiza el nombre del servidor web más indicado según los elementos especificados anteriormente. Se muestra la opción </w:t>
      </w:r>
      <w:r w:rsidRPr="00D5180C">
        <w:rPr>
          <w:rFonts w:ascii="Times New Roman" w:hAnsi="Times New Roman" w:cs="Times New Roman"/>
        </w:rPr>
        <w:t>Instalar servidor web</w:t>
      </w:r>
      <w:r w:rsidRPr="00D5180C">
        <w:rPr>
          <w:rFonts w:ascii="Times New Roman" w:hAnsi="Times New Roman" w:cs="Times New Roman"/>
          <w:i w:val="0"/>
        </w:rPr>
        <w:t>, que permite instalar el servidor seleccionado o ambos servidores en caso de ser Proxy la opción resultante. En este último caso, el sistema instala primero Apache 2 y se habilita solo el puerto 8080 escuchando por 127.0.0.1 para posteriormente instalar Nginx y que no existan conflictos. El usuario puede desinstalar el servidor web en el momento deseado.</w:t>
      </w:r>
    </w:p>
    <w:p w:rsidR="00A47C58" w:rsidRPr="001D2147" w:rsidRDefault="00A47C58" w:rsidP="00FB0F50">
      <w:pPr>
        <w:pStyle w:val="Descripcin"/>
        <w:keepNext/>
        <w:spacing w:before="0" w:after="0" w:line="360" w:lineRule="auto"/>
        <w:jc w:val="center"/>
        <w:rPr>
          <w:rFonts w:ascii="Times New Roman" w:hAnsi="Times New Roman" w:cs="Times New Roman"/>
          <w:sz w:val="20"/>
          <w:szCs w:val="20"/>
        </w:rPr>
      </w:pPr>
      <w:bookmarkStart w:id="1" w:name="_Ref534927327"/>
      <w:r w:rsidRPr="001D2147">
        <w:rPr>
          <w:rFonts w:ascii="Times New Roman" w:hAnsi="Times New Roman" w:cs="Times New Roman"/>
          <w:sz w:val="20"/>
          <w:szCs w:val="20"/>
        </w:rPr>
        <w:t xml:space="preserve">Tabla </w:t>
      </w:r>
      <w:r w:rsidRPr="001D2147">
        <w:rPr>
          <w:rFonts w:ascii="Times New Roman" w:hAnsi="Times New Roman" w:cs="Times New Roman"/>
          <w:sz w:val="20"/>
          <w:szCs w:val="20"/>
        </w:rPr>
        <w:fldChar w:fldCharType="begin"/>
      </w:r>
      <w:r w:rsidRPr="001D2147">
        <w:rPr>
          <w:rFonts w:ascii="Times New Roman" w:hAnsi="Times New Roman" w:cs="Times New Roman"/>
          <w:sz w:val="20"/>
          <w:szCs w:val="20"/>
        </w:rPr>
        <w:instrText xml:space="preserve"> SEQ Tabla \* ARABIC </w:instrText>
      </w:r>
      <w:r w:rsidRPr="001D2147">
        <w:rPr>
          <w:rFonts w:ascii="Times New Roman" w:hAnsi="Times New Roman" w:cs="Times New Roman"/>
          <w:sz w:val="20"/>
          <w:szCs w:val="20"/>
        </w:rPr>
        <w:fldChar w:fldCharType="separate"/>
      </w:r>
      <w:r w:rsidR="005B0838">
        <w:rPr>
          <w:rFonts w:ascii="Times New Roman" w:hAnsi="Times New Roman" w:cs="Times New Roman"/>
          <w:noProof/>
          <w:sz w:val="20"/>
          <w:szCs w:val="20"/>
        </w:rPr>
        <w:t>1</w:t>
      </w:r>
      <w:r w:rsidRPr="001D2147">
        <w:rPr>
          <w:rFonts w:ascii="Times New Roman" w:hAnsi="Times New Roman" w:cs="Times New Roman"/>
          <w:sz w:val="20"/>
          <w:szCs w:val="20"/>
        </w:rPr>
        <w:fldChar w:fldCharType="end"/>
      </w:r>
      <w:bookmarkEnd w:id="1"/>
      <w:r w:rsidRPr="001D2147">
        <w:rPr>
          <w:rFonts w:ascii="Times New Roman" w:hAnsi="Times New Roman" w:cs="Times New Roman"/>
          <w:sz w:val="20"/>
          <w:szCs w:val="20"/>
        </w:rPr>
        <w:t>: Tabla para la selección del servidor web (Fuente: elaboración propia).</w:t>
      </w:r>
    </w:p>
    <w:tbl>
      <w:tblPr>
        <w:tblStyle w:val="Tablaconcuadrcula"/>
        <w:tblpPr w:leftFromText="141" w:rightFromText="141" w:vertAnchor="text" w:tblpXSpec="center" w:tblpY="1"/>
        <w:tblOverlap w:val="never"/>
        <w:tblW w:w="5000" w:type="pct"/>
        <w:tblLook w:val="04A0" w:firstRow="1" w:lastRow="0" w:firstColumn="1" w:lastColumn="0" w:noHBand="0" w:noVBand="1"/>
      </w:tblPr>
      <w:tblGrid>
        <w:gridCol w:w="1451"/>
        <w:gridCol w:w="1593"/>
        <w:gridCol w:w="1740"/>
        <w:gridCol w:w="1851"/>
        <w:gridCol w:w="1859"/>
      </w:tblGrid>
      <w:tr w:rsidR="00A47C58" w:rsidTr="000521DD">
        <w:tc>
          <w:tcPr>
            <w:tcW w:w="827" w:type="pct"/>
            <w:vMerge w:val="restart"/>
            <w:shd w:val="clear" w:color="auto" w:fill="auto"/>
          </w:tcPr>
          <w:p w:rsidR="00A47C58" w:rsidRPr="001D2147" w:rsidRDefault="00A47C58" w:rsidP="002A5C25">
            <w:pPr>
              <w:keepNext/>
              <w:spacing w:before="120"/>
              <w:jc w:val="center"/>
              <w:rPr>
                <w:rFonts w:ascii="Times New Roman" w:eastAsiaTheme="minorHAnsi" w:hAnsi="Times New Roman"/>
                <w:b/>
              </w:rPr>
            </w:pPr>
            <w:r w:rsidRPr="001D2147">
              <w:rPr>
                <w:rFonts w:ascii="Times New Roman" w:eastAsiaTheme="minorHAnsi" w:hAnsi="Times New Roman"/>
                <w:b/>
              </w:rPr>
              <w:t>Cantidad de peticiones concurrentes (p)</w:t>
            </w:r>
          </w:p>
        </w:tc>
        <w:tc>
          <w:tcPr>
            <w:tcW w:w="945" w:type="pct"/>
            <w:vMerge w:val="restart"/>
            <w:shd w:val="clear" w:color="auto" w:fill="auto"/>
          </w:tcPr>
          <w:p w:rsidR="00A47C58" w:rsidRPr="001D2147" w:rsidRDefault="00A47C58" w:rsidP="002A5C25">
            <w:pPr>
              <w:keepNext/>
              <w:spacing w:line="360" w:lineRule="auto"/>
              <w:jc w:val="center"/>
              <w:rPr>
                <w:rFonts w:ascii="Times New Roman" w:eastAsiaTheme="minorHAnsi" w:hAnsi="Times New Roman"/>
                <w:b/>
              </w:rPr>
            </w:pPr>
          </w:p>
          <w:p w:rsidR="00A47C58" w:rsidRPr="001D2147" w:rsidRDefault="00A47C58" w:rsidP="002A5C25">
            <w:pPr>
              <w:keepNext/>
              <w:spacing w:line="360" w:lineRule="auto"/>
              <w:jc w:val="center"/>
              <w:rPr>
                <w:rFonts w:ascii="Times New Roman" w:eastAsiaTheme="minorHAnsi" w:hAnsi="Times New Roman"/>
                <w:b/>
              </w:rPr>
            </w:pPr>
            <w:r w:rsidRPr="001D2147">
              <w:rPr>
                <w:rFonts w:ascii="Times New Roman" w:eastAsiaTheme="minorHAnsi" w:hAnsi="Times New Roman"/>
                <w:b/>
              </w:rPr>
              <w:t>Indicadores</w:t>
            </w:r>
          </w:p>
        </w:tc>
        <w:tc>
          <w:tcPr>
            <w:tcW w:w="3228" w:type="pct"/>
            <w:gridSpan w:val="3"/>
            <w:shd w:val="clear" w:color="auto" w:fill="auto"/>
          </w:tcPr>
          <w:p w:rsidR="00A47C58" w:rsidRPr="001D2147" w:rsidRDefault="00A47C58" w:rsidP="002A5C25">
            <w:pPr>
              <w:keepNext/>
              <w:spacing w:line="360" w:lineRule="auto"/>
              <w:jc w:val="center"/>
              <w:rPr>
                <w:rFonts w:ascii="Times New Roman" w:eastAsiaTheme="minorHAnsi" w:hAnsi="Times New Roman"/>
                <w:b/>
              </w:rPr>
            </w:pPr>
            <w:r w:rsidRPr="001D2147">
              <w:rPr>
                <w:rFonts w:ascii="Times New Roman" w:eastAsiaTheme="minorHAnsi" w:hAnsi="Times New Roman"/>
                <w:b/>
              </w:rPr>
              <w:t>Tipo de contenido</w:t>
            </w:r>
          </w:p>
        </w:tc>
      </w:tr>
      <w:tr w:rsidR="00A47C58" w:rsidTr="000521DD">
        <w:tc>
          <w:tcPr>
            <w:tcW w:w="827" w:type="pct"/>
            <w:vMerge/>
            <w:shd w:val="clear" w:color="auto" w:fill="auto"/>
          </w:tcPr>
          <w:p w:rsidR="00A47C58" w:rsidRPr="001D2147" w:rsidRDefault="00A47C58" w:rsidP="002A5C25">
            <w:pPr>
              <w:keepNext/>
              <w:spacing w:line="360" w:lineRule="auto"/>
              <w:jc w:val="center"/>
              <w:rPr>
                <w:rFonts w:ascii="Times New Roman" w:eastAsiaTheme="minorHAnsi" w:hAnsi="Times New Roman"/>
                <w:b/>
              </w:rPr>
            </w:pPr>
          </w:p>
        </w:tc>
        <w:tc>
          <w:tcPr>
            <w:tcW w:w="945" w:type="pct"/>
            <w:vMerge/>
            <w:shd w:val="clear" w:color="auto" w:fill="auto"/>
          </w:tcPr>
          <w:p w:rsidR="00A47C58" w:rsidRPr="001D2147" w:rsidRDefault="00A47C58" w:rsidP="002A5C25">
            <w:pPr>
              <w:keepNext/>
              <w:spacing w:line="360" w:lineRule="auto"/>
              <w:jc w:val="center"/>
              <w:rPr>
                <w:rFonts w:ascii="Times New Roman" w:eastAsiaTheme="minorHAnsi" w:hAnsi="Times New Roman"/>
                <w:b/>
              </w:rPr>
            </w:pPr>
          </w:p>
        </w:tc>
        <w:tc>
          <w:tcPr>
            <w:tcW w:w="1031" w:type="pct"/>
            <w:vMerge w:val="restart"/>
            <w:shd w:val="clear" w:color="auto" w:fill="auto"/>
          </w:tcPr>
          <w:p w:rsidR="00A47C58" w:rsidRPr="001D2147" w:rsidRDefault="00A47C58" w:rsidP="002A5C25">
            <w:pPr>
              <w:keepNext/>
              <w:spacing w:line="360" w:lineRule="auto"/>
              <w:jc w:val="center"/>
              <w:rPr>
                <w:rFonts w:ascii="Times New Roman" w:eastAsiaTheme="minorHAnsi" w:hAnsi="Times New Roman"/>
                <w:b/>
              </w:rPr>
            </w:pPr>
            <w:r w:rsidRPr="001D2147">
              <w:rPr>
                <w:rFonts w:ascii="Times New Roman" w:eastAsiaTheme="minorHAnsi" w:hAnsi="Times New Roman"/>
                <w:b/>
              </w:rPr>
              <w:t>Estático</w:t>
            </w:r>
          </w:p>
        </w:tc>
        <w:tc>
          <w:tcPr>
            <w:tcW w:w="2197" w:type="pct"/>
            <w:gridSpan w:val="2"/>
            <w:shd w:val="clear" w:color="auto" w:fill="auto"/>
          </w:tcPr>
          <w:p w:rsidR="00A47C58" w:rsidRPr="001D2147" w:rsidRDefault="00A47C58" w:rsidP="002A5C25">
            <w:pPr>
              <w:keepNext/>
              <w:spacing w:line="360" w:lineRule="auto"/>
              <w:jc w:val="center"/>
              <w:rPr>
                <w:rFonts w:ascii="Times New Roman" w:eastAsiaTheme="minorHAnsi" w:hAnsi="Times New Roman"/>
                <w:b/>
              </w:rPr>
            </w:pPr>
            <w:r w:rsidRPr="001D2147">
              <w:rPr>
                <w:rFonts w:ascii="Times New Roman" w:eastAsiaTheme="minorHAnsi" w:hAnsi="Times New Roman"/>
                <w:b/>
              </w:rPr>
              <w:t>Dinámico</w:t>
            </w:r>
          </w:p>
        </w:tc>
      </w:tr>
      <w:tr w:rsidR="00A47C58" w:rsidTr="000521DD">
        <w:tc>
          <w:tcPr>
            <w:tcW w:w="827" w:type="pct"/>
            <w:vMerge/>
            <w:shd w:val="clear" w:color="auto" w:fill="auto"/>
          </w:tcPr>
          <w:p w:rsidR="00A47C58" w:rsidRPr="001D2147" w:rsidRDefault="00A47C58" w:rsidP="002A5C25">
            <w:pPr>
              <w:keepNext/>
              <w:spacing w:line="360" w:lineRule="auto"/>
              <w:jc w:val="center"/>
              <w:rPr>
                <w:rFonts w:ascii="Times New Roman" w:eastAsiaTheme="minorHAnsi" w:hAnsi="Times New Roman"/>
                <w:b/>
              </w:rPr>
            </w:pPr>
          </w:p>
        </w:tc>
        <w:tc>
          <w:tcPr>
            <w:tcW w:w="945" w:type="pct"/>
            <w:vMerge/>
            <w:shd w:val="clear" w:color="auto" w:fill="auto"/>
          </w:tcPr>
          <w:p w:rsidR="00A47C58" w:rsidRPr="001D2147" w:rsidRDefault="00A47C58" w:rsidP="002A5C25">
            <w:pPr>
              <w:keepNext/>
              <w:spacing w:line="360" w:lineRule="auto"/>
              <w:jc w:val="center"/>
              <w:rPr>
                <w:rFonts w:ascii="Times New Roman" w:eastAsiaTheme="minorHAnsi" w:hAnsi="Times New Roman"/>
                <w:b/>
              </w:rPr>
            </w:pPr>
          </w:p>
        </w:tc>
        <w:tc>
          <w:tcPr>
            <w:tcW w:w="1031" w:type="pct"/>
            <w:vMerge/>
            <w:shd w:val="clear" w:color="auto" w:fill="auto"/>
          </w:tcPr>
          <w:p w:rsidR="00A47C58" w:rsidRPr="001D2147" w:rsidRDefault="00A47C58" w:rsidP="002A5C25">
            <w:pPr>
              <w:keepNext/>
              <w:spacing w:line="360" w:lineRule="auto"/>
              <w:jc w:val="center"/>
              <w:rPr>
                <w:rFonts w:ascii="Times New Roman" w:eastAsiaTheme="minorHAnsi" w:hAnsi="Times New Roman"/>
                <w:b/>
              </w:rPr>
            </w:pPr>
          </w:p>
        </w:tc>
        <w:tc>
          <w:tcPr>
            <w:tcW w:w="1096" w:type="pct"/>
            <w:shd w:val="clear" w:color="auto" w:fill="auto"/>
          </w:tcPr>
          <w:p w:rsidR="00A47C58" w:rsidRPr="001D2147" w:rsidRDefault="00A47C58" w:rsidP="002A5C25">
            <w:pPr>
              <w:keepNext/>
              <w:spacing w:line="360" w:lineRule="auto"/>
              <w:jc w:val="center"/>
              <w:rPr>
                <w:rFonts w:ascii="Times New Roman" w:eastAsiaTheme="minorHAnsi" w:hAnsi="Times New Roman"/>
                <w:b/>
              </w:rPr>
            </w:pPr>
            <w:r w:rsidRPr="001D2147">
              <w:rPr>
                <w:rFonts w:ascii="Times New Roman" w:eastAsiaTheme="minorHAnsi" w:hAnsi="Times New Roman"/>
                <w:b/>
              </w:rPr>
              <w:t>PHP</w:t>
            </w:r>
          </w:p>
        </w:tc>
        <w:tc>
          <w:tcPr>
            <w:tcW w:w="1101" w:type="pct"/>
            <w:shd w:val="clear" w:color="auto" w:fill="auto"/>
          </w:tcPr>
          <w:p w:rsidR="00A47C58" w:rsidRPr="001D2147" w:rsidRDefault="00A47C58" w:rsidP="002A5C25">
            <w:pPr>
              <w:keepNext/>
              <w:spacing w:line="360" w:lineRule="auto"/>
              <w:jc w:val="center"/>
              <w:rPr>
                <w:rFonts w:ascii="Times New Roman" w:eastAsiaTheme="minorHAnsi" w:hAnsi="Times New Roman"/>
                <w:b/>
              </w:rPr>
            </w:pPr>
            <w:r w:rsidRPr="001D2147">
              <w:rPr>
                <w:rFonts w:ascii="Times New Roman" w:eastAsiaTheme="minorHAnsi" w:hAnsi="Times New Roman"/>
                <w:b/>
              </w:rPr>
              <w:t>Python</w:t>
            </w:r>
          </w:p>
        </w:tc>
      </w:tr>
      <w:tr w:rsidR="00A47C58" w:rsidTr="000521DD">
        <w:tc>
          <w:tcPr>
            <w:tcW w:w="827" w:type="pct"/>
            <w:vMerge w:val="restart"/>
            <w:shd w:val="clear" w:color="auto" w:fill="auto"/>
          </w:tcPr>
          <w:p w:rsidR="00A47C58" w:rsidRPr="001D2147" w:rsidRDefault="00A47C58" w:rsidP="002A5C25">
            <w:pPr>
              <w:keepNext/>
              <w:spacing w:line="360" w:lineRule="auto"/>
              <w:jc w:val="center"/>
              <w:rPr>
                <w:rFonts w:ascii="Times New Roman" w:eastAsiaTheme="minorHAnsi" w:hAnsi="Times New Roman"/>
                <w:b/>
              </w:rPr>
            </w:pPr>
            <w:r w:rsidRPr="001D2147">
              <w:rPr>
                <w:rFonts w:ascii="Times New Roman" w:eastAsiaTheme="minorHAnsi" w:hAnsi="Times New Roman"/>
                <w:b/>
              </w:rPr>
              <w:t>p≤500</w:t>
            </w:r>
          </w:p>
        </w:tc>
        <w:tc>
          <w:tcPr>
            <w:tcW w:w="945" w:type="pct"/>
            <w:shd w:val="clear" w:color="auto" w:fill="auto"/>
          </w:tcPr>
          <w:p w:rsidR="00A47C58" w:rsidRPr="001D2147" w:rsidRDefault="00A47C58" w:rsidP="002A5C25">
            <w:pPr>
              <w:keepNext/>
              <w:spacing w:line="360" w:lineRule="auto"/>
              <w:jc w:val="center"/>
              <w:rPr>
                <w:rFonts w:ascii="Times New Roman" w:eastAsiaTheme="minorHAnsi" w:hAnsi="Times New Roman"/>
                <w:b/>
              </w:rPr>
            </w:pPr>
            <w:r w:rsidRPr="001D2147">
              <w:rPr>
                <w:rFonts w:ascii="Times New Roman" w:eastAsiaTheme="minorHAnsi" w:hAnsi="Times New Roman"/>
                <w:b/>
              </w:rPr>
              <w:t>Rendimiento</w:t>
            </w:r>
          </w:p>
        </w:tc>
        <w:tc>
          <w:tcPr>
            <w:tcW w:w="1031" w:type="pct"/>
            <w:shd w:val="clear" w:color="auto" w:fill="auto"/>
          </w:tcPr>
          <w:p w:rsidR="00A47C58" w:rsidRPr="001D2147" w:rsidRDefault="00A47C58" w:rsidP="002A5C25">
            <w:pPr>
              <w:keepNext/>
              <w:spacing w:line="360" w:lineRule="auto"/>
              <w:jc w:val="center"/>
              <w:rPr>
                <w:rFonts w:ascii="Times New Roman" w:eastAsiaTheme="minorHAnsi" w:hAnsi="Times New Roman"/>
              </w:rPr>
            </w:pPr>
            <w:r w:rsidRPr="001D2147">
              <w:rPr>
                <w:rFonts w:ascii="Times New Roman" w:eastAsiaTheme="minorHAnsi" w:hAnsi="Times New Roman"/>
              </w:rPr>
              <w:t>Nginx</w:t>
            </w:r>
          </w:p>
        </w:tc>
        <w:tc>
          <w:tcPr>
            <w:tcW w:w="1096" w:type="pct"/>
            <w:shd w:val="clear" w:color="auto" w:fill="auto"/>
          </w:tcPr>
          <w:p w:rsidR="00A47C58" w:rsidRPr="001D2147" w:rsidRDefault="00A47C58" w:rsidP="002A5C25">
            <w:pPr>
              <w:keepNext/>
              <w:spacing w:line="360" w:lineRule="auto"/>
              <w:jc w:val="center"/>
              <w:rPr>
                <w:rFonts w:ascii="Times New Roman" w:eastAsiaTheme="minorHAnsi" w:hAnsi="Times New Roman"/>
              </w:rPr>
            </w:pPr>
            <w:r w:rsidRPr="001D2147">
              <w:rPr>
                <w:rFonts w:ascii="Times New Roman" w:eastAsiaTheme="minorHAnsi" w:hAnsi="Times New Roman"/>
              </w:rPr>
              <w:t>Nginx</w:t>
            </w:r>
          </w:p>
        </w:tc>
        <w:tc>
          <w:tcPr>
            <w:tcW w:w="1101" w:type="pct"/>
            <w:shd w:val="clear" w:color="auto" w:fill="auto"/>
          </w:tcPr>
          <w:p w:rsidR="00A47C58" w:rsidRPr="001D2147" w:rsidRDefault="00A47C58" w:rsidP="002A5C25">
            <w:pPr>
              <w:keepNext/>
              <w:spacing w:line="360" w:lineRule="auto"/>
              <w:jc w:val="center"/>
              <w:rPr>
                <w:rFonts w:ascii="Times New Roman" w:eastAsiaTheme="minorHAnsi" w:hAnsi="Times New Roman"/>
              </w:rPr>
            </w:pPr>
            <w:r w:rsidRPr="001D2147">
              <w:rPr>
                <w:rFonts w:ascii="Times New Roman" w:eastAsiaTheme="minorHAnsi" w:hAnsi="Times New Roman"/>
              </w:rPr>
              <w:t>Nginx</w:t>
            </w:r>
          </w:p>
        </w:tc>
      </w:tr>
      <w:tr w:rsidR="00A47C58" w:rsidTr="000521DD">
        <w:tc>
          <w:tcPr>
            <w:tcW w:w="827" w:type="pct"/>
            <w:vMerge/>
            <w:shd w:val="clear" w:color="auto" w:fill="auto"/>
          </w:tcPr>
          <w:p w:rsidR="00A47C58" w:rsidRPr="001D2147" w:rsidRDefault="00A47C58" w:rsidP="002A5C25">
            <w:pPr>
              <w:keepNext/>
              <w:spacing w:line="360" w:lineRule="auto"/>
              <w:jc w:val="center"/>
              <w:rPr>
                <w:rFonts w:ascii="Times New Roman" w:eastAsiaTheme="minorHAnsi" w:hAnsi="Times New Roman"/>
                <w:b/>
              </w:rPr>
            </w:pPr>
          </w:p>
        </w:tc>
        <w:tc>
          <w:tcPr>
            <w:tcW w:w="945" w:type="pct"/>
            <w:shd w:val="clear" w:color="auto" w:fill="auto"/>
          </w:tcPr>
          <w:p w:rsidR="00A47C58" w:rsidRPr="001D2147" w:rsidRDefault="00A47C58" w:rsidP="002A5C25">
            <w:pPr>
              <w:keepNext/>
              <w:spacing w:line="360" w:lineRule="auto"/>
              <w:jc w:val="center"/>
              <w:rPr>
                <w:rFonts w:ascii="Times New Roman" w:eastAsiaTheme="minorHAnsi" w:hAnsi="Times New Roman"/>
                <w:b/>
              </w:rPr>
            </w:pPr>
            <w:r w:rsidRPr="001D2147">
              <w:rPr>
                <w:rFonts w:ascii="Times New Roman" w:eastAsiaTheme="minorHAnsi" w:hAnsi="Times New Roman"/>
                <w:b/>
              </w:rPr>
              <w:t>Recursos</w:t>
            </w:r>
          </w:p>
        </w:tc>
        <w:tc>
          <w:tcPr>
            <w:tcW w:w="1031" w:type="pct"/>
            <w:shd w:val="clear" w:color="auto" w:fill="auto"/>
          </w:tcPr>
          <w:p w:rsidR="00A47C58" w:rsidRPr="001D2147" w:rsidRDefault="00A47C58" w:rsidP="002A5C25">
            <w:pPr>
              <w:keepNext/>
              <w:spacing w:line="360" w:lineRule="auto"/>
              <w:jc w:val="center"/>
              <w:rPr>
                <w:rFonts w:ascii="Times New Roman" w:eastAsiaTheme="minorHAnsi" w:hAnsi="Times New Roman"/>
              </w:rPr>
            </w:pPr>
            <w:r w:rsidRPr="001D2147">
              <w:rPr>
                <w:rFonts w:ascii="Times New Roman" w:eastAsiaTheme="minorHAnsi" w:hAnsi="Times New Roman"/>
              </w:rPr>
              <w:t>Nginx</w:t>
            </w:r>
          </w:p>
        </w:tc>
        <w:tc>
          <w:tcPr>
            <w:tcW w:w="1096" w:type="pct"/>
            <w:shd w:val="clear" w:color="auto" w:fill="auto"/>
          </w:tcPr>
          <w:p w:rsidR="00A47C58" w:rsidRPr="001D2147" w:rsidRDefault="00A47C58" w:rsidP="002A5C25">
            <w:pPr>
              <w:keepNext/>
              <w:spacing w:line="360" w:lineRule="auto"/>
              <w:jc w:val="center"/>
              <w:rPr>
                <w:rFonts w:ascii="Times New Roman" w:eastAsiaTheme="minorHAnsi" w:hAnsi="Times New Roman"/>
              </w:rPr>
            </w:pPr>
            <w:r w:rsidRPr="001D2147">
              <w:rPr>
                <w:rFonts w:ascii="Times New Roman" w:eastAsiaTheme="minorHAnsi" w:hAnsi="Times New Roman"/>
              </w:rPr>
              <w:t>Nginx</w:t>
            </w:r>
          </w:p>
        </w:tc>
        <w:tc>
          <w:tcPr>
            <w:tcW w:w="1101" w:type="pct"/>
            <w:shd w:val="clear" w:color="auto" w:fill="auto"/>
          </w:tcPr>
          <w:p w:rsidR="00A47C58" w:rsidRPr="001D2147" w:rsidRDefault="00A47C58" w:rsidP="002A5C25">
            <w:pPr>
              <w:keepNext/>
              <w:spacing w:line="360" w:lineRule="auto"/>
              <w:jc w:val="center"/>
              <w:rPr>
                <w:rFonts w:ascii="Times New Roman" w:eastAsiaTheme="minorHAnsi" w:hAnsi="Times New Roman"/>
              </w:rPr>
            </w:pPr>
            <w:r w:rsidRPr="001D2147">
              <w:rPr>
                <w:rFonts w:ascii="Times New Roman" w:eastAsiaTheme="minorHAnsi" w:hAnsi="Times New Roman"/>
              </w:rPr>
              <w:t>Nginx</w:t>
            </w:r>
          </w:p>
        </w:tc>
      </w:tr>
      <w:tr w:rsidR="00A47C58" w:rsidTr="000521DD">
        <w:tc>
          <w:tcPr>
            <w:tcW w:w="827" w:type="pct"/>
            <w:vMerge/>
            <w:shd w:val="clear" w:color="auto" w:fill="auto"/>
          </w:tcPr>
          <w:p w:rsidR="00A47C58" w:rsidRPr="001D2147" w:rsidRDefault="00A47C58" w:rsidP="002A5C25">
            <w:pPr>
              <w:keepNext/>
              <w:spacing w:line="360" w:lineRule="auto"/>
              <w:jc w:val="center"/>
              <w:rPr>
                <w:rFonts w:ascii="Times New Roman" w:eastAsiaTheme="minorHAnsi" w:hAnsi="Times New Roman"/>
                <w:b/>
              </w:rPr>
            </w:pPr>
          </w:p>
        </w:tc>
        <w:tc>
          <w:tcPr>
            <w:tcW w:w="945" w:type="pct"/>
            <w:shd w:val="clear" w:color="auto" w:fill="auto"/>
          </w:tcPr>
          <w:p w:rsidR="00A47C58" w:rsidRPr="001D2147" w:rsidRDefault="00A47C58" w:rsidP="002A5C25">
            <w:pPr>
              <w:keepNext/>
              <w:spacing w:line="360" w:lineRule="auto"/>
              <w:jc w:val="center"/>
              <w:rPr>
                <w:rFonts w:ascii="Times New Roman" w:eastAsiaTheme="minorHAnsi" w:hAnsi="Times New Roman"/>
                <w:b/>
              </w:rPr>
            </w:pPr>
            <w:r w:rsidRPr="001D2147">
              <w:rPr>
                <w:rFonts w:ascii="Times New Roman" w:eastAsiaTheme="minorHAnsi" w:hAnsi="Times New Roman"/>
                <w:b/>
              </w:rPr>
              <w:t>Capacidad</w:t>
            </w:r>
          </w:p>
        </w:tc>
        <w:tc>
          <w:tcPr>
            <w:tcW w:w="1031" w:type="pct"/>
            <w:shd w:val="clear" w:color="auto" w:fill="auto"/>
          </w:tcPr>
          <w:p w:rsidR="00A47C58" w:rsidRPr="001D2147" w:rsidRDefault="00A47C58" w:rsidP="002A5C25">
            <w:pPr>
              <w:keepNext/>
              <w:spacing w:line="360" w:lineRule="auto"/>
              <w:jc w:val="center"/>
              <w:rPr>
                <w:rFonts w:ascii="Times New Roman" w:eastAsiaTheme="minorHAnsi" w:hAnsi="Times New Roman"/>
              </w:rPr>
            </w:pPr>
            <w:r w:rsidRPr="001D2147">
              <w:rPr>
                <w:rFonts w:ascii="Times New Roman" w:eastAsiaTheme="minorHAnsi" w:hAnsi="Times New Roman"/>
              </w:rPr>
              <w:t>Apache</w:t>
            </w:r>
          </w:p>
        </w:tc>
        <w:tc>
          <w:tcPr>
            <w:tcW w:w="1096" w:type="pct"/>
            <w:shd w:val="clear" w:color="auto" w:fill="auto"/>
          </w:tcPr>
          <w:p w:rsidR="00A47C58" w:rsidRPr="001D2147" w:rsidRDefault="00A47C58" w:rsidP="002A5C25">
            <w:pPr>
              <w:keepNext/>
              <w:spacing w:line="360" w:lineRule="auto"/>
              <w:jc w:val="center"/>
              <w:rPr>
                <w:rFonts w:ascii="Times New Roman" w:eastAsiaTheme="minorHAnsi" w:hAnsi="Times New Roman"/>
              </w:rPr>
            </w:pPr>
            <w:r w:rsidRPr="001D2147">
              <w:rPr>
                <w:rFonts w:ascii="Times New Roman" w:eastAsiaTheme="minorHAnsi" w:hAnsi="Times New Roman"/>
              </w:rPr>
              <w:t>Nginx</w:t>
            </w:r>
          </w:p>
        </w:tc>
        <w:tc>
          <w:tcPr>
            <w:tcW w:w="1101" w:type="pct"/>
            <w:shd w:val="clear" w:color="auto" w:fill="auto"/>
          </w:tcPr>
          <w:p w:rsidR="00A47C58" w:rsidRPr="001D2147" w:rsidRDefault="00A47C58" w:rsidP="002A5C25">
            <w:pPr>
              <w:keepNext/>
              <w:spacing w:line="360" w:lineRule="auto"/>
              <w:jc w:val="center"/>
              <w:rPr>
                <w:rFonts w:ascii="Times New Roman" w:eastAsiaTheme="minorHAnsi" w:hAnsi="Times New Roman"/>
              </w:rPr>
            </w:pPr>
            <w:r w:rsidRPr="001D2147">
              <w:rPr>
                <w:rFonts w:ascii="Times New Roman" w:eastAsiaTheme="minorHAnsi" w:hAnsi="Times New Roman"/>
              </w:rPr>
              <w:t>Proxy</w:t>
            </w:r>
          </w:p>
        </w:tc>
      </w:tr>
      <w:tr w:rsidR="00A47C58" w:rsidTr="000521DD">
        <w:tc>
          <w:tcPr>
            <w:tcW w:w="827" w:type="pct"/>
            <w:vMerge/>
            <w:shd w:val="clear" w:color="auto" w:fill="auto"/>
          </w:tcPr>
          <w:p w:rsidR="00A47C58" w:rsidRPr="001D2147" w:rsidRDefault="00A47C58" w:rsidP="002A5C25">
            <w:pPr>
              <w:keepNext/>
              <w:spacing w:line="360" w:lineRule="auto"/>
              <w:jc w:val="center"/>
              <w:rPr>
                <w:rFonts w:ascii="Times New Roman" w:eastAsiaTheme="minorHAnsi" w:hAnsi="Times New Roman"/>
                <w:b/>
              </w:rPr>
            </w:pPr>
          </w:p>
        </w:tc>
        <w:tc>
          <w:tcPr>
            <w:tcW w:w="945" w:type="pct"/>
            <w:shd w:val="clear" w:color="auto" w:fill="auto"/>
          </w:tcPr>
          <w:p w:rsidR="00A47C58" w:rsidRPr="001D2147" w:rsidRDefault="00A47C58" w:rsidP="002A5C25">
            <w:pPr>
              <w:keepNext/>
              <w:spacing w:line="360" w:lineRule="auto"/>
              <w:jc w:val="center"/>
              <w:rPr>
                <w:rFonts w:ascii="Times New Roman" w:eastAsiaTheme="minorHAnsi" w:hAnsi="Times New Roman"/>
                <w:b/>
              </w:rPr>
            </w:pPr>
            <w:r w:rsidRPr="001D2147">
              <w:rPr>
                <w:rFonts w:ascii="Times New Roman" w:eastAsiaTheme="minorHAnsi" w:hAnsi="Times New Roman"/>
                <w:b/>
              </w:rPr>
              <w:t>Todos</w:t>
            </w:r>
          </w:p>
        </w:tc>
        <w:tc>
          <w:tcPr>
            <w:tcW w:w="1031" w:type="pct"/>
            <w:shd w:val="clear" w:color="auto" w:fill="auto"/>
          </w:tcPr>
          <w:p w:rsidR="00A47C58" w:rsidRPr="001D2147" w:rsidRDefault="00A47C58" w:rsidP="002A5C25">
            <w:pPr>
              <w:keepNext/>
              <w:spacing w:line="360" w:lineRule="auto"/>
              <w:jc w:val="center"/>
              <w:rPr>
                <w:rFonts w:ascii="Times New Roman" w:eastAsiaTheme="minorHAnsi" w:hAnsi="Times New Roman"/>
                <w:b/>
              </w:rPr>
            </w:pPr>
            <w:r w:rsidRPr="001D2147">
              <w:rPr>
                <w:rFonts w:ascii="Times New Roman" w:eastAsiaTheme="minorHAnsi" w:hAnsi="Times New Roman"/>
                <w:b/>
              </w:rPr>
              <w:t>Nginx</w:t>
            </w:r>
          </w:p>
        </w:tc>
        <w:tc>
          <w:tcPr>
            <w:tcW w:w="1096" w:type="pct"/>
            <w:shd w:val="clear" w:color="auto" w:fill="auto"/>
          </w:tcPr>
          <w:p w:rsidR="00A47C58" w:rsidRPr="001D2147" w:rsidRDefault="00A47C58" w:rsidP="002A5C25">
            <w:pPr>
              <w:keepNext/>
              <w:spacing w:line="360" w:lineRule="auto"/>
              <w:jc w:val="center"/>
              <w:rPr>
                <w:rFonts w:ascii="Times New Roman" w:eastAsiaTheme="minorHAnsi" w:hAnsi="Times New Roman"/>
                <w:b/>
              </w:rPr>
            </w:pPr>
            <w:r w:rsidRPr="001D2147">
              <w:rPr>
                <w:rFonts w:ascii="Times New Roman" w:eastAsiaTheme="minorHAnsi" w:hAnsi="Times New Roman"/>
                <w:b/>
              </w:rPr>
              <w:t>Nginx</w:t>
            </w:r>
          </w:p>
        </w:tc>
        <w:tc>
          <w:tcPr>
            <w:tcW w:w="1101" w:type="pct"/>
            <w:shd w:val="clear" w:color="auto" w:fill="auto"/>
          </w:tcPr>
          <w:p w:rsidR="00A47C58" w:rsidRPr="001D2147" w:rsidRDefault="00A47C58" w:rsidP="002A5C25">
            <w:pPr>
              <w:keepNext/>
              <w:spacing w:line="360" w:lineRule="auto"/>
              <w:jc w:val="center"/>
              <w:rPr>
                <w:rFonts w:ascii="Times New Roman" w:eastAsiaTheme="minorHAnsi" w:hAnsi="Times New Roman"/>
                <w:b/>
              </w:rPr>
            </w:pPr>
            <w:r w:rsidRPr="001D2147">
              <w:rPr>
                <w:rFonts w:ascii="Times New Roman" w:eastAsiaTheme="minorHAnsi" w:hAnsi="Times New Roman"/>
                <w:b/>
              </w:rPr>
              <w:t>Nginx</w:t>
            </w:r>
          </w:p>
        </w:tc>
      </w:tr>
      <w:tr w:rsidR="00A47C58" w:rsidTr="000521DD">
        <w:tc>
          <w:tcPr>
            <w:tcW w:w="827" w:type="pct"/>
            <w:vMerge w:val="restart"/>
            <w:shd w:val="clear" w:color="auto" w:fill="auto"/>
          </w:tcPr>
          <w:p w:rsidR="00A47C58" w:rsidRPr="001D2147" w:rsidRDefault="00A47C58" w:rsidP="002A5C25">
            <w:pPr>
              <w:keepNext/>
              <w:spacing w:line="360" w:lineRule="auto"/>
              <w:jc w:val="center"/>
              <w:rPr>
                <w:rFonts w:ascii="Times New Roman" w:eastAsiaTheme="minorHAnsi" w:hAnsi="Times New Roman"/>
                <w:b/>
              </w:rPr>
            </w:pPr>
            <w:r w:rsidRPr="001D2147">
              <w:rPr>
                <w:rFonts w:ascii="Times New Roman" w:eastAsiaTheme="minorHAnsi" w:hAnsi="Times New Roman"/>
                <w:b/>
              </w:rPr>
              <w:lastRenderedPageBreak/>
              <w:t>500&lt;p≤1000</w:t>
            </w:r>
          </w:p>
        </w:tc>
        <w:tc>
          <w:tcPr>
            <w:tcW w:w="945" w:type="pct"/>
            <w:shd w:val="clear" w:color="auto" w:fill="auto"/>
          </w:tcPr>
          <w:p w:rsidR="00A47C58" w:rsidRPr="001D2147" w:rsidRDefault="00A47C58" w:rsidP="002A5C25">
            <w:pPr>
              <w:keepNext/>
              <w:spacing w:line="360" w:lineRule="auto"/>
              <w:jc w:val="center"/>
              <w:rPr>
                <w:rFonts w:ascii="Times New Roman" w:eastAsiaTheme="minorHAnsi" w:hAnsi="Times New Roman"/>
                <w:b/>
              </w:rPr>
            </w:pPr>
            <w:r w:rsidRPr="001D2147">
              <w:rPr>
                <w:rFonts w:ascii="Times New Roman" w:eastAsiaTheme="minorHAnsi" w:hAnsi="Times New Roman"/>
                <w:b/>
              </w:rPr>
              <w:t>Rendimiento</w:t>
            </w:r>
          </w:p>
        </w:tc>
        <w:tc>
          <w:tcPr>
            <w:tcW w:w="1031" w:type="pct"/>
            <w:shd w:val="clear" w:color="auto" w:fill="auto"/>
          </w:tcPr>
          <w:p w:rsidR="00A47C58" w:rsidRPr="001D2147" w:rsidRDefault="00A47C58" w:rsidP="002A5C25">
            <w:pPr>
              <w:keepNext/>
              <w:spacing w:line="360" w:lineRule="auto"/>
              <w:jc w:val="center"/>
              <w:rPr>
                <w:rFonts w:ascii="Times New Roman" w:eastAsiaTheme="minorHAnsi" w:hAnsi="Times New Roman"/>
              </w:rPr>
            </w:pPr>
            <w:r w:rsidRPr="001D2147">
              <w:rPr>
                <w:rFonts w:ascii="Times New Roman" w:eastAsiaTheme="minorHAnsi" w:hAnsi="Times New Roman"/>
              </w:rPr>
              <w:t>Nginx</w:t>
            </w:r>
          </w:p>
        </w:tc>
        <w:tc>
          <w:tcPr>
            <w:tcW w:w="1096" w:type="pct"/>
            <w:shd w:val="clear" w:color="auto" w:fill="auto"/>
          </w:tcPr>
          <w:p w:rsidR="00A47C58" w:rsidRPr="001D2147" w:rsidRDefault="00A47C58" w:rsidP="002A5C25">
            <w:pPr>
              <w:keepNext/>
              <w:spacing w:line="360" w:lineRule="auto"/>
              <w:jc w:val="center"/>
              <w:rPr>
                <w:rFonts w:ascii="Times New Roman" w:eastAsiaTheme="minorHAnsi" w:hAnsi="Times New Roman"/>
              </w:rPr>
            </w:pPr>
            <w:r w:rsidRPr="001D2147">
              <w:rPr>
                <w:rFonts w:ascii="Times New Roman" w:eastAsiaTheme="minorHAnsi" w:hAnsi="Times New Roman"/>
              </w:rPr>
              <w:t>Nginx</w:t>
            </w:r>
          </w:p>
        </w:tc>
        <w:tc>
          <w:tcPr>
            <w:tcW w:w="1101" w:type="pct"/>
            <w:shd w:val="clear" w:color="auto" w:fill="auto"/>
          </w:tcPr>
          <w:p w:rsidR="00A47C58" w:rsidRPr="001D2147" w:rsidRDefault="00A47C58" w:rsidP="002A5C25">
            <w:pPr>
              <w:keepNext/>
              <w:spacing w:line="360" w:lineRule="auto"/>
              <w:jc w:val="center"/>
              <w:rPr>
                <w:rFonts w:ascii="Times New Roman" w:eastAsiaTheme="minorHAnsi" w:hAnsi="Times New Roman"/>
              </w:rPr>
            </w:pPr>
            <w:r w:rsidRPr="001D2147">
              <w:rPr>
                <w:rFonts w:ascii="Times New Roman" w:eastAsiaTheme="minorHAnsi" w:hAnsi="Times New Roman"/>
              </w:rPr>
              <w:t>Proxy</w:t>
            </w:r>
          </w:p>
        </w:tc>
      </w:tr>
      <w:tr w:rsidR="00A47C58" w:rsidTr="000521DD">
        <w:tc>
          <w:tcPr>
            <w:tcW w:w="827" w:type="pct"/>
            <w:vMerge/>
            <w:shd w:val="clear" w:color="auto" w:fill="auto"/>
          </w:tcPr>
          <w:p w:rsidR="00A47C58" w:rsidRPr="001D2147" w:rsidRDefault="00A47C58" w:rsidP="002A5C25">
            <w:pPr>
              <w:keepNext/>
              <w:spacing w:line="360" w:lineRule="auto"/>
              <w:jc w:val="center"/>
              <w:rPr>
                <w:rFonts w:ascii="Times New Roman" w:eastAsiaTheme="minorHAnsi" w:hAnsi="Times New Roman"/>
                <w:b/>
              </w:rPr>
            </w:pPr>
          </w:p>
        </w:tc>
        <w:tc>
          <w:tcPr>
            <w:tcW w:w="945" w:type="pct"/>
            <w:shd w:val="clear" w:color="auto" w:fill="auto"/>
          </w:tcPr>
          <w:p w:rsidR="00A47C58" w:rsidRPr="001D2147" w:rsidRDefault="00A47C58" w:rsidP="002A5C25">
            <w:pPr>
              <w:keepNext/>
              <w:spacing w:line="360" w:lineRule="auto"/>
              <w:jc w:val="center"/>
              <w:rPr>
                <w:rFonts w:ascii="Times New Roman" w:eastAsiaTheme="minorHAnsi" w:hAnsi="Times New Roman"/>
                <w:b/>
              </w:rPr>
            </w:pPr>
            <w:r w:rsidRPr="001D2147">
              <w:rPr>
                <w:rFonts w:ascii="Times New Roman" w:eastAsiaTheme="minorHAnsi" w:hAnsi="Times New Roman"/>
                <w:b/>
              </w:rPr>
              <w:t>Recursos</w:t>
            </w:r>
          </w:p>
        </w:tc>
        <w:tc>
          <w:tcPr>
            <w:tcW w:w="1031" w:type="pct"/>
            <w:shd w:val="clear" w:color="auto" w:fill="auto"/>
          </w:tcPr>
          <w:p w:rsidR="00A47C58" w:rsidRPr="001D2147" w:rsidRDefault="00A47C58" w:rsidP="002A5C25">
            <w:pPr>
              <w:keepNext/>
              <w:spacing w:line="360" w:lineRule="auto"/>
              <w:jc w:val="center"/>
              <w:rPr>
                <w:rFonts w:ascii="Times New Roman" w:eastAsiaTheme="minorHAnsi" w:hAnsi="Times New Roman"/>
              </w:rPr>
            </w:pPr>
            <w:r w:rsidRPr="001D2147">
              <w:rPr>
                <w:rFonts w:ascii="Times New Roman" w:eastAsiaTheme="minorHAnsi" w:hAnsi="Times New Roman"/>
              </w:rPr>
              <w:t>Nginx</w:t>
            </w:r>
          </w:p>
        </w:tc>
        <w:tc>
          <w:tcPr>
            <w:tcW w:w="1096" w:type="pct"/>
            <w:shd w:val="clear" w:color="auto" w:fill="auto"/>
          </w:tcPr>
          <w:p w:rsidR="00A47C58" w:rsidRPr="001D2147" w:rsidRDefault="00A47C58" w:rsidP="002A5C25">
            <w:pPr>
              <w:keepNext/>
              <w:spacing w:line="360" w:lineRule="auto"/>
              <w:jc w:val="center"/>
              <w:rPr>
                <w:rFonts w:ascii="Times New Roman" w:eastAsiaTheme="minorHAnsi" w:hAnsi="Times New Roman"/>
              </w:rPr>
            </w:pPr>
            <w:r w:rsidRPr="001D2147">
              <w:rPr>
                <w:rFonts w:ascii="Times New Roman" w:eastAsiaTheme="minorHAnsi" w:hAnsi="Times New Roman"/>
              </w:rPr>
              <w:t>Nginx</w:t>
            </w:r>
          </w:p>
        </w:tc>
        <w:tc>
          <w:tcPr>
            <w:tcW w:w="1101" w:type="pct"/>
            <w:shd w:val="clear" w:color="auto" w:fill="auto"/>
          </w:tcPr>
          <w:p w:rsidR="00A47C58" w:rsidRPr="001D2147" w:rsidRDefault="00A47C58" w:rsidP="002A5C25">
            <w:pPr>
              <w:keepNext/>
              <w:spacing w:line="360" w:lineRule="auto"/>
              <w:jc w:val="center"/>
              <w:rPr>
                <w:rFonts w:ascii="Times New Roman" w:eastAsiaTheme="minorHAnsi" w:hAnsi="Times New Roman"/>
              </w:rPr>
            </w:pPr>
            <w:r w:rsidRPr="001D2147">
              <w:rPr>
                <w:rFonts w:ascii="Times New Roman" w:eastAsiaTheme="minorHAnsi" w:hAnsi="Times New Roman"/>
              </w:rPr>
              <w:t>Nginx</w:t>
            </w:r>
          </w:p>
        </w:tc>
      </w:tr>
      <w:tr w:rsidR="00A47C58" w:rsidTr="000521DD">
        <w:tc>
          <w:tcPr>
            <w:tcW w:w="827" w:type="pct"/>
            <w:vMerge/>
            <w:shd w:val="clear" w:color="auto" w:fill="auto"/>
          </w:tcPr>
          <w:p w:rsidR="00A47C58" w:rsidRPr="001D2147" w:rsidRDefault="00A47C58" w:rsidP="002A5C25">
            <w:pPr>
              <w:keepNext/>
              <w:spacing w:line="360" w:lineRule="auto"/>
              <w:jc w:val="center"/>
              <w:rPr>
                <w:rFonts w:ascii="Times New Roman" w:eastAsiaTheme="minorHAnsi" w:hAnsi="Times New Roman"/>
                <w:b/>
              </w:rPr>
            </w:pPr>
          </w:p>
        </w:tc>
        <w:tc>
          <w:tcPr>
            <w:tcW w:w="945" w:type="pct"/>
            <w:shd w:val="clear" w:color="auto" w:fill="auto"/>
          </w:tcPr>
          <w:p w:rsidR="00A47C58" w:rsidRPr="001D2147" w:rsidRDefault="00A47C58" w:rsidP="002A5C25">
            <w:pPr>
              <w:keepNext/>
              <w:spacing w:line="360" w:lineRule="auto"/>
              <w:jc w:val="center"/>
              <w:rPr>
                <w:rFonts w:ascii="Times New Roman" w:eastAsiaTheme="minorHAnsi" w:hAnsi="Times New Roman"/>
                <w:b/>
              </w:rPr>
            </w:pPr>
            <w:r w:rsidRPr="001D2147">
              <w:rPr>
                <w:rFonts w:ascii="Times New Roman" w:eastAsiaTheme="minorHAnsi" w:hAnsi="Times New Roman"/>
                <w:b/>
              </w:rPr>
              <w:t>Capacidad</w:t>
            </w:r>
          </w:p>
        </w:tc>
        <w:tc>
          <w:tcPr>
            <w:tcW w:w="1031" w:type="pct"/>
            <w:shd w:val="clear" w:color="auto" w:fill="auto"/>
          </w:tcPr>
          <w:p w:rsidR="00A47C58" w:rsidRPr="001D2147" w:rsidRDefault="00A47C58" w:rsidP="002A5C25">
            <w:pPr>
              <w:keepNext/>
              <w:spacing w:line="360" w:lineRule="auto"/>
              <w:jc w:val="center"/>
              <w:rPr>
                <w:rFonts w:ascii="Times New Roman" w:eastAsiaTheme="minorHAnsi" w:hAnsi="Times New Roman"/>
              </w:rPr>
            </w:pPr>
            <w:r w:rsidRPr="001D2147">
              <w:rPr>
                <w:rFonts w:ascii="Times New Roman" w:eastAsiaTheme="minorHAnsi" w:hAnsi="Times New Roman"/>
              </w:rPr>
              <w:t>Apache</w:t>
            </w:r>
          </w:p>
        </w:tc>
        <w:tc>
          <w:tcPr>
            <w:tcW w:w="1096" w:type="pct"/>
            <w:shd w:val="clear" w:color="auto" w:fill="auto"/>
          </w:tcPr>
          <w:p w:rsidR="00A47C58" w:rsidRPr="001D2147" w:rsidRDefault="00A47C58" w:rsidP="002A5C25">
            <w:pPr>
              <w:keepNext/>
              <w:spacing w:line="360" w:lineRule="auto"/>
              <w:jc w:val="center"/>
              <w:rPr>
                <w:rFonts w:ascii="Times New Roman" w:eastAsiaTheme="minorHAnsi" w:hAnsi="Times New Roman"/>
              </w:rPr>
            </w:pPr>
            <w:r w:rsidRPr="001D2147">
              <w:rPr>
                <w:rFonts w:ascii="Times New Roman" w:eastAsiaTheme="minorHAnsi" w:hAnsi="Times New Roman"/>
              </w:rPr>
              <w:t>Nginx</w:t>
            </w:r>
          </w:p>
        </w:tc>
        <w:tc>
          <w:tcPr>
            <w:tcW w:w="1101" w:type="pct"/>
            <w:shd w:val="clear" w:color="auto" w:fill="auto"/>
          </w:tcPr>
          <w:p w:rsidR="00A47C58" w:rsidRPr="001D2147" w:rsidRDefault="00A47C58" w:rsidP="002A5C25">
            <w:pPr>
              <w:keepNext/>
              <w:spacing w:line="360" w:lineRule="auto"/>
              <w:jc w:val="center"/>
              <w:rPr>
                <w:rFonts w:ascii="Times New Roman" w:eastAsiaTheme="minorHAnsi" w:hAnsi="Times New Roman"/>
              </w:rPr>
            </w:pPr>
            <w:r w:rsidRPr="001D2147">
              <w:rPr>
                <w:rFonts w:ascii="Times New Roman" w:eastAsiaTheme="minorHAnsi" w:hAnsi="Times New Roman"/>
              </w:rPr>
              <w:t>Nginx/Proxy</w:t>
            </w:r>
          </w:p>
        </w:tc>
      </w:tr>
      <w:tr w:rsidR="00A47C58" w:rsidTr="000521DD">
        <w:tc>
          <w:tcPr>
            <w:tcW w:w="827" w:type="pct"/>
            <w:vMerge/>
            <w:shd w:val="clear" w:color="auto" w:fill="auto"/>
          </w:tcPr>
          <w:p w:rsidR="00A47C58" w:rsidRPr="001D2147" w:rsidRDefault="00A47C58" w:rsidP="002A5C25">
            <w:pPr>
              <w:keepNext/>
              <w:spacing w:line="360" w:lineRule="auto"/>
              <w:jc w:val="center"/>
              <w:rPr>
                <w:rFonts w:ascii="Times New Roman" w:eastAsiaTheme="minorHAnsi" w:hAnsi="Times New Roman"/>
                <w:b/>
              </w:rPr>
            </w:pPr>
          </w:p>
        </w:tc>
        <w:tc>
          <w:tcPr>
            <w:tcW w:w="945" w:type="pct"/>
            <w:shd w:val="clear" w:color="auto" w:fill="auto"/>
          </w:tcPr>
          <w:p w:rsidR="00A47C58" w:rsidRPr="001D2147" w:rsidRDefault="00A47C58" w:rsidP="002A5C25">
            <w:pPr>
              <w:keepNext/>
              <w:spacing w:line="360" w:lineRule="auto"/>
              <w:jc w:val="center"/>
              <w:rPr>
                <w:rFonts w:ascii="Times New Roman" w:eastAsiaTheme="minorHAnsi" w:hAnsi="Times New Roman"/>
                <w:b/>
              </w:rPr>
            </w:pPr>
            <w:r w:rsidRPr="001D2147">
              <w:rPr>
                <w:rFonts w:ascii="Times New Roman" w:eastAsiaTheme="minorHAnsi" w:hAnsi="Times New Roman"/>
                <w:b/>
              </w:rPr>
              <w:t>Todos</w:t>
            </w:r>
          </w:p>
        </w:tc>
        <w:tc>
          <w:tcPr>
            <w:tcW w:w="1031" w:type="pct"/>
            <w:shd w:val="clear" w:color="auto" w:fill="auto"/>
          </w:tcPr>
          <w:p w:rsidR="00A47C58" w:rsidRPr="001D2147" w:rsidRDefault="00A47C58" w:rsidP="002A5C25">
            <w:pPr>
              <w:keepNext/>
              <w:spacing w:line="360" w:lineRule="auto"/>
              <w:jc w:val="center"/>
              <w:rPr>
                <w:rFonts w:ascii="Times New Roman" w:eastAsiaTheme="minorHAnsi" w:hAnsi="Times New Roman"/>
                <w:b/>
              </w:rPr>
            </w:pPr>
            <w:r w:rsidRPr="001D2147">
              <w:rPr>
                <w:rFonts w:ascii="Times New Roman" w:eastAsiaTheme="minorHAnsi" w:hAnsi="Times New Roman"/>
                <w:b/>
              </w:rPr>
              <w:t>Nginx</w:t>
            </w:r>
          </w:p>
        </w:tc>
        <w:tc>
          <w:tcPr>
            <w:tcW w:w="1096" w:type="pct"/>
            <w:shd w:val="clear" w:color="auto" w:fill="auto"/>
          </w:tcPr>
          <w:p w:rsidR="00A47C58" w:rsidRPr="001D2147" w:rsidRDefault="00A47C58" w:rsidP="002A5C25">
            <w:pPr>
              <w:keepNext/>
              <w:spacing w:line="360" w:lineRule="auto"/>
              <w:jc w:val="center"/>
              <w:rPr>
                <w:rFonts w:ascii="Times New Roman" w:eastAsiaTheme="minorHAnsi" w:hAnsi="Times New Roman"/>
                <w:b/>
              </w:rPr>
            </w:pPr>
            <w:r w:rsidRPr="001D2147">
              <w:rPr>
                <w:rFonts w:ascii="Times New Roman" w:eastAsiaTheme="minorHAnsi" w:hAnsi="Times New Roman"/>
                <w:b/>
              </w:rPr>
              <w:t>Nginx</w:t>
            </w:r>
          </w:p>
        </w:tc>
        <w:tc>
          <w:tcPr>
            <w:tcW w:w="1101" w:type="pct"/>
            <w:shd w:val="clear" w:color="auto" w:fill="auto"/>
          </w:tcPr>
          <w:p w:rsidR="00A47C58" w:rsidRPr="001D2147" w:rsidRDefault="00A47C58" w:rsidP="002A5C25">
            <w:pPr>
              <w:keepNext/>
              <w:spacing w:line="360" w:lineRule="auto"/>
              <w:jc w:val="center"/>
              <w:rPr>
                <w:rFonts w:ascii="Times New Roman" w:eastAsiaTheme="minorHAnsi" w:hAnsi="Times New Roman"/>
                <w:b/>
              </w:rPr>
            </w:pPr>
            <w:r w:rsidRPr="001D2147">
              <w:rPr>
                <w:rFonts w:ascii="Times New Roman" w:eastAsiaTheme="minorHAnsi" w:hAnsi="Times New Roman"/>
                <w:b/>
              </w:rPr>
              <w:t>Nginx</w:t>
            </w:r>
          </w:p>
        </w:tc>
      </w:tr>
      <w:tr w:rsidR="00A47C58" w:rsidTr="000521DD">
        <w:tc>
          <w:tcPr>
            <w:tcW w:w="827" w:type="pct"/>
            <w:vMerge w:val="restart"/>
            <w:shd w:val="clear" w:color="auto" w:fill="auto"/>
          </w:tcPr>
          <w:p w:rsidR="00A47C58" w:rsidRPr="001D2147" w:rsidRDefault="00A47C58" w:rsidP="002A5C25">
            <w:pPr>
              <w:keepNext/>
              <w:spacing w:line="360" w:lineRule="auto"/>
              <w:jc w:val="center"/>
              <w:rPr>
                <w:rFonts w:ascii="Times New Roman" w:eastAsiaTheme="minorHAnsi" w:hAnsi="Times New Roman"/>
                <w:b/>
              </w:rPr>
            </w:pPr>
            <w:r w:rsidRPr="001D2147">
              <w:rPr>
                <w:rFonts w:ascii="Times New Roman" w:eastAsiaTheme="minorHAnsi" w:hAnsi="Times New Roman"/>
                <w:b/>
              </w:rPr>
              <w:t>1000&lt;p≤10000</w:t>
            </w:r>
          </w:p>
        </w:tc>
        <w:tc>
          <w:tcPr>
            <w:tcW w:w="945" w:type="pct"/>
            <w:shd w:val="clear" w:color="auto" w:fill="auto"/>
          </w:tcPr>
          <w:p w:rsidR="00A47C58" w:rsidRPr="001D2147" w:rsidRDefault="00A47C58" w:rsidP="002A5C25">
            <w:pPr>
              <w:keepNext/>
              <w:spacing w:line="360" w:lineRule="auto"/>
              <w:jc w:val="center"/>
              <w:rPr>
                <w:rFonts w:ascii="Times New Roman" w:eastAsiaTheme="minorHAnsi" w:hAnsi="Times New Roman"/>
                <w:b/>
              </w:rPr>
            </w:pPr>
            <w:r w:rsidRPr="001D2147">
              <w:rPr>
                <w:rFonts w:ascii="Times New Roman" w:eastAsiaTheme="minorHAnsi" w:hAnsi="Times New Roman"/>
                <w:b/>
              </w:rPr>
              <w:t>Rendimiento</w:t>
            </w:r>
          </w:p>
        </w:tc>
        <w:tc>
          <w:tcPr>
            <w:tcW w:w="1031" w:type="pct"/>
            <w:shd w:val="clear" w:color="auto" w:fill="auto"/>
          </w:tcPr>
          <w:p w:rsidR="00A47C58" w:rsidRPr="001D2147" w:rsidRDefault="00A47C58" w:rsidP="002A5C25">
            <w:pPr>
              <w:keepNext/>
              <w:spacing w:line="360" w:lineRule="auto"/>
              <w:jc w:val="center"/>
              <w:rPr>
                <w:rFonts w:ascii="Times New Roman" w:eastAsiaTheme="minorHAnsi" w:hAnsi="Times New Roman"/>
              </w:rPr>
            </w:pPr>
            <w:r w:rsidRPr="001D2147">
              <w:rPr>
                <w:rFonts w:ascii="Times New Roman" w:eastAsiaTheme="minorHAnsi" w:hAnsi="Times New Roman"/>
              </w:rPr>
              <w:t>Apache</w:t>
            </w:r>
          </w:p>
        </w:tc>
        <w:tc>
          <w:tcPr>
            <w:tcW w:w="1096" w:type="pct"/>
            <w:shd w:val="clear" w:color="auto" w:fill="auto"/>
          </w:tcPr>
          <w:p w:rsidR="00A47C58" w:rsidRPr="001D2147" w:rsidRDefault="00A47C58" w:rsidP="002A5C25">
            <w:pPr>
              <w:keepNext/>
              <w:spacing w:line="360" w:lineRule="auto"/>
              <w:jc w:val="center"/>
              <w:rPr>
                <w:rFonts w:ascii="Times New Roman" w:eastAsiaTheme="minorHAnsi" w:hAnsi="Times New Roman"/>
              </w:rPr>
            </w:pPr>
            <w:r w:rsidRPr="001D2147">
              <w:rPr>
                <w:rFonts w:ascii="Times New Roman" w:eastAsiaTheme="minorHAnsi" w:hAnsi="Times New Roman"/>
              </w:rPr>
              <w:t>Proxy</w:t>
            </w:r>
          </w:p>
        </w:tc>
        <w:tc>
          <w:tcPr>
            <w:tcW w:w="1101" w:type="pct"/>
            <w:shd w:val="clear" w:color="auto" w:fill="auto"/>
          </w:tcPr>
          <w:p w:rsidR="00A47C58" w:rsidRPr="001D2147" w:rsidRDefault="00A47C58" w:rsidP="002A5C25">
            <w:pPr>
              <w:keepNext/>
              <w:spacing w:line="360" w:lineRule="auto"/>
              <w:jc w:val="center"/>
              <w:rPr>
                <w:rFonts w:ascii="Times New Roman" w:eastAsiaTheme="minorHAnsi" w:hAnsi="Times New Roman"/>
              </w:rPr>
            </w:pPr>
            <w:r w:rsidRPr="001D2147">
              <w:rPr>
                <w:rFonts w:ascii="Times New Roman" w:eastAsiaTheme="minorHAnsi" w:hAnsi="Times New Roman"/>
              </w:rPr>
              <w:t>Proxy</w:t>
            </w:r>
          </w:p>
        </w:tc>
      </w:tr>
      <w:tr w:rsidR="00A47C58" w:rsidTr="000521DD">
        <w:tc>
          <w:tcPr>
            <w:tcW w:w="827" w:type="pct"/>
            <w:vMerge/>
            <w:shd w:val="clear" w:color="auto" w:fill="auto"/>
          </w:tcPr>
          <w:p w:rsidR="00A47C58" w:rsidRPr="001D2147" w:rsidRDefault="00A47C58" w:rsidP="002A5C25">
            <w:pPr>
              <w:keepNext/>
              <w:spacing w:line="360" w:lineRule="auto"/>
              <w:jc w:val="center"/>
              <w:rPr>
                <w:rFonts w:ascii="Times New Roman" w:eastAsiaTheme="minorHAnsi" w:hAnsi="Times New Roman"/>
                <w:b/>
              </w:rPr>
            </w:pPr>
          </w:p>
        </w:tc>
        <w:tc>
          <w:tcPr>
            <w:tcW w:w="945" w:type="pct"/>
            <w:shd w:val="clear" w:color="auto" w:fill="auto"/>
          </w:tcPr>
          <w:p w:rsidR="00A47C58" w:rsidRPr="001D2147" w:rsidRDefault="00A47C58" w:rsidP="002A5C25">
            <w:pPr>
              <w:keepNext/>
              <w:spacing w:line="360" w:lineRule="auto"/>
              <w:jc w:val="center"/>
              <w:rPr>
                <w:rFonts w:ascii="Times New Roman" w:eastAsiaTheme="minorHAnsi" w:hAnsi="Times New Roman"/>
                <w:b/>
              </w:rPr>
            </w:pPr>
            <w:r w:rsidRPr="001D2147">
              <w:rPr>
                <w:rFonts w:ascii="Times New Roman" w:eastAsiaTheme="minorHAnsi" w:hAnsi="Times New Roman"/>
                <w:b/>
              </w:rPr>
              <w:t>Recursos</w:t>
            </w:r>
          </w:p>
        </w:tc>
        <w:tc>
          <w:tcPr>
            <w:tcW w:w="1031" w:type="pct"/>
            <w:shd w:val="clear" w:color="auto" w:fill="auto"/>
          </w:tcPr>
          <w:p w:rsidR="00A47C58" w:rsidRPr="001D2147" w:rsidRDefault="00A47C58" w:rsidP="002A5C25">
            <w:pPr>
              <w:keepNext/>
              <w:spacing w:line="360" w:lineRule="auto"/>
              <w:jc w:val="center"/>
              <w:rPr>
                <w:rFonts w:ascii="Times New Roman" w:eastAsiaTheme="minorHAnsi" w:hAnsi="Times New Roman"/>
              </w:rPr>
            </w:pPr>
            <w:r w:rsidRPr="001D2147">
              <w:rPr>
                <w:rFonts w:ascii="Times New Roman" w:eastAsiaTheme="minorHAnsi" w:hAnsi="Times New Roman"/>
              </w:rPr>
              <w:t>Nginx</w:t>
            </w:r>
          </w:p>
        </w:tc>
        <w:tc>
          <w:tcPr>
            <w:tcW w:w="1096" w:type="pct"/>
            <w:shd w:val="clear" w:color="auto" w:fill="auto"/>
          </w:tcPr>
          <w:p w:rsidR="00A47C58" w:rsidRPr="001D2147" w:rsidRDefault="00A47C58" w:rsidP="002A5C25">
            <w:pPr>
              <w:keepNext/>
              <w:spacing w:line="360" w:lineRule="auto"/>
              <w:jc w:val="center"/>
              <w:rPr>
                <w:rFonts w:ascii="Times New Roman" w:eastAsiaTheme="minorHAnsi" w:hAnsi="Times New Roman"/>
              </w:rPr>
            </w:pPr>
            <w:r w:rsidRPr="001D2147">
              <w:rPr>
                <w:rFonts w:ascii="Times New Roman" w:eastAsiaTheme="minorHAnsi" w:hAnsi="Times New Roman"/>
              </w:rPr>
              <w:t>Nginx</w:t>
            </w:r>
          </w:p>
        </w:tc>
        <w:tc>
          <w:tcPr>
            <w:tcW w:w="1101" w:type="pct"/>
            <w:shd w:val="clear" w:color="auto" w:fill="auto"/>
          </w:tcPr>
          <w:p w:rsidR="00A47C58" w:rsidRPr="001D2147" w:rsidRDefault="00A47C58" w:rsidP="002A5C25">
            <w:pPr>
              <w:keepNext/>
              <w:spacing w:line="360" w:lineRule="auto"/>
              <w:jc w:val="center"/>
              <w:rPr>
                <w:rFonts w:ascii="Times New Roman" w:eastAsiaTheme="minorHAnsi" w:hAnsi="Times New Roman"/>
              </w:rPr>
            </w:pPr>
            <w:r w:rsidRPr="001D2147">
              <w:rPr>
                <w:rFonts w:ascii="Times New Roman" w:eastAsiaTheme="minorHAnsi" w:hAnsi="Times New Roman"/>
              </w:rPr>
              <w:t>Nginx</w:t>
            </w:r>
          </w:p>
        </w:tc>
      </w:tr>
      <w:tr w:rsidR="00A47C58" w:rsidTr="000521DD">
        <w:tc>
          <w:tcPr>
            <w:tcW w:w="827" w:type="pct"/>
            <w:vMerge/>
            <w:shd w:val="clear" w:color="auto" w:fill="auto"/>
          </w:tcPr>
          <w:p w:rsidR="00A47C58" w:rsidRPr="001D2147" w:rsidRDefault="00A47C58" w:rsidP="002A5C25">
            <w:pPr>
              <w:keepNext/>
              <w:spacing w:line="360" w:lineRule="auto"/>
              <w:jc w:val="center"/>
              <w:rPr>
                <w:rFonts w:ascii="Times New Roman" w:eastAsiaTheme="minorHAnsi" w:hAnsi="Times New Roman"/>
                <w:b/>
              </w:rPr>
            </w:pPr>
          </w:p>
        </w:tc>
        <w:tc>
          <w:tcPr>
            <w:tcW w:w="945" w:type="pct"/>
            <w:shd w:val="clear" w:color="auto" w:fill="auto"/>
          </w:tcPr>
          <w:p w:rsidR="00A47C58" w:rsidRPr="001D2147" w:rsidRDefault="00A47C58" w:rsidP="002A5C25">
            <w:pPr>
              <w:keepNext/>
              <w:spacing w:line="360" w:lineRule="auto"/>
              <w:jc w:val="center"/>
              <w:rPr>
                <w:rFonts w:ascii="Times New Roman" w:eastAsiaTheme="minorHAnsi" w:hAnsi="Times New Roman"/>
                <w:b/>
              </w:rPr>
            </w:pPr>
            <w:r w:rsidRPr="001D2147">
              <w:rPr>
                <w:rFonts w:ascii="Times New Roman" w:eastAsiaTheme="minorHAnsi" w:hAnsi="Times New Roman"/>
                <w:b/>
              </w:rPr>
              <w:t>Capacidad</w:t>
            </w:r>
          </w:p>
        </w:tc>
        <w:tc>
          <w:tcPr>
            <w:tcW w:w="1031" w:type="pct"/>
            <w:shd w:val="clear" w:color="auto" w:fill="auto"/>
          </w:tcPr>
          <w:p w:rsidR="00A47C58" w:rsidRPr="001D2147" w:rsidRDefault="00A47C58" w:rsidP="002A5C25">
            <w:pPr>
              <w:keepNext/>
              <w:spacing w:line="360" w:lineRule="auto"/>
              <w:jc w:val="center"/>
              <w:rPr>
                <w:rFonts w:ascii="Times New Roman" w:eastAsiaTheme="minorHAnsi" w:hAnsi="Times New Roman"/>
              </w:rPr>
            </w:pPr>
            <w:r w:rsidRPr="001D2147">
              <w:rPr>
                <w:rFonts w:ascii="Times New Roman" w:eastAsiaTheme="minorHAnsi" w:hAnsi="Times New Roman"/>
              </w:rPr>
              <w:t>Nginx</w:t>
            </w:r>
          </w:p>
        </w:tc>
        <w:tc>
          <w:tcPr>
            <w:tcW w:w="1096" w:type="pct"/>
            <w:shd w:val="clear" w:color="auto" w:fill="auto"/>
          </w:tcPr>
          <w:p w:rsidR="00A47C58" w:rsidRPr="001D2147" w:rsidRDefault="00A47C58" w:rsidP="002A5C25">
            <w:pPr>
              <w:keepNext/>
              <w:spacing w:line="360" w:lineRule="auto"/>
              <w:jc w:val="center"/>
              <w:rPr>
                <w:rFonts w:ascii="Times New Roman" w:eastAsiaTheme="minorHAnsi" w:hAnsi="Times New Roman"/>
              </w:rPr>
            </w:pPr>
            <w:r w:rsidRPr="001D2147">
              <w:rPr>
                <w:rFonts w:ascii="Times New Roman" w:eastAsiaTheme="minorHAnsi" w:hAnsi="Times New Roman"/>
              </w:rPr>
              <w:t>Proxy</w:t>
            </w:r>
          </w:p>
        </w:tc>
        <w:tc>
          <w:tcPr>
            <w:tcW w:w="1101" w:type="pct"/>
            <w:shd w:val="clear" w:color="auto" w:fill="auto"/>
          </w:tcPr>
          <w:p w:rsidR="00A47C58" w:rsidRPr="001D2147" w:rsidRDefault="00A47C58" w:rsidP="002A5C25">
            <w:pPr>
              <w:keepNext/>
              <w:spacing w:line="360" w:lineRule="auto"/>
              <w:jc w:val="center"/>
              <w:rPr>
                <w:rFonts w:ascii="Times New Roman" w:eastAsiaTheme="minorHAnsi" w:hAnsi="Times New Roman"/>
              </w:rPr>
            </w:pPr>
            <w:r w:rsidRPr="001D2147">
              <w:rPr>
                <w:rFonts w:ascii="Times New Roman" w:eastAsiaTheme="minorHAnsi" w:hAnsi="Times New Roman"/>
              </w:rPr>
              <w:t>Nginx/Proxy</w:t>
            </w:r>
          </w:p>
        </w:tc>
      </w:tr>
      <w:tr w:rsidR="00A47C58" w:rsidTr="000521DD">
        <w:tc>
          <w:tcPr>
            <w:tcW w:w="827" w:type="pct"/>
            <w:vMerge/>
            <w:shd w:val="clear" w:color="auto" w:fill="auto"/>
          </w:tcPr>
          <w:p w:rsidR="00A47C58" w:rsidRPr="001D2147" w:rsidRDefault="00A47C58" w:rsidP="002A5C25">
            <w:pPr>
              <w:keepNext/>
              <w:spacing w:line="360" w:lineRule="auto"/>
              <w:jc w:val="center"/>
              <w:rPr>
                <w:rFonts w:ascii="Times New Roman" w:eastAsiaTheme="minorHAnsi" w:hAnsi="Times New Roman"/>
                <w:b/>
              </w:rPr>
            </w:pPr>
          </w:p>
        </w:tc>
        <w:tc>
          <w:tcPr>
            <w:tcW w:w="945" w:type="pct"/>
            <w:shd w:val="clear" w:color="auto" w:fill="auto"/>
          </w:tcPr>
          <w:p w:rsidR="00A47C58" w:rsidRPr="001D2147" w:rsidRDefault="00A47C58" w:rsidP="002A5C25">
            <w:pPr>
              <w:keepNext/>
              <w:spacing w:line="360" w:lineRule="auto"/>
              <w:jc w:val="center"/>
              <w:rPr>
                <w:rFonts w:ascii="Times New Roman" w:eastAsiaTheme="minorHAnsi" w:hAnsi="Times New Roman"/>
                <w:b/>
              </w:rPr>
            </w:pPr>
            <w:r w:rsidRPr="001D2147">
              <w:rPr>
                <w:rFonts w:ascii="Times New Roman" w:eastAsiaTheme="minorHAnsi" w:hAnsi="Times New Roman"/>
                <w:b/>
              </w:rPr>
              <w:t>Todos</w:t>
            </w:r>
          </w:p>
        </w:tc>
        <w:tc>
          <w:tcPr>
            <w:tcW w:w="1031" w:type="pct"/>
            <w:shd w:val="clear" w:color="auto" w:fill="auto"/>
          </w:tcPr>
          <w:p w:rsidR="00A47C58" w:rsidRPr="001D2147" w:rsidRDefault="00A47C58" w:rsidP="002A5C25">
            <w:pPr>
              <w:keepNext/>
              <w:spacing w:line="360" w:lineRule="auto"/>
              <w:jc w:val="center"/>
              <w:rPr>
                <w:rFonts w:ascii="Times New Roman" w:eastAsiaTheme="minorHAnsi" w:hAnsi="Times New Roman"/>
                <w:b/>
              </w:rPr>
            </w:pPr>
            <w:r w:rsidRPr="001D2147">
              <w:rPr>
                <w:rFonts w:ascii="Times New Roman" w:eastAsiaTheme="minorHAnsi" w:hAnsi="Times New Roman"/>
                <w:b/>
              </w:rPr>
              <w:t>Nginx</w:t>
            </w:r>
          </w:p>
        </w:tc>
        <w:tc>
          <w:tcPr>
            <w:tcW w:w="1096" w:type="pct"/>
            <w:shd w:val="clear" w:color="auto" w:fill="auto"/>
          </w:tcPr>
          <w:p w:rsidR="00A47C58" w:rsidRPr="001D2147" w:rsidRDefault="00A47C58" w:rsidP="002A5C25">
            <w:pPr>
              <w:keepNext/>
              <w:spacing w:line="360" w:lineRule="auto"/>
              <w:jc w:val="center"/>
              <w:rPr>
                <w:rFonts w:ascii="Times New Roman" w:eastAsiaTheme="minorHAnsi" w:hAnsi="Times New Roman"/>
                <w:b/>
              </w:rPr>
            </w:pPr>
            <w:r w:rsidRPr="001D2147">
              <w:rPr>
                <w:rFonts w:ascii="Times New Roman" w:eastAsiaTheme="minorHAnsi" w:hAnsi="Times New Roman"/>
                <w:b/>
              </w:rPr>
              <w:t>Proxy</w:t>
            </w:r>
          </w:p>
        </w:tc>
        <w:tc>
          <w:tcPr>
            <w:tcW w:w="1101" w:type="pct"/>
            <w:shd w:val="clear" w:color="auto" w:fill="auto"/>
          </w:tcPr>
          <w:p w:rsidR="00A47C58" w:rsidRPr="001D2147" w:rsidRDefault="00A47C58" w:rsidP="002A5C25">
            <w:pPr>
              <w:keepNext/>
              <w:spacing w:line="360" w:lineRule="auto"/>
              <w:jc w:val="center"/>
              <w:rPr>
                <w:rFonts w:ascii="Times New Roman" w:eastAsiaTheme="minorHAnsi" w:hAnsi="Times New Roman"/>
                <w:b/>
              </w:rPr>
            </w:pPr>
            <w:r w:rsidRPr="001D2147">
              <w:rPr>
                <w:rFonts w:ascii="Times New Roman" w:eastAsiaTheme="minorHAnsi" w:hAnsi="Times New Roman"/>
                <w:b/>
              </w:rPr>
              <w:t>Nginx</w:t>
            </w:r>
          </w:p>
        </w:tc>
      </w:tr>
      <w:tr w:rsidR="00A47C58" w:rsidTr="000521DD">
        <w:tc>
          <w:tcPr>
            <w:tcW w:w="827" w:type="pct"/>
            <w:vMerge w:val="restart"/>
            <w:shd w:val="clear" w:color="auto" w:fill="auto"/>
          </w:tcPr>
          <w:p w:rsidR="00A47C58" w:rsidRPr="001D2147" w:rsidRDefault="00A47C58" w:rsidP="002A5C25">
            <w:pPr>
              <w:keepNext/>
              <w:spacing w:line="360" w:lineRule="auto"/>
              <w:jc w:val="center"/>
              <w:rPr>
                <w:rFonts w:ascii="Times New Roman" w:eastAsiaTheme="minorHAnsi" w:hAnsi="Times New Roman"/>
                <w:b/>
              </w:rPr>
            </w:pPr>
            <w:r w:rsidRPr="001D2147">
              <w:rPr>
                <w:rFonts w:ascii="Times New Roman" w:eastAsiaTheme="minorHAnsi" w:hAnsi="Times New Roman"/>
                <w:b/>
              </w:rPr>
              <w:t>p&gt;10000</w:t>
            </w:r>
          </w:p>
        </w:tc>
        <w:tc>
          <w:tcPr>
            <w:tcW w:w="945" w:type="pct"/>
            <w:shd w:val="clear" w:color="auto" w:fill="auto"/>
          </w:tcPr>
          <w:p w:rsidR="00A47C58" w:rsidRPr="001D2147" w:rsidRDefault="00A47C58" w:rsidP="002A5C25">
            <w:pPr>
              <w:keepNext/>
              <w:spacing w:line="360" w:lineRule="auto"/>
              <w:jc w:val="center"/>
              <w:rPr>
                <w:rFonts w:ascii="Times New Roman" w:eastAsiaTheme="minorHAnsi" w:hAnsi="Times New Roman"/>
                <w:b/>
              </w:rPr>
            </w:pPr>
            <w:r w:rsidRPr="001D2147">
              <w:rPr>
                <w:rFonts w:ascii="Times New Roman" w:eastAsiaTheme="minorHAnsi" w:hAnsi="Times New Roman"/>
                <w:b/>
              </w:rPr>
              <w:t>Rendimiento</w:t>
            </w:r>
          </w:p>
        </w:tc>
        <w:tc>
          <w:tcPr>
            <w:tcW w:w="1031" w:type="pct"/>
            <w:shd w:val="clear" w:color="auto" w:fill="auto"/>
          </w:tcPr>
          <w:p w:rsidR="00A47C58" w:rsidRPr="001D2147" w:rsidRDefault="00A47C58" w:rsidP="002A5C25">
            <w:pPr>
              <w:keepNext/>
              <w:spacing w:line="360" w:lineRule="auto"/>
              <w:jc w:val="center"/>
              <w:rPr>
                <w:rFonts w:ascii="Times New Roman" w:eastAsiaTheme="minorHAnsi" w:hAnsi="Times New Roman"/>
              </w:rPr>
            </w:pPr>
            <w:r w:rsidRPr="001D2147">
              <w:rPr>
                <w:rFonts w:ascii="Times New Roman" w:eastAsiaTheme="minorHAnsi" w:hAnsi="Times New Roman"/>
              </w:rPr>
              <w:t>Nginx</w:t>
            </w:r>
          </w:p>
        </w:tc>
        <w:tc>
          <w:tcPr>
            <w:tcW w:w="1096" w:type="pct"/>
            <w:shd w:val="clear" w:color="auto" w:fill="auto"/>
          </w:tcPr>
          <w:p w:rsidR="00A47C58" w:rsidRPr="001D2147" w:rsidRDefault="00A47C58" w:rsidP="002A5C25">
            <w:pPr>
              <w:keepNext/>
              <w:spacing w:line="360" w:lineRule="auto"/>
              <w:jc w:val="center"/>
              <w:rPr>
                <w:rFonts w:ascii="Times New Roman" w:eastAsiaTheme="minorHAnsi" w:hAnsi="Times New Roman"/>
              </w:rPr>
            </w:pPr>
            <w:r w:rsidRPr="001D2147">
              <w:rPr>
                <w:rFonts w:ascii="Times New Roman" w:eastAsiaTheme="minorHAnsi" w:hAnsi="Times New Roman"/>
              </w:rPr>
              <w:t>Proxy</w:t>
            </w:r>
          </w:p>
        </w:tc>
        <w:tc>
          <w:tcPr>
            <w:tcW w:w="1101" w:type="pct"/>
            <w:shd w:val="clear" w:color="auto" w:fill="auto"/>
          </w:tcPr>
          <w:p w:rsidR="00A47C58" w:rsidRPr="001D2147" w:rsidRDefault="00A47C58" w:rsidP="002A5C25">
            <w:pPr>
              <w:keepNext/>
              <w:spacing w:line="360" w:lineRule="auto"/>
              <w:jc w:val="center"/>
              <w:rPr>
                <w:rFonts w:ascii="Times New Roman" w:eastAsiaTheme="minorHAnsi" w:hAnsi="Times New Roman"/>
              </w:rPr>
            </w:pPr>
            <w:r w:rsidRPr="001D2147">
              <w:rPr>
                <w:rFonts w:ascii="Times New Roman" w:eastAsiaTheme="minorHAnsi" w:hAnsi="Times New Roman"/>
              </w:rPr>
              <w:t>Proxy</w:t>
            </w:r>
          </w:p>
        </w:tc>
      </w:tr>
      <w:tr w:rsidR="00A47C58" w:rsidTr="000521DD">
        <w:tc>
          <w:tcPr>
            <w:tcW w:w="827" w:type="pct"/>
            <w:vMerge/>
            <w:shd w:val="clear" w:color="auto" w:fill="auto"/>
          </w:tcPr>
          <w:p w:rsidR="00A47C58" w:rsidRPr="001D2147" w:rsidRDefault="00A47C58" w:rsidP="002A5C25">
            <w:pPr>
              <w:keepNext/>
              <w:spacing w:line="360" w:lineRule="auto"/>
              <w:jc w:val="center"/>
              <w:rPr>
                <w:rFonts w:ascii="Times New Roman" w:eastAsiaTheme="minorHAnsi" w:hAnsi="Times New Roman"/>
                <w:b/>
              </w:rPr>
            </w:pPr>
          </w:p>
        </w:tc>
        <w:tc>
          <w:tcPr>
            <w:tcW w:w="945" w:type="pct"/>
            <w:shd w:val="clear" w:color="auto" w:fill="auto"/>
          </w:tcPr>
          <w:p w:rsidR="00A47C58" w:rsidRPr="001D2147" w:rsidRDefault="00A47C58" w:rsidP="002A5C25">
            <w:pPr>
              <w:keepNext/>
              <w:spacing w:line="360" w:lineRule="auto"/>
              <w:jc w:val="center"/>
              <w:rPr>
                <w:rFonts w:ascii="Times New Roman" w:eastAsiaTheme="minorHAnsi" w:hAnsi="Times New Roman"/>
                <w:b/>
              </w:rPr>
            </w:pPr>
            <w:r w:rsidRPr="001D2147">
              <w:rPr>
                <w:rFonts w:ascii="Times New Roman" w:eastAsiaTheme="minorHAnsi" w:hAnsi="Times New Roman"/>
                <w:b/>
              </w:rPr>
              <w:t>Recursos</w:t>
            </w:r>
          </w:p>
        </w:tc>
        <w:tc>
          <w:tcPr>
            <w:tcW w:w="1031" w:type="pct"/>
            <w:shd w:val="clear" w:color="auto" w:fill="auto"/>
          </w:tcPr>
          <w:p w:rsidR="00A47C58" w:rsidRPr="001D2147" w:rsidRDefault="00A47C58" w:rsidP="002A5C25">
            <w:pPr>
              <w:keepNext/>
              <w:spacing w:line="360" w:lineRule="auto"/>
              <w:jc w:val="center"/>
              <w:rPr>
                <w:rFonts w:ascii="Times New Roman" w:eastAsiaTheme="minorHAnsi" w:hAnsi="Times New Roman"/>
              </w:rPr>
            </w:pPr>
            <w:r w:rsidRPr="001D2147">
              <w:rPr>
                <w:rFonts w:ascii="Times New Roman" w:eastAsiaTheme="minorHAnsi" w:hAnsi="Times New Roman"/>
              </w:rPr>
              <w:t>Nginx</w:t>
            </w:r>
          </w:p>
        </w:tc>
        <w:tc>
          <w:tcPr>
            <w:tcW w:w="1096" w:type="pct"/>
            <w:shd w:val="clear" w:color="auto" w:fill="auto"/>
          </w:tcPr>
          <w:p w:rsidR="00A47C58" w:rsidRPr="001D2147" w:rsidRDefault="00A47C58" w:rsidP="002A5C25">
            <w:pPr>
              <w:keepNext/>
              <w:spacing w:line="360" w:lineRule="auto"/>
              <w:jc w:val="center"/>
              <w:rPr>
                <w:rFonts w:ascii="Times New Roman" w:eastAsiaTheme="minorHAnsi" w:hAnsi="Times New Roman"/>
              </w:rPr>
            </w:pPr>
            <w:r w:rsidRPr="001D2147">
              <w:rPr>
                <w:rFonts w:ascii="Times New Roman" w:eastAsiaTheme="minorHAnsi" w:hAnsi="Times New Roman"/>
              </w:rPr>
              <w:t>Nginx</w:t>
            </w:r>
          </w:p>
        </w:tc>
        <w:tc>
          <w:tcPr>
            <w:tcW w:w="1101" w:type="pct"/>
            <w:shd w:val="clear" w:color="auto" w:fill="auto"/>
          </w:tcPr>
          <w:p w:rsidR="00A47C58" w:rsidRPr="001D2147" w:rsidRDefault="00A47C58" w:rsidP="002A5C25">
            <w:pPr>
              <w:keepNext/>
              <w:spacing w:line="360" w:lineRule="auto"/>
              <w:jc w:val="center"/>
              <w:rPr>
                <w:rFonts w:ascii="Times New Roman" w:eastAsiaTheme="minorHAnsi" w:hAnsi="Times New Roman"/>
              </w:rPr>
            </w:pPr>
            <w:r w:rsidRPr="001D2147">
              <w:rPr>
                <w:rFonts w:ascii="Times New Roman" w:eastAsiaTheme="minorHAnsi" w:hAnsi="Times New Roman"/>
              </w:rPr>
              <w:t>Nginx</w:t>
            </w:r>
          </w:p>
        </w:tc>
      </w:tr>
      <w:tr w:rsidR="00A47C58" w:rsidTr="000521DD">
        <w:tc>
          <w:tcPr>
            <w:tcW w:w="827" w:type="pct"/>
            <w:vMerge/>
            <w:shd w:val="clear" w:color="auto" w:fill="auto"/>
          </w:tcPr>
          <w:p w:rsidR="00A47C58" w:rsidRPr="001D2147" w:rsidRDefault="00A47C58" w:rsidP="002A5C25">
            <w:pPr>
              <w:keepNext/>
              <w:spacing w:line="360" w:lineRule="auto"/>
              <w:jc w:val="center"/>
              <w:rPr>
                <w:rFonts w:ascii="Times New Roman" w:eastAsiaTheme="minorHAnsi" w:hAnsi="Times New Roman"/>
                <w:b/>
              </w:rPr>
            </w:pPr>
          </w:p>
        </w:tc>
        <w:tc>
          <w:tcPr>
            <w:tcW w:w="945" w:type="pct"/>
            <w:shd w:val="clear" w:color="auto" w:fill="auto"/>
          </w:tcPr>
          <w:p w:rsidR="00A47C58" w:rsidRPr="001D2147" w:rsidRDefault="00A47C58" w:rsidP="002A5C25">
            <w:pPr>
              <w:keepNext/>
              <w:spacing w:line="360" w:lineRule="auto"/>
              <w:jc w:val="center"/>
              <w:rPr>
                <w:rFonts w:ascii="Times New Roman" w:eastAsiaTheme="minorHAnsi" w:hAnsi="Times New Roman"/>
                <w:b/>
              </w:rPr>
            </w:pPr>
            <w:r w:rsidRPr="001D2147">
              <w:rPr>
                <w:rFonts w:ascii="Times New Roman" w:eastAsiaTheme="minorHAnsi" w:hAnsi="Times New Roman"/>
                <w:b/>
              </w:rPr>
              <w:t>Capacidad</w:t>
            </w:r>
          </w:p>
        </w:tc>
        <w:tc>
          <w:tcPr>
            <w:tcW w:w="1031" w:type="pct"/>
            <w:shd w:val="clear" w:color="auto" w:fill="auto"/>
          </w:tcPr>
          <w:p w:rsidR="00A47C58" w:rsidRPr="001D2147" w:rsidRDefault="00A47C58" w:rsidP="002A5C25">
            <w:pPr>
              <w:keepNext/>
              <w:spacing w:line="360" w:lineRule="auto"/>
              <w:jc w:val="center"/>
              <w:rPr>
                <w:rFonts w:ascii="Times New Roman" w:eastAsiaTheme="minorHAnsi" w:hAnsi="Times New Roman"/>
              </w:rPr>
            </w:pPr>
            <w:r w:rsidRPr="001D2147">
              <w:rPr>
                <w:rFonts w:ascii="Times New Roman" w:eastAsiaTheme="minorHAnsi" w:hAnsi="Times New Roman"/>
              </w:rPr>
              <w:t>Apache/Nginx</w:t>
            </w:r>
          </w:p>
        </w:tc>
        <w:tc>
          <w:tcPr>
            <w:tcW w:w="1096" w:type="pct"/>
            <w:shd w:val="clear" w:color="auto" w:fill="auto"/>
          </w:tcPr>
          <w:p w:rsidR="00A47C58" w:rsidRPr="001D2147" w:rsidRDefault="00A47C58" w:rsidP="002A5C25">
            <w:pPr>
              <w:keepNext/>
              <w:spacing w:line="360" w:lineRule="auto"/>
              <w:jc w:val="center"/>
              <w:rPr>
                <w:rFonts w:ascii="Times New Roman" w:eastAsiaTheme="minorHAnsi" w:hAnsi="Times New Roman"/>
              </w:rPr>
            </w:pPr>
            <w:r w:rsidRPr="001D2147">
              <w:rPr>
                <w:rFonts w:ascii="Times New Roman" w:eastAsiaTheme="minorHAnsi" w:hAnsi="Times New Roman"/>
              </w:rPr>
              <w:t>Nginx</w:t>
            </w:r>
          </w:p>
        </w:tc>
        <w:tc>
          <w:tcPr>
            <w:tcW w:w="1101" w:type="pct"/>
            <w:shd w:val="clear" w:color="auto" w:fill="auto"/>
          </w:tcPr>
          <w:p w:rsidR="00A47C58" w:rsidRPr="001D2147" w:rsidRDefault="00A47C58" w:rsidP="002A5C25">
            <w:pPr>
              <w:keepNext/>
              <w:spacing w:line="360" w:lineRule="auto"/>
              <w:jc w:val="center"/>
              <w:rPr>
                <w:rFonts w:ascii="Times New Roman" w:eastAsiaTheme="minorHAnsi" w:hAnsi="Times New Roman"/>
              </w:rPr>
            </w:pPr>
            <w:r w:rsidRPr="001D2147">
              <w:rPr>
                <w:rFonts w:ascii="Times New Roman" w:eastAsiaTheme="minorHAnsi" w:hAnsi="Times New Roman"/>
              </w:rPr>
              <w:t>Nginx/Proxy</w:t>
            </w:r>
          </w:p>
        </w:tc>
      </w:tr>
      <w:tr w:rsidR="00A47C58" w:rsidTr="000521DD">
        <w:tc>
          <w:tcPr>
            <w:tcW w:w="827" w:type="pct"/>
            <w:vMerge/>
            <w:shd w:val="clear" w:color="auto" w:fill="auto"/>
          </w:tcPr>
          <w:p w:rsidR="00A47C58" w:rsidRPr="001D2147" w:rsidRDefault="00A47C58" w:rsidP="002A5C25">
            <w:pPr>
              <w:keepNext/>
              <w:spacing w:line="360" w:lineRule="auto"/>
              <w:jc w:val="center"/>
              <w:rPr>
                <w:rFonts w:ascii="Times New Roman" w:eastAsiaTheme="minorHAnsi" w:hAnsi="Times New Roman"/>
                <w:b/>
              </w:rPr>
            </w:pPr>
          </w:p>
        </w:tc>
        <w:tc>
          <w:tcPr>
            <w:tcW w:w="945" w:type="pct"/>
            <w:shd w:val="clear" w:color="auto" w:fill="auto"/>
          </w:tcPr>
          <w:p w:rsidR="00A47C58" w:rsidRPr="001D2147" w:rsidRDefault="00A47C58" w:rsidP="002A5C25">
            <w:pPr>
              <w:keepNext/>
              <w:spacing w:line="360" w:lineRule="auto"/>
              <w:jc w:val="center"/>
              <w:rPr>
                <w:rFonts w:ascii="Times New Roman" w:eastAsiaTheme="minorHAnsi" w:hAnsi="Times New Roman"/>
                <w:b/>
              </w:rPr>
            </w:pPr>
            <w:r w:rsidRPr="001D2147">
              <w:rPr>
                <w:rFonts w:ascii="Times New Roman" w:eastAsiaTheme="minorHAnsi" w:hAnsi="Times New Roman"/>
                <w:b/>
              </w:rPr>
              <w:t>Todos</w:t>
            </w:r>
          </w:p>
        </w:tc>
        <w:tc>
          <w:tcPr>
            <w:tcW w:w="1031" w:type="pct"/>
            <w:shd w:val="clear" w:color="auto" w:fill="auto"/>
          </w:tcPr>
          <w:p w:rsidR="00A47C58" w:rsidRPr="001D2147" w:rsidRDefault="00A47C58" w:rsidP="002A5C25">
            <w:pPr>
              <w:keepNext/>
              <w:spacing w:line="360" w:lineRule="auto"/>
              <w:jc w:val="center"/>
              <w:rPr>
                <w:rFonts w:ascii="Times New Roman" w:eastAsiaTheme="minorHAnsi" w:hAnsi="Times New Roman"/>
                <w:b/>
              </w:rPr>
            </w:pPr>
            <w:r w:rsidRPr="001D2147">
              <w:rPr>
                <w:rFonts w:ascii="Times New Roman" w:eastAsiaTheme="minorHAnsi" w:hAnsi="Times New Roman"/>
                <w:b/>
              </w:rPr>
              <w:t>Nginx</w:t>
            </w:r>
          </w:p>
        </w:tc>
        <w:tc>
          <w:tcPr>
            <w:tcW w:w="1096" w:type="pct"/>
            <w:shd w:val="clear" w:color="auto" w:fill="auto"/>
          </w:tcPr>
          <w:p w:rsidR="00A47C58" w:rsidRPr="001D2147" w:rsidRDefault="00A47C58" w:rsidP="002A5C25">
            <w:pPr>
              <w:keepNext/>
              <w:spacing w:line="360" w:lineRule="auto"/>
              <w:jc w:val="center"/>
              <w:rPr>
                <w:rFonts w:ascii="Times New Roman" w:eastAsiaTheme="minorHAnsi" w:hAnsi="Times New Roman"/>
                <w:b/>
              </w:rPr>
            </w:pPr>
            <w:r w:rsidRPr="001D2147">
              <w:rPr>
                <w:rFonts w:ascii="Times New Roman" w:eastAsiaTheme="minorHAnsi" w:hAnsi="Times New Roman"/>
                <w:b/>
              </w:rPr>
              <w:t>Nginx</w:t>
            </w:r>
          </w:p>
        </w:tc>
        <w:tc>
          <w:tcPr>
            <w:tcW w:w="1101" w:type="pct"/>
            <w:shd w:val="clear" w:color="auto" w:fill="auto"/>
          </w:tcPr>
          <w:p w:rsidR="00A47C58" w:rsidRPr="001D2147" w:rsidRDefault="00A47C58" w:rsidP="002A5C25">
            <w:pPr>
              <w:keepNext/>
              <w:spacing w:line="360" w:lineRule="auto"/>
              <w:jc w:val="center"/>
              <w:rPr>
                <w:rFonts w:ascii="Times New Roman" w:eastAsiaTheme="minorHAnsi" w:hAnsi="Times New Roman"/>
                <w:b/>
              </w:rPr>
            </w:pPr>
            <w:r w:rsidRPr="001D2147">
              <w:rPr>
                <w:rFonts w:ascii="Times New Roman" w:eastAsiaTheme="minorHAnsi" w:hAnsi="Times New Roman"/>
                <w:b/>
              </w:rPr>
              <w:t>Nginx</w:t>
            </w:r>
          </w:p>
        </w:tc>
      </w:tr>
      <w:tr w:rsidR="00A47C58" w:rsidTr="000521DD">
        <w:tc>
          <w:tcPr>
            <w:tcW w:w="827" w:type="pct"/>
            <w:vMerge w:val="restart"/>
            <w:shd w:val="clear" w:color="auto" w:fill="auto"/>
          </w:tcPr>
          <w:p w:rsidR="00A47C58" w:rsidRPr="001D2147" w:rsidRDefault="00A47C58" w:rsidP="002A5C25">
            <w:pPr>
              <w:keepNext/>
              <w:spacing w:line="360" w:lineRule="auto"/>
              <w:jc w:val="center"/>
              <w:rPr>
                <w:rFonts w:ascii="Times New Roman" w:eastAsiaTheme="minorHAnsi" w:hAnsi="Times New Roman"/>
                <w:b/>
              </w:rPr>
            </w:pPr>
            <w:r w:rsidRPr="001D2147">
              <w:rPr>
                <w:rFonts w:ascii="Times New Roman" w:eastAsiaTheme="minorHAnsi" w:hAnsi="Times New Roman"/>
                <w:b/>
              </w:rPr>
              <w:t>Todas</w:t>
            </w:r>
          </w:p>
        </w:tc>
        <w:tc>
          <w:tcPr>
            <w:tcW w:w="945" w:type="pct"/>
            <w:shd w:val="clear" w:color="auto" w:fill="auto"/>
          </w:tcPr>
          <w:p w:rsidR="00A47C58" w:rsidRPr="001D2147" w:rsidRDefault="00A47C58" w:rsidP="002A5C25">
            <w:pPr>
              <w:keepNext/>
              <w:spacing w:line="360" w:lineRule="auto"/>
              <w:jc w:val="center"/>
              <w:rPr>
                <w:rFonts w:ascii="Times New Roman" w:eastAsiaTheme="minorHAnsi" w:hAnsi="Times New Roman"/>
                <w:b/>
              </w:rPr>
            </w:pPr>
            <w:r w:rsidRPr="001D2147">
              <w:rPr>
                <w:rFonts w:ascii="Times New Roman" w:eastAsiaTheme="minorHAnsi" w:hAnsi="Times New Roman"/>
                <w:b/>
              </w:rPr>
              <w:t>Rendimiento</w:t>
            </w:r>
          </w:p>
        </w:tc>
        <w:tc>
          <w:tcPr>
            <w:tcW w:w="1031" w:type="pct"/>
            <w:shd w:val="clear" w:color="auto" w:fill="auto"/>
          </w:tcPr>
          <w:p w:rsidR="00A47C58" w:rsidRPr="001D2147" w:rsidRDefault="00A47C58" w:rsidP="002A5C25">
            <w:pPr>
              <w:keepNext/>
              <w:spacing w:line="360" w:lineRule="auto"/>
              <w:jc w:val="center"/>
              <w:rPr>
                <w:rFonts w:ascii="Times New Roman" w:eastAsiaTheme="minorHAnsi" w:hAnsi="Times New Roman"/>
              </w:rPr>
            </w:pPr>
            <w:r w:rsidRPr="001D2147">
              <w:rPr>
                <w:rFonts w:ascii="Times New Roman" w:eastAsiaTheme="minorHAnsi" w:hAnsi="Times New Roman"/>
              </w:rPr>
              <w:t>Nginx</w:t>
            </w:r>
          </w:p>
        </w:tc>
        <w:tc>
          <w:tcPr>
            <w:tcW w:w="1096" w:type="pct"/>
            <w:shd w:val="clear" w:color="auto" w:fill="auto"/>
          </w:tcPr>
          <w:p w:rsidR="00A47C58" w:rsidRPr="001D2147" w:rsidRDefault="00A47C58" w:rsidP="002A5C25">
            <w:pPr>
              <w:keepNext/>
              <w:spacing w:line="360" w:lineRule="auto"/>
              <w:jc w:val="center"/>
              <w:rPr>
                <w:rFonts w:ascii="Times New Roman" w:eastAsiaTheme="minorHAnsi" w:hAnsi="Times New Roman"/>
              </w:rPr>
            </w:pPr>
            <w:r w:rsidRPr="001D2147">
              <w:rPr>
                <w:rFonts w:ascii="Times New Roman" w:eastAsiaTheme="minorHAnsi" w:hAnsi="Times New Roman"/>
              </w:rPr>
              <w:t>Proxy</w:t>
            </w:r>
          </w:p>
        </w:tc>
        <w:tc>
          <w:tcPr>
            <w:tcW w:w="1101" w:type="pct"/>
            <w:shd w:val="clear" w:color="auto" w:fill="auto"/>
          </w:tcPr>
          <w:p w:rsidR="00A47C58" w:rsidRPr="001D2147" w:rsidRDefault="00A47C58" w:rsidP="002A5C25">
            <w:pPr>
              <w:keepNext/>
              <w:spacing w:line="360" w:lineRule="auto"/>
              <w:jc w:val="center"/>
              <w:rPr>
                <w:rFonts w:ascii="Times New Roman" w:eastAsiaTheme="minorHAnsi" w:hAnsi="Times New Roman"/>
              </w:rPr>
            </w:pPr>
            <w:r w:rsidRPr="001D2147">
              <w:rPr>
                <w:rFonts w:ascii="Times New Roman" w:eastAsiaTheme="minorHAnsi" w:hAnsi="Times New Roman"/>
              </w:rPr>
              <w:t>Proxy</w:t>
            </w:r>
          </w:p>
        </w:tc>
      </w:tr>
      <w:tr w:rsidR="00A47C58" w:rsidTr="000521DD">
        <w:tc>
          <w:tcPr>
            <w:tcW w:w="827" w:type="pct"/>
            <w:vMerge/>
            <w:shd w:val="clear" w:color="auto" w:fill="auto"/>
          </w:tcPr>
          <w:p w:rsidR="00A47C58" w:rsidRPr="001D2147" w:rsidRDefault="00A47C58" w:rsidP="002A5C25">
            <w:pPr>
              <w:keepNext/>
              <w:spacing w:line="360" w:lineRule="auto"/>
              <w:jc w:val="center"/>
              <w:rPr>
                <w:rFonts w:ascii="Times New Roman" w:eastAsiaTheme="minorHAnsi" w:hAnsi="Times New Roman"/>
                <w:b/>
              </w:rPr>
            </w:pPr>
          </w:p>
        </w:tc>
        <w:tc>
          <w:tcPr>
            <w:tcW w:w="945" w:type="pct"/>
            <w:shd w:val="clear" w:color="auto" w:fill="auto"/>
          </w:tcPr>
          <w:p w:rsidR="00A47C58" w:rsidRPr="001D2147" w:rsidRDefault="00A47C58" w:rsidP="002A5C25">
            <w:pPr>
              <w:keepNext/>
              <w:spacing w:line="360" w:lineRule="auto"/>
              <w:jc w:val="center"/>
              <w:rPr>
                <w:rFonts w:ascii="Times New Roman" w:eastAsiaTheme="minorHAnsi" w:hAnsi="Times New Roman"/>
                <w:b/>
              </w:rPr>
            </w:pPr>
            <w:r w:rsidRPr="001D2147">
              <w:rPr>
                <w:rFonts w:ascii="Times New Roman" w:eastAsiaTheme="minorHAnsi" w:hAnsi="Times New Roman"/>
                <w:b/>
              </w:rPr>
              <w:t>Recursos</w:t>
            </w:r>
          </w:p>
        </w:tc>
        <w:tc>
          <w:tcPr>
            <w:tcW w:w="1031" w:type="pct"/>
            <w:shd w:val="clear" w:color="auto" w:fill="auto"/>
          </w:tcPr>
          <w:p w:rsidR="00A47C58" w:rsidRPr="001D2147" w:rsidRDefault="00A47C58" w:rsidP="002A5C25">
            <w:pPr>
              <w:keepNext/>
              <w:spacing w:line="360" w:lineRule="auto"/>
              <w:jc w:val="center"/>
              <w:rPr>
                <w:rFonts w:ascii="Times New Roman" w:eastAsiaTheme="minorHAnsi" w:hAnsi="Times New Roman"/>
              </w:rPr>
            </w:pPr>
            <w:r w:rsidRPr="001D2147">
              <w:rPr>
                <w:rFonts w:ascii="Times New Roman" w:eastAsiaTheme="minorHAnsi" w:hAnsi="Times New Roman"/>
              </w:rPr>
              <w:t>Nginx</w:t>
            </w:r>
          </w:p>
        </w:tc>
        <w:tc>
          <w:tcPr>
            <w:tcW w:w="1096" w:type="pct"/>
            <w:shd w:val="clear" w:color="auto" w:fill="auto"/>
          </w:tcPr>
          <w:p w:rsidR="00A47C58" w:rsidRPr="001D2147" w:rsidRDefault="00A47C58" w:rsidP="002A5C25">
            <w:pPr>
              <w:keepNext/>
              <w:spacing w:line="360" w:lineRule="auto"/>
              <w:jc w:val="center"/>
              <w:rPr>
                <w:rFonts w:ascii="Times New Roman" w:eastAsiaTheme="minorHAnsi" w:hAnsi="Times New Roman"/>
              </w:rPr>
            </w:pPr>
            <w:r w:rsidRPr="001D2147">
              <w:rPr>
                <w:rFonts w:ascii="Times New Roman" w:eastAsiaTheme="minorHAnsi" w:hAnsi="Times New Roman"/>
              </w:rPr>
              <w:t>Nginx</w:t>
            </w:r>
          </w:p>
        </w:tc>
        <w:tc>
          <w:tcPr>
            <w:tcW w:w="1101" w:type="pct"/>
            <w:shd w:val="clear" w:color="auto" w:fill="auto"/>
          </w:tcPr>
          <w:p w:rsidR="00A47C58" w:rsidRPr="001D2147" w:rsidRDefault="00A47C58" w:rsidP="002A5C25">
            <w:pPr>
              <w:keepNext/>
              <w:spacing w:line="360" w:lineRule="auto"/>
              <w:jc w:val="center"/>
              <w:rPr>
                <w:rFonts w:ascii="Times New Roman" w:eastAsiaTheme="minorHAnsi" w:hAnsi="Times New Roman"/>
              </w:rPr>
            </w:pPr>
            <w:r w:rsidRPr="001D2147">
              <w:rPr>
                <w:rFonts w:ascii="Times New Roman" w:eastAsiaTheme="minorHAnsi" w:hAnsi="Times New Roman"/>
              </w:rPr>
              <w:t>Nginx</w:t>
            </w:r>
          </w:p>
        </w:tc>
      </w:tr>
      <w:tr w:rsidR="00A47C58" w:rsidTr="000521DD">
        <w:tc>
          <w:tcPr>
            <w:tcW w:w="827" w:type="pct"/>
            <w:vMerge/>
            <w:shd w:val="clear" w:color="auto" w:fill="auto"/>
          </w:tcPr>
          <w:p w:rsidR="00A47C58" w:rsidRPr="001D2147" w:rsidRDefault="00A47C58" w:rsidP="002A5C25">
            <w:pPr>
              <w:keepNext/>
              <w:spacing w:line="360" w:lineRule="auto"/>
              <w:jc w:val="center"/>
              <w:rPr>
                <w:rFonts w:ascii="Times New Roman" w:eastAsiaTheme="minorHAnsi" w:hAnsi="Times New Roman"/>
                <w:b/>
              </w:rPr>
            </w:pPr>
          </w:p>
        </w:tc>
        <w:tc>
          <w:tcPr>
            <w:tcW w:w="945" w:type="pct"/>
            <w:shd w:val="clear" w:color="auto" w:fill="auto"/>
          </w:tcPr>
          <w:p w:rsidR="00A47C58" w:rsidRPr="001D2147" w:rsidRDefault="00A47C58" w:rsidP="002A5C25">
            <w:pPr>
              <w:keepNext/>
              <w:spacing w:line="360" w:lineRule="auto"/>
              <w:jc w:val="center"/>
              <w:rPr>
                <w:rFonts w:ascii="Times New Roman" w:eastAsiaTheme="minorHAnsi" w:hAnsi="Times New Roman"/>
                <w:b/>
              </w:rPr>
            </w:pPr>
            <w:r w:rsidRPr="001D2147">
              <w:rPr>
                <w:rFonts w:ascii="Times New Roman" w:eastAsiaTheme="minorHAnsi" w:hAnsi="Times New Roman"/>
                <w:b/>
              </w:rPr>
              <w:t>Capacidad</w:t>
            </w:r>
          </w:p>
        </w:tc>
        <w:tc>
          <w:tcPr>
            <w:tcW w:w="1031" w:type="pct"/>
            <w:shd w:val="clear" w:color="auto" w:fill="auto"/>
          </w:tcPr>
          <w:p w:rsidR="00A47C58" w:rsidRPr="001D2147" w:rsidRDefault="00A47C58" w:rsidP="002A5C25">
            <w:pPr>
              <w:keepNext/>
              <w:spacing w:line="360" w:lineRule="auto"/>
              <w:jc w:val="center"/>
              <w:rPr>
                <w:rFonts w:ascii="Times New Roman" w:eastAsiaTheme="minorHAnsi" w:hAnsi="Times New Roman"/>
              </w:rPr>
            </w:pPr>
            <w:r w:rsidRPr="001D2147">
              <w:rPr>
                <w:rFonts w:ascii="Times New Roman" w:eastAsiaTheme="minorHAnsi" w:hAnsi="Times New Roman"/>
              </w:rPr>
              <w:t>Apache/Nginx</w:t>
            </w:r>
          </w:p>
        </w:tc>
        <w:tc>
          <w:tcPr>
            <w:tcW w:w="1096" w:type="pct"/>
            <w:shd w:val="clear" w:color="auto" w:fill="auto"/>
          </w:tcPr>
          <w:p w:rsidR="00A47C58" w:rsidRPr="001D2147" w:rsidRDefault="00A47C58" w:rsidP="002A5C25">
            <w:pPr>
              <w:keepNext/>
              <w:spacing w:line="360" w:lineRule="auto"/>
              <w:jc w:val="center"/>
              <w:rPr>
                <w:rFonts w:ascii="Times New Roman" w:eastAsiaTheme="minorHAnsi" w:hAnsi="Times New Roman"/>
              </w:rPr>
            </w:pPr>
            <w:r w:rsidRPr="001D2147">
              <w:rPr>
                <w:rFonts w:ascii="Times New Roman" w:eastAsiaTheme="minorHAnsi" w:hAnsi="Times New Roman"/>
              </w:rPr>
              <w:t>Nginx</w:t>
            </w:r>
          </w:p>
        </w:tc>
        <w:tc>
          <w:tcPr>
            <w:tcW w:w="1101" w:type="pct"/>
            <w:shd w:val="clear" w:color="auto" w:fill="auto"/>
          </w:tcPr>
          <w:p w:rsidR="00A47C58" w:rsidRPr="001D2147" w:rsidRDefault="00A47C58" w:rsidP="002A5C25">
            <w:pPr>
              <w:keepNext/>
              <w:spacing w:line="360" w:lineRule="auto"/>
              <w:jc w:val="center"/>
              <w:rPr>
                <w:rFonts w:ascii="Times New Roman" w:eastAsiaTheme="minorHAnsi" w:hAnsi="Times New Roman"/>
              </w:rPr>
            </w:pPr>
            <w:r w:rsidRPr="001D2147">
              <w:rPr>
                <w:rFonts w:ascii="Times New Roman" w:eastAsiaTheme="minorHAnsi" w:hAnsi="Times New Roman"/>
              </w:rPr>
              <w:t>Nginx/Proxy</w:t>
            </w:r>
          </w:p>
        </w:tc>
      </w:tr>
      <w:tr w:rsidR="00A47C58" w:rsidTr="000521DD">
        <w:tc>
          <w:tcPr>
            <w:tcW w:w="827" w:type="pct"/>
            <w:vMerge/>
            <w:shd w:val="clear" w:color="auto" w:fill="auto"/>
          </w:tcPr>
          <w:p w:rsidR="00A47C58" w:rsidRPr="001D2147" w:rsidRDefault="00A47C58" w:rsidP="002A5C25">
            <w:pPr>
              <w:keepNext/>
              <w:spacing w:line="360" w:lineRule="auto"/>
              <w:jc w:val="center"/>
              <w:rPr>
                <w:rFonts w:ascii="Times New Roman" w:eastAsiaTheme="minorHAnsi" w:hAnsi="Times New Roman"/>
                <w:b/>
              </w:rPr>
            </w:pPr>
          </w:p>
        </w:tc>
        <w:tc>
          <w:tcPr>
            <w:tcW w:w="945" w:type="pct"/>
            <w:shd w:val="clear" w:color="auto" w:fill="auto"/>
          </w:tcPr>
          <w:p w:rsidR="00A47C58" w:rsidRPr="001D2147" w:rsidRDefault="00A47C58" w:rsidP="002A5C25">
            <w:pPr>
              <w:keepNext/>
              <w:spacing w:line="360" w:lineRule="auto"/>
              <w:jc w:val="center"/>
              <w:rPr>
                <w:rFonts w:ascii="Times New Roman" w:eastAsiaTheme="minorHAnsi" w:hAnsi="Times New Roman"/>
                <w:b/>
              </w:rPr>
            </w:pPr>
            <w:r w:rsidRPr="001D2147">
              <w:rPr>
                <w:rFonts w:ascii="Times New Roman" w:eastAsiaTheme="minorHAnsi" w:hAnsi="Times New Roman"/>
                <w:b/>
              </w:rPr>
              <w:t>Todos</w:t>
            </w:r>
          </w:p>
        </w:tc>
        <w:tc>
          <w:tcPr>
            <w:tcW w:w="1031" w:type="pct"/>
            <w:shd w:val="clear" w:color="auto" w:fill="auto"/>
          </w:tcPr>
          <w:p w:rsidR="00A47C58" w:rsidRPr="001D2147" w:rsidRDefault="00A47C58" w:rsidP="002A5C25">
            <w:pPr>
              <w:keepNext/>
              <w:spacing w:line="360" w:lineRule="auto"/>
              <w:jc w:val="center"/>
              <w:rPr>
                <w:rFonts w:ascii="Times New Roman" w:eastAsiaTheme="minorHAnsi" w:hAnsi="Times New Roman"/>
                <w:b/>
              </w:rPr>
            </w:pPr>
            <w:r w:rsidRPr="001D2147">
              <w:rPr>
                <w:rFonts w:ascii="Times New Roman" w:eastAsiaTheme="minorHAnsi" w:hAnsi="Times New Roman"/>
                <w:b/>
              </w:rPr>
              <w:t>Nginx</w:t>
            </w:r>
          </w:p>
        </w:tc>
        <w:tc>
          <w:tcPr>
            <w:tcW w:w="1096" w:type="pct"/>
            <w:shd w:val="clear" w:color="auto" w:fill="auto"/>
          </w:tcPr>
          <w:p w:rsidR="00A47C58" w:rsidRPr="001D2147" w:rsidRDefault="00A47C58" w:rsidP="002A5C25">
            <w:pPr>
              <w:keepNext/>
              <w:spacing w:line="360" w:lineRule="auto"/>
              <w:jc w:val="center"/>
              <w:rPr>
                <w:rFonts w:ascii="Times New Roman" w:eastAsiaTheme="minorHAnsi" w:hAnsi="Times New Roman"/>
                <w:b/>
              </w:rPr>
            </w:pPr>
            <w:r w:rsidRPr="001D2147">
              <w:rPr>
                <w:rFonts w:ascii="Times New Roman" w:eastAsiaTheme="minorHAnsi" w:hAnsi="Times New Roman"/>
                <w:b/>
              </w:rPr>
              <w:t>Nginx</w:t>
            </w:r>
          </w:p>
        </w:tc>
        <w:tc>
          <w:tcPr>
            <w:tcW w:w="1101" w:type="pct"/>
            <w:shd w:val="clear" w:color="auto" w:fill="auto"/>
          </w:tcPr>
          <w:p w:rsidR="00A47C58" w:rsidRPr="001D2147" w:rsidRDefault="00A47C58" w:rsidP="002A5C25">
            <w:pPr>
              <w:keepNext/>
              <w:spacing w:line="360" w:lineRule="auto"/>
              <w:jc w:val="center"/>
              <w:rPr>
                <w:rFonts w:ascii="Times New Roman" w:eastAsiaTheme="minorHAnsi" w:hAnsi="Times New Roman"/>
                <w:b/>
              </w:rPr>
            </w:pPr>
            <w:r w:rsidRPr="001D2147">
              <w:rPr>
                <w:rFonts w:ascii="Times New Roman" w:eastAsiaTheme="minorHAnsi" w:hAnsi="Times New Roman"/>
                <w:b/>
              </w:rPr>
              <w:t>Nginx</w:t>
            </w:r>
          </w:p>
        </w:tc>
      </w:tr>
    </w:tbl>
    <w:p w:rsidR="00A47C58" w:rsidRPr="002B7FD3" w:rsidRDefault="00A47C58" w:rsidP="002B7FD3">
      <w:pPr>
        <w:spacing w:after="0" w:line="360" w:lineRule="auto"/>
        <w:jc w:val="both"/>
        <w:rPr>
          <w:rFonts w:ascii="Times New Roman" w:hAnsi="Times New Roman" w:cs="Times New Roman"/>
          <w:sz w:val="24"/>
          <w:szCs w:val="24"/>
          <w:lang w:eastAsia="es-ES"/>
        </w:rPr>
      </w:pPr>
      <w:r w:rsidRPr="00117FBE">
        <w:rPr>
          <w:rFonts w:ascii="Times New Roman" w:hAnsi="Times New Roman" w:cs="Times New Roman"/>
          <w:sz w:val="24"/>
          <w:szCs w:val="24"/>
        </w:rPr>
        <w:lastRenderedPageBreak/>
        <w:br w:type="textWrapping" w:clear="all"/>
      </w:r>
      <w:r w:rsidRPr="002B7FD3">
        <w:rPr>
          <w:rFonts w:ascii="Times New Roman" w:hAnsi="Times New Roman" w:cs="Times New Roman"/>
          <w:sz w:val="24"/>
          <w:szCs w:val="24"/>
          <w:lang w:eastAsia="es-ES"/>
        </w:rPr>
        <w:t>Como se aprecia en la anterior tabla, teniendo en cuenta todos los indicadores, el servidor web seleccionado en todos los escenarios es Nginx excepto para contenido dinámico con PHP y concurrencia de peticiones entre 1 000 y 10 000, que el seleccionado es Proxy. En cuanto al consumo de recursos el más eficiente en todos los casos es Nginx. Teniendo en cuenta el rendimiento y la capacidad, los tres servidores son elegidos respectivamente en algunos escenarios. A continuación se describen los módulos Apache 2 y Nginx.</w:t>
      </w:r>
    </w:p>
    <w:p w:rsidR="002B7FD3" w:rsidRPr="002B7FD3" w:rsidRDefault="002B7FD3" w:rsidP="002B7FD3">
      <w:pPr>
        <w:numPr>
          <w:ilvl w:val="0"/>
          <w:numId w:val="8"/>
        </w:numPr>
        <w:suppressAutoHyphens/>
        <w:spacing w:after="0" w:line="360" w:lineRule="auto"/>
        <w:jc w:val="both"/>
        <w:rPr>
          <w:rFonts w:ascii="Times New Roman" w:hAnsi="Times New Roman" w:cs="Times New Roman"/>
          <w:sz w:val="24"/>
          <w:szCs w:val="24"/>
        </w:rPr>
      </w:pPr>
      <w:r w:rsidRPr="002B7FD3">
        <w:rPr>
          <w:rFonts w:ascii="Times New Roman" w:hAnsi="Times New Roman" w:cs="Times New Roman"/>
          <w:sz w:val="24"/>
          <w:szCs w:val="24"/>
        </w:rPr>
        <w:t>El módulo Apache 2 posee las funcionalidades para: iniciar, reiniciar, recargar y detener el servidor; activar el MPM a usar y configurar parámetros en cada uno (</w:t>
      </w:r>
      <w:proofErr w:type="spellStart"/>
      <w:r w:rsidRPr="002B7FD3">
        <w:rPr>
          <w:rFonts w:ascii="Times New Roman" w:hAnsi="Times New Roman" w:cs="Times New Roman"/>
          <w:i/>
          <w:sz w:val="24"/>
          <w:szCs w:val="24"/>
        </w:rPr>
        <w:t>prefork</w:t>
      </w:r>
      <w:proofErr w:type="spellEnd"/>
      <w:r w:rsidRPr="002B7FD3">
        <w:rPr>
          <w:rFonts w:ascii="Times New Roman" w:hAnsi="Times New Roman" w:cs="Times New Roman"/>
          <w:sz w:val="24"/>
          <w:szCs w:val="24"/>
        </w:rPr>
        <w:t xml:space="preserve">, </w:t>
      </w:r>
      <w:proofErr w:type="spellStart"/>
      <w:r w:rsidRPr="002B7FD3">
        <w:rPr>
          <w:rFonts w:ascii="Times New Roman" w:hAnsi="Times New Roman" w:cs="Times New Roman"/>
          <w:i/>
          <w:sz w:val="24"/>
          <w:szCs w:val="24"/>
        </w:rPr>
        <w:t>worker</w:t>
      </w:r>
      <w:proofErr w:type="spellEnd"/>
      <w:r w:rsidRPr="002B7FD3">
        <w:rPr>
          <w:rFonts w:ascii="Times New Roman" w:hAnsi="Times New Roman" w:cs="Times New Roman"/>
          <w:sz w:val="24"/>
          <w:szCs w:val="24"/>
        </w:rPr>
        <w:t xml:space="preserve"> y </w:t>
      </w:r>
      <w:proofErr w:type="spellStart"/>
      <w:r w:rsidRPr="002B7FD3">
        <w:rPr>
          <w:rFonts w:ascii="Times New Roman" w:hAnsi="Times New Roman" w:cs="Times New Roman"/>
          <w:i/>
          <w:sz w:val="24"/>
          <w:szCs w:val="24"/>
        </w:rPr>
        <w:t>event</w:t>
      </w:r>
      <w:proofErr w:type="spellEnd"/>
      <w:r w:rsidRPr="002B7FD3">
        <w:rPr>
          <w:rFonts w:ascii="Times New Roman" w:hAnsi="Times New Roman" w:cs="Times New Roman"/>
          <w:sz w:val="24"/>
          <w:szCs w:val="24"/>
        </w:rPr>
        <w:t>); especificar parámetros en el servidor principal; especificar parámetros en el manejo de conexiones; habilitar y deshabilitar los módulos a usar en Apache 2; modificar puertos para las conexiones y gestionar permisos de acceso a directorios y ficheros.</w:t>
      </w:r>
    </w:p>
    <w:p w:rsidR="002B7FD3" w:rsidRDefault="002B7FD3" w:rsidP="002B7FD3">
      <w:pPr>
        <w:numPr>
          <w:ilvl w:val="0"/>
          <w:numId w:val="8"/>
        </w:numPr>
        <w:suppressAutoHyphens/>
        <w:spacing w:after="0" w:line="360" w:lineRule="auto"/>
        <w:jc w:val="both"/>
        <w:rPr>
          <w:rFonts w:ascii="Times New Roman" w:hAnsi="Times New Roman" w:cs="Times New Roman"/>
          <w:sz w:val="24"/>
          <w:szCs w:val="24"/>
        </w:rPr>
      </w:pPr>
      <w:r w:rsidRPr="002B7FD3">
        <w:rPr>
          <w:rFonts w:ascii="Times New Roman" w:hAnsi="Times New Roman" w:cs="Times New Roman"/>
          <w:sz w:val="24"/>
          <w:szCs w:val="24"/>
        </w:rPr>
        <w:t xml:space="preserve">El módulo Nginx cuenta con las funcionalidades necesarias para: </w:t>
      </w:r>
      <w:r w:rsidRPr="002B7FD3">
        <w:rPr>
          <w:rFonts w:ascii="Times New Roman" w:hAnsi="Times New Roman" w:cs="Times New Roman"/>
          <w:color w:val="000008"/>
          <w:sz w:val="24"/>
          <w:szCs w:val="24"/>
        </w:rPr>
        <w:t>iniciar, detener, reiniciar o recargar el servidor web Nginx;</w:t>
      </w:r>
      <w:r w:rsidRPr="002B7FD3">
        <w:rPr>
          <w:rFonts w:ascii="Times New Roman" w:hAnsi="Times New Roman" w:cs="Times New Roman"/>
          <w:sz w:val="24"/>
          <w:szCs w:val="24"/>
        </w:rPr>
        <w:t xml:space="preserve"> funcionar como proxy inverso; </w:t>
      </w:r>
      <w:r w:rsidRPr="002B7FD3">
        <w:rPr>
          <w:rFonts w:ascii="Times New Roman" w:hAnsi="Times New Roman" w:cs="Times New Roman"/>
          <w:sz w:val="24"/>
          <w:szCs w:val="24"/>
        </w:rPr>
        <w:lastRenderedPageBreak/>
        <w:t xml:space="preserve">configurar las conexiones en el servidor; controlar el tráfico HTTP; adicionar, editar, eliminar, habilitar y deshabilitar los hosts virtuales; configurar los permisos de acceso y alias para cada host virtual </w:t>
      </w:r>
      <w:r w:rsidRPr="002B7FD3">
        <w:rPr>
          <w:rFonts w:ascii="Times New Roman" w:hAnsi="Times New Roman" w:cs="Times New Roman"/>
          <w:sz w:val="24"/>
          <w:szCs w:val="24"/>
          <w:lang w:bidi="ar"/>
        </w:rPr>
        <w:t>(MOLINA, 2017)</w:t>
      </w:r>
      <w:r w:rsidRPr="002B7FD3">
        <w:rPr>
          <w:rFonts w:ascii="Times New Roman" w:hAnsi="Times New Roman" w:cs="Times New Roman"/>
          <w:sz w:val="24"/>
          <w:szCs w:val="24"/>
        </w:rPr>
        <w:t>.</w:t>
      </w:r>
    </w:p>
    <w:p w:rsidR="00A07A4A" w:rsidRPr="002B7FD3" w:rsidRDefault="0014412A" w:rsidP="002B7FD3">
      <w:pPr>
        <w:widowControl w:val="0"/>
        <w:autoSpaceDE w:val="0"/>
        <w:autoSpaceDN w:val="0"/>
        <w:adjustRightInd w:val="0"/>
        <w:spacing w:after="0" w:line="360" w:lineRule="auto"/>
        <w:jc w:val="both"/>
        <w:rPr>
          <w:rFonts w:ascii="Times New Roman" w:hAnsi="Times New Roman" w:cs="Times New Roman"/>
          <w:b/>
          <w:sz w:val="24"/>
          <w:szCs w:val="24"/>
        </w:rPr>
      </w:pPr>
      <w:r w:rsidRPr="002B7FD3">
        <w:rPr>
          <w:rFonts w:ascii="Times New Roman" w:hAnsi="Times New Roman" w:cs="Times New Roman"/>
          <w:b/>
          <w:sz w:val="24"/>
          <w:szCs w:val="24"/>
        </w:rPr>
        <w:t xml:space="preserve">3.2 </w:t>
      </w:r>
      <w:r w:rsidR="00A07A4A" w:rsidRPr="002B7FD3">
        <w:rPr>
          <w:rFonts w:ascii="Times New Roman" w:hAnsi="Times New Roman" w:cs="Times New Roman"/>
          <w:b/>
          <w:sz w:val="24"/>
          <w:szCs w:val="24"/>
        </w:rPr>
        <w:t>Validación de la solución</w:t>
      </w:r>
    </w:p>
    <w:p w:rsidR="004E73CB" w:rsidRDefault="004E73CB" w:rsidP="0071286E">
      <w:pPr>
        <w:widowControl w:val="0"/>
        <w:autoSpaceDE w:val="0"/>
        <w:autoSpaceDN w:val="0"/>
        <w:adjustRightInd w:val="0"/>
        <w:spacing w:after="0" w:line="360" w:lineRule="auto"/>
        <w:jc w:val="both"/>
        <w:rPr>
          <w:rFonts w:ascii="Times New Roman" w:hAnsi="Times New Roman" w:cs="Times New Roman"/>
          <w:sz w:val="24"/>
          <w:szCs w:val="24"/>
        </w:rPr>
      </w:pPr>
      <w:r w:rsidRPr="00117FBE">
        <w:rPr>
          <w:rFonts w:ascii="Times New Roman" w:hAnsi="Times New Roman" w:cs="Times New Roman"/>
          <w:sz w:val="24"/>
          <w:szCs w:val="24"/>
        </w:rPr>
        <w:t xml:space="preserve">La </w:t>
      </w:r>
      <w:r w:rsidR="00A07A4A">
        <w:rPr>
          <w:rFonts w:ascii="Times New Roman" w:hAnsi="Times New Roman" w:cs="Times New Roman"/>
          <w:sz w:val="24"/>
          <w:szCs w:val="24"/>
        </w:rPr>
        <w:t>validación</w:t>
      </w:r>
      <w:r w:rsidRPr="00117FBE">
        <w:rPr>
          <w:rFonts w:ascii="Times New Roman" w:hAnsi="Times New Roman" w:cs="Times New Roman"/>
          <w:sz w:val="24"/>
          <w:szCs w:val="24"/>
        </w:rPr>
        <w:t xml:space="preserve"> de la solución tiene la finalidad de verificar el cumpl</w:t>
      </w:r>
      <w:r w:rsidR="0072544F">
        <w:rPr>
          <w:rFonts w:ascii="Times New Roman" w:hAnsi="Times New Roman" w:cs="Times New Roman"/>
          <w:sz w:val="24"/>
          <w:szCs w:val="24"/>
        </w:rPr>
        <w:t xml:space="preserve">imiento del objetivo propuesto. </w:t>
      </w:r>
      <w:r w:rsidRPr="00117FBE">
        <w:rPr>
          <w:rFonts w:ascii="Times New Roman" w:hAnsi="Times New Roman" w:cs="Times New Roman"/>
          <w:sz w:val="24"/>
          <w:szCs w:val="24"/>
        </w:rPr>
        <w:t>A continuación se describen los métodos aplicados.</w:t>
      </w:r>
    </w:p>
    <w:p w:rsidR="005D2B0E" w:rsidRPr="00472464" w:rsidRDefault="005D2B0E" w:rsidP="005D2B0E">
      <w:pPr>
        <w:pStyle w:val="Prrafodelista"/>
        <w:spacing w:after="0" w:line="360" w:lineRule="auto"/>
        <w:ind w:left="0"/>
        <w:jc w:val="both"/>
        <w:rPr>
          <w:rFonts w:ascii="Times New Roman" w:hAnsi="Times New Roman" w:cs="Times New Roman"/>
          <w:sz w:val="24"/>
          <w:szCs w:val="24"/>
        </w:rPr>
      </w:pPr>
      <w:r w:rsidRPr="00472464">
        <w:rPr>
          <w:rFonts w:ascii="Times New Roman" w:hAnsi="Times New Roman" w:cs="Times New Roman"/>
          <w:i/>
          <w:sz w:val="24"/>
          <w:szCs w:val="24"/>
          <w:u w:val="single"/>
        </w:rPr>
        <w:t>Método Delphi y Modelo de Torgerson:</w:t>
      </w:r>
      <w:r w:rsidRPr="00472464">
        <w:rPr>
          <w:rFonts w:ascii="Times New Roman" w:hAnsi="Times New Roman" w:cs="Times New Roman"/>
          <w:sz w:val="24"/>
          <w:szCs w:val="24"/>
        </w:rPr>
        <w:t xml:space="preserve"> para la selección de los expertos se aplicó una encuesta a 10 especialistas en servicios telemáticos, a partir de la información expresada en la misma se obtuvo el nivel de competencia de cada experto, donde el 90% posee un nivel de competencia Alto y un 10% un nivel Medio. Para la evaluación de la solución, se realizó el envío a los expertos de un documento que describe la solución desarrollada y una encuesta, donde se solicitó que evaluaran cinco aspectos relacionados con la misma</w:t>
      </w:r>
      <w:r>
        <w:rPr>
          <w:rFonts w:ascii="Times New Roman" w:hAnsi="Times New Roman" w:cs="Times New Roman"/>
          <w:sz w:val="24"/>
          <w:szCs w:val="24"/>
        </w:rPr>
        <w:t xml:space="preserve"> en cuanto a</w:t>
      </w:r>
      <w:r w:rsidRPr="00472464">
        <w:rPr>
          <w:rFonts w:ascii="Times New Roman" w:hAnsi="Times New Roman" w:cs="Times New Roman"/>
          <w:sz w:val="24"/>
          <w:szCs w:val="24"/>
        </w:rPr>
        <w:t xml:space="preserve"> cinco categorías</w:t>
      </w:r>
      <w:r>
        <w:rPr>
          <w:rFonts w:ascii="Times New Roman" w:hAnsi="Times New Roman" w:cs="Times New Roman"/>
          <w:sz w:val="24"/>
          <w:szCs w:val="24"/>
        </w:rPr>
        <w:t xml:space="preserve">. </w:t>
      </w:r>
      <w:r w:rsidRPr="00472464">
        <w:rPr>
          <w:rFonts w:ascii="Times New Roman" w:hAnsi="Times New Roman" w:cs="Times New Roman"/>
          <w:sz w:val="24"/>
          <w:szCs w:val="24"/>
        </w:rPr>
        <w:t>Posteriormente se emplea el Modelo de Torgerson, que, a partir de las valoraciones de los expertos se calculó la frecuencia absoluta por aspecto, la frecuencia acumulada por aspecto, la frecuencia acumulada relativa y los Puntos de Corte, que su ubicaron en una recta numérica, clasificando de esta forma cada aspecto sometido a evaluación. Se concluye que de los cinco aspectos, tres se evalúan de Muy Adecuado (60%) y dos de Bastante Adecuado (40%), sin mostrarse ninguno de los casos como Adecuado, Poco adecuado o Nada adecuado. Se demostró la existencia de un 100% de concordancia con la solución.</w:t>
      </w:r>
    </w:p>
    <w:p w:rsidR="004E73CB" w:rsidRPr="00117FBE" w:rsidRDefault="004E73CB" w:rsidP="0071286E">
      <w:pPr>
        <w:spacing w:after="0" w:line="360" w:lineRule="auto"/>
        <w:jc w:val="both"/>
        <w:rPr>
          <w:rFonts w:ascii="Times New Roman" w:hAnsi="Times New Roman" w:cs="Times New Roman"/>
          <w:sz w:val="24"/>
          <w:szCs w:val="24"/>
        </w:rPr>
      </w:pPr>
      <w:r w:rsidRPr="00117FBE">
        <w:rPr>
          <w:rFonts w:ascii="Times New Roman" w:hAnsi="Times New Roman" w:cs="Times New Roman"/>
          <w:i/>
          <w:sz w:val="24"/>
          <w:szCs w:val="24"/>
          <w:u w:val="single"/>
        </w:rPr>
        <w:t>Estudio de caso en ECOAIND3:</w:t>
      </w:r>
      <w:r w:rsidRPr="00117FBE">
        <w:rPr>
          <w:rFonts w:ascii="Times New Roman" w:hAnsi="Times New Roman" w:cs="Times New Roman"/>
          <w:sz w:val="24"/>
          <w:szCs w:val="24"/>
        </w:rPr>
        <w:t xml:space="preserve"> se realizó un estudio de caso en la Empresa Constructora de Obras de Arquitectura e Industriales No. 3, que tuvo como objetivo comparar la eficiencia del servidor web seleccionado en dos proyectos de migración a código abierto: el proyecto de migración a aplicaciones de código abierto y el proyecto de actualización a la mi</w:t>
      </w:r>
      <w:r w:rsidR="00CB78E7">
        <w:rPr>
          <w:rFonts w:ascii="Times New Roman" w:hAnsi="Times New Roman" w:cs="Times New Roman"/>
          <w:sz w:val="24"/>
          <w:szCs w:val="24"/>
        </w:rPr>
        <w:t>gración de los servidores</w:t>
      </w:r>
      <w:r w:rsidRPr="00117FBE">
        <w:rPr>
          <w:rFonts w:ascii="Times New Roman" w:hAnsi="Times New Roman" w:cs="Times New Roman"/>
          <w:sz w:val="24"/>
          <w:szCs w:val="24"/>
        </w:rPr>
        <w:t xml:space="preserve">. En el primero sin aplicar la solución se seleccionó Apache2 y en el segundo aplicándola, el servidor web seleccionado fue Nginx debido a que la empresa posee un total de 200 usuarios y el contenido publicado es estático (repositorio de Nova y la actualización del antivirus). Para la medición de la eficiencia se </w:t>
      </w:r>
      <w:r w:rsidRPr="00117FBE">
        <w:rPr>
          <w:rFonts w:ascii="Times New Roman" w:hAnsi="Times New Roman" w:cs="Times New Roman"/>
          <w:sz w:val="24"/>
          <w:szCs w:val="24"/>
        </w:rPr>
        <w:lastRenderedPageBreak/>
        <w:t xml:space="preserve">empleó la Norma Cubana ISO/IEC 25023:2017. Se realizaron cuatro observaciones, utilizando la herramienta </w:t>
      </w:r>
      <w:r w:rsidRPr="00117FBE">
        <w:rPr>
          <w:rFonts w:ascii="Times New Roman" w:hAnsi="Times New Roman" w:cs="Times New Roman"/>
          <w:i/>
          <w:sz w:val="24"/>
          <w:szCs w:val="24"/>
        </w:rPr>
        <w:t>ab</w:t>
      </w:r>
      <w:r w:rsidRPr="00117FBE">
        <w:rPr>
          <w:rFonts w:ascii="Times New Roman" w:hAnsi="Times New Roman" w:cs="Times New Roman"/>
          <w:sz w:val="24"/>
          <w:szCs w:val="24"/>
        </w:rPr>
        <w:t xml:space="preserve"> mediante la cual se crearon un total de 200 peticiones con concurrencias 10, 100, 150 y 200 respectivamente, desde una PC cliente al servidor web instalado en la PC servidora. Al mismo tiempo se realizó el monitoreo de los recursos de la PC servidora con la herramienta </w:t>
      </w:r>
      <w:proofErr w:type="spellStart"/>
      <w:r w:rsidRPr="00117FBE">
        <w:rPr>
          <w:rFonts w:ascii="Times New Roman" w:hAnsi="Times New Roman" w:cs="Times New Roman"/>
          <w:i/>
          <w:sz w:val="24"/>
          <w:szCs w:val="24"/>
        </w:rPr>
        <w:t>dstat</w:t>
      </w:r>
      <w:proofErr w:type="spellEnd"/>
      <w:r w:rsidRPr="00117FBE">
        <w:rPr>
          <w:rFonts w:ascii="Times New Roman" w:hAnsi="Times New Roman" w:cs="Times New Roman"/>
          <w:sz w:val="24"/>
          <w:szCs w:val="24"/>
        </w:rPr>
        <w:t xml:space="preserve">. Finalmente se realizó la comparación de la eficiencia de ambos servidores web en cuanto a todos los indicadores. Como se observa en la </w:t>
      </w:r>
      <w:r w:rsidRPr="00117FBE">
        <w:rPr>
          <w:rFonts w:ascii="Times New Roman" w:hAnsi="Times New Roman" w:cs="Times New Roman"/>
          <w:sz w:val="24"/>
          <w:szCs w:val="24"/>
        </w:rPr>
        <w:fldChar w:fldCharType="begin"/>
      </w:r>
      <w:r w:rsidRPr="00117FBE">
        <w:rPr>
          <w:rFonts w:ascii="Times New Roman" w:hAnsi="Times New Roman" w:cs="Times New Roman"/>
          <w:sz w:val="24"/>
          <w:szCs w:val="24"/>
        </w:rPr>
        <w:instrText xml:space="preserve"> REF _Ref535872948 \h  \* MERGEFORMAT </w:instrText>
      </w:r>
      <w:r w:rsidRPr="00117FBE">
        <w:rPr>
          <w:rFonts w:ascii="Times New Roman" w:hAnsi="Times New Roman" w:cs="Times New Roman"/>
          <w:sz w:val="24"/>
          <w:szCs w:val="24"/>
        </w:rPr>
      </w:r>
      <w:r w:rsidRPr="00117FBE">
        <w:rPr>
          <w:rFonts w:ascii="Times New Roman" w:hAnsi="Times New Roman" w:cs="Times New Roman"/>
          <w:sz w:val="24"/>
          <w:szCs w:val="24"/>
        </w:rPr>
        <w:fldChar w:fldCharType="separate"/>
      </w:r>
      <w:r w:rsidR="005B0838" w:rsidRPr="005B0838">
        <w:rPr>
          <w:rFonts w:ascii="Times New Roman" w:hAnsi="Times New Roman" w:cs="Times New Roman"/>
          <w:sz w:val="24"/>
          <w:szCs w:val="24"/>
        </w:rPr>
        <w:t xml:space="preserve">Tabla </w:t>
      </w:r>
      <w:r w:rsidR="005B0838" w:rsidRPr="005B0838">
        <w:rPr>
          <w:rFonts w:ascii="Times New Roman" w:hAnsi="Times New Roman" w:cs="Times New Roman"/>
          <w:noProof/>
          <w:sz w:val="24"/>
          <w:szCs w:val="24"/>
        </w:rPr>
        <w:t>2</w:t>
      </w:r>
      <w:r w:rsidRPr="00117FBE">
        <w:rPr>
          <w:rFonts w:ascii="Times New Roman" w:hAnsi="Times New Roman" w:cs="Times New Roman"/>
          <w:sz w:val="24"/>
          <w:szCs w:val="24"/>
        </w:rPr>
        <w:fldChar w:fldCharType="end"/>
      </w:r>
      <w:r w:rsidRPr="00117FBE">
        <w:rPr>
          <w:rFonts w:ascii="Times New Roman" w:hAnsi="Times New Roman" w:cs="Times New Roman"/>
          <w:sz w:val="24"/>
          <w:szCs w:val="24"/>
        </w:rPr>
        <w:t>, se muestra en negrita el valor resultante del servidor más eficiente, donde en siete indicadores Nginx supera a Apache 2</w:t>
      </w:r>
      <w:r w:rsidR="00B2523E">
        <w:rPr>
          <w:rFonts w:ascii="Times New Roman" w:hAnsi="Times New Roman" w:cs="Times New Roman"/>
          <w:sz w:val="24"/>
          <w:szCs w:val="24"/>
        </w:rPr>
        <w:t xml:space="preserve">, </w:t>
      </w:r>
      <w:r w:rsidRPr="00117FBE">
        <w:rPr>
          <w:rFonts w:ascii="Times New Roman" w:hAnsi="Times New Roman" w:cs="Times New Roman"/>
          <w:sz w:val="24"/>
          <w:szCs w:val="24"/>
        </w:rPr>
        <w:t xml:space="preserve">se concluye que con la aplicación de la </w:t>
      </w:r>
      <w:r w:rsidR="00B2523E">
        <w:rPr>
          <w:rFonts w:ascii="Times New Roman" w:hAnsi="Times New Roman" w:cs="Times New Roman"/>
          <w:sz w:val="24"/>
          <w:szCs w:val="24"/>
        </w:rPr>
        <w:t>herramienta</w:t>
      </w:r>
      <w:r w:rsidRPr="00117FBE">
        <w:rPr>
          <w:rFonts w:ascii="Times New Roman" w:hAnsi="Times New Roman" w:cs="Times New Roman"/>
          <w:sz w:val="24"/>
          <w:szCs w:val="24"/>
        </w:rPr>
        <w:t xml:space="preserve"> en ECOAIND3 se aumentó la eficiencia en la selección del servidor web.</w:t>
      </w:r>
    </w:p>
    <w:p w:rsidR="004E73CB" w:rsidRPr="00472464" w:rsidRDefault="004E73CB" w:rsidP="004E73CB">
      <w:pPr>
        <w:pStyle w:val="Descripcin"/>
        <w:keepNext/>
        <w:spacing w:before="0" w:after="0" w:line="360" w:lineRule="auto"/>
        <w:jc w:val="center"/>
        <w:rPr>
          <w:rFonts w:ascii="Times New Roman" w:hAnsi="Times New Roman" w:cs="Times New Roman"/>
          <w:sz w:val="20"/>
          <w:szCs w:val="20"/>
        </w:rPr>
      </w:pPr>
      <w:bookmarkStart w:id="2" w:name="_Ref535872948"/>
      <w:r w:rsidRPr="00472464">
        <w:rPr>
          <w:rFonts w:ascii="Times New Roman" w:hAnsi="Times New Roman" w:cs="Times New Roman"/>
          <w:sz w:val="20"/>
          <w:szCs w:val="20"/>
        </w:rPr>
        <w:t xml:space="preserve">Tabla </w:t>
      </w:r>
      <w:r w:rsidRPr="00472464">
        <w:rPr>
          <w:rFonts w:ascii="Times New Roman" w:hAnsi="Times New Roman" w:cs="Times New Roman"/>
          <w:sz w:val="20"/>
          <w:szCs w:val="20"/>
        </w:rPr>
        <w:fldChar w:fldCharType="begin"/>
      </w:r>
      <w:r w:rsidRPr="00472464">
        <w:rPr>
          <w:rFonts w:ascii="Times New Roman" w:hAnsi="Times New Roman" w:cs="Times New Roman"/>
          <w:sz w:val="20"/>
          <w:szCs w:val="20"/>
        </w:rPr>
        <w:instrText xml:space="preserve"> SEQ Tabla \* ARABIC </w:instrText>
      </w:r>
      <w:r w:rsidRPr="00472464">
        <w:rPr>
          <w:rFonts w:ascii="Times New Roman" w:hAnsi="Times New Roman" w:cs="Times New Roman"/>
          <w:sz w:val="20"/>
          <w:szCs w:val="20"/>
        </w:rPr>
        <w:fldChar w:fldCharType="separate"/>
      </w:r>
      <w:r w:rsidR="005B0838">
        <w:rPr>
          <w:rFonts w:ascii="Times New Roman" w:hAnsi="Times New Roman" w:cs="Times New Roman"/>
          <w:noProof/>
          <w:sz w:val="20"/>
          <w:szCs w:val="20"/>
        </w:rPr>
        <w:t>2</w:t>
      </w:r>
      <w:r w:rsidRPr="00472464">
        <w:rPr>
          <w:rFonts w:ascii="Times New Roman" w:hAnsi="Times New Roman" w:cs="Times New Roman"/>
          <w:sz w:val="20"/>
          <w:szCs w:val="20"/>
        </w:rPr>
        <w:fldChar w:fldCharType="end"/>
      </w:r>
      <w:bookmarkEnd w:id="2"/>
      <w:r w:rsidRPr="00472464">
        <w:rPr>
          <w:rFonts w:ascii="Times New Roman" w:hAnsi="Times New Roman" w:cs="Times New Roman"/>
          <w:sz w:val="20"/>
          <w:szCs w:val="20"/>
        </w:rPr>
        <w:t>: Cálculo de la eficiencia en ECOAIND3 (Fuente: elaboración propia).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1"/>
        <w:gridCol w:w="2123"/>
        <w:gridCol w:w="1978"/>
      </w:tblGrid>
      <w:tr w:rsidR="004E73CB" w:rsidRPr="00954307" w:rsidTr="00172DAF">
        <w:trPr>
          <w:jc w:val="center"/>
        </w:trPr>
        <w:tc>
          <w:tcPr>
            <w:tcW w:w="0" w:type="auto"/>
            <w:shd w:val="clear" w:color="auto" w:fill="auto"/>
          </w:tcPr>
          <w:p w:rsidR="004E73CB" w:rsidRPr="00AB4248" w:rsidRDefault="004E73CB" w:rsidP="00AB4248">
            <w:pPr>
              <w:keepNext/>
              <w:spacing w:after="0" w:line="360" w:lineRule="auto"/>
              <w:jc w:val="center"/>
              <w:rPr>
                <w:rFonts w:ascii="Times New Roman" w:hAnsi="Times New Roman" w:cs="Times New Roman"/>
                <w:b/>
                <w:sz w:val="20"/>
              </w:rPr>
            </w:pPr>
            <w:r w:rsidRPr="00AB4248">
              <w:rPr>
                <w:rFonts w:ascii="Times New Roman" w:hAnsi="Times New Roman" w:cs="Times New Roman"/>
                <w:b/>
                <w:sz w:val="20"/>
              </w:rPr>
              <w:t>Indicadores</w:t>
            </w:r>
          </w:p>
        </w:tc>
        <w:tc>
          <w:tcPr>
            <w:tcW w:w="2123" w:type="dxa"/>
            <w:shd w:val="clear" w:color="auto" w:fill="auto"/>
          </w:tcPr>
          <w:p w:rsidR="004E73CB" w:rsidRPr="00AB4248" w:rsidRDefault="001A66D6" w:rsidP="00AB4248">
            <w:pPr>
              <w:keepNext/>
              <w:spacing w:after="0" w:line="360" w:lineRule="auto"/>
              <w:jc w:val="center"/>
              <w:rPr>
                <w:rFonts w:ascii="Times New Roman" w:hAnsi="Times New Roman" w:cs="Times New Roman"/>
                <w:b/>
                <w:sz w:val="20"/>
              </w:rPr>
            </w:pPr>
            <w:r w:rsidRPr="00AB4248">
              <w:rPr>
                <w:rFonts w:ascii="Times New Roman" w:hAnsi="Times New Roman" w:cs="Times New Roman"/>
                <w:b/>
                <w:sz w:val="20"/>
              </w:rPr>
              <w:t>Eficiencia de Apache</w:t>
            </w:r>
          </w:p>
        </w:tc>
        <w:tc>
          <w:tcPr>
            <w:tcW w:w="1978" w:type="dxa"/>
            <w:shd w:val="clear" w:color="auto" w:fill="auto"/>
          </w:tcPr>
          <w:p w:rsidR="004E73CB" w:rsidRPr="00AB4248" w:rsidRDefault="004E73CB" w:rsidP="00AB4248">
            <w:pPr>
              <w:keepNext/>
              <w:spacing w:after="0" w:line="360" w:lineRule="auto"/>
              <w:jc w:val="center"/>
              <w:rPr>
                <w:rFonts w:ascii="Times New Roman" w:hAnsi="Times New Roman" w:cs="Times New Roman"/>
                <w:b/>
                <w:sz w:val="20"/>
              </w:rPr>
            </w:pPr>
            <w:r w:rsidRPr="00AB4248">
              <w:rPr>
                <w:rFonts w:ascii="Times New Roman" w:hAnsi="Times New Roman" w:cs="Times New Roman"/>
                <w:b/>
                <w:sz w:val="20"/>
              </w:rPr>
              <w:t>Eficiencia de Nginx</w:t>
            </w:r>
          </w:p>
        </w:tc>
      </w:tr>
      <w:tr w:rsidR="004E73CB" w:rsidRPr="00954307" w:rsidTr="00472464">
        <w:trPr>
          <w:jc w:val="center"/>
        </w:trPr>
        <w:tc>
          <w:tcPr>
            <w:tcW w:w="0" w:type="auto"/>
            <w:shd w:val="clear" w:color="auto" w:fill="auto"/>
          </w:tcPr>
          <w:p w:rsidR="004E73CB" w:rsidRPr="00081AEB" w:rsidRDefault="004E73CB" w:rsidP="00081AEB">
            <w:pPr>
              <w:keepNext/>
              <w:spacing w:after="0" w:line="360" w:lineRule="auto"/>
              <w:rPr>
                <w:rFonts w:ascii="Times New Roman" w:hAnsi="Times New Roman" w:cs="Times New Roman"/>
                <w:sz w:val="20"/>
              </w:rPr>
            </w:pPr>
            <w:r w:rsidRPr="00081AEB">
              <w:rPr>
                <w:rFonts w:ascii="Times New Roman" w:hAnsi="Times New Roman" w:cs="Times New Roman"/>
                <w:sz w:val="20"/>
              </w:rPr>
              <w:t>Tiempo medio de conclusión de un trabajo (ms)</w:t>
            </w:r>
          </w:p>
        </w:tc>
        <w:tc>
          <w:tcPr>
            <w:tcW w:w="2123" w:type="dxa"/>
            <w:shd w:val="clear" w:color="auto" w:fill="auto"/>
          </w:tcPr>
          <w:p w:rsidR="004E73CB" w:rsidRPr="005C75C9" w:rsidRDefault="004E73CB" w:rsidP="00AB4248">
            <w:pPr>
              <w:keepNext/>
              <w:spacing w:after="0" w:line="360" w:lineRule="auto"/>
              <w:jc w:val="center"/>
              <w:rPr>
                <w:rFonts w:ascii="Times New Roman" w:hAnsi="Times New Roman" w:cs="Times New Roman"/>
                <w:sz w:val="20"/>
              </w:rPr>
            </w:pPr>
            <w:r w:rsidRPr="005C75C9">
              <w:rPr>
                <w:rFonts w:ascii="Times New Roman" w:hAnsi="Times New Roman" w:cs="Times New Roman"/>
                <w:sz w:val="20"/>
              </w:rPr>
              <w:t>562,250</w:t>
            </w:r>
          </w:p>
        </w:tc>
        <w:tc>
          <w:tcPr>
            <w:tcW w:w="1978" w:type="dxa"/>
            <w:shd w:val="clear" w:color="auto" w:fill="auto"/>
          </w:tcPr>
          <w:p w:rsidR="004E73CB" w:rsidRPr="00AB4248" w:rsidRDefault="004E73CB" w:rsidP="00AB4248">
            <w:pPr>
              <w:keepNext/>
              <w:spacing w:after="0" w:line="360" w:lineRule="auto"/>
              <w:jc w:val="center"/>
              <w:rPr>
                <w:rFonts w:ascii="Times New Roman" w:hAnsi="Times New Roman" w:cs="Times New Roman"/>
                <w:b/>
                <w:sz w:val="20"/>
              </w:rPr>
            </w:pPr>
            <w:r w:rsidRPr="00AB4248">
              <w:rPr>
                <w:rFonts w:ascii="Times New Roman" w:hAnsi="Times New Roman" w:cs="Times New Roman"/>
                <w:b/>
                <w:sz w:val="20"/>
              </w:rPr>
              <w:t>190,250</w:t>
            </w:r>
          </w:p>
        </w:tc>
      </w:tr>
      <w:tr w:rsidR="004E73CB" w:rsidRPr="00954307" w:rsidTr="00472464">
        <w:trPr>
          <w:jc w:val="center"/>
        </w:trPr>
        <w:tc>
          <w:tcPr>
            <w:tcW w:w="0" w:type="auto"/>
            <w:shd w:val="clear" w:color="auto" w:fill="auto"/>
          </w:tcPr>
          <w:p w:rsidR="004E73CB" w:rsidRPr="00081AEB" w:rsidRDefault="004E73CB" w:rsidP="00081AEB">
            <w:pPr>
              <w:keepNext/>
              <w:spacing w:after="0" w:line="360" w:lineRule="auto"/>
              <w:rPr>
                <w:rFonts w:ascii="Times New Roman" w:hAnsi="Times New Roman" w:cs="Times New Roman"/>
                <w:sz w:val="20"/>
              </w:rPr>
            </w:pPr>
            <w:r w:rsidRPr="00081AEB">
              <w:rPr>
                <w:rFonts w:ascii="Times New Roman" w:hAnsi="Times New Roman" w:cs="Times New Roman"/>
                <w:sz w:val="20"/>
              </w:rPr>
              <w:t xml:space="preserve">Adecuación del tiempo </w:t>
            </w:r>
            <w:r w:rsidR="002972E5" w:rsidRPr="00081AEB">
              <w:rPr>
                <w:rFonts w:ascii="Times New Roman" w:hAnsi="Times New Roman" w:cs="Times New Roman"/>
                <w:sz w:val="20"/>
              </w:rPr>
              <w:t xml:space="preserve">de conclusión de un trabajo </w:t>
            </w:r>
          </w:p>
        </w:tc>
        <w:tc>
          <w:tcPr>
            <w:tcW w:w="2123" w:type="dxa"/>
            <w:shd w:val="clear" w:color="auto" w:fill="auto"/>
          </w:tcPr>
          <w:p w:rsidR="004E73CB" w:rsidRPr="005C75C9" w:rsidRDefault="004E73CB" w:rsidP="00AB4248">
            <w:pPr>
              <w:keepNext/>
              <w:spacing w:after="0" w:line="360" w:lineRule="auto"/>
              <w:jc w:val="center"/>
              <w:rPr>
                <w:rFonts w:ascii="Times New Roman" w:hAnsi="Times New Roman" w:cs="Times New Roman"/>
                <w:sz w:val="20"/>
              </w:rPr>
            </w:pPr>
            <w:r w:rsidRPr="005C75C9">
              <w:rPr>
                <w:rFonts w:ascii="Times New Roman" w:hAnsi="Times New Roman" w:cs="Times New Roman"/>
                <w:sz w:val="20"/>
              </w:rPr>
              <w:t>2,811</w:t>
            </w:r>
          </w:p>
        </w:tc>
        <w:tc>
          <w:tcPr>
            <w:tcW w:w="1978" w:type="dxa"/>
            <w:shd w:val="clear" w:color="auto" w:fill="auto"/>
          </w:tcPr>
          <w:p w:rsidR="004E73CB" w:rsidRPr="00AB4248" w:rsidRDefault="004E73CB" w:rsidP="00AB4248">
            <w:pPr>
              <w:keepNext/>
              <w:spacing w:after="0" w:line="360" w:lineRule="auto"/>
              <w:jc w:val="center"/>
              <w:rPr>
                <w:rFonts w:ascii="Times New Roman" w:hAnsi="Times New Roman" w:cs="Times New Roman"/>
                <w:b/>
                <w:sz w:val="20"/>
              </w:rPr>
            </w:pPr>
            <w:r w:rsidRPr="00AB4248">
              <w:rPr>
                <w:rFonts w:ascii="Times New Roman" w:hAnsi="Times New Roman" w:cs="Times New Roman"/>
                <w:b/>
                <w:sz w:val="20"/>
              </w:rPr>
              <w:t>0,951</w:t>
            </w:r>
          </w:p>
        </w:tc>
      </w:tr>
      <w:tr w:rsidR="004E73CB" w:rsidRPr="00954307" w:rsidTr="00472464">
        <w:trPr>
          <w:jc w:val="center"/>
        </w:trPr>
        <w:tc>
          <w:tcPr>
            <w:tcW w:w="0" w:type="auto"/>
            <w:shd w:val="clear" w:color="auto" w:fill="auto"/>
          </w:tcPr>
          <w:p w:rsidR="004E73CB" w:rsidRPr="00081AEB" w:rsidRDefault="004E73CB" w:rsidP="00081AEB">
            <w:pPr>
              <w:keepNext/>
              <w:spacing w:after="0" w:line="360" w:lineRule="auto"/>
              <w:rPr>
                <w:rFonts w:ascii="Times New Roman" w:hAnsi="Times New Roman" w:cs="Times New Roman"/>
                <w:sz w:val="20"/>
              </w:rPr>
            </w:pPr>
            <w:r w:rsidRPr="00081AEB">
              <w:rPr>
                <w:rFonts w:ascii="Times New Roman" w:hAnsi="Times New Roman" w:cs="Times New Roman"/>
                <w:sz w:val="20"/>
              </w:rPr>
              <w:t>Rendimiento medio</w:t>
            </w:r>
          </w:p>
        </w:tc>
        <w:tc>
          <w:tcPr>
            <w:tcW w:w="2123" w:type="dxa"/>
            <w:shd w:val="clear" w:color="auto" w:fill="auto"/>
          </w:tcPr>
          <w:p w:rsidR="004E73CB" w:rsidRPr="005C75C9" w:rsidRDefault="004E73CB" w:rsidP="00AB4248">
            <w:pPr>
              <w:keepNext/>
              <w:spacing w:after="0" w:line="360" w:lineRule="auto"/>
              <w:jc w:val="center"/>
              <w:rPr>
                <w:rFonts w:ascii="Times New Roman" w:hAnsi="Times New Roman" w:cs="Times New Roman"/>
                <w:sz w:val="20"/>
              </w:rPr>
            </w:pPr>
            <w:r w:rsidRPr="005C75C9">
              <w:rPr>
                <w:rFonts w:ascii="Times New Roman" w:hAnsi="Times New Roman" w:cs="Times New Roman"/>
                <w:sz w:val="20"/>
              </w:rPr>
              <w:t>1,783</w:t>
            </w:r>
          </w:p>
        </w:tc>
        <w:tc>
          <w:tcPr>
            <w:tcW w:w="1978" w:type="dxa"/>
            <w:shd w:val="clear" w:color="auto" w:fill="auto"/>
          </w:tcPr>
          <w:p w:rsidR="004E73CB" w:rsidRPr="00AB4248" w:rsidRDefault="004E73CB" w:rsidP="00AB4248">
            <w:pPr>
              <w:keepNext/>
              <w:spacing w:after="0" w:line="360" w:lineRule="auto"/>
              <w:jc w:val="center"/>
              <w:rPr>
                <w:rFonts w:ascii="Times New Roman" w:hAnsi="Times New Roman" w:cs="Times New Roman"/>
                <w:b/>
                <w:sz w:val="20"/>
              </w:rPr>
            </w:pPr>
            <w:r w:rsidRPr="00AB4248">
              <w:rPr>
                <w:rFonts w:ascii="Times New Roman" w:hAnsi="Times New Roman" w:cs="Times New Roman"/>
                <w:b/>
                <w:sz w:val="20"/>
              </w:rPr>
              <w:t>5,264</w:t>
            </w:r>
          </w:p>
        </w:tc>
      </w:tr>
      <w:tr w:rsidR="004E73CB" w:rsidRPr="00954307" w:rsidTr="00472464">
        <w:trPr>
          <w:jc w:val="center"/>
        </w:trPr>
        <w:tc>
          <w:tcPr>
            <w:tcW w:w="0" w:type="auto"/>
            <w:shd w:val="clear" w:color="auto" w:fill="auto"/>
          </w:tcPr>
          <w:p w:rsidR="004E73CB" w:rsidRPr="00081AEB" w:rsidRDefault="004E73CB" w:rsidP="00081AEB">
            <w:pPr>
              <w:keepNext/>
              <w:spacing w:after="0" w:line="360" w:lineRule="auto"/>
              <w:rPr>
                <w:rFonts w:ascii="Times New Roman" w:hAnsi="Times New Roman" w:cs="Times New Roman"/>
                <w:sz w:val="20"/>
              </w:rPr>
            </w:pPr>
            <w:r w:rsidRPr="00081AEB">
              <w:rPr>
                <w:rFonts w:ascii="Times New Roman" w:hAnsi="Times New Roman" w:cs="Times New Roman"/>
                <w:sz w:val="20"/>
              </w:rPr>
              <w:t xml:space="preserve">La media de utilización del procesador  </w:t>
            </w:r>
          </w:p>
        </w:tc>
        <w:tc>
          <w:tcPr>
            <w:tcW w:w="2123" w:type="dxa"/>
            <w:shd w:val="clear" w:color="auto" w:fill="auto"/>
          </w:tcPr>
          <w:p w:rsidR="004E73CB" w:rsidRPr="005C75C9" w:rsidRDefault="004E73CB" w:rsidP="00AB4248">
            <w:pPr>
              <w:keepNext/>
              <w:spacing w:after="0" w:line="360" w:lineRule="auto"/>
              <w:jc w:val="center"/>
              <w:rPr>
                <w:rFonts w:ascii="Times New Roman" w:hAnsi="Times New Roman" w:cs="Times New Roman"/>
                <w:sz w:val="20"/>
              </w:rPr>
            </w:pPr>
            <w:r w:rsidRPr="005C75C9">
              <w:rPr>
                <w:rFonts w:ascii="Times New Roman" w:hAnsi="Times New Roman" w:cs="Times New Roman"/>
                <w:sz w:val="20"/>
              </w:rPr>
              <w:t>0,012</w:t>
            </w:r>
          </w:p>
        </w:tc>
        <w:tc>
          <w:tcPr>
            <w:tcW w:w="1978" w:type="dxa"/>
            <w:shd w:val="clear" w:color="auto" w:fill="auto"/>
          </w:tcPr>
          <w:p w:rsidR="004E73CB" w:rsidRPr="00AB4248" w:rsidRDefault="004E73CB" w:rsidP="00AB4248">
            <w:pPr>
              <w:keepNext/>
              <w:spacing w:after="0" w:line="360" w:lineRule="auto"/>
              <w:jc w:val="center"/>
              <w:rPr>
                <w:rFonts w:ascii="Times New Roman" w:hAnsi="Times New Roman" w:cs="Times New Roman"/>
                <w:b/>
                <w:sz w:val="20"/>
              </w:rPr>
            </w:pPr>
            <w:r w:rsidRPr="00AB4248">
              <w:rPr>
                <w:rFonts w:ascii="Times New Roman" w:hAnsi="Times New Roman" w:cs="Times New Roman"/>
                <w:b/>
                <w:sz w:val="20"/>
              </w:rPr>
              <w:t>0,005</w:t>
            </w:r>
          </w:p>
        </w:tc>
      </w:tr>
      <w:tr w:rsidR="004E73CB" w:rsidRPr="00954307" w:rsidTr="00472464">
        <w:trPr>
          <w:jc w:val="center"/>
        </w:trPr>
        <w:tc>
          <w:tcPr>
            <w:tcW w:w="0" w:type="auto"/>
            <w:shd w:val="clear" w:color="auto" w:fill="auto"/>
          </w:tcPr>
          <w:p w:rsidR="004E73CB" w:rsidRPr="00081AEB" w:rsidRDefault="004E73CB" w:rsidP="00081AEB">
            <w:pPr>
              <w:keepNext/>
              <w:spacing w:after="0" w:line="360" w:lineRule="auto"/>
              <w:rPr>
                <w:rFonts w:ascii="Times New Roman" w:hAnsi="Times New Roman" w:cs="Times New Roman"/>
                <w:sz w:val="20"/>
              </w:rPr>
            </w:pPr>
            <w:r w:rsidRPr="00081AEB">
              <w:rPr>
                <w:rFonts w:ascii="Times New Roman" w:hAnsi="Times New Roman" w:cs="Times New Roman"/>
                <w:sz w:val="20"/>
              </w:rPr>
              <w:t>La media de utilización de la memoria</w:t>
            </w:r>
          </w:p>
        </w:tc>
        <w:tc>
          <w:tcPr>
            <w:tcW w:w="2123" w:type="dxa"/>
            <w:shd w:val="clear" w:color="auto" w:fill="auto"/>
          </w:tcPr>
          <w:p w:rsidR="004E73CB" w:rsidRPr="005C75C9" w:rsidRDefault="004E73CB" w:rsidP="00AB4248">
            <w:pPr>
              <w:keepNext/>
              <w:spacing w:after="0" w:line="360" w:lineRule="auto"/>
              <w:jc w:val="center"/>
              <w:rPr>
                <w:rFonts w:ascii="Times New Roman" w:hAnsi="Times New Roman" w:cs="Times New Roman"/>
                <w:sz w:val="20"/>
              </w:rPr>
            </w:pPr>
            <w:r w:rsidRPr="005C75C9">
              <w:rPr>
                <w:rFonts w:ascii="Times New Roman" w:hAnsi="Times New Roman" w:cs="Times New Roman"/>
                <w:sz w:val="20"/>
              </w:rPr>
              <w:t>0,275</w:t>
            </w:r>
          </w:p>
        </w:tc>
        <w:tc>
          <w:tcPr>
            <w:tcW w:w="1978" w:type="dxa"/>
            <w:shd w:val="clear" w:color="auto" w:fill="auto"/>
          </w:tcPr>
          <w:p w:rsidR="004E73CB" w:rsidRPr="00AB4248" w:rsidRDefault="004E73CB" w:rsidP="00AB4248">
            <w:pPr>
              <w:keepNext/>
              <w:spacing w:after="0" w:line="360" w:lineRule="auto"/>
              <w:jc w:val="center"/>
              <w:rPr>
                <w:rFonts w:ascii="Times New Roman" w:hAnsi="Times New Roman" w:cs="Times New Roman"/>
                <w:b/>
                <w:sz w:val="20"/>
              </w:rPr>
            </w:pPr>
            <w:r w:rsidRPr="00AB4248">
              <w:rPr>
                <w:rFonts w:ascii="Times New Roman" w:hAnsi="Times New Roman" w:cs="Times New Roman"/>
                <w:b/>
                <w:sz w:val="20"/>
              </w:rPr>
              <w:t>0,126</w:t>
            </w:r>
          </w:p>
        </w:tc>
      </w:tr>
      <w:tr w:rsidR="004E73CB" w:rsidRPr="00954307" w:rsidTr="00472464">
        <w:trPr>
          <w:jc w:val="center"/>
        </w:trPr>
        <w:tc>
          <w:tcPr>
            <w:tcW w:w="0" w:type="auto"/>
            <w:shd w:val="clear" w:color="auto" w:fill="auto"/>
          </w:tcPr>
          <w:p w:rsidR="004E73CB" w:rsidRPr="00081AEB" w:rsidRDefault="004E73CB" w:rsidP="00081AEB">
            <w:pPr>
              <w:keepNext/>
              <w:spacing w:after="0" w:line="360" w:lineRule="auto"/>
              <w:rPr>
                <w:rFonts w:ascii="Times New Roman" w:hAnsi="Times New Roman" w:cs="Times New Roman"/>
                <w:sz w:val="20"/>
              </w:rPr>
            </w:pPr>
            <w:r w:rsidRPr="00081AEB">
              <w:rPr>
                <w:rFonts w:ascii="Times New Roman" w:hAnsi="Times New Roman" w:cs="Times New Roman"/>
                <w:sz w:val="20"/>
              </w:rPr>
              <w:t>La media del uso de los dispositivos de E/S</w:t>
            </w:r>
          </w:p>
        </w:tc>
        <w:tc>
          <w:tcPr>
            <w:tcW w:w="2123" w:type="dxa"/>
            <w:shd w:val="clear" w:color="auto" w:fill="auto"/>
          </w:tcPr>
          <w:p w:rsidR="004E73CB" w:rsidRPr="005C75C9" w:rsidRDefault="004E73CB" w:rsidP="00AB4248">
            <w:pPr>
              <w:keepNext/>
              <w:spacing w:after="0" w:line="360" w:lineRule="auto"/>
              <w:jc w:val="center"/>
              <w:rPr>
                <w:rFonts w:ascii="Times New Roman" w:hAnsi="Times New Roman" w:cs="Times New Roman"/>
                <w:sz w:val="20"/>
              </w:rPr>
            </w:pPr>
            <w:r w:rsidRPr="005C75C9">
              <w:rPr>
                <w:rFonts w:ascii="Times New Roman" w:hAnsi="Times New Roman" w:cs="Times New Roman"/>
                <w:sz w:val="20"/>
              </w:rPr>
              <w:t>0,090</w:t>
            </w:r>
          </w:p>
        </w:tc>
        <w:tc>
          <w:tcPr>
            <w:tcW w:w="1978" w:type="dxa"/>
            <w:shd w:val="clear" w:color="auto" w:fill="auto"/>
          </w:tcPr>
          <w:p w:rsidR="004E73CB" w:rsidRPr="005C75C9" w:rsidRDefault="004E73CB" w:rsidP="00AB4248">
            <w:pPr>
              <w:keepNext/>
              <w:spacing w:after="0" w:line="360" w:lineRule="auto"/>
              <w:jc w:val="center"/>
              <w:rPr>
                <w:rFonts w:ascii="Times New Roman" w:hAnsi="Times New Roman" w:cs="Times New Roman"/>
                <w:sz w:val="20"/>
              </w:rPr>
            </w:pPr>
            <w:r w:rsidRPr="005C75C9">
              <w:rPr>
                <w:rFonts w:ascii="Times New Roman" w:hAnsi="Times New Roman" w:cs="Times New Roman"/>
                <w:sz w:val="20"/>
              </w:rPr>
              <w:t>0,090</w:t>
            </w:r>
          </w:p>
        </w:tc>
      </w:tr>
      <w:tr w:rsidR="004E73CB" w:rsidRPr="00954307" w:rsidTr="00472464">
        <w:trPr>
          <w:jc w:val="center"/>
        </w:trPr>
        <w:tc>
          <w:tcPr>
            <w:tcW w:w="0" w:type="auto"/>
            <w:shd w:val="clear" w:color="auto" w:fill="auto"/>
          </w:tcPr>
          <w:p w:rsidR="004E73CB" w:rsidRPr="00081AEB" w:rsidRDefault="004E73CB" w:rsidP="00081AEB">
            <w:pPr>
              <w:keepNext/>
              <w:spacing w:after="0" w:line="360" w:lineRule="auto"/>
              <w:rPr>
                <w:rFonts w:ascii="Times New Roman" w:hAnsi="Times New Roman" w:cs="Times New Roman"/>
                <w:sz w:val="20"/>
              </w:rPr>
            </w:pPr>
            <w:r w:rsidRPr="00081AEB">
              <w:rPr>
                <w:rFonts w:ascii="Times New Roman" w:hAnsi="Times New Roman" w:cs="Times New Roman"/>
                <w:sz w:val="20"/>
              </w:rPr>
              <w:t>Utilización del ancho de banda</w:t>
            </w:r>
          </w:p>
        </w:tc>
        <w:tc>
          <w:tcPr>
            <w:tcW w:w="2123" w:type="dxa"/>
            <w:shd w:val="clear" w:color="auto" w:fill="auto"/>
          </w:tcPr>
          <w:p w:rsidR="004E73CB" w:rsidRPr="005C75C9" w:rsidRDefault="004E73CB" w:rsidP="00AB4248">
            <w:pPr>
              <w:keepNext/>
              <w:spacing w:after="0" w:line="360" w:lineRule="auto"/>
              <w:jc w:val="center"/>
              <w:rPr>
                <w:rFonts w:ascii="Times New Roman" w:hAnsi="Times New Roman" w:cs="Times New Roman"/>
                <w:sz w:val="20"/>
              </w:rPr>
            </w:pPr>
            <w:r w:rsidRPr="005C75C9">
              <w:rPr>
                <w:rFonts w:ascii="Times New Roman" w:hAnsi="Times New Roman" w:cs="Times New Roman"/>
                <w:sz w:val="20"/>
              </w:rPr>
              <w:t>0,647</w:t>
            </w:r>
          </w:p>
        </w:tc>
        <w:tc>
          <w:tcPr>
            <w:tcW w:w="1978" w:type="dxa"/>
            <w:shd w:val="clear" w:color="auto" w:fill="auto"/>
          </w:tcPr>
          <w:p w:rsidR="004E73CB" w:rsidRPr="00AB4248" w:rsidRDefault="004E73CB" w:rsidP="00AB4248">
            <w:pPr>
              <w:keepNext/>
              <w:spacing w:after="0" w:line="360" w:lineRule="auto"/>
              <w:jc w:val="center"/>
              <w:rPr>
                <w:rFonts w:ascii="Times New Roman" w:hAnsi="Times New Roman" w:cs="Times New Roman"/>
                <w:b/>
                <w:sz w:val="20"/>
              </w:rPr>
            </w:pPr>
            <w:r w:rsidRPr="00AB4248">
              <w:rPr>
                <w:rFonts w:ascii="Times New Roman" w:hAnsi="Times New Roman" w:cs="Times New Roman"/>
                <w:b/>
                <w:sz w:val="20"/>
              </w:rPr>
              <w:t>0,543</w:t>
            </w:r>
          </w:p>
        </w:tc>
      </w:tr>
      <w:tr w:rsidR="004E73CB" w:rsidRPr="00954307" w:rsidTr="00472464">
        <w:trPr>
          <w:jc w:val="center"/>
        </w:trPr>
        <w:tc>
          <w:tcPr>
            <w:tcW w:w="0" w:type="auto"/>
            <w:shd w:val="clear" w:color="auto" w:fill="auto"/>
          </w:tcPr>
          <w:p w:rsidR="004E73CB" w:rsidRPr="00081AEB" w:rsidRDefault="004E73CB" w:rsidP="00081AEB">
            <w:pPr>
              <w:keepNext/>
              <w:spacing w:after="0" w:line="360" w:lineRule="auto"/>
              <w:rPr>
                <w:rFonts w:ascii="Times New Roman" w:hAnsi="Times New Roman" w:cs="Times New Roman"/>
                <w:sz w:val="20"/>
              </w:rPr>
            </w:pPr>
            <w:r w:rsidRPr="00081AEB">
              <w:rPr>
                <w:rFonts w:ascii="Times New Roman" w:hAnsi="Times New Roman" w:cs="Times New Roman"/>
                <w:sz w:val="20"/>
              </w:rPr>
              <w:t>Capacidad de procesamiento de transacciones</w:t>
            </w:r>
          </w:p>
        </w:tc>
        <w:tc>
          <w:tcPr>
            <w:tcW w:w="2123" w:type="dxa"/>
            <w:shd w:val="clear" w:color="auto" w:fill="auto"/>
          </w:tcPr>
          <w:p w:rsidR="004E73CB" w:rsidRPr="005C75C9" w:rsidRDefault="004E73CB" w:rsidP="00AB4248">
            <w:pPr>
              <w:keepNext/>
              <w:spacing w:after="0" w:line="360" w:lineRule="auto"/>
              <w:jc w:val="center"/>
              <w:rPr>
                <w:rFonts w:ascii="Times New Roman" w:hAnsi="Times New Roman" w:cs="Times New Roman"/>
                <w:sz w:val="20"/>
              </w:rPr>
            </w:pPr>
            <w:r w:rsidRPr="005C75C9">
              <w:rPr>
                <w:rFonts w:ascii="Times New Roman" w:hAnsi="Times New Roman" w:cs="Times New Roman"/>
                <w:sz w:val="20"/>
              </w:rPr>
              <w:t>2,864</w:t>
            </w:r>
          </w:p>
        </w:tc>
        <w:tc>
          <w:tcPr>
            <w:tcW w:w="1978" w:type="dxa"/>
            <w:shd w:val="clear" w:color="auto" w:fill="auto"/>
          </w:tcPr>
          <w:p w:rsidR="004E73CB" w:rsidRPr="00AB4248" w:rsidRDefault="004E73CB" w:rsidP="00AB4248">
            <w:pPr>
              <w:keepNext/>
              <w:spacing w:after="0" w:line="360" w:lineRule="auto"/>
              <w:jc w:val="center"/>
              <w:rPr>
                <w:rFonts w:ascii="Times New Roman" w:hAnsi="Times New Roman" w:cs="Times New Roman"/>
                <w:b/>
                <w:sz w:val="20"/>
              </w:rPr>
            </w:pPr>
            <w:r w:rsidRPr="00AB4248">
              <w:rPr>
                <w:rFonts w:ascii="Times New Roman" w:hAnsi="Times New Roman" w:cs="Times New Roman"/>
                <w:b/>
                <w:sz w:val="20"/>
              </w:rPr>
              <w:t>2,921</w:t>
            </w:r>
          </w:p>
        </w:tc>
      </w:tr>
      <w:tr w:rsidR="004E73CB" w:rsidRPr="00954307" w:rsidTr="00472464">
        <w:trPr>
          <w:jc w:val="center"/>
        </w:trPr>
        <w:tc>
          <w:tcPr>
            <w:tcW w:w="0" w:type="auto"/>
            <w:shd w:val="clear" w:color="auto" w:fill="auto"/>
          </w:tcPr>
          <w:p w:rsidR="004E73CB" w:rsidRPr="00081AEB" w:rsidRDefault="004E73CB" w:rsidP="00081AEB">
            <w:pPr>
              <w:keepNext/>
              <w:spacing w:after="0" w:line="360" w:lineRule="auto"/>
              <w:rPr>
                <w:rFonts w:ascii="Times New Roman" w:hAnsi="Times New Roman" w:cs="Times New Roman"/>
                <w:sz w:val="20"/>
              </w:rPr>
            </w:pPr>
            <w:r w:rsidRPr="00081AEB">
              <w:rPr>
                <w:rFonts w:ascii="Times New Roman" w:hAnsi="Times New Roman" w:cs="Times New Roman"/>
                <w:sz w:val="20"/>
              </w:rPr>
              <w:t>Capacidad de acceso de usuario</w:t>
            </w:r>
          </w:p>
        </w:tc>
        <w:tc>
          <w:tcPr>
            <w:tcW w:w="2123" w:type="dxa"/>
            <w:shd w:val="clear" w:color="auto" w:fill="auto"/>
          </w:tcPr>
          <w:p w:rsidR="004E73CB" w:rsidRPr="005C75C9" w:rsidRDefault="004E73CB" w:rsidP="00AB4248">
            <w:pPr>
              <w:keepNext/>
              <w:spacing w:after="0" w:line="360" w:lineRule="auto"/>
              <w:jc w:val="center"/>
              <w:rPr>
                <w:rFonts w:ascii="Times New Roman" w:hAnsi="Times New Roman" w:cs="Times New Roman"/>
                <w:sz w:val="20"/>
              </w:rPr>
            </w:pPr>
            <w:r w:rsidRPr="005C75C9">
              <w:rPr>
                <w:rFonts w:ascii="Times New Roman" w:hAnsi="Times New Roman" w:cs="Times New Roman"/>
                <w:sz w:val="20"/>
              </w:rPr>
              <w:t>200</w:t>
            </w:r>
          </w:p>
        </w:tc>
        <w:tc>
          <w:tcPr>
            <w:tcW w:w="1978" w:type="dxa"/>
            <w:shd w:val="clear" w:color="auto" w:fill="auto"/>
          </w:tcPr>
          <w:p w:rsidR="004E73CB" w:rsidRPr="005C75C9" w:rsidRDefault="004E73CB" w:rsidP="00AB4248">
            <w:pPr>
              <w:keepNext/>
              <w:spacing w:after="0" w:line="360" w:lineRule="auto"/>
              <w:jc w:val="center"/>
              <w:rPr>
                <w:rFonts w:ascii="Times New Roman" w:hAnsi="Times New Roman" w:cs="Times New Roman"/>
                <w:sz w:val="20"/>
              </w:rPr>
            </w:pPr>
            <w:r w:rsidRPr="005C75C9">
              <w:rPr>
                <w:rFonts w:ascii="Times New Roman" w:hAnsi="Times New Roman" w:cs="Times New Roman"/>
                <w:sz w:val="20"/>
              </w:rPr>
              <w:t>200</w:t>
            </w:r>
          </w:p>
        </w:tc>
      </w:tr>
    </w:tbl>
    <w:p w:rsidR="00FA54D6" w:rsidRDefault="00FA54D6" w:rsidP="003544C5">
      <w:pPr>
        <w:spacing w:after="0" w:line="360" w:lineRule="auto"/>
        <w:jc w:val="both"/>
        <w:rPr>
          <w:rFonts w:ascii="Times New Roman" w:hAnsi="Times New Roman" w:cs="Times New Roman"/>
          <w:i/>
          <w:sz w:val="24"/>
          <w:szCs w:val="24"/>
          <w:u w:val="single"/>
        </w:rPr>
      </w:pPr>
    </w:p>
    <w:p w:rsidR="00EE0AA9" w:rsidRDefault="001103F5" w:rsidP="003544C5">
      <w:pPr>
        <w:spacing w:after="0" w:line="360" w:lineRule="auto"/>
        <w:jc w:val="both"/>
        <w:rPr>
          <w:rFonts w:ascii="Times New Roman" w:hAnsi="Times New Roman" w:cs="Times New Roman"/>
          <w:sz w:val="24"/>
          <w:szCs w:val="24"/>
        </w:rPr>
      </w:pPr>
      <w:r w:rsidRPr="00472464">
        <w:rPr>
          <w:rFonts w:ascii="Times New Roman" w:hAnsi="Times New Roman" w:cs="Times New Roman"/>
          <w:i/>
          <w:sz w:val="24"/>
          <w:szCs w:val="24"/>
          <w:u w:val="single"/>
        </w:rPr>
        <w:t>Técnica de Iadov:</w:t>
      </w:r>
      <w:r w:rsidRPr="00472464">
        <w:rPr>
          <w:rFonts w:ascii="Times New Roman" w:hAnsi="Times New Roman" w:cs="Times New Roman"/>
          <w:sz w:val="24"/>
          <w:szCs w:val="24"/>
        </w:rPr>
        <w:t xml:space="preserve"> se realizó una encuesta a 10 especialistas en servicios telemáticos pertenecientes al Centro de Software Libre de la UCI, para determinar su grado de satisfacción con la herramienta propuesta a partir de su experiencia en la migración y administración de servicios telemáticos. De los 10 especialistas encuestados, 7 respondieron clara satisfacción, 2 más satisfechos que insatisfechos y 1 indefinido, resultando el índice de satisfacción grupal (ISG) igual a 0,8, indica que los especialistas en servicios telemáticos presentan satisfacción con la </w:t>
      </w:r>
      <w:r w:rsidR="00022E1D">
        <w:rPr>
          <w:rFonts w:ascii="Times New Roman" w:hAnsi="Times New Roman" w:cs="Times New Roman"/>
          <w:sz w:val="24"/>
          <w:szCs w:val="24"/>
        </w:rPr>
        <w:t>herramienta</w:t>
      </w:r>
      <w:r w:rsidRPr="00472464">
        <w:rPr>
          <w:rFonts w:ascii="Times New Roman" w:hAnsi="Times New Roman" w:cs="Times New Roman"/>
          <w:sz w:val="24"/>
          <w:szCs w:val="24"/>
        </w:rPr>
        <w:t xml:space="preserve">. </w:t>
      </w:r>
    </w:p>
    <w:p w:rsidR="001103F5" w:rsidRPr="00472464" w:rsidRDefault="001103F5" w:rsidP="003544C5">
      <w:pPr>
        <w:spacing w:after="0" w:line="360" w:lineRule="auto"/>
        <w:jc w:val="both"/>
        <w:rPr>
          <w:rFonts w:ascii="Times New Roman" w:hAnsi="Times New Roman" w:cs="Times New Roman"/>
          <w:sz w:val="24"/>
          <w:szCs w:val="24"/>
        </w:rPr>
      </w:pPr>
      <w:r w:rsidRPr="00472464">
        <w:rPr>
          <w:rFonts w:ascii="Times New Roman" w:hAnsi="Times New Roman" w:cs="Times New Roman"/>
          <w:i/>
          <w:sz w:val="24"/>
          <w:szCs w:val="24"/>
          <w:u w:val="single"/>
        </w:rPr>
        <w:t>Triangulación metodológica:</w:t>
      </w:r>
      <w:r w:rsidRPr="00472464">
        <w:rPr>
          <w:rFonts w:ascii="Times New Roman" w:hAnsi="Times New Roman" w:cs="Times New Roman"/>
          <w:sz w:val="24"/>
          <w:szCs w:val="24"/>
        </w:rPr>
        <w:t xml:space="preserve"> </w:t>
      </w:r>
      <w:r w:rsidR="007473BE">
        <w:rPr>
          <w:rFonts w:ascii="Times New Roman" w:hAnsi="Times New Roman" w:cs="Times New Roman"/>
          <w:sz w:val="24"/>
          <w:szCs w:val="24"/>
        </w:rPr>
        <w:t>s</w:t>
      </w:r>
      <w:r w:rsidRPr="00472464">
        <w:rPr>
          <w:rFonts w:ascii="Times New Roman" w:hAnsi="Times New Roman" w:cs="Times New Roman"/>
          <w:sz w:val="24"/>
          <w:szCs w:val="24"/>
        </w:rPr>
        <w:t xml:space="preserve">e basa en el uso de métodos y análisis de recolección de datos tanto cualitativos como cuantitativos en el estudio del mismo fenómeno (HUSSEIN, </w:t>
      </w:r>
      <w:r w:rsidRPr="00472464">
        <w:rPr>
          <w:rFonts w:ascii="Times New Roman" w:hAnsi="Times New Roman" w:cs="Times New Roman"/>
          <w:sz w:val="24"/>
          <w:szCs w:val="24"/>
        </w:rPr>
        <w:lastRenderedPageBreak/>
        <w:t xml:space="preserve">2009). La realización de la triangulación metodológica permitió determinar que tanto los métodos cualitativos como cuantitativos aplicados para evaluar la solución, arrojaron el mismo resultado satisfactorio evidenciándose el cumplimiento del objetivo. </w:t>
      </w:r>
    </w:p>
    <w:p w:rsidR="00FF3346" w:rsidRDefault="00FF3346" w:rsidP="003544C5">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EB29E6" w:rsidRPr="00EB29E6" w:rsidRDefault="00EB29E6" w:rsidP="00EB29E6">
      <w:pPr>
        <w:spacing w:after="0" w:line="360" w:lineRule="auto"/>
        <w:jc w:val="both"/>
        <w:rPr>
          <w:rFonts w:ascii="Times New Roman" w:hAnsi="Times New Roman" w:cs="Times New Roman"/>
          <w:sz w:val="24"/>
          <w:szCs w:val="24"/>
        </w:rPr>
      </w:pPr>
      <w:r w:rsidRPr="00EB29E6">
        <w:rPr>
          <w:rFonts w:ascii="Times New Roman" w:hAnsi="Times New Roman" w:cs="Times New Roman"/>
          <w:sz w:val="24"/>
          <w:szCs w:val="24"/>
        </w:rPr>
        <w:t>Al finalizar la presente investigación se concluye lo siguiente:</w:t>
      </w:r>
    </w:p>
    <w:p w:rsidR="00EB29E6" w:rsidRDefault="00EB29E6" w:rsidP="00EB29E6">
      <w:pPr>
        <w:pStyle w:val="Prrafodelista"/>
        <w:numPr>
          <w:ilvl w:val="0"/>
          <w:numId w:val="2"/>
        </w:numPr>
        <w:suppressAutoHyphens/>
        <w:spacing w:after="0" w:line="360" w:lineRule="auto"/>
        <w:jc w:val="both"/>
        <w:rPr>
          <w:rFonts w:ascii="Times New Roman" w:hAnsi="Times New Roman" w:cs="Times New Roman"/>
          <w:sz w:val="24"/>
          <w:szCs w:val="24"/>
        </w:rPr>
      </w:pPr>
      <w:r w:rsidRPr="00EB29E6">
        <w:rPr>
          <w:rFonts w:ascii="Times New Roman" w:hAnsi="Times New Roman" w:cs="Times New Roman"/>
          <w:sz w:val="24"/>
          <w:szCs w:val="24"/>
        </w:rPr>
        <w:t>El empleo de un estudio de caso aplicando la Norma Cubana ISO/IEC 25023:2017 y calculando la eficiencia a partir del tipo de contenido y la cantidad de peticiones concurrentes, permitió el desarrollo de un componente Web en la Herramienta para la Migración y Administración de Servicios Telemáticos, que selecciona el servidor web más eficiente en cuanto a 60 escenarios definidos.</w:t>
      </w:r>
    </w:p>
    <w:p w:rsidR="00FF3346" w:rsidRPr="00EB29E6" w:rsidRDefault="00EB29E6" w:rsidP="00EB29E6">
      <w:pPr>
        <w:pStyle w:val="Prrafodelista"/>
        <w:numPr>
          <w:ilvl w:val="0"/>
          <w:numId w:val="2"/>
        </w:numPr>
        <w:suppressAutoHyphens/>
        <w:spacing w:after="0" w:line="360" w:lineRule="auto"/>
        <w:jc w:val="both"/>
        <w:rPr>
          <w:rFonts w:ascii="Times New Roman" w:hAnsi="Times New Roman" w:cs="Times New Roman"/>
          <w:sz w:val="24"/>
          <w:szCs w:val="24"/>
        </w:rPr>
      </w:pPr>
      <w:r w:rsidRPr="00EB29E6">
        <w:rPr>
          <w:rFonts w:ascii="Times New Roman" w:hAnsi="Times New Roman" w:cs="Times New Roman"/>
          <w:sz w:val="24"/>
          <w:szCs w:val="24"/>
        </w:rPr>
        <w:t xml:space="preserve">La validación de la solución mediante un estudio de caso en ECOAIND3 analizando dos proyectos de migración; el empleo del criterio de expertos a través del método Delphi y el modelo de Torgerson; la aplicación de la técnica de Iadov para medir el grado de satisfacción con la solución; y la triangulación metodológica; permitió evidenciar el cumplimiento del objetivo </w:t>
      </w:r>
      <w:r w:rsidR="00B636E7">
        <w:rPr>
          <w:rFonts w:ascii="Times New Roman" w:hAnsi="Times New Roman" w:cs="Times New Roman"/>
          <w:sz w:val="24"/>
          <w:szCs w:val="24"/>
        </w:rPr>
        <w:t>planteado.</w:t>
      </w:r>
    </w:p>
    <w:p w:rsidR="00640758" w:rsidRDefault="00640758" w:rsidP="00FF3346">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437399" w:rsidRDefault="00437399" w:rsidP="00DA10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124F4">
        <w:rPr>
          <w:rFonts w:ascii="Times New Roman" w:hAnsi="Times New Roman" w:cs="Times New Roman"/>
          <w:sz w:val="24"/>
          <w:szCs w:val="24"/>
        </w:rPr>
        <w:t>ETECSA. Sitios web y portales nacionales de interés informativo, cultural e investigativo. [En línea]. 2018. [Consultado el: 5 de diciembre de 2018]. Disponible en: [http://www.etecsa.cu/inicio/sitios_web_nacionales/].</w:t>
      </w:r>
    </w:p>
    <w:p w:rsidR="00DA1002" w:rsidRPr="00DA1002" w:rsidRDefault="00DA1002" w:rsidP="00DA1002">
      <w:pPr>
        <w:tabs>
          <w:tab w:val="left" w:pos="7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A1002">
        <w:rPr>
          <w:rFonts w:ascii="Times New Roman" w:hAnsi="Times New Roman" w:cs="Times New Roman"/>
          <w:sz w:val="24"/>
          <w:szCs w:val="24"/>
        </w:rPr>
        <w:t>HERNÁNDEZ, Roberto; FERNÁNDEZ, Carlos; BAPTISTA, Pilar. Metodología de la investigación. Cuarta Edición. México, McGraw-Hill, 2006. 882 p.</w:t>
      </w:r>
    </w:p>
    <w:p w:rsidR="00173819" w:rsidRPr="00173819" w:rsidRDefault="00173819" w:rsidP="00DA100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Pr="00173819">
        <w:rPr>
          <w:rFonts w:ascii="Times New Roman" w:hAnsi="Times New Roman" w:cs="Times New Roman"/>
          <w:sz w:val="24"/>
          <w:szCs w:val="24"/>
        </w:rPr>
        <w:t xml:space="preserve">HÖBEL, </w:t>
      </w:r>
      <w:proofErr w:type="spellStart"/>
      <w:r w:rsidRPr="00173819">
        <w:rPr>
          <w:rFonts w:ascii="Times New Roman" w:hAnsi="Times New Roman" w:cs="Times New Roman"/>
          <w:sz w:val="24"/>
          <w:szCs w:val="24"/>
        </w:rPr>
        <w:t>Valentin</w:t>
      </w:r>
      <w:proofErr w:type="spellEnd"/>
      <w:r w:rsidRPr="00173819">
        <w:rPr>
          <w:rFonts w:ascii="Times New Roman" w:hAnsi="Times New Roman" w:cs="Times New Roman"/>
          <w:sz w:val="24"/>
          <w:szCs w:val="24"/>
        </w:rPr>
        <w:t>. Paquete Estadístico: ajuste del sistema con herramientas de diagnóstico</w:t>
      </w:r>
      <w:r w:rsidRPr="00704E09">
        <w:rPr>
          <w:rFonts w:ascii="Times New Roman" w:hAnsi="Times New Roman" w:cs="Times New Roman"/>
          <w:sz w:val="24"/>
          <w:szCs w:val="24"/>
        </w:rPr>
        <w:t xml:space="preserve">. </w:t>
      </w:r>
      <w:r w:rsidRPr="00704E09">
        <w:rPr>
          <w:rFonts w:ascii="Times New Roman" w:hAnsi="Times New Roman" w:cs="Times New Roman"/>
          <w:sz w:val="24"/>
          <w:szCs w:val="24"/>
          <w:lang w:val="en-US"/>
        </w:rPr>
        <w:t>Linux magazine, 2013, (92): p. 50-53.</w:t>
      </w:r>
    </w:p>
    <w:p w:rsidR="006B57A3" w:rsidRPr="00704E09" w:rsidRDefault="006B57A3" w:rsidP="006B57A3">
      <w:pPr>
        <w:spacing w:after="0" w:line="360" w:lineRule="auto"/>
        <w:jc w:val="both"/>
        <w:rPr>
          <w:rFonts w:ascii="Times New Roman" w:hAnsi="Times New Roman" w:cs="Times New Roman"/>
          <w:sz w:val="24"/>
          <w:szCs w:val="24"/>
          <w:lang w:val="en-US"/>
        </w:rPr>
      </w:pPr>
      <w:r w:rsidRPr="005F64F2">
        <w:rPr>
          <w:rFonts w:ascii="Times New Roman" w:hAnsi="Times New Roman" w:cs="Times New Roman"/>
          <w:sz w:val="24"/>
          <w:szCs w:val="24"/>
        </w:rPr>
        <w:t xml:space="preserve">- </w:t>
      </w:r>
      <w:r w:rsidRPr="005F64F2">
        <w:rPr>
          <w:rFonts w:ascii="Times New Roman" w:hAnsi="Times New Roman" w:cs="Times New Roman"/>
          <w:sz w:val="24"/>
          <w:szCs w:val="24"/>
        </w:rPr>
        <w:t xml:space="preserve">KUNDA, Douglas; CHIHANA, </w:t>
      </w:r>
      <w:proofErr w:type="spellStart"/>
      <w:r w:rsidRPr="005F64F2">
        <w:rPr>
          <w:rFonts w:ascii="Times New Roman" w:hAnsi="Times New Roman" w:cs="Times New Roman"/>
          <w:sz w:val="24"/>
          <w:szCs w:val="24"/>
        </w:rPr>
        <w:t>Sipiwe</w:t>
      </w:r>
      <w:proofErr w:type="spellEnd"/>
      <w:r w:rsidRPr="005F64F2">
        <w:rPr>
          <w:rFonts w:ascii="Times New Roman" w:hAnsi="Times New Roman" w:cs="Times New Roman"/>
          <w:sz w:val="24"/>
          <w:szCs w:val="24"/>
        </w:rPr>
        <w:t xml:space="preserve">; SINYINDA, </w:t>
      </w:r>
      <w:proofErr w:type="spellStart"/>
      <w:r w:rsidRPr="005F64F2">
        <w:rPr>
          <w:rFonts w:ascii="Times New Roman" w:hAnsi="Times New Roman" w:cs="Times New Roman"/>
          <w:sz w:val="24"/>
          <w:szCs w:val="24"/>
        </w:rPr>
        <w:t>Muwanei</w:t>
      </w:r>
      <w:proofErr w:type="spellEnd"/>
      <w:r w:rsidRPr="005F64F2">
        <w:rPr>
          <w:rFonts w:ascii="Times New Roman" w:hAnsi="Times New Roman" w:cs="Times New Roman"/>
          <w:sz w:val="24"/>
          <w:szCs w:val="24"/>
        </w:rPr>
        <w:t xml:space="preserve">. </w:t>
      </w:r>
      <w:r w:rsidRPr="00704E09">
        <w:rPr>
          <w:rFonts w:ascii="Times New Roman" w:hAnsi="Times New Roman" w:cs="Times New Roman"/>
          <w:sz w:val="24"/>
          <w:szCs w:val="24"/>
          <w:lang w:val="en-US"/>
        </w:rPr>
        <w:t>Web Server Performance of Apache and Nginx: A Systematic Literature Review. Computer Engineering and Intelligent Systems, 2017, 8 (2): p. 43-52.</w:t>
      </w:r>
    </w:p>
    <w:p w:rsidR="00437399" w:rsidRPr="00E124F4" w:rsidRDefault="00437399" w:rsidP="004373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E124F4">
        <w:rPr>
          <w:rFonts w:ascii="Times New Roman" w:hAnsi="Times New Roman" w:cs="Times New Roman"/>
          <w:sz w:val="24"/>
          <w:szCs w:val="24"/>
        </w:rPr>
        <w:t>MOLINA, Rachel. Módulo para administrar el servidor web Nginx desde la Herramienta para la Migración y Administración de Servicios Telemáticos. Tesis para optar por el título de Ingeniero en Ciencias Informáticas, Universidad de las Ciencias Informáticas, La Habana, 2017.</w:t>
      </w:r>
    </w:p>
    <w:p w:rsidR="00437399" w:rsidRPr="00437399" w:rsidRDefault="00437399" w:rsidP="0043739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437399">
        <w:rPr>
          <w:rFonts w:ascii="Times New Roman" w:hAnsi="Times New Roman" w:cs="Times New Roman"/>
          <w:sz w:val="24"/>
          <w:szCs w:val="24"/>
          <w:lang w:val="en-US"/>
        </w:rPr>
        <w:t>NAM, Van. Comparative Performance Evaluation of Web Servers. VNU Journal of Science: Computer Science and Communication Engineering, 2017, 31 (3): p. 28–34.</w:t>
      </w:r>
    </w:p>
    <w:p w:rsidR="00437399" w:rsidRPr="00437399" w:rsidRDefault="00437399" w:rsidP="0043739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437399">
        <w:rPr>
          <w:rFonts w:ascii="Times New Roman" w:hAnsi="Times New Roman" w:cs="Times New Roman"/>
          <w:sz w:val="24"/>
          <w:szCs w:val="24"/>
          <w:lang w:val="en-US"/>
        </w:rPr>
        <w:t xml:space="preserve">NEDELCU, Clément. Nginx HTTP Server. Third Edition. Birmingham, </w:t>
      </w:r>
      <w:proofErr w:type="spellStart"/>
      <w:r w:rsidRPr="00437399">
        <w:rPr>
          <w:rFonts w:ascii="Times New Roman" w:hAnsi="Times New Roman" w:cs="Times New Roman"/>
          <w:sz w:val="24"/>
          <w:szCs w:val="24"/>
          <w:lang w:val="en-US"/>
        </w:rPr>
        <w:t>Packt</w:t>
      </w:r>
      <w:proofErr w:type="spellEnd"/>
      <w:r w:rsidRPr="00437399">
        <w:rPr>
          <w:rFonts w:ascii="Times New Roman" w:hAnsi="Times New Roman" w:cs="Times New Roman"/>
          <w:sz w:val="24"/>
          <w:szCs w:val="24"/>
          <w:lang w:val="en-US"/>
        </w:rPr>
        <w:t xml:space="preserve"> Publishing, 2015. 318 p.</w:t>
      </w:r>
    </w:p>
    <w:p w:rsidR="00437399" w:rsidRPr="00E124F4" w:rsidRDefault="00437399" w:rsidP="00437399">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Pr="00437399">
        <w:rPr>
          <w:rFonts w:ascii="Times New Roman" w:hAnsi="Times New Roman" w:cs="Times New Roman"/>
          <w:sz w:val="24"/>
          <w:szCs w:val="24"/>
          <w:lang w:val="en-US"/>
        </w:rPr>
        <w:t xml:space="preserve">NETCRAFT. Most Reliable Hosting Company Sites in November 2018. [En </w:t>
      </w:r>
      <w:proofErr w:type="spellStart"/>
      <w:r w:rsidRPr="00437399">
        <w:rPr>
          <w:rFonts w:ascii="Times New Roman" w:hAnsi="Times New Roman" w:cs="Times New Roman"/>
          <w:sz w:val="24"/>
          <w:szCs w:val="24"/>
          <w:lang w:val="en-US"/>
        </w:rPr>
        <w:t>línea</w:t>
      </w:r>
      <w:proofErr w:type="spellEnd"/>
      <w:r w:rsidRPr="00437399">
        <w:rPr>
          <w:rFonts w:ascii="Times New Roman" w:hAnsi="Times New Roman" w:cs="Times New Roman"/>
          <w:sz w:val="24"/>
          <w:szCs w:val="24"/>
          <w:lang w:val="en-US"/>
        </w:rPr>
        <w:t xml:space="preserve">]. </w:t>
      </w:r>
      <w:r w:rsidRPr="00E124F4">
        <w:rPr>
          <w:rFonts w:ascii="Times New Roman" w:hAnsi="Times New Roman" w:cs="Times New Roman"/>
          <w:sz w:val="24"/>
          <w:szCs w:val="24"/>
        </w:rPr>
        <w:t xml:space="preserve">2018. [Consultado el: 6 de diciembre de 2018]. Disponible en: [https://news.netcraft.com/archives/2018/]. </w:t>
      </w:r>
    </w:p>
    <w:p w:rsidR="00437399" w:rsidRPr="00E124F4" w:rsidRDefault="00437399" w:rsidP="004373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124F4">
        <w:rPr>
          <w:rFonts w:ascii="Times New Roman" w:hAnsi="Times New Roman" w:cs="Times New Roman"/>
          <w:sz w:val="24"/>
          <w:szCs w:val="24"/>
        </w:rPr>
        <w:t xml:space="preserve">OFICINA NACIONAL DE NORMALIZACIÓN. </w:t>
      </w:r>
      <w:r w:rsidR="00F63EC4" w:rsidRPr="00E124F4">
        <w:rPr>
          <w:rFonts w:ascii="Times New Roman" w:hAnsi="Times New Roman" w:cs="Times New Roman"/>
          <w:sz w:val="24"/>
          <w:szCs w:val="24"/>
        </w:rPr>
        <w:t xml:space="preserve">Norma </w:t>
      </w:r>
      <w:proofErr w:type="gramStart"/>
      <w:r w:rsidR="00F63EC4">
        <w:rPr>
          <w:rFonts w:ascii="Times New Roman" w:hAnsi="Times New Roman" w:cs="Times New Roman"/>
          <w:sz w:val="24"/>
          <w:szCs w:val="24"/>
        </w:rPr>
        <w:t>C</w:t>
      </w:r>
      <w:r w:rsidR="00F63EC4" w:rsidRPr="00E124F4">
        <w:rPr>
          <w:rFonts w:ascii="Times New Roman" w:hAnsi="Times New Roman" w:cs="Times New Roman"/>
          <w:sz w:val="24"/>
          <w:szCs w:val="24"/>
        </w:rPr>
        <w:t>ubana</w:t>
      </w:r>
      <w:proofErr w:type="gramEnd"/>
      <w:r w:rsidR="00F63EC4" w:rsidRPr="00E124F4">
        <w:rPr>
          <w:rFonts w:ascii="Times New Roman" w:hAnsi="Times New Roman" w:cs="Times New Roman"/>
          <w:sz w:val="24"/>
          <w:szCs w:val="24"/>
        </w:rPr>
        <w:t xml:space="preserve"> NC ISO/IEC </w:t>
      </w:r>
      <w:r w:rsidR="00F63EC4">
        <w:rPr>
          <w:rFonts w:ascii="Times New Roman" w:hAnsi="Times New Roman" w:cs="Times New Roman"/>
          <w:sz w:val="24"/>
          <w:szCs w:val="24"/>
        </w:rPr>
        <w:t>25023:2017. Ingeniería de Software y S</w:t>
      </w:r>
      <w:r w:rsidR="00F63EC4" w:rsidRPr="00E124F4">
        <w:rPr>
          <w:rFonts w:ascii="Times New Roman" w:hAnsi="Times New Roman" w:cs="Times New Roman"/>
          <w:sz w:val="24"/>
          <w:szCs w:val="24"/>
        </w:rPr>
        <w:t xml:space="preserve">istemas – </w:t>
      </w:r>
      <w:r w:rsidR="00F63EC4">
        <w:rPr>
          <w:rFonts w:ascii="Times New Roman" w:hAnsi="Times New Roman" w:cs="Times New Roman"/>
          <w:sz w:val="24"/>
          <w:szCs w:val="24"/>
        </w:rPr>
        <w:t>Requisitos de la</w:t>
      </w:r>
      <w:r w:rsidR="00F63EC4" w:rsidRPr="00E124F4">
        <w:rPr>
          <w:rFonts w:ascii="Times New Roman" w:hAnsi="Times New Roman" w:cs="Times New Roman"/>
          <w:sz w:val="24"/>
          <w:szCs w:val="24"/>
        </w:rPr>
        <w:t xml:space="preserve"> Ca</w:t>
      </w:r>
      <w:r w:rsidR="00F63EC4">
        <w:rPr>
          <w:rFonts w:ascii="Times New Roman" w:hAnsi="Times New Roman" w:cs="Times New Roman"/>
          <w:sz w:val="24"/>
          <w:szCs w:val="24"/>
        </w:rPr>
        <w:t>lidad y Evaluación de Software y</w:t>
      </w:r>
      <w:r w:rsidR="00F63EC4" w:rsidRPr="00E124F4">
        <w:rPr>
          <w:rFonts w:ascii="Times New Roman" w:hAnsi="Times New Roman" w:cs="Times New Roman"/>
          <w:sz w:val="24"/>
          <w:szCs w:val="24"/>
        </w:rPr>
        <w:t xml:space="preserve"> Sistemas (SQUARE) – </w:t>
      </w:r>
      <w:r w:rsidR="00111015">
        <w:rPr>
          <w:rFonts w:ascii="Times New Roman" w:hAnsi="Times New Roman" w:cs="Times New Roman"/>
          <w:sz w:val="24"/>
          <w:szCs w:val="24"/>
        </w:rPr>
        <w:t>Medición de la Calidad d</w:t>
      </w:r>
      <w:r w:rsidR="00111015" w:rsidRPr="00E124F4">
        <w:rPr>
          <w:rFonts w:ascii="Times New Roman" w:hAnsi="Times New Roman" w:cs="Times New Roman"/>
          <w:sz w:val="24"/>
          <w:szCs w:val="24"/>
        </w:rPr>
        <w:t>el Pro</w:t>
      </w:r>
      <w:r w:rsidR="00111015">
        <w:rPr>
          <w:rFonts w:ascii="Times New Roman" w:hAnsi="Times New Roman" w:cs="Times New Roman"/>
          <w:sz w:val="24"/>
          <w:szCs w:val="24"/>
        </w:rPr>
        <w:t>ducto de Software y</w:t>
      </w:r>
      <w:r w:rsidR="00111015" w:rsidRPr="00E124F4">
        <w:rPr>
          <w:rFonts w:ascii="Times New Roman" w:hAnsi="Times New Roman" w:cs="Times New Roman"/>
          <w:sz w:val="24"/>
          <w:szCs w:val="24"/>
        </w:rPr>
        <w:t xml:space="preserve"> Sistema</w:t>
      </w:r>
      <w:r w:rsidR="00F63EC4" w:rsidRPr="00E124F4">
        <w:rPr>
          <w:rFonts w:ascii="Times New Roman" w:hAnsi="Times New Roman" w:cs="Times New Roman"/>
          <w:sz w:val="24"/>
          <w:szCs w:val="24"/>
        </w:rPr>
        <w:t>.</w:t>
      </w:r>
      <w:r w:rsidRPr="00E124F4">
        <w:rPr>
          <w:rFonts w:ascii="Times New Roman" w:hAnsi="Times New Roman" w:cs="Times New Roman"/>
          <w:sz w:val="24"/>
          <w:szCs w:val="24"/>
        </w:rPr>
        <w:t xml:space="preserve"> 2017.</w:t>
      </w:r>
    </w:p>
    <w:p w:rsidR="00437399" w:rsidRPr="00E124F4" w:rsidRDefault="00437399" w:rsidP="004373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124F4">
        <w:rPr>
          <w:rFonts w:ascii="Times New Roman" w:hAnsi="Times New Roman" w:cs="Times New Roman"/>
          <w:sz w:val="24"/>
          <w:szCs w:val="24"/>
        </w:rPr>
        <w:t xml:space="preserve">PÉREZ, Yoandy; GARCÍA, Abel; GOÑI, </w:t>
      </w:r>
      <w:proofErr w:type="spellStart"/>
      <w:r w:rsidRPr="00E124F4">
        <w:rPr>
          <w:rFonts w:ascii="Times New Roman" w:hAnsi="Times New Roman" w:cs="Times New Roman"/>
          <w:sz w:val="24"/>
          <w:szCs w:val="24"/>
        </w:rPr>
        <w:t>Angel</w:t>
      </w:r>
      <w:proofErr w:type="spellEnd"/>
      <w:r w:rsidRPr="00E124F4">
        <w:rPr>
          <w:rFonts w:ascii="Times New Roman" w:hAnsi="Times New Roman" w:cs="Times New Roman"/>
          <w:sz w:val="24"/>
          <w:szCs w:val="24"/>
        </w:rPr>
        <w:t>. Buenas Prácticas para la Migración a Código Abierto. La Habana, Ediciones Fututo, 2015. 106 p.</w:t>
      </w:r>
    </w:p>
    <w:p w:rsidR="00437399" w:rsidRPr="00E124F4" w:rsidRDefault="00437399" w:rsidP="004373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124F4">
        <w:rPr>
          <w:rFonts w:ascii="Times New Roman" w:hAnsi="Times New Roman" w:cs="Times New Roman"/>
          <w:sz w:val="24"/>
          <w:szCs w:val="24"/>
        </w:rPr>
        <w:t>PÉREZ, Yoandy. Estrategia para la migración a aplicaciones de código abierto. Tesis para optar por el título de Máster en Informática Aplicada, Universidad de las Ciencias Informáticas, La Habana, 2015.</w:t>
      </w:r>
    </w:p>
    <w:p w:rsidR="00437399" w:rsidRPr="00437399" w:rsidRDefault="00437399" w:rsidP="0043739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437399">
        <w:rPr>
          <w:rFonts w:ascii="Times New Roman" w:hAnsi="Times New Roman" w:cs="Times New Roman"/>
          <w:sz w:val="24"/>
          <w:szCs w:val="24"/>
          <w:lang w:val="en-US"/>
        </w:rPr>
        <w:t xml:space="preserve">RAKHMAWATI, </w:t>
      </w:r>
      <w:proofErr w:type="spellStart"/>
      <w:r w:rsidRPr="00437399">
        <w:rPr>
          <w:rFonts w:ascii="Times New Roman" w:hAnsi="Times New Roman" w:cs="Times New Roman"/>
          <w:sz w:val="24"/>
          <w:szCs w:val="24"/>
          <w:lang w:val="en-US"/>
        </w:rPr>
        <w:t>Nur</w:t>
      </w:r>
      <w:proofErr w:type="spellEnd"/>
      <w:r w:rsidRPr="00437399">
        <w:rPr>
          <w:rFonts w:ascii="Times New Roman" w:hAnsi="Times New Roman" w:cs="Times New Roman"/>
          <w:sz w:val="24"/>
          <w:szCs w:val="24"/>
          <w:lang w:val="en-US"/>
        </w:rPr>
        <w:t xml:space="preserve"> </w:t>
      </w:r>
      <w:proofErr w:type="spellStart"/>
      <w:r w:rsidRPr="00437399">
        <w:rPr>
          <w:rFonts w:ascii="Times New Roman" w:hAnsi="Times New Roman" w:cs="Times New Roman"/>
          <w:sz w:val="24"/>
          <w:szCs w:val="24"/>
          <w:lang w:val="en-US"/>
        </w:rPr>
        <w:t>Aini</w:t>
      </w:r>
      <w:proofErr w:type="spellEnd"/>
      <w:r w:rsidRPr="00437399">
        <w:rPr>
          <w:rFonts w:ascii="Times New Roman" w:hAnsi="Times New Roman" w:cs="Times New Roman"/>
          <w:sz w:val="24"/>
          <w:szCs w:val="24"/>
          <w:lang w:val="en-US"/>
        </w:rPr>
        <w:t xml:space="preserve">, et al. A survey of web Technologies in Indonesia Local Governments. </w:t>
      </w:r>
      <w:proofErr w:type="spellStart"/>
      <w:r w:rsidRPr="00437399">
        <w:rPr>
          <w:rFonts w:ascii="Times New Roman" w:hAnsi="Times New Roman" w:cs="Times New Roman"/>
          <w:sz w:val="24"/>
          <w:szCs w:val="24"/>
          <w:lang w:val="en-US"/>
        </w:rPr>
        <w:t>Jurnal</w:t>
      </w:r>
      <w:proofErr w:type="spellEnd"/>
      <w:r w:rsidRPr="00437399">
        <w:rPr>
          <w:rFonts w:ascii="Times New Roman" w:hAnsi="Times New Roman" w:cs="Times New Roman"/>
          <w:sz w:val="24"/>
          <w:szCs w:val="24"/>
          <w:lang w:val="en-US"/>
        </w:rPr>
        <w:t xml:space="preserve"> </w:t>
      </w:r>
      <w:proofErr w:type="spellStart"/>
      <w:r w:rsidRPr="00437399">
        <w:rPr>
          <w:rFonts w:ascii="Times New Roman" w:hAnsi="Times New Roman" w:cs="Times New Roman"/>
          <w:sz w:val="24"/>
          <w:szCs w:val="24"/>
          <w:lang w:val="en-US"/>
        </w:rPr>
        <w:t>Sisfo</w:t>
      </w:r>
      <w:proofErr w:type="spellEnd"/>
      <w:r w:rsidRPr="00437399">
        <w:rPr>
          <w:rFonts w:ascii="Times New Roman" w:hAnsi="Times New Roman" w:cs="Times New Roman"/>
          <w:sz w:val="24"/>
          <w:szCs w:val="24"/>
          <w:lang w:val="en-US"/>
        </w:rPr>
        <w:t>, 2018, 7 (3): p. 213-222.</w:t>
      </w:r>
    </w:p>
    <w:p w:rsidR="00437399" w:rsidRPr="00437399" w:rsidRDefault="00437399" w:rsidP="0043739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437399">
        <w:rPr>
          <w:rFonts w:ascii="Times New Roman" w:hAnsi="Times New Roman" w:cs="Times New Roman"/>
          <w:sz w:val="24"/>
          <w:szCs w:val="24"/>
          <w:lang w:val="en-US"/>
        </w:rPr>
        <w:t xml:space="preserve">SONI, Rahul. Nginx: From Beginner to Pro. New York, </w:t>
      </w:r>
      <w:proofErr w:type="spellStart"/>
      <w:r w:rsidRPr="00437399">
        <w:rPr>
          <w:rFonts w:ascii="Times New Roman" w:hAnsi="Times New Roman" w:cs="Times New Roman"/>
          <w:sz w:val="24"/>
          <w:szCs w:val="24"/>
          <w:lang w:val="en-US"/>
        </w:rPr>
        <w:t>Apress</w:t>
      </w:r>
      <w:proofErr w:type="spellEnd"/>
      <w:r w:rsidRPr="00437399">
        <w:rPr>
          <w:rFonts w:ascii="Times New Roman" w:hAnsi="Times New Roman" w:cs="Times New Roman"/>
          <w:sz w:val="24"/>
          <w:szCs w:val="24"/>
          <w:lang w:val="en-US"/>
        </w:rPr>
        <w:t>, 2016. 255 p.</w:t>
      </w:r>
    </w:p>
    <w:p w:rsidR="00D36D1C" w:rsidRDefault="00437399"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Pr="00437399">
        <w:rPr>
          <w:rFonts w:ascii="Times New Roman" w:hAnsi="Times New Roman" w:cs="Times New Roman"/>
          <w:sz w:val="24"/>
          <w:szCs w:val="24"/>
          <w:lang w:val="en-US"/>
        </w:rPr>
        <w:t xml:space="preserve">W3TECHS. Usage of web servers for websites. </w:t>
      </w:r>
      <w:r w:rsidRPr="00E124F4">
        <w:rPr>
          <w:rFonts w:ascii="Times New Roman" w:hAnsi="Times New Roman" w:cs="Times New Roman"/>
          <w:sz w:val="24"/>
          <w:szCs w:val="24"/>
        </w:rPr>
        <w:t>[En línea]. 2018. [Consultado el: 6 de diciembre de 2018]. Disponible en: [https://w3techs.com/technologies/overview/web_server/all].</w:t>
      </w:r>
    </w:p>
    <w:p w:rsidR="00D07E76" w:rsidRPr="009D5E02" w:rsidRDefault="00D07E76" w:rsidP="00FF3346">
      <w:pPr>
        <w:spacing w:after="0" w:line="360" w:lineRule="auto"/>
        <w:jc w:val="both"/>
        <w:rPr>
          <w:rFonts w:ascii="Times New Roman" w:hAnsi="Times New Roman" w:cs="Times New Roman"/>
          <w:sz w:val="24"/>
          <w:szCs w:val="24"/>
        </w:rPr>
      </w:pPr>
    </w:p>
    <w:sectPr w:rsidR="00D07E76" w:rsidRPr="009D5E02" w:rsidSect="00C8585B">
      <w:headerReference w:type="default" r:id="rId8"/>
      <w:footerReference w:type="default" r:id="rId9"/>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0853" w:rsidRDefault="00840853" w:rsidP="00C8585B">
      <w:pPr>
        <w:spacing w:after="0" w:line="240" w:lineRule="auto"/>
      </w:pPr>
      <w:r>
        <w:separator/>
      </w:r>
    </w:p>
  </w:endnote>
  <w:endnote w:type="continuationSeparator" w:id="0">
    <w:p w:rsidR="00840853" w:rsidRDefault="00840853"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panose1 w:val="020B0603030804020204"/>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43" w:usb2="00000009" w:usb3="00000000" w:csb0="000001FF" w:csb1="00000000"/>
  </w:font>
  <w:font w:name="FreeSans">
    <w:altName w:val="Times New Roman"/>
    <w:charset w:val="01"/>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840853"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0853" w:rsidRDefault="00840853" w:rsidP="00C8585B">
      <w:pPr>
        <w:spacing w:after="0" w:line="240" w:lineRule="auto"/>
      </w:pPr>
      <w:r>
        <w:separator/>
      </w:r>
    </w:p>
  </w:footnote>
  <w:footnote w:type="continuationSeparator" w:id="0">
    <w:p w:rsidR="00840853" w:rsidRDefault="00840853"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E71DA"/>
    <w:multiLevelType w:val="hybridMultilevel"/>
    <w:tmpl w:val="EF9E0D0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5AC33B7"/>
    <w:multiLevelType w:val="hybridMultilevel"/>
    <w:tmpl w:val="6A70DF7E"/>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82F34BD"/>
    <w:multiLevelType w:val="hybridMultilevel"/>
    <w:tmpl w:val="F14EEE1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9262D6D"/>
    <w:multiLevelType w:val="hybridMultilevel"/>
    <w:tmpl w:val="26CA687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0151C08"/>
    <w:multiLevelType w:val="hybridMultilevel"/>
    <w:tmpl w:val="39C8384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63C3FD1"/>
    <w:multiLevelType w:val="hybridMultilevel"/>
    <w:tmpl w:val="F1A49F4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3B936EE"/>
    <w:multiLevelType w:val="hybridMultilevel"/>
    <w:tmpl w:val="ECE4964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9171A1A"/>
    <w:multiLevelType w:val="hybridMultilevel"/>
    <w:tmpl w:val="35AEC4A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93C53EF"/>
    <w:multiLevelType w:val="hybridMultilevel"/>
    <w:tmpl w:val="A30EEE9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79D52CAD"/>
    <w:multiLevelType w:val="hybridMultilevel"/>
    <w:tmpl w:val="DC2C0AA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3"/>
  </w:num>
  <w:num w:numId="4">
    <w:abstractNumId w:val="0"/>
  </w:num>
  <w:num w:numId="5">
    <w:abstractNumId w:val="9"/>
  </w:num>
  <w:num w:numId="6">
    <w:abstractNumId w:val="6"/>
  </w:num>
  <w:num w:numId="7">
    <w:abstractNumId w:val="7"/>
  </w:num>
  <w:num w:numId="8">
    <w:abstractNumId w:val="5"/>
  </w:num>
  <w:num w:numId="9">
    <w:abstractNumId w:val="10"/>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144FB"/>
    <w:rsid w:val="00021FF6"/>
    <w:rsid w:val="00022E1D"/>
    <w:rsid w:val="000249E1"/>
    <w:rsid w:val="00031BD9"/>
    <w:rsid w:val="0003201E"/>
    <w:rsid w:val="000325CE"/>
    <w:rsid w:val="00041ED8"/>
    <w:rsid w:val="00046F14"/>
    <w:rsid w:val="000521DD"/>
    <w:rsid w:val="000640B6"/>
    <w:rsid w:val="0006476D"/>
    <w:rsid w:val="00081AEB"/>
    <w:rsid w:val="000863F4"/>
    <w:rsid w:val="0009244E"/>
    <w:rsid w:val="000924D1"/>
    <w:rsid w:val="000A4436"/>
    <w:rsid w:val="000B4386"/>
    <w:rsid w:val="000C14DC"/>
    <w:rsid w:val="000C1A84"/>
    <w:rsid w:val="000C41DA"/>
    <w:rsid w:val="000C4544"/>
    <w:rsid w:val="000C5648"/>
    <w:rsid w:val="000C56D5"/>
    <w:rsid w:val="000C75F6"/>
    <w:rsid w:val="000C7CC5"/>
    <w:rsid w:val="000E5419"/>
    <w:rsid w:val="000F0FF4"/>
    <w:rsid w:val="000F692E"/>
    <w:rsid w:val="00101641"/>
    <w:rsid w:val="001103F5"/>
    <w:rsid w:val="00111015"/>
    <w:rsid w:val="00114C82"/>
    <w:rsid w:val="00117FBE"/>
    <w:rsid w:val="00120458"/>
    <w:rsid w:val="0012608A"/>
    <w:rsid w:val="0014412A"/>
    <w:rsid w:val="00145A84"/>
    <w:rsid w:val="001544BF"/>
    <w:rsid w:val="0015550C"/>
    <w:rsid w:val="001614EC"/>
    <w:rsid w:val="00172DAF"/>
    <w:rsid w:val="00173819"/>
    <w:rsid w:val="00174454"/>
    <w:rsid w:val="00180018"/>
    <w:rsid w:val="001806B1"/>
    <w:rsid w:val="00195408"/>
    <w:rsid w:val="00197B98"/>
    <w:rsid w:val="001A30E4"/>
    <w:rsid w:val="001A66D6"/>
    <w:rsid w:val="001C0008"/>
    <w:rsid w:val="001C1A63"/>
    <w:rsid w:val="001D2147"/>
    <w:rsid w:val="001F3562"/>
    <w:rsid w:val="001F74D1"/>
    <w:rsid w:val="00204EBB"/>
    <w:rsid w:val="00205D42"/>
    <w:rsid w:val="0021447A"/>
    <w:rsid w:val="00216EA5"/>
    <w:rsid w:val="00221D13"/>
    <w:rsid w:val="00227A5A"/>
    <w:rsid w:val="0023427A"/>
    <w:rsid w:val="00253B35"/>
    <w:rsid w:val="00253CE3"/>
    <w:rsid w:val="002547ED"/>
    <w:rsid w:val="002612EC"/>
    <w:rsid w:val="0026158F"/>
    <w:rsid w:val="00262210"/>
    <w:rsid w:val="00266BD2"/>
    <w:rsid w:val="002730F9"/>
    <w:rsid w:val="00281E85"/>
    <w:rsid w:val="002857FB"/>
    <w:rsid w:val="00287EAB"/>
    <w:rsid w:val="00291589"/>
    <w:rsid w:val="002972E5"/>
    <w:rsid w:val="002A08F6"/>
    <w:rsid w:val="002A7EB6"/>
    <w:rsid w:val="002B7FD3"/>
    <w:rsid w:val="002C4923"/>
    <w:rsid w:val="002C4C5F"/>
    <w:rsid w:val="002D4796"/>
    <w:rsid w:val="002D7891"/>
    <w:rsid w:val="002E0882"/>
    <w:rsid w:val="002E272A"/>
    <w:rsid w:val="002F1A51"/>
    <w:rsid w:val="002F2304"/>
    <w:rsid w:val="003008AE"/>
    <w:rsid w:val="00300E98"/>
    <w:rsid w:val="00301C7F"/>
    <w:rsid w:val="0030685A"/>
    <w:rsid w:val="003068F5"/>
    <w:rsid w:val="00310670"/>
    <w:rsid w:val="00313A65"/>
    <w:rsid w:val="00313D61"/>
    <w:rsid w:val="00323582"/>
    <w:rsid w:val="00323FC9"/>
    <w:rsid w:val="0033441C"/>
    <w:rsid w:val="003404E4"/>
    <w:rsid w:val="003475F9"/>
    <w:rsid w:val="00347BF6"/>
    <w:rsid w:val="003510E1"/>
    <w:rsid w:val="003544C5"/>
    <w:rsid w:val="00356D97"/>
    <w:rsid w:val="00362E5F"/>
    <w:rsid w:val="00362E83"/>
    <w:rsid w:val="0037247C"/>
    <w:rsid w:val="00396441"/>
    <w:rsid w:val="003B7576"/>
    <w:rsid w:val="003B76F2"/>
    <w:rsid w:val="003C5EB9"/>
    <w:rsid w:val="003D2E5D"/>
    <w:rsid w:val="003E63A1"/>
    <w:rsid w:val="003F1DD8"/>
    <w:rsid w:val="003F777F"/>
    <w:rsid w:val="00401280"/>
    <w:rsid w:val="00402087"/>
    <w:rsid w:val="00403285"/>
    <w:rsid w:val="0040415B"/>
    <w:rsid w:val="004172D0"/>
    <w:rsid w:val="004311B1"/>
    <w:rsid w:val="004365D5"/>
    <w:rsid w:val="00437399"/>
    <w:rsid w:val="00451D07"/>
    <w:rsid w:val="00454301"/>
    <w:rsid w:val="00463EE5"/>
    <w:rsid w:val="00466452"/>
    <w:rsid w:val="00470610"/>
    <w:rsid w:val="00471DEA"/>
    <w:rsid w:val="00472464"/>
    <w:rsid w:val="00473147"/>
    <w:rsid w:val="0047555E"/>
    <w:rsid w:val="00484629"/>
    <w:rsid w:val="00492F36"/>
    <w:rsid w:val="004A3A6F"/>
    <w:rsid w:val="004A68A8"/>
    <w:rsid w:val="004C6B60"/>
    <w:rsid w:val="004C7513"/>
    <w:rsid w:val="004D15B3"/>
    <w:rsid w:val="004D37E3"/>
    <w:rsid w:val="004E120A"/>
    <w:rsid w:val="004E73CB"/>
    <w:rsid w:val="004F497F"/>
    <w:rsid w:val="004F4FA6"/>
    <w:rsid w:val="00500FA3"/>
    <w:rsid w:val="00507DC5"/>
    <w:rsid w:val="005138A8"/>
    <w:rsid w:val="005220BD"/>
    <w:rsid w:val="00531A94"/>
    <w:rsid w:val="005509E8"/>
    <w:rsid w:val="00555815"/>
    <w:rsid w:val="00557853"/>
    <w:rsid w:val="005731A0"/>
    <w:rsid w:val="005754D8"/>
    <w:rsid w:val="00577D86"/>
    <w:rsid w:val="00581005"/>
    <w:rsid w:val="00592BDD"/>
    <w:rsid w:val="005932AB"/>
    <w:rsid w:val="005A2F09"/>
    <w:rsid w:val="005B0838"/>
    <w:rsid w:val="005B2D54"/>
    <w:rsid w:val="005C7178"/>
    <w:rsid w:val="005C75C9"/>
    <w:rsid w:val="005D1B03"/>
    <w:rsid w:val="005D2B0E"/>
    <w:rsid w:val="005D4304"/>
    <w:rsid w:val="005E2497"/>
    <w:rsid w:val="005E3E8E"/>
    <w:rsid w:val="005F0CD4"/>
    <w:rsid w:val="005F64F2"/>
    <w:rsid w:val="006106BC"/>
    <w:rsid w:val="006271E4"/>
    <w:rsid w:val="00627A32"/>
    <w:rsid w:val="0063237A"/>
    <w:rsid w:val="00633735"/>
    <w:rsid w:val="00637C44"/>
    <w:rsid w:val="00640758"/>
    <w:rsid w:val="0066229F"/>
    <w:rsid w:val="00664023"/>
    <w:rsid w:val="00664B2F"/>
    <w:rsid w:val="00666995"/>
    <w:rsid w:val="00667897"/>
    <w:rsid w:val="00667F10"/>
    <w:rsid w:val="00672AF1"/>
    <w:rsid w:val="00673E19"/>
    <w:rsid w:val="006751F8"/>
    <w:rsid w:val="00681C79"/>
    <w:rsid w:val="0068235B"/>
    <w:rsid w:val="00682A58"/>
    <w:rsid w:val="00690FD7"/>
    <w:rsid w:val="006B2BAA"/>
    <w:rsid w:val="006B57A3"/>
    <w:rsid w:val="006B61B3"/>
    <w:rsid w:val="006B638C"/>
    <w:rsid w:val="006C0F62"/>
    <w:rsid w:val="006C725D"/>
    <w:rsid w:val="006E596E"/>
    <w:rsid w:val="006F123A"/>
    <w:rsid w:val="00710889"/>
    <w:rsid w:val="0071286E"/>
    <w:rsid w:val="00712A31"/>
    <w:rsid w:val="007146A5"/>
    <w:rsid w:val="0072544F"/>
    <w:rsid w:val="00731A89"/>
    <w:rsid w:val="00740D4E"/>
    <w:rsid w:val="007473BE"/>
    <w:rsid w:val="007559FA"/>
    <w:rsid w:val="0076137D"/>
    <w:rsid w:val="00763CDE"/>
    <w:rsid w:val="00771294"/>
    <w:rsid w:val="00773992"/>
    <w:rsid w:val="00791246"/>
    <w:rsid w:val="00791C09"/>
    <w:rsid w:val="00797569"/>
    <w:rsid w:val="007A31AC"/>
    <w:rsid w:val="007A7D2D"/>
    <w:rsid w:val="007C4253"/>
    <w:rsid w:val="007D36E3"/>
    <w:rsid w:val="007F3211"/>
    <w:rsid w:val="008025BF"/>
    <w:rsid w:val="00812AEA"/>
    <w:rsid w:val="00813A2B"/>
    <w:rsid w:val="0081476E"/>
    <w:rsid w:val="00815417"/>
    <w:rsid w:val="00830BAB"/>
    <w:rsid w:val="00840853"/>
    <w:rsid w:val="008420A7"/>
    <w:rsid w:val="00856681"/>
    <w:rsid w:val="00860550"/>
    <w:rsid w:val="008631DB"/>
    <w:rsid w:val="00870B74"/>
    <w:rsid w:val="0088159E"/>
    <w:rsid w:val="00884EBE"/>
    <w:rsid w:val="00885176"/>
    <w:rsid w:val="00895613"/>
    <w:rsid w:val="008972B8"/>
    <w:rsid w:val="008A1C16"/>
    <w:rsid w:val="008A2E7E"/>
    <w:rsid w:val="008A4270"/>
    <w:rsid w:val="008A4801"/>
    <w:rsid w:val="008A50E4"/>
    <w:rsid w:val="008B06F8"/>
    <w:rsid w:val="008B1985"/>
    <w:rsid w:val="008E0F03"/>
    <w:rsid w:val="008E19E9"/>
    <w:rsid w:val="008E5FEE"/>
    <w:rsid w:val="009035CE"/>
    <w:rsid w:val="009061A5"/>
    <w:rsid w:val="0091621C"/>
    <w:rsid w:val="0093562C"/>
    <w:rsid w:val="00947FE6"/>
    <w:rsid w:val="009552CB"/>
    <w:rsid w:val="00960F0D"/>
    <w:rsid w:val="009651B3"/>
    <w:rsid w:val="009934D8"/>
    <w:rsid w:val="00997144"/>
    <w:rsid w:val="009A13FA"/>
    <w:rsid w:val="009A2990"/>
    <w:rsid w:val="009B1EF2"/>
    <w:rsid w:val="009D5E02"/>
    <w:rsid w:val="009D5FBB"/>
    <w:rsid w:val="009D6124"/>
    <w:rsid w:val="009D67CD"/>
    <w:rsid w:val="009E6897"/>
    <w:rsid w:val="00A03CE8"/>
    <w:rsid w:val="00A06353"/>
    <w:rsid w:val="00A07A4A"/>
    <w:rsid w:val="00A10C75"/>
    <w:rsid w:val="00A156A5"/>
    <w:rsid w:val="00A208E4"/>
    <w:rsid w:val="00A21748"/>
    <w:rsid w:val="00A21A1F"/>
    <w:rsid w:val="00A23321"/>
    <w:rsid w:val="00A244BA"/>
    <w:rsid w:val="00A33987"/>
    <w:rsid w:val="00A345EB"/>
    <w:rsid w:val="00A47C58"/>
    <w:rsid w:val="00A51E96"/>
    <w:rsid w:val="00A523F6"/>
    <w:rsid w:val="00A560FD"/>
    <w:rsid w:val="00A61BE1"/>
    <w:rsid w:val="00A62A14"/>
    <w:rsid w:val="00A63653"/>
    <w:rsid w:val="00A64D7F"/>
    <w:rsid w:val="00A712B2"/>
    <w:rsid w:val="00A766BE"/>
    <w:rsid w:val="00A77DA2"/>
    <w:rsid w:val="00A808D0"/>
    <w:rsid w:val="00A81C94"/>
    <w:rsid w:val="00A975EB"/>
    <w:rsid w:val="00AA2312"/>
    <w:rsid w:val="00AB4248"/>
    <w:rsid w:val="00AB5A37"/>
    <w:rsid w:val="00AC2398"/>
    <w:rsid w:val="00AC51C6"/>
    <w:rsid w:val="00AD76D9"/>
    <w:rsid w:val="00AE0776"/>
    <w:rsid w:val="00AE3075"/>
    <w:rsid w:val="00AF220F"/>
    <w:rsid w:val="00AF5B99"/>
    <w:rsid w:val="00B05AE4"/>
    <w:rsid w:val="00B07BF3"/>
    <w:rsid w:val="00B12258"/>
    <w:rsid w:val="00B1783B"/>
    <w:rsid w:val="00B2024E"/>
    <w:rsid w:val="00B24EDA"/>
    <w:rsid w:val="00B2523E"/>
    <w:rsid w:val="00B413EB"/>
    <w:rsid w:val="00B52496"/>
    <w:rsid w:val="00B6047A"/>
    <w:rsid w:val="00B636E7"/>
    <w:rsid w:val="00B7446C"/>
    <w:rsid w:val="00B80E97"/>
    <w:rsid w:val="00B91A82"/>
    <w:rsid w:val="00BA21DA"/>
    <w:rsid w:val="00BB6FF3"/>
    <w:rsid w:val="00BB709E"/>
    <w:rsid w:val="00BC588C"/>
    <w:rsid w:val="00BC7D9D"/>
    <w:rsid w:val="00BD4F2C"/>
    <w:rsid w:val="00BE6B2B"/>
    <w:rsid w:val="00BE710B"/>
    <w:rsid w:val="00BF107B"/>
    <w:rsid w:val="00BF2DDA"/>
    <w:rsid w:val="00C020F3"/>
    <w:rsid w:val="00C03ACA"/>
    <w:rsid w:val="00C15E84"/>
    <w:rsid w:val="00C249ED"/>
    <w:rsid w:val="00C31EA1"/>
    <w:rsid w:val="00C41259"/>
    <w:rsid w:val="00C4630E"/>
    <w:rsid w:val="00C52513"/>
    <w:rsid w:val="00C56288"/>
    <w:rsid w:val="00C6208A"/>
    <w:rsid w:val="00C62D24"/>
    <w:rsid w:val="00C64720"/>
    <w:rsid w:val="00C66290"/>
    <w:rsid w:val="00C73984"/>
    <w:rsid w:val="00C75F3E"/>
    <w:rsid w:val="00C81D08"/>
    <w:rsid w:val="00C83DE3"/>
    <w:rsid w:val="00C8585B"/>
    <w:rsid w:val="00C91745"/>
    <w:rsid w:val="00C93C72"/>
    <w:rsid w:val="00C9696C"/>
    <w:rsid w:val="00CA26C8"/>
    <w:rsid w:val="00CA3D62"/>
    <w:rsid w:val="00CB78E7"/>
    <w:rsid w:val="00CC3E1F"/>
    <w:rsid w:val="00CC5BF3"/>
    <w:rsid w:val="00CD2BC3"/>
    <w:rsid w:val="00CD3E77"/>
    <w:rsid w:val="00CD4E93"/>
    <w:rsid w:val="00CD6D76"/>
    <w:rsid w:val="00CD7D07"/>
    <w:rsid w:val="00CE4343"/>
    <w:rsid w:val="00CE6C53"/>
    <w:rsid w:val="00CF1ACB"/>
    <w:rsid w:val="00CF5204"/>
    <w:rsid w:val="00D02F2E"/>
    <w:rsid w:val="00D03852"/>
    <w:rsid w:val="00D03F5C"/>
    <w:rsid w:val="00D05242"/>
    <w:rsid w:val="00D07D01"/>
    <w:rsid w:val="00D07E76"/>
    <w:rsid w:val="00D104AD"/>
    <w:rsid w:val="00D1158E"/>
    <w:rsid w:val="00D12136"/>
    <w:rsid w:val="00D14C04"/>
    <w:rsid w:val="00D15CEA"/>
    <w:rsid w:val="00D22BC0"/>
    <w:rsid w:val="00D2625D"/>
    <w:rsid w:val="00D36D1C"/>
    <w:rsid w:val="00D4280D"/>
    <w:rsid w:val="00D5180C"/>
    <w:rsid w:val="00D70A79"/>
    <w:rsid w:val="00D72F05"/>
    <w:rsid w:val="00D73DE9"/>
    <w:rsid w:val="00D73E3B"/>
    <w:rsid w:val="00D7533E"/>
    <w:rsid w:val="00D8266D"/>
    <w:rsid w:val="00D864A3"/>
    <w:rsid w:val="00D9483A"/>
    <w:rsid w:val="00DA1002"/>
    <w:rsid w:val="00DB7370"/>
    <w:rsid w:val="00DC4E59"/>
    <w:rsid w:val="00DC6805"/>
    <w:rsid w:val="00DC6A3B"/>
    <w:rsid w:val="00DD10AA"/>
    <w:rsid w:val="00DE178C"/>
    <w:rsid w:val="00DE2589"/>
    <w:rsid w:val="00DF0ABB"/>
    <w:rsid w:val="00DF5728"/>
    <w:rsid w:val="00DF7799"/>
    <w:rsid w:val="00DF7AE2"/>
    <w:rsid w:val="00E066BE"/>
    <w:rsid w:val="00E1380E"/>
    <w:rsid w:val="00E14C61"/>
    <w:rsid w:val="00E15A24"/>
    <w:rsid w:val="00E1701E"/>
    <w:rsid w:val="00E26545"/>
    <w:rsid w:val="00E27801"/>
    <w:rsid w:val="00E34425"/>
    <w:rsid w:val="00E43890"/>
    <w:rsid w:val="00E603C4"/>
    <w:rsid w:val="00E71EBF"/>
    <w:rsid w:val="00E83573"/>
    <w:rsid w:val="00E912D0"/>
    <w:rsid w:val="00EA1145"/>
    <w:rsid w:val="00EA1598"/>
    <w:rsid w:val="00EA7584"/>
    <w:rsid w:val="00EB2401"/>
    <w:rsid w:val="00EB29E6"/>
    <w:rsid w:val="00EB3B50"/>
    <w:rsid w:val="00EB525D"/>
    <w:rsid w:val="00EC3E1A"/>
    <w:rsid w:val="00ED27B1"/>
    <w:rsid w:val="00EE0AA9"/>
    <w:rsid w:val="00EE6EC7"/>
    <w:rsid w:val="00EE77A3"/>
    <w:rsid w:val="00EF49D8"/>
    <w:rsid w:val="00EF5BEE"/>
    <w:rsid w:val="00EF6CF9"/>
    <w:rsid w:val="00F01312"/>
    <w:rsid w:val="00F0736B"/>
    <w:rsid w:val="00F12B96"/>
    <w:rsid w:val="00F16419"/>
    <w:rsid w:val="00F17039"/>
    <w:rsid w:val="00F228A1"/>
    <w:rsid w:val="00F22CC8"/>
    <w:rsid w:val="00F30A63"/>
    <w:rsid w:val="00F30DA4"/>
    <w:rsid w:val="00F3594C"/>
    <w:rsid w:val="00F35A27"/>
    <w:rsid w:val="00F40799"/>
    <w:rsid w:val="00F4371C"/>
    <w:rsid w:val="00F443C8"/>
    <w:rsid w:val="00F467EA"/>
    <w:rsid w:val="00F60B42"/>
    <w:rsid w:val="00F63EC4"/>
    <w:rsid w:val="00F75D9B"/>
    <w:rsid w:val="00F779C6"/>
    <w:rsid w:val="00F86393"/>
    <w:rsid w:val="00F97168"/>
    <w:rsid w:val="00FA4251"/>
    <w:rsid w:val="00FA53CB"/>
    <w:rsid w:val="00FA54D6"/>
    <w:rsid w:val="00FB0F50"/>
    <w:rsid w:val="00FC347B"/>
    <w:rsid w:val="00FC3951"/>
    <w:rsid w:val="00FC7AC3"/>
    <w:rsid w:val="00FE1985"/>
    <w:rsid w:val="00FF3346"/>
    <w:rsid w:val="00FF4036"/>
    <w:rsid w:val="00FF5B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lid-translation">
    <w:name w:val="tlid-translation"/>
    <w:basedOn w:val="Fuentedeprrafopredeter"/>
    <w:rsid w:val="008A50E4"/>
  </w:style>
  <w:style w:type="paragraph" w:customStyle="1" w:styleId="Default">
    <w:name w:val="Default"/>
    <w:rsid w:val="00A47C5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andard">
    <w:name w:val="Standard"/>
    <w:qFormat/>
    <w:rsid w:val="00A47C58"/>
    <w:pPr>
      <w:suppressAutoHyphens/>
      <w:autoSpaceDN w:val="0"/>
      <w:spacing w:after="160" w:line="256" w:lineRule="auto"/>
      <w:textAlignment w:val="baseline"/>
    </w:pPr>
    <w:rPr>
      <w:rFonts w:ascii="Calibri" w:eastAsia="DejaVu Sans" w:hAnsi="Calibri" w:cs="Calibri"/>
      <w:kern w:val="3"/>
    </w:rPr>
  </w:style>
  <w:style w:type="table" w:styleId="Tablaconcuadrcula">
    <w:name w:val="Table Grid"/>
    <w:basedOn w:val="Tablanormal"/>
    <w:uiPriority w:val="39"/>
    <w:rsid w:val="00A47C58"/>
    <w:pPr>
      <w:spacing w:after="0" w:line="240" w:lineRule="auto"/>
    </w:pPr>
    <w:rPr>
      <w:rFonts w:ascii="Calibri" w:eastAsia="Calibri" w:hAnsi="Calibri"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scripcin">
    <w:name w:val="caption"/>
    <w:basedOn w:val="Normal"/>
    <w:qFormat/>
    <w:rsid w:val="00A47C58"/>
    <w:pPr>
      <w:widowControl w:val="0"/>
      <w:suppressLineNumbers/>
      <w:suppressAutoHyphens/>
      <w:spacing w:before="120" w:after="120" w:line="240" w:lineRule="auto"/>
      <w:ind w:firstLine="284"/>
      <w:jc w:val="both"/>
    </w:pPr>
    <w:rPr>
      <w:rFonts w:ascii="Arial" w:eastAsia="Times New Roman" w:hAnsi="Arial" w:cs="FreeSans"/>
      <w:i/>
      <w:iCs/>
      <w:kern w:val="1"/>
      <w:sz w:val="24"/>
      <w:szCs w:val="24"/>
      <w:lang w:eastAsia="zh-CN" w:bidi="he-IL"/>
    </w:rPr>
  </w:style>
  <w:style w:type="character" w:styleId="Refdenotaalpie">
    <w:name w:val="footnote reference"/>
    <w:uiPriority w:val="99"/>
    <w:semiHidden/>
    <w:unhideWhenUsed/>
    <w:rsid w:val="001103F5"/>
    <w:rPr>
      <w:vertAlign w:val="superscript"/>
    </w:rPr>
  </w:style>
  <w:style w:type="paragraph" w:styleId="Textonotapie">
    <w:name w:val="footnote text"/>
    <w:basedOn w:val="Normal"/>
    <w:link w:val="TextonotapieCar"/>
    <w:uiPriority w:val="99"/>
    <w:semiHidden/>
    <w:unhideWhenUsed/>
    <w:rsid w:val="001103F5"/>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1103F5"/>
    <w:rPr>
      <w:rFonts w:ascii="Calibri" w:eastAsia="Calibri" w:hAnsi="Calibri" w:cs="Times New Roman"/>
      <w:sz w:val="20"/>
      <w:szCs w:val="20"/>
    </w:rPr>
  </w:style>
  <w:style w:type="character" w:customStyle="1" w:styleId="EnlacedeInternet">
    <w:name w:val="Enlace de Internet"/>
    <w:qFormat/>
    <w:rsid w:val="00A64D7F"/>
    <w:rPr>
      <w:color w:val="0563C1"/>
      <w:u w:val="single"/>
    </w:rPr>
  </w:style>
  <w:style w:type="character" w:customStyle="1" w:styleId="Muydestacado">
    <w:name w:val="Muy destacado"/>
    <w:qFormat/>
    <w:rsid w:val="00CC5BF3"/>
    <w:rPr>
      <w:b/>
      <w:bCs/>
    </w:rPr>
  </w:style>
  <w:style w:type="paragraph" w:customStyle="1" w:styleId="western">
    <w:name w:val="western"/>
    <w:qFormat/>
    <w:rsid w:val="00D12136"/>
    <w:pPr>
      <w:spacing w:after="0" w:line="240" w:lineRule="auto"/>
    </w:pPr>
    <w:rPr>
      <w:rFonts w:ascii="Arial" w:eastAsia="SimSun" w:hAnsi="Arial" w:cs="Times New Roman"/>
      <w:color w:val="00000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DFDB7-C4B0-4F8F-B2E3-8ADE81D0B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12</Pages>
  <Words>3662</Words>
  <Characters>20147</Characters>
  <Application>Microsoft Office Word</Application>
  <DocSecurity>0</DocSecurity>
  <Lines>167</Lines>
  <Paragraphs>47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Nurisel</cp:lastModifiedBy>
  <cp:revision>407</cp:revision>
  <cp:lastPrinted>2019-04-29T07:04:00Z</cp:lastPrinted>
  <dcterms:created xsi:type="dcterms:W3CDTF">2019-02-22T12:15:00Z</dcterms:created>
  <dcterms:modified xsi:type="dcterms:W3CDTF">2019-04-29T07:04:00Z</dcterms:modified>
</cp:coreProperties>
</file>