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C3" w:rsidRPr="004671C3" w:rsidRDefault="004671C3" w:rsidP="004671C3">
      <w:pPr>
        <w:spacing w:after="0"/>
        <w:jc w:val="center"/>
        <w:rPr>
          <w:rFonts w:ascii="Times New Roman" w:hAnsi="Times New Roman" w:cs="Times New Roman"/>
          <w:b/>
          <w:bCs/>
          <w:sz w:val="28"/>
          <w:szCs w:val="28"/>
        </w:rPr>
      </w:pPr>
      <w:r w:rsidRPr="004671C3">
        <w:rPr>
          <w:rFonts w:ascii="Times New Roman" w:hAnsi="Times New Roman" w:cs="Times New Roman"/>
          <w:b/>
          <w:bCs/>
          <w:sz w:val="28"/>
          <w:szCs w:val="28"/>
        </w:rPr>
        <w:t>VII SIMPOSIO INTERNACIONAL</w:t>
      </w:r>
    </w:p>
    <w:p w:rsidR="008A1C16" w:rsidRPr="00EE4A22" w:rsidRDefault="004671C3" w:rsidP="00EE4A22">
      <w:pPr>
        <w:spacing w:after="0"/>
        <w:jc w:val="center"/>
        <w:rPr>
          <w:rFonts w:ascii="Times New Roman" w:hAnsi="Times New Roman" w:cs="Times New Roman"/>
          <w:b/>
          <w:sz w:val="28"/>
          <w:szCs w:val="28"/>
        </w:rPr>
      </w:pPr>
      <w:r w:rsidRPr="004671C3">
        <w:rPr>
          <w:rFonts w:ascii="Times New Roman" w:hAnsi="Times New Roman" w:cs="Times New Roman"/>
          <w:b/>
          <w:bCs/>
          <w:sz w:val="28"/>
          <w:szCs w:val="28"/>
        </w:rPr>
        <w:t>PSICOLOGÍA Y DESARROLLO HUMANO</w:t>
      </w:r>
    </w:p>
    <w:p w:rsidR="00E912D0" w:rsidRDefault="00E912D0" w:rsidP="00667F10">
      <w:pPr>
        <w:spacing w:after="0"/>
        <w:jc w:val="center"/>
        <w:rPr>
          <w:rFonts w:ascii="Times New Roman" w:hAnsi="Times New Roman" w:cs="Times New Roman"/>
          <w:b/>
          <w:sz w:val="24"/>
          <w:szCs w:val="24"/>
        </w:rPr>
      </w:pPr>
    </w:p>
    <w:p w:rsidR="008A1C16" w:rsidRPr="00E90FB9" w:rsidRDefault="00E90FB9" w:rsidP="00E90FB9">
      <w:pPr>
        <w:spacing w:after="0"/>
        <w:jc w:val="center"/>
        <w:rPr>
          <w:rFonts w:ascii="Times New Roman" w:hAnsi="Times New Roman" w:cs="Times New Roman"/>
          <w:b/>
          <w:sz w:val="28"/>
          <w:szCs w:val="28"/>
        </w:rPr>
      </w:pPr>
      <w:r w:rsidRPr="00E90FB9">
        <w:rPr>
          <w:rFonts w:ascii="Times New Roman" w:hAnsi="Times New Roman" w:cs="Times New Roman"/>
          <w:b/>
          <w:sz w:val="28"/>
          <w:szCs w:val="28"/>
        </w:rPr>
        <w:t>La creatividad grupal como génesis de una psicología de la descolonización intelectual en jóvenes universitarios</w:t>
      </w:r>
    </w:p>
    <w:p w:rsidR="00E912D0" w:rsidRDefault="00E912D0" w:rsidP="00E90FB9">
      <w:pPr>
        <w:spacing w:after="0"/>
        <w:jc w:val="center"/>
        <w:rPr>
          <w:rFonts w:ascii="Times New Roman" w:hAnsi="Times New Roman" w:cs="Times New Roman"/>
          <w:b/>
          <w:i/>
          <w:sz w:val="24"/>
          <w:szCs w:val="24"/>
        </w:rPr>
      </w:pPr>
    </w:p>
    <w:p w:rsidR="002E0882" w:rsidRDefault="00E90FB9" w:rsidP="00E90FB9">
      <w:pPr>
        <w:pStyle w:val="HTMLconformatoprevio"/>
        <w:spacing w:line="276" w:lineRule="auto"/>
        <w:jc w:val="center"/>
        <w:rPr>
          <w:rFonts w:ascii="Times New Roman" w:hAnsi="Times New Roman" w:cs="Times New Roman"/>
          <w:b/>
          <w:i/>
          <w:sz w:val="28"/>
          <w:szCs w:val="28"/>
          <w:lang w:val="en-US"/>
        </w:rPr>
      </w:pPr>
      <w:r w:rsidRPr="002C0DEC">
        <w:rPr>
          <w:rFonts w:ascii="Times New Roman" w:hAnsi="Times New Roman" w:cs="Times New Roman"/>
          <w:b/>
          <w:i/>
          <w:sz w:val="28"/>
          <w:szCs w:val="28"/>
          <w:lang w:val="en-US"/>
        </w:rPr>
        <w:t>Group creativity as the genesis of a psychology of intellectual decolonization in young university students</w:t>
      </w:r>
    </w:p>
    <w:p w:rsidR="00EE4A22" w:rsidRPr="00EE4A22" w:rsidRDefault="00EE4A22" w:rsidP="00E90FB9">
      <w:pPr>
        <w:spacing w:after="0"/>
        <w:jc w:val="center"/>
        <w:rPr>
          <w:rFonts w:ascii="Times New Roman" w:hAnsi="Times New Roman" w:cs="Times New Roman"/>
          <w:b/>
          <w:i/>
          <w:sz w:val="28"/>
          <w:szCs w:val="28"/>
          <w:lang w:val="en-US"/>
        </w:rPr>
      </w:pPr>
    </w:p>
    <w:p w:rsidR="009D5E02" w:rsidRPr="00EE4A22" w:rsidRDefault="00FC3954" w:rsidP="00EE4A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Denys Contreras Aguilar</w:t>
      </w:r>
      <w:r w:rsidR="009D5E02">
        <w:rPr>
          <w:rFonts w:ascii="Times New Roman" w:hAnsi="Times New Roman" w:cs="Times New Roman"/>
          <w:b/>
          <w:sz w:val="24"/>
          <w:szCs w:val="24"/>
          <w:vertAlign w:val="superscript"/>
        </w:rPr>
        <w:t>1</w:t>
      </w:r>
    </w:p>
    <w:p w:rsidR="00E912D0" w:rsidRDefault="00E912D0" w:rsidP="00FF3346">
      <w:pPr>
        <w:spacing w:line="360" w:lineRule="auto"/>
        <w:rPr>
          <w:rFonts w:ascii="Times New Roman" w:hAnsi="Times New Roman" w:cs="Times New Roman"/>
          <w:sz w:val="24"/>
          <w:szCs w:val="24"/>
        </w:rPr>
      </w:pPr>
      <w:r w:rsidRPr="00E912D0">
        <w:rPr>
          <w:rFonts w:ascii="Times New Roman" w:hAnsi="Times New Roman" w:cs="Times New Roman"/>
          <w:sz w:val="24"/>
          <w:szCs w:val="24"/>
        </w:rPr>
        <w:t>1-</w:t>
      </w:r>
      <w:r w:rsidR="003A2747">
        <w:rPr>
          <w:rFonts w:ascii="Times New Roman" w:hAnsi="Times New Roman" w:cs="Times New Roman"/>
          <w:sz w:val="24"/>
          <w:szCs w:val="24"/>
        </w:rPr>
        <w:t>Denys Contreras Aguilar</w:t>
      </w:r>
      <w:r w:rsidRPr="00E912D0">
        <w:rPr>
          <w:rFonts w:ascii="Times New Roman" w:hAnsi="Times New Roman" w:cs="Times New Roman"/>
          <w:sz w:val="24"/>
          <w:szCs w:val="24"/>
        </w:rPr>
        <w:t xml:space="preserve">. </w:t>
      </w:r>
      <w:r w:rsidR="003A2747">
        <w:rPr>
          <w:rFonts w:ascii="Times New Roman" w:hAnsi="Times New Roman" w:cs="Times New Roman"/>
          <w:sz w:val="24"/>
          <w:szCs w:val="24"/>
        </w:rPr>
        <w:t>Universidad de Granma, Cuba</w:t>
      </w:r>
      <w:r w:rsidRPr="00E912D0">
        <w:rPr>
          <w:rFonts w:ascii="Times New Roman" w:hAnsi="Times New Roman" w:cs="Times New Roman"/>
          <w:sz w:val="24"/>
          <w:szCs w:val="24"/>
        </w:rPr>
        <w:t xml:space="preserve">. </w:t>
      </w:r>
      <w:hyperlink r:id="rId7" w:history="1">
        <w:r w:rsidR="003A2747" w:rsidRPr="00FB3F77">
          <w:rPr>
            <w:rStyle w:val="Hipervnculo"/>
            <w:rFonts w:ascii="Times New Roman" w:hAnsi="Times New Roman" w:cs="Times New Roman"/>
            <w:sz w:val="24"/>
            <w:szCs w:val="24"/>
          </w:rPr>
          <w:t>dcontrerasa@udg.co.cu</w:t>
        </w:r>
      </w:hyperlink>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6B6E39" w:rsidRPr="003A6657" w:rsidRDefault="006B6E39" w:rsidP="003A6657">
      <w:pPr>
        <w:spacing w:after="0" w:line="360" w:lineRule="auto"/>
        <w:jc w:val="both"/>
        <w:rPr>
          <w:rFonts w:ascii="Times New Roman" w:hAnsi="Times New Roman" w:cs="Times New Roman"/>
          <w:sz w:val="24"/>
          <w:szCs w:val="24"/>
        </w:rPr>
      </w:pPr>
      <w:r w:rsidRPr="003A6657">
        <w:rPr>
          <w:rFonts w:ascii="Times New Roman" w:hAnsi="Times New Roman" w:cs="Times New Roman"/>
          <w:b/>
          <w:sz w:val="24"/>
          <w:szCs w:val="24"/>
        </w:rPr>
        <w:t xml:space="preserve">Problemática: </w:t>
      </w:r>
      <w:r w:rsidRPr="003A6657">
        <w:rPr>
          <w:rFonts w:ascii="Times New Roman" w:hAnsi="Times New Roman" w:cs="Times New Roman"/>
          <w:sz w:val="24"/>
          <w:szCs w:val="24"/>
        </w:rPr>
        <w:t xml:space="preserve">La influencia de los saberes occidentales cobra mayor fuerza en la reproducción de nuestras realidades hoy. De esta manera nos construimos como sujetos incoherentes, dándose un desencuentro entre el contenido que aprendemos y su identidad con el contexto más inmediato. En ese sentido se elaboró como problema de investigación: ¿Cómo contribuir a la descolonización intelectual desde </w:t>
      </w:r>
      <w:r w:rsidRPr="003A6657">
        <w:rPr>
          <w:rFonts w:ascii="Times New Roman" w:hAnsi="Times New Roman" w:cs="Times New Roman"/>
          <w:bCs/>
          <w:sz w:val="24"/>
          <w:szCs w:val="24"/>
        </w:rPr>
        <w:t xml:space="preserve">de la creatividad grupal en estudiantes del segundo año de la carrera de cultura física de la Universidad de Granma? y </w:t>
      </w:r>
      <w:r w:rsidRPr="003A6657">
        <w:rPr>
          <w:rFonts w:ascii="Times New Roman" w:hAnsi="Times New Roman" w:cs="Times New Roman"/>
          <w:b/>
          <w:sz w:val="24"/>
          <w:szCs w:val="24"/>
        </w:rPr>
        <w:t>Objetivo(s):</w:t>
      </w:r>
      <w:r w:rsidRPr="003A6657">
        <w:rPr>
          <w:rFonts w:ascii="Times New Roman" w:hAnsi="Times New Roman" w:cs="Times New Roman"/>
          <w:bCs/>
          <w:sz w:val="24"/>
          <w:szCs w:val="24"/>
        </w:rPr>
        <w:t xml:space="preserve"> </w:t>
      </w:r>
      <w:r w:rsidRPr="003A6657">
        <w:rPr>
          <w:rFonts w:ascii="Times New Roman" w:hAnsi="Times New Roman" w:cs="Times New Roman"/>
          <w:sz w:val="24"/>
          <w:szCs w:val="24"/>
        </w:rPr>
        <w:t xml:space="preserve">proponer un programa de </w:t>
      </w:r>
      <w:r w:rsidRPr="003A6657">
        <w:rPr>
          <w:rFonts w:ascii="Times New Roman" w:hAnsi="Times New Roman" w:cs="Times New Roman"/>
          <w:bCs/>
          <w:sz w:val="24"/>
          <w:szCs w:val="24"/>
        </w:rPr>
        <w:t xml:space="preserve">intervención para la </w:t>
      </w:r>
      <w:r w:rsidRPr="003A6657">
        <w:rPr>
          <w:rFonts w:ascii="Times New Roman" w:hAnsi="Times New Roman" w:cs="Times New Roman"/>
          <w:sz w:val="24"/>
          <w:szCs w:val="24"/>
        </w:rPr>
        <w:t xml:space="preserve">descolonización intelectual </w:t>
      </w:r>
      <w:r w:rsidRPr="003A6657">
        <w:rPr>
          <w:rFonts w:ascii="Times New Roman" w:hAnsi="Times New Roman" w:cs="Times New Roman"/>
          <w:bCs/>
          <w:sz w:val="24"/>
          <w:szCs w:val="24"/>
        </w:rPr>
        <w:t xml:space="preserve">desde la creatividad grupal en estudiantes de segundo año de cultura física a través de la asignatura psicología de la actividad física. </w:t>
      </w:r>
      <w:r w:rsidRPr="003A6657">
        <w:rPr>
          <w:rFonts w:ascii="Times New Roman" w:hAnsi="Times New Roman" w:cs="Times New Roman"/>
          <w:b/>
          <w:sz w:val="24"/>
          <w:szCs w:val="24"/>
        </w:rPr>
        <w:t xml:space="preserve">Metodología: </w:t>
      </w:r>
      <w:r w:rsidRPr="003A6657">
        <w:rPr>
          <w:rFonts w:ascii="Times New Roman" w:hAnsi="Times New Roman" w:cs="Times New Roman"/>
          <w:bCs/>
          <w:sz w:val="24"/>
          <w:szCs w:val="24"/>
        </w:rPr>
        <w:t xml:space="preserve">Se </w:t>
      </w:r>
      <w:r w:rsidRPr="003A6657">
        <w:rPr>
          <w:rFonts w:ascii="Times New Roman" w:hAnsi="Times New Roman" w:cs="Times New Roman"/>
          <w:sz w:val="24"/>
          <w:szCs w:val="24"/>
        </w:rPr>
        <w:t xml:space="preserve">emplearon como métodos: la observación, la entrevista, análisis de documentos y la investigación acción participación. </w:t>
      </w:r>
      <w:r w:rsidRPr="003A6657">
        <w:rPr>
          <w:rFonts w:ascii="Times New Roman" w:hAnsi="Times New Roman" w:cs="Times New Roman"/>
          <w:b/>
          <w:sz w:val="24"/>
          <w:szCs w:val="24"/>
        </w:rPr>
        <w:t xml:space="preserve">Resultados y discusión: </w:t>
      </w:r>
      <w:r w:rsidRPr="003A6657">
        <w:rPr>
          <w:rFonts w:ascii="Times New Roman" w:hAnsi="Times New Roman" w:cs="Times New Roman"/>
          <w:sz w:val="24"/>
          <w:szCs w:val="24"/>
        </w:rPr>
        <w:t xml:space="preserve">Los resultados mostraron superiores niveles de concienciación en la necesidad de la descolonización intelectual desde y en la psicología. Además, se logró con la aplicación de la propuesta de cambio: fluidez de ideas como variadas explicaciones teóricas que exponen la realidad y producción nacional de la psicología, flexibilidad y originalidad en la aceptación de una nueva manera de construir el conocimiento en colectivo, y la cooperación grupal en el grupo-clase durante los encuentros realizados. Esto permitió demostrar que descolonizar </w:t>
      </w:r>
      <w:r w:rsidRPr="003A6657">
        <w:rPr>
          <w:rFonts w:ascii="Times New Roman" w:hAnsi="Times New Roman" w:cs="Times New Roman"/>
          <w:sz w:val="24"/>
          <w:szCs w:val="24"/>
        </w:rPr>
        <w:lastRenderedPageBreak/>
        <w:t xml:space="preserve">lo intelectual en jóvenes universitarios es posible a través de la creatividad grupal. </w:t>
      </w:r>
      <w:r w:rsidR="003A6657" w:rsidRPr="003A6657">
        <w:rPr>
          <w:rFonts w:ascii="Times New Roman" w:hAnsi="Times New Roman" w:cs="Times New Roman"/>
          <w:b/>
          <w:sz w:val="24"/>
          <w:szCs w:val="24"/>
        </w:rPr>
        <w:t xml:space="preserve">Conclusiones: </w:t>
      </w:r>
      <w:r w:rsidR="003A6657" w:rsidRPr="003A6657">
        <w:rPr>
          <w:rFonts w:ascii="Times New Roman" w:hAnsi="Times New Roman" w:cs="Times New Roman"/>
          <w:sz w:val="24"/>
          <w:szCs w:val="24"/>
        </w:rPr>
        <w:t>se</w:t>
      </w:r>
      <w:r w:rsidR="003A6657" w:rsidRPr="003A6657">
        <w:rPr>
          <w:rFonts w:ascii="Times New Roman" w:hAnsi="Times New Roman" w:cs="Times New Roman"/>
          <w:b/>
          <w:sz w:val="24"/>
          <w:szCs w:val="24"/>
        </w:rPr>
        <w:t xml:space="preserve"> </w:t>
      </w:r>
      <w:r w:rsidRPr="003A6657">
        <w:rPr>
          <w:rFonts w:ascii="Times New Roman" w:hAnsi="Times New Roman" w:cs="Times New Roman"/>
          <w:sz w:val="24"/>
          <w:szCs w:val="24"/>
        </w:rPr>
        <w:t>evidenció que el proceso de enseñanza-aprendizaje se constituye en espacio por excelencia para descolonizar lo intelectual.</w:t>
      </w:r>
    </w:p>
    <w:p w:rsidR="006B6E39" w:rsidRPr="00BA1E80" w:rsidRDefault="006B6E39" w:rsidP="003A6657">
      <w:pPr>
        <w:spacing w:after="0" w:line="240" w:lineRule="auto"/>
        <w:rPr>
          <w:rFonts w:ascii="Arial" w:hAnsi="Arial" w:cs="Arial"/>
          <w:sz w:val="24"/>
          <w:szCs w:val="24"/>
        </w:rPr>
      </w:pPr>
    </w:p>
    <w:p w:rsidR="009061A5" w:rsidRPr="003A6657" w:rsidRDefault="009061A5" w:rsidP="003A6657">
      <w:pPr>
        <w:spacing w:after="0" w:line="360" w:lineRule="auto"/>
        <w:jc w:val="both"/>
        <w:rPr>
          <w:rFonts w:ascii="Times New Roman" w:hAnsi="Times New Roman" w:cs="Times New Roman"/>
          <w:sz w:val="24"/>
          <w:szCs w:val="24"/>
          <w:lang w:val="en-US"/>
        </w:rPr>
      </w:pPr>
      <w:r w:rsidRPr="003A6657">
        <w:rPr>
          <w:rFonts w:ascii="Times New Roman" w:hAnsi="Times New Roman" w:cs="Times New Roman"/>
          <w:b/>
          <w:i/>
          <w:sz w:val="24"/>
          <w:szCs w:val="24"/>
          <w:lang w:val="en-US"/>
        </w:rPr>
        <w:t>Abstract:</w:t>
      </w:r>
      <w:r w:rsidRPr="003A6657">
        <w:rPr>
          <w:rFonts w:ascii="Times New Roman" w:hAnsi="Times New Roman" w:cs="Times New Roman"/>
          <w:sz w:val="24"/>
          <w:szCs w:val="24"/>
          <w:lang w:val="en-US"/>
        </w:rPr>
        <w:t xml:space="preserve"> </w:t>
      </w:r>
    </w:p>
    <w:p w:rsidR="003A6657" w:rsidRPr="003A6657" w:rsidRDefault="003A6657" w:rsidP="003A6657">
      <w:pPr>
        <w:pStyle w:val="HTMLconformatoprevio"/>
        <w:spacing w:line="360" w:lineRule="auto"/>
        <w:jc w:val="both"/>
        <w:rPr>
          <w:rFonts w:ascii="Times New Roman" w:hAnsi="Times New Roman" w:cs="Times New Roman"/>
          <w:sz w:val="24"/>
          <w:szCs w:val="24"/>
          <w:lang w:val="en-US"/>
        </w:rPr>
      </w:pPr>
      <w:r w:rsidRPr="003A6657">
        <w:rPr>
          <w:rFonts w:ascii="Times New Roman" w:hAnsi="Times New Roman" w:cs="Times New Roman"/>
          <w:b/>
          <w:sz w:val="24"/>
          <w:szCs w:val="24"/>
          <w:lang/>
        </w:rPr>
        <w:t>Problematic:</w:t>
      </w:r>
      <w:r w:rsidRPr="003A6657">
        <w:rPr>
          <w:rFonts w:ascii="Times New Roman" w:hAnsi="Times New Roman" w:cs="Times New Roman"/>
          <w:sz w:val="24"/>
          <w:szCs w:val="24"/>
          <w:lang/>
        </w:rPr>
        <w:t xml:space="preserve"> The influence of Western knowledge becomes stronger in the reproduction of our realities today. In this way we build ourselves as incoherent subjects, giving a mismatch between the content we learn and their identity with the most immediate context. In this sense, it was developed as a research problem: How to contribute to the intellectual decolonization from the group creativity in students of the second year of the career of physical culture of the University of Granma? </w:t>
      </w:r>
      <w:proofErr w:type="gramStart"/>
      <w:r w:rsidRPr="003A6657">
        <w:rPr>
          <w:rFonts w:ascii="Times New Roman" w:hAnsi="Times New Roman" w:cs="Times New Roman"/>
          <w:sz w:val="24"/>
          <w:szCs w:val="24"/>
          <w:lang/>
        </w:rPr>
        <w:t>and</w:t>
      </w:r>
      <w:proofErr w:type="gramEnd"/>
      <w:r w:rsidRPr="003A6657">
        <w:rPr>
          <w:rFonts w:ascii="Times New Roman" w:hAnsi="Times New Roman" w:cs="Times New Roman"/>
          <w:sz w:val="24"/>
          <w:szCs w:val="24"/>
          <w:lang/>
        </w:rPr>
        <w:t xml:space="preserve"> </w:t>
      </w:r>
      <w:r w:rsidRPr="003A6657">
        <w:rPr>
          <w:rFonts w:ascii="Times New Roman" w:hAnsi="Times New Roman" w:cs="Times New Roman"/>
          <w:b/>
          <w:sz w:val="24"/>
          <w:szCs w:val="24"/>
          <w:lang/>
        </w:rPr>
        <w:t>Objective (s):</w:t>
      </w:r>
      <w:r w:rsidRPr="003A6657">
        <w:rPr>
          <w:rFonts w:ascii="Times New Roman" w:hAnsi="Times New Roman" w:cs="Times New Roman"/>
          <w:sz w:val="24"/>
          <w:szCs w:val="24"/>
          <w:lang/>
        </w:rPr>
        <w:t xml:space="preserve"> to propose an intervention program for intellectual decolonization from group creativity in second year students of physical culture through the subject of physical activity psychology. </w:t>
      </w:r>
      <w:r w:rsidRPr="003A6657">
        <w:rPr>
          <w:rFonts w:ascii="Times New Roman" w:hAnsi="Times New Roman" w:cs="Times New Roman"/>
          <w:b/>
          <w:sz w:val="24"/>
          <w:szCs w:val="24"/>
          <w:lang/>
        </w:rPr>
        <w:t>Methodology:</w:t>
      </w:r>
      <w:r w:rsidRPr="003A6657">
        <w:rPr>
          <w:rFonts w:ascii="Times New Roman" w:hAnsi="Times New Roman" w:cs="Times New Roman"/>
          <w:sz w:val="24"/>
          <w:szCs w:val="24"/>
          <w:lang/>
        </w:rPr>
        <w:t xml:space="preserve"> Observation, interview, document analysis and participation action research were used as methods. </w:t>
      </w:r>
      <w:r w:rsidRPr="003A6657">
        <w:rPr>
          <w:rFonts w:ascii="Times New Roman" w:hAnsi="Times New Roman" w:cs="Times New Roman"/>
          <w:b/>
          <w:sz w:val="24"/>
          <w:szCs w:val="24"/>
          <w:lang/>
        </w:rPr>
        <w:t>Results and discussion:</w:t>
      </w:r>
      <w:r w:rsidRPr="003A6657">
        <w:rPr>
          <w:rFonts w:ascii="Times New Roman" w:hAnsi="Times New Roman" w:cs="Times New Roman"/>
          <w:sz w:val="24"/>
          <w:szCs w:val="24"/>
          <w:lang/>
        </w:rPr>
        <w:t xml:space="preserve"> The results showed higher levels of awareness of the need for intellectual decolonization from and in psychology. In addition, it was achieved with the application of the proposed change: fluidity of ideas as various theoretical explanations that expose the reality and national production of psychology, flexibility and originality in the acceptance of a new way of building knowledge collectively, and the group cooperation in the group-class during the meetings held. This made it possible to demonstrate that decolonizing the intellectual in young university students is possible through group creativity. </w:t>
      </w:r>
      <w:r w:rsidRPr="003A6657">
        <w:rPr>
          <w:rFonts w:ascii="Times New Roman" w:hAnsi="Times New Roman" w:cs="Times New Roman"/>
          <w:b/>
          <w:sz w:val="24"/>
          <w:szCs w:val="24"/>
          <w:lang/>
        </w:rPr>
        <w:t>Conclusions:</w:t>
      </w:r>
      <w:r w:rsidRPr="003A6657">
        <w:rPr>
          <w:rFonts w:ascii="Times New Roman" w:hAnsi="Times New Roman" w:cs="Times New Roman"/>
          <w:sz w:val="24"/>
          <w:szCs w:val="24"/>
          <w:lang/>
        </w:rPr>
        <w:t xml:space="preserve"> it was evidenced that the teaching-learning process constitutes a space par excellence to decolonize the intellectual.</w:t>
      </w:r>
    </w:p>
    <w:p w:rsidR="003A6657" w:rsidRPr="003A6657" w:rsidRDefault="009061A5" w:rsidP="003A6657">
      <w:pPr>
        <w:spacing w:after="0" w:line="360" w:lineRule="auto"/>
        <w:jc w:val="both"/>
        <w:rPr>
          <w:rFonts w:ascii="Times New Roman" w:hAnsi="Times New Roman" w:cs="Times New Roman"/>
          <w:b/>
          <w:i/>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A6657" w:rsidRPr="003A6657">
        <w:rPr>
          <w:rFonts w:ascii="Times New Roman" w:hAnsi="Times New Roman" w:cs="Times New Roman"/>
          <w:sz w:val="24"/>
          <w:szCs w:val="24"/>
        </w:rPr>
        <w:t>Palabras claves: creatividad grupal, descolonización intelectual, jóvenes</w:t>
      </w:r>
      <w:r w:rsidR="003A6657" w:rsidRPr="003A6657">
        <w:rPr>
          <w:rFonts w:ascii="Times New Roman" w:hAnsi="Times New Roman" w:cs="Times New Roman"/>
          <w:b/>
          <w:i/>
          <w:sz w:val="24"/>
          <w:szCs w:val="24"/>
        </w:rPr>
        <w:t xml:space="preserve"> </w:t>
      </w:r>
    </w:p>
    <w:p w:rsidR="003A6657" w:rsidRPr="003A6657" w:rsidRDefault="009061A5" w:rsidP="003A6657">
      <w:pPr>
        <w:pStyle w:val="HTMLconformatoprevio"/>
        <w:jc w:val="both"/>
        <w:rPr>
          <w:lang w:val="en-US"/>
        </w:rPr>
      </w:pPr>
      <w:r w:rsidRPr="003A6657">
        <w:rPr>
          <w:rFonts w:ascii="Times New Roman" w:hAnsi="Times New Roman" w:cs="Times New Roman"/>
          <w:b/>
          <w:i/>
          <w:sz w:val="24"/>
          <w:szCs w:val="24"/>
          <w:lang w:val="en-US"/>
        </w:rPr>
        <w:t>Keywords:</w:t>
      </w:r>
      <w:r w:rsidR="0028611E" w:rsidRPr="003A6657">
        <w:rPr>
          <w:rFonts w:ascii="Times New Roman" w:hAnsi="Times New Roman" w:cs="Times New Roman"/>
          <w:b/>
          <w:i/>
          <w:sz w:val="24"/>
          <w:szCs w:val="24"/>
          <w:lang w:val="en-US"/>
        </w:rPr>
        <w:t xml:space="preserve"> </w:t>
      </w:r>
      <w:r w:rsidR="003A6657" w:rsidRPr="003A6657">
        <w:rPr>
          <w:rFonts w:ascii="Times New Roman" w:hAnsi="Times New Roman" w:cs="Times New Roman"/>
          <w:sz w:val="24"/>
          <w:szCs w:val="24"/>
          <w:lang/>
        </w:rPr>
        <w:t>group creativity, intellectual decolonization, youth</w:t>
      </w:r>
    </w:p>
    <w:p w:rsidR="00E67008" w:rsidRPr="003A6657" w:rsidRDefault="00E67008" w:rsidP="00FF3346">
      <w:pPr>
        <w:spacing w:after="0" w:line="360" w:lineRule="auto"/>
        <w:jc w:val="both"/>
        <w:rPr>
          <w:rFonts w:ascii="Times New Roman" w:hAnsi="Times New Roman" w:cs="Times New Roman"/>
          <w:b/>
          <w:sz w:val="24"/>
          <w:szCs w:val="24"/>
          <w:lang w:val="en-US"/>
        </w:rPr>
      </w:pPr>
    </w:p>
    <w:p w:rsidR="00E67008" w:rsidRPr="003A6657" w:rsidRDefault="00E67008" w:rsidP="00FF3346">
      <w:pPr>
        <w:spacing w:after="0" w:line="360" w:lineRule="auto"/>
        <w:jc w:val="both"/>
        <w:rPr>
          <w:rFonts w:ascii="Times New Roman" w:hAnsi="Times New Roman" w:cs="Times New Roman"/>
          <w:b/>
          <w:sz w:val="24"/>
          <w:szCs w:val="24"/>
          <w:lang w:val="en-US"/>
        </w:rPr>
      </w:pPr>
    </w:p>
    <w:p w:rsidR="00A21A1F" w:rsidRPr="003A6657" w:rsidRDefault="00A21A1F" w:rsidP="00FF3346">
      <w:pPr>
        <w:spacing w:after="0" w:line="360" w:lineRule="auto"/>
        <w:jc w:val="both"/>
        <w:rPr>
          <w:rFonts w:ascii="Times New Roman" w:hAnsi="Times New Roman" w:cs="Times New Roman"/>
          <w:b/>
          <w:sz w:val="24"/>
          <w:szCs w:val="24"/>
          <w:lang w:val="en-US"/>
        </w:rPr>
      </w:pPr>
      <w:r w:rsidRPr="003A6657">
        <w:rPr>
          <w:rFonts w:ascii="Times New Roman" w:hAnsi="Times New Roman" w:cs="Times New Roman"/>
          <w:b/>
          <w:sz w:val="24"/>
          <w:szCs w:val="24"/>
          <w:lang w:val="en-US"/>
        </w:rPr>
        <w:lastRenderedPageBreak/>
        <w:t>1. Introducción</w:t>
      </w:r>
    </w:p>
    <w:p w:rsidR="002C0DEC" w:rsidRPr="002C0DEC" w:rsidRDefault="0028611E" w:rsidP="002C0DEC">
      <w:pPr>
        <w:spacing w:after="0" w:line="360" w:lineRule="auto"/>
        <w:jc w:val="both"/>
        <w:rPr>
          <w:rFonts w:ascii="Times New Roman" w:hAnsi="Times New Roman" w:cs="Times New Roman"/>
          <w:sz w:val="24"/>
          <w:szCs w:val="24"/>
        </w:rPr>
      </w:pPr>
      <w:r w:rsidRPr="003A6657">
        <w:rPr>
          <w:rFonts w:ascii="Times New Roman" w:hAnsi="Times New Roman" w:cs="Times New Roman"/>
          <w:sz w:val="24"/>
          <w:szCs w:val="24"/>
          <w:lang w:val="en-US"/>
        </w:rPr>
        <w:t xml:space="preserve">   </w:t>
      </w:r>
      <w:r w:rsidR="002C0DEC" w:rsidRPr="002C0DEC">
        <w:rPr>
          <w:rFonts w:ascii="Times New Roman" w:hAnsi="Times New Roman" w:cs="Times New Roman"/>
          <w:sz w:val="24"/>
          <w:szCs w:val="24"/>
        </w:rPr>
        <w:t xml:space="preserve">Para poder hacer un conocimiento nuevo, no solo basta con destronar el anterior, hay que crear uno nuevo y original. Sin embargo muchas veces eso no es posible, pues quienes asumen el conocimiento no visualizan lo que detrás esconde el mismo, sin preguntarse hijo de qué pensamiento o ideología es esta teoría. Debemos recordar y tener presente en nuestras prácticas que el contenido que ofrecemos a nuestros estudiantes, no es necesario ofrecerlo como el verdadero cundo se trate de los que proceden de Europa y otras potencias, sino que debemos, sin menospreciar estos, hacer énfasis en el pensamiento latinoamericanista de nuestros pueblos originarios y de nuestros ancestros. En ese sentido la obra de José Martí, que es muy rica en conceptos, nos puede ayudar a partir del origen de ciertas categorías relacionadas con la psicología. </w:t>
      </w:r>
    </w:p>
    <w:p w:rsidR="002C0DEC" w:rsidRPr="002C0DEC" w:rsidRDefault="002C0DEC" w:rsidP="002C0DEC">
      <w:pPr>
        <w:spacing w:after="0" w:line="360" w:lineRule="auto"/>
        <w:jc w:val="both"/>
        <w:rPr>
          <w:rFonts w:ascii="Times New Roman" w:hAnsi="Times New Roman" w:cs="Times New Roman"/>
          <w:sz w:val="24"/>
          <w:szCs w:val="24"/>
        </w:rPr>
      </w:pPr>
      <w:r w:rsidRPr="002C0DEC">
        <w:rPr>
          <w:rFonts w:ascii="Times New Roman" w:hAnsi="Times New Roman" w:cs="Times New Roman"/>
          <w:sz w:val="24"/>
          <w:szCs w:val="24"/>
        </w:rPr>
        <w:t xml:space="preserve">   La intención de descolonizar el intelecto hegemónico no es nueva, pero además tiene una profunda configuración como propuesta ético-político. Por solo mencionar, a nivel internacional se destaca (</w:t>
      </w:r>
      <w:r w:rsidRPr="002C0DEC">
        <w:rPr>
          <w:rFonts w:ascii="Times New Roman" w:hAnsi="Times New Roman" w:cs="Times New Roman"/>
          <w:bCs/>
          <w:iCs/>
          <w:color w:val="000000"/>
          <w:sz w:val="24"/>
          <w:szCs w:val="24"/>
        </w:rPr>
        <w:t>Barrero, 2017). La propuesta de la creatividad grupal se encuentra en ideas, en las obras de</w:t>
      </w:r>
      <w:r w:rsidRPr="002C0DEC">
        <w:rPr>
          <w:rFonts w:ascii="Times New Roman" w:hAnsi="Times New Roman" w:cs="Times New Roman"/>
          <w:sz w:val="24"/>
          <w:szCs w:val="24"/>
        </w:rPr>
        <w:t xml:space="preserve"> (Pichón, 1924; Rogers, 1990; De Bono, 2004). Así como a nivel nacional (Contreras, 2017) con su propuesta de la creatividad grupal pero en la educación superior a distancia. Lo que da cuenta del vacío en su trabajo en la educación superior en la modalidad del curso por encuentros. </w:t>
      </w:r>
    </w:p>
    <w:p w:rsidR="002C0DEC" w:rsidRPr="002C0DEC" w:rsidRDefault="002C0DEC" w:rsidP="002C0DEC">
      <w:pPr>
        <w:spacing w:after="0" w:line="360" w:lineRule="auto"/>
        <w:jc w:val="both"/>
        <w:rPr>
          <w:rFonts w:ascii="Times New Roman" w:hAnsi="Times New Roman" w:cs="Times New Roman"/>
          <w:sz w:val="24"/>
          <w:szCs w:val="24"/>
        </w:rPr>
      </w:pPr>
      <w:r w:rsidRPr="002C0DEC">
        <w:rPr>
          <w:rFonts w:ascii="Times New Roman" w:hAnsi="Times New Roman" w:cs="Times New Roman"/>
          <w:sz w:val="24"/>
          <w:szCs w:val="24"/>
        </w:rPr>
        <w:t xml:space="preserve">   No obstante a todo lo dicho se identifica en estudiantes del segundo año de la carrera de Cultura Física déficit de concientización de la necesidad de descolonizar el intelecto instituido de forma hegemónica. Además se manifiesta rigidez en las formas de explicar de formas diversas alguna teoría que expone la realidad y producción nacional de la psicología, pocas ideas cortas para construir un concepto en colectivo y disminución de la originalidad en la forma de debatir las propuestas hechas por otros miembros del grupo clase, y la baja ayuda mutua entre los estudiantes en la clase durante los encuentros realizados.  </w:t>
      </w:r>
    </w:p>
    <w:p w:rsidR="002C0DEC" w:rsidRPr="002C0DEC" w:rsidRDefault="002C0DEC" w:rsidP="002C0DEC">
      <w:pPr>
        <w:spacing w:after="0" w:line="360" w:lineRule="auto"/>
        <w:jc w:val="both"/>
        <w:rPr>
          <w:rFonts w:ascii="Times New Roman" w:hAnsi="Times New Roman" w:cs="Times New Roman"/>
          <w:sz w:val="24"/>
          <w:szCs w:val="24"/>
        </w:rPr>
      </w:pPr>
      <w:r w:rsidRPr="002C0DEC">
        <w:rPr>
          <w:rFonts w:ascii="Times New Roman" w:hAnsi="Times New Roman" w:cs="Times New Roman"/>
          <w:sz w:val="24"/>
          <w:szCs w:val="24"/>
        </w:rPr>
        <w:t xml:space="preserve">   De ahí que declaramos como problema de investigación:</w:t>
      </w:r>
    </w:p>
    <w:p w:rsidR="002C0DEC" w:rsidRPr="002C0DEC" w:rsidRDefault="002C0DEC" w:rsidP="002C0DEC">
      <w:pPr>
        <w:spacing w:after="0" w:line="360" w:lineRule="auto"/>
        <w:jc w:val="both"/>
        <w:rPr>
          <w:rFonts w:ascii="Times New Roman" w:hAnsi="Times New Roman" w:cs="Times New Roman"/>
          <w:sz w:val="24"/>
          <w:szCs w:val="24"/>
          <w:highlight w:val="yellow"/>
        </w:rPr>
      </w:pPr>
      <w:r w:rsidRPr="002C0DEC">
        <w:rPr>
          <w:rFonts w:ascii="Times New Roman" w:hAnsi="Times New Roman" w:cs="Times New Roman"/>
          <w:sz w:val="24"/>
          <w:szCs w:val="24"/>
        </w:rPr>
        <w:lastRenderedPageBreak/>
        <w:t xml:space="preserve">¿Cómo contribuir a la descolonización intelectual desde </w:t>
      </w:r>
      <w:r w:rsidRPr="002C0DEC">
        <w:rPr>
          <w:rFonts w:ascii="Times New Roman" w:hAnsi="Times New Roman" w:cs="Times New Roman"/>
          <w:bCs/>
          <w:sz w:val="24"/>
          <w:szCs w:val="24"/>
        </w:rPr>
        <w:t>de la creatividad grupal en estudiantes del segundo año de la carrera de cultura física de la Universidad de Granma?</w:t>
      </w:r>
      <w:r w:rsidRPr="002C0DEC">
        <w:rPr>
          <w:rFonts w:ascii="Times New Roman" w:hAnsi="Times New Roman" w:cs="Times New Roman"/>
          <w:sz w:val="24"/>
          <w:szCs w:val="24"/>
          <w:highlight w:val="yellow"/>
        </w:rPr>
        <w:t xml:space="preserve">   </w:t>
      </w:r>
    </w:p>
    <w:p w:rsidR="002C0DEC" w:rsidRPr="002C0DEC" w:rsidRDefault="002C0DEC" w:rsidP="002C0DEC">
      <w:pPr>
        <w:pStyle w:val="Sangra3detindependiente"/>
        <w:tabs>
          <w:tab w:val="left" w:pos="8647"/>
        </w:tabs>
        <w:spacing w:after="0"/>
        <w:ind w:left="0" w:right="164"/>
        <w:rPr>
          <w:rFonts w:ascii="Times New Roman" w:hAnsi="Times New Roman" w:cs="Times New Roman"/>
          <w:b/>
          <w:i/>
          <w:sz w:val="24"/>
          <w:szCs w:val="24"/>
          <w:highlight w:val="yellow"/>
          <w:lang w:val="es-ES"/>
        </w:rPr>
      </w:pPr>
      <w:r w:rsidRPr="002C0DEC">
        <w:rPr>
          <w:rFonts w:ascii="Times New Roman" w:hAnsi="Times New Roman" w:cs="Times New Roman"/>
          <w:bCs/>
          <w:sz w:val="24"/>
          <w:szCs w:val="24"/>
          <w:lang w:val="es-ES"/>
        </w:rPr>
        <w:t xml:space="preserve">   Por lo tanto se establece</w:t>
      </w:r>
      <w:r w:rsidRPr="002C0DEC">
        <w:rPr>
          <w:rFonts w:ascii="Times New Roman" w:hAnsi="Times New Roman" w:cs="Times New Roman"/>
          <w:sz w:val="24"/>
          <w:szCs w:val="24"/>
          <w:lang w:val="es-ES"/>
        </w:rPr>
        <w:t xml:space="preserve"> como </w:t>
      </w:r>
      <w:r w:rsidRPr="002C0DEC">
        <w:rPr>
          <w:rFonts w:ascii="Times New Roman" w:hAnsi="Times New Roman" w:cs="Times New Roman"/>
          <w:i/>
          <w:sz w:val="24"/>
          <w:szCs w:val="24"/>
          <w:lang w:val="es-ES"/>
        </w:rPr>
        <w:t>objetivo general:</w:t>
      </w:r>
      <w:r w:rsidRPr="002C0DEC">
        <w:rPr>
          <w:rFonts w:ascii="Times New Roman" w:hAnsi="Times New Roman" w:cs="Times New Roman"/>
          <w:b/>
          <w:i/>
          <w:sz w:val="24"/>
          <w:szCs w:val="24"/>
          <w:lang w:val="es-ES"/>
        </w:rPr>
        <w:t xml:space="preserve"> </w:t>
      </w:r>
    </w:p>
    <w:p w:rsidR="002C0DEC" w:rsidRPr="002C0DEC" w:rsidRDefault="002C0DEC" w:rsidP="002C0DEC">
      <w:pPr>
        <w:spacing w:after="0" w:line="360" w:lineRule="auto"/>
        <w:jc w:val="both"/>
        <w:rPr>
          <w:rFonts w:ascii="Times New Roman" w:hAnsi="Times New Roman" w:cs="Times New Roman"/>
          <w:bCs/>
          <w:sz w:val="24"/>
          <w:szCs w:val="24"/>
        </w:rPr>
      </w:pPr>
      <w:r w:rsidRPr="002C0DEC">
        <w:rPr>
          <w:rFonts w:ascii="Times New Roman" w:hAnsi="Times New Roman" w:cs="Times New Roman"/>
          <w:sz w:val="24"/>
          <w:szCs w:val="24"/>
        </w:rPr>
        <w:t xml:space="preserve">   Proponer un programa de </w:t>
      </w:r>
      <w:r w:rsidRPr="002C0DEC">
        <w:rPr>
          <w:rFonts w:ascii="Times New Roman" w:hAnsi="Times New Roman" w:cs="Times New Roman"/>
          <w:bCs/>
          <w:sz w:val="24"/>
          <w:szCs w:val="24"/>
        </w:rPr>
        <w:t xml:space="preserve">intervención para la </w:t>
      </w:r>
      <w:r w:rsidRPr="002C0DEC">
        <w:rPr>
          <w:rFonts w:ascii="Times New Roman" w:hAnsi="Times New Roman" w:cs="Times New Roman"/>
          <w:sz w:val="24"/>
          <w:szCs w:val="24"/>
        </w:rPr>
        <w:t xml:space="preserve">descolonización intelectual </w:t>
      </w:r>
      <w:r w:rsidRPr="002C0DEC">
        <w:rPr>
          <w:rFonts w:ascii="Times New Roman" w:hAnsi="Times New Roman" w:cs="Times New Roman"/>
          <w:bCs/>
          <w:sz w:val="24"/>
          <w:szCs w:val="24"/>
        </w:rPr>
        <w:t xml:space="preserve">desde la creatividad grupal en estudiantes de segundo año de la carrera de Cultura Física a través de la asignatura psicología de la actividad física. </w:t>
      </w:r>
    </w:p>
    <w:p w:rsidR="00A21A1F" w:rsidRPr="0028611E" w:rsidRDefault="002C0DEC" w:rsidP="00FF3346">
      <w:pPr>
        <w:spacing w:after="0" w:line="360" w:lineRule="auto"/>
        <w:jc w:val="both"/>
        <w:rPr>
          <w:rFonts w:ascii="Times New Roman" w:hAnsi="Times New Roman" w:cs="Times New Roman"/>
          <w:sz w:val="24"/>
          <w:szCs w:val="24"/>
          <w:highlight w:val="yellow"/>
        </w:rPr>
      </w:pPr>
      <w:r w:rsidRPr="002C0DEC">
        <w:rPr>
          <w:rFonts w:ascii="Times New Roman" w:hAnsi="Times New Roman" w:cs="Times New Roman"/>
          <w:sz w:val="24"/>
          <w:szCs w:val="24"/>
        </w:rPr>
        <w:t xml:space="preserve">   </w:t>
      </w:r>
      <w:r w:rsidRPr="002C0DEC">
        <w:rPr>
          <w:rFonts w:ascii="Times New Roman" w:hAnsi="Times New Roman" w:cs="Times New Roman"/>
          <w:sz w:val="24"/>
          <w:szCs w:val="24"/>
          <w:lang w:val="es-MX"/>
        </w:rPr>
        <w:t xml:space="preserve">Se asume como la </w:t>
      </w:r>
      <w:r w:rsidRPr="002C0DEC">
        <w:rPr>
          <w:rFonts w:ascii="Times New Roman" w:hAnsi="Times New Roman" w:cs="Times New Roman"/>
          <w:i/>
          <w:sz w:val="24"/>
          <w:szCs w:val="24"/>
          <w:lang w:val="es-MX"/>
        </w:rPr>
        <w:t>implicación práctica</w:t>
      </w:r>
      <w:r w:rsidRPr="002C0DEC">
        <w:rPr>
          <w:rFonts w:ascii="Times New Roman" w:hAnsi="Times New Roman" w:cs="Times New Roman"/>
          <w:sz w:val="24"/>
          <w:szCs w:val="24"/>
          <w:lang w:val="es-MX"/>
        </w:rPr>
        <w:t xml:space="preserve"> de este estudio, el establecimiento del programa de intervención </w:t>
      </w:r>
      <w:r w:rsidRPr="002C0DEC">
        <w:rPr>
          <w:rFonts w:ascii="Times New Roman" w:hAnsi="Times New Roman" w:cs="Times New Roman"/>
          <w:bCs/>
          <w:sz w:val="24"/>
          <w:szCs w:val="24"/>
        </w:rPr>
        <w:t xml:space="preserve">para estimular la creatividad grupal, la que sirve de base para la descolonización intelectual ya que los participantes de la Licenciatura en Cultura Física, refuerzan la identidad nacional, desde los saberes ancestrales de nuestra tierra. Esto favoreció de forma directa en los procesos sustantivos de la universidad (la </w:t>
      </w:r>
      <w:r w:rsidRPr="002C0DEC">
        <w:rPr>
          <w:rFonts w:ascii="Times New Roman" w:hAnsi="Times New Roman" w:cs="Times New Roman"/>
          <w:bCs/>
          <w:i/>
          <w:sz w:val="24"/>
          <w:szCs w:val="24"/>
        </w:rPr>
        <w:t>formación</w:t>
      </w:r>
      <w:r w:rsidRPr="002C0DEC">
        <w:rPr>
          <w:rFonts w:ascii="Times New Roman" w:hAnsi="Times New Roman" w:cs="Times New Roman"/>
          <w:bCs/>
          <w:sz w:val="24"/>
          <w:szCs w:val="24"/>
        </w:rPr>
        <w:t xml:space="preserve">, la </w:t>
      </w:r>
      <w:r w:rsidRPr="002C0DEC">
        <w:rPr>
          <w:rFonts w:ascii="Times New Roman" w:hAnsi="Times New Roman" w:cs="Times New Roman"/>
          <w:bCs/>
          <w:i/>
          <w:sz w:val="24"/>
          <w:szCs w:val="24"/>
        </w:rPr>
        <w:t>investigación</w:t>
      </w:r>
      <w:r w:rsidRPr="002C0DEC">
        <w:rPr>
          <w:rFonts w:ascii="Times New Roman" w:hAnsi="Times New Roman" w:cs="Times New Roman"/>
          <w:bCs/>
          <w:sz w:val="24"/>
          <w:szCs w:val="24"/>
        </w:rPr>
        <w:t xml:space="preserve"> y la </w:t>
      </w:r>
      <w:r w:rsidRPr="002C0DEC">
        <w:rPr>
          <w:rFonts w:ascii="Times New Roman" w:hAnsi="Times New Roman" w:cs="Times New Roman"/>
          <w:bCs/>
          <w:i/>
          <w:sz w:val="24"/>
          <w:szCs w:val="24"/>
        </w:rPr>
        <w:t>extensión universitaria</w:t>
      </w:r>
      <w:r w:rsidRPr="002C0DEC">
        <w:rPr>
          <w:rFonts w:ascii="Times New Roman" w:hAnsi="Times New Roman" w:cs="Times New Roman"/>
          <w:bCs/>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Pr="002C0DEC" w:rsidRDefault="002C0DEC" w:rsidP="00FF334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Pr="002C0DEC">
        <w:rPr>
          <w:rFonts w:ascii="Times New Roman" w:hAnsi="Times New Roman" w:cs="Times New Roman"/>
          <w:noProof/>
          <w:sz w:val="24"/>
          <w:szCs w:val="24"/>
        </w:rPr>
        <w:t xml:space="preserve">Los </w:t>
      </w:r>
      <w:r w:rsidRPr="002C0DEC">
        <w:rPr>
          <w:rFonts w:ascii="Times New Roman" w:hAnsi="Times New Roman" w:cs="Times New Roman"/>
          <w:i/>
          <w:noProof/>
          <w:sz w:val="24"/>
          <w:szCs w:val="24"/>
        </w:rPr>
        <w:t>métodos</w:t>
      </w:r>
      <w:r w:rsidRPr="002C0DEC">
        <w:rPr>
          <w:rFonts w:ascii="Times New Roman" w:hAnsi="Times New Roman" w:cs="Times New Roman"/>
          <w:noProof/>
          <w:sz w:val="24"/>
          <w:szCs w:val="24"/>
        </w:rPr>
        <w:t xml:space="preserve"> de investigación empleados fueron: </w:t>
      </w:r>
      <w:r w:rsidRPr="002C0DEC">
        <w:rPr>
          <w:rFonts w:ascii="Times New Roman" w:hAnsi="Times New Roman" w:cs="Times New Roman"/>
          <w:sz w:val="24"/>
          <w:szCs w:val="24"/>
        </w:rPr>
        <w:t>la observación, la entrevista y el análisis de documentos</w:t>
      </w:r>
      <w:r w:rsidRPr="002C0DEC">
        <w:rPr>
          <w:rFonts w:ascii="Times New Roman" w:hAnsi="Times New Roman" w:cs="Times New Roman"/>
          <w:noProof/>
          <w:sz w:val="24"/>
          <w:szCs w:val="24"/>
        </w:rPr>
        <w:t>. Además se trabajó con la investigación-acción la que</w:t>
      </w:r>
      <w:r w:rsidRPr="002C0DEC">
        <w:rPr>
          <w:rFonts w:ascii="Times New Roman" w:hAnsi="Times New Roman" w:cs="Times New Roman"/>
          <w:b/>
          <w:i/>
          <w:noProof/>
          <w:sz w:val="24"/>
          <w:szCs w:val="24"/>
        </w:rPr>
        <w:t xml:space="preserve"> </w:t>
      </w:r>
      <w:r w:rsidRPr="002C0DEC">
        <w:rPr>
          <w:rFonts w:ascii="Times New Roman" w:hAnsi="Times New Roman" w:cs="Times New Roman"/>
          <w:noProof/>
          <w:sz w:val="24"/>
          <w:szCs w:val="24"/>
        </w:rPr>
        <w:t xml:space="preserve">se empleó con vistas a la descolonización de los saberes instiuidos en la asignatura de Psicología, dandoles a los estudiantes, mayores niveles de autonomía en las decisiones para delimitar y seguir el camino de la deconstrucción de saberes decontextualizados de nuetsras prácticas y de nuestra historia ancestral. Se abordó desde una labor sistemática y colaboradora con los mismos. Se realizó sobre la base de un espacio de intercambio grupal con carácter participativo. Que fue punto de partida para el cambio y la transformación de las subjetividades que producen y reproducen las realidades latinoamericanas, caribeñas y nacionalistas.    </w:t>
      </w:r>
      <w:r w:rsidRPr="002C0DEC">
        <w:rPr>
          <w:rFonts w:ascii="Times New Roman" w:hAnsi="Times New Roman" w:cs="Times New Roman"/>
          <w:b/>
          <w:i/>
          <w:noProof/>
          <w:sz w:val="24"/>
          <w:szCs w:val="24"/>
        </w:rPr>
        <w:t xml:space="preserve"> </w:t>
      </w:r>
      <w:r w:rsidRPr="002C0DEC">
        <w:rPr>
          <w:rFonts w:ascii="Times New Roman" w:hAnsi="Times New Roman" w:cs="Times New Roman"/>
          <w:noProof/>
          <w:sz w:val="24"/>
          <w:szCs w:val="24"/>
        </w:rPr>
        <w:t xml:space="preserve">    </w:t>
      </w:r>
      <w:r w:rsidR="0028611E" w:rsidRPr="002C0DEC">
        <w:rPr>
          <w:rFonts w:ascii="Times New Roman" w:hAnsi="Times New Roman" w:cs="Times New Roman"/>
          <w:noProof/>
          <w:sz w:val="24"/>
          <w:szCs w:val="24"/>
        </w:rPr>
        <w:t xml:space="preserve">    </w:t>
      </w:r>
      <w:r w:rsidR="0028611E" w:rsidRPr="002C0DEC">
        <w:rPr>
          <w:rFonts w:ascii="Times New Roman" w:hAnsi="Times New Roman" w:cs="Times New Roman"/>
          <w:b/>
          <w:i/>
          <w:noProof/>
          <w:sz w:val="24"/>
          <w:szCs w:val="24"/>
        </w:rPr>
        <w:t xml:space="preserve"> </w:t>
      </w:r>
      <w:r w:rsidR="0028611E" w:rsidRPr="002C0DEC">
        <w:rPr>
          <w:rFonts w:ascii="Times New Roman" w:hAnsi="Times New Roman" w:cs="Times New Roman"/>
          <w:noProof/>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44E9B" w:rsidRPr="00844E9B" w:rsidRDefault="00844E9B" w:rsidP="00844E9B">
      <w:pPr>
        <w:tabs>
          <w:tab w:val="left" w:pos="1206"/>
        </w:tabs>
        <w:spacing w:after="0" w:line="360" w:lineRule="auto"/>
        <w:jc w:val="both"/>
        <w:rPr>
          <w:rFonts w:ascii="Times New Roman" w:hAnsi="Times New Roman" w:cs="Times New Roman"/>
          <w:bCs/>
          <w:iCs/>
          <w:sz w:val="24"/>
          <w:szCs w:val="24"/>
        </w:rPr>
      </w:pPr>
      <w:r w:rsidRPr="00844E9B">
        <w:rPr>
          <w:rFonts w:ascii="Times New Roman" w:hAnsi="Times New Roman" w:cs="Times New Roman"/>
          <w:bCs/>
          <w:iCs/>
          <w:sz w:val="24"/>
          <w:szCs w:val="24"/>
        </w:rPr>
        <w:t>1. Problematización:</w:t>
      </w:r>
    </w:p>
    <w:p w:rsidR="00844E9B" w:rsidRPr="00844E9B" w:rsidRDefault="00844E9B" w:rsidP="00844E9B">
      <w:pPr>
        <w:tabs>
          <w:tab w:val="left" w:pos="1206"/>
        </w:tabs>
        <w:spacing w:after="0" w:line="360" w:lineRule="auto"/>
        <w:jc w:val="both"/>
        <w:rPr>
          <w:rFonts w:ascii="Times New Roman" w:hAnsi="Times New Roman" w:cs="Times New Roman"/>
          <w:iCs/>
          <w:sz w:val="24"/>
          <w:szCs w:val="24"/>
          <w:highlight w:val="yellow"/>
        </w:rPr>
      </w:pPr>
      <w:r w:rsidRPr="00844E9B">
        <w:rPr>
          <w:rFonts w:ascii="Times New Roman" w:hAnsi="Times New Roman" w:cs="Times New Roman"/>
          <w:sz w:val="24"/>
          <w:szCs w:val="24"/>
        </w:rPr>
        <w:t xml:space="preserve">   Algunas </w:t>
      </w:r>
      <w:r>
        <w:rPr>
          <w:rFonts w:ascii="Times New Roman" w:hAnsi="Times New Roman" w:cs="Times New Roman"/>
          <w:sz w:val="24"/>
          <w:szCs w:val="24"/>
        </w:rPr>
        <w:t>problematizaciones</w:t>
      </w:r>
      <w:r w:rsidRPr="00844E9B">
        <w:rPr>
          <w:rFonts w:ascii="Times New Roman" w:hAnsi="Times New Roman" w:cs="Times New Roman"/>
          <w:sz w:val="24"/>
          <w:szCs w:val="24"/>
        </w:rPr>
        <w:t xml:space="preserve"> se movieron en torno a que: existen elaboraciones intelectuales de nuestros antepasados cubanos referentes a contenidos como los procesos cognitivos y afectivos en la obra de Martí, pero sin embargo no se hacen </w:t>
      </w:r>
      <w:r w:rsidRPr="00844E9B">
        <w:rPr>
          <w:rFonts w:ascii="Times New Roman" w:hAnsi="Times New Roman" w:cs="Times New Roman"/>
          <w:sz w:val="24"/>
          <w:szCs w:val="24"/>
        </w:rPr>
        <w:lastRenderedPageBreak/>
        <w:t xml:space="preserve">alusión a las mismas en clases. La asignatura Psicología de la actividad física tiene contenidos referentes al ejercicio físico, al cual José Martí le atribuye importancia, y sin embargo no se toman en cuenta. Expresan que legalizar un intelecto nuevo conlleva a descolonizar los aprendizajes instituidos durante siglos y que podría durar siglos aprender de las raíces </w:t>
      </w:r>
      <w:proofErr w:type="spellStart"/>
      <w:r w:rsidRPr="00844E9B">
        <w:rPr>
          <w:rFonts w:ascii="Times New Roman" w:hAnsi="Times New Roman" w:cs="Times New Roman"/>
          <w:sz w:val="24"/>
          <w:szCs w:val="24"/>
        </w:rPr>
        <w:t>invisibilizadas</w:t>
      </w:r>
      <w:proofErr w:type="spellEnd"/>
      <w:r w:rsidRPr="00844E9B">
        <w:rPr>
          <w:rFonts w:ascii="Times New Roman" w:hAnsi="Times New Roman" w:cs="Times New Roman"/>
          <w:sz w:val="24"/>
          <w:szCs w:val="24"/>
        </w:rPr>
        <w:t xml:space="preserve"> de nuestra historia y ciencia. Defendieron el criterio de que se requiere una mente abierta por parte de todo el grupo clase para hacerle frente a la colonización del intelecto instituido en los programas de las asignaturas, y en las mentes de los estudiantes y profesores. Plantearon que los contenidos de los libros son incuestionables y lo asumen como la verdad absoluta. </w:t>
      </w:r>
    </w:p>
    <w:p w:rsidR="00844E9B" w:rsidRPr="00844E9B" w:rsidRDefault="00844E9B" w:rsidP="00844E9B">
      <w:pPr>
        <w:tabs>
          <w:tab w:val="left" w:pos="284"/>
          <w:tab w:val="left" w:pos="1206"/>
        </w:tabs>
        <w:spacing w:after="0" w:line="360" w:lineRule="auto"/>
        <w:jc w:val="both"/>
        <w:rPr>
          <w:rFonts w:ascii="Times New Roman" w:hAnsi="Times New Roman" w:cs="Times New Roman"/>
          <w:bCs/>
          <w:iCs/>
          <w:sz w:val="24"/>
          <w:szCs w:val="24"/>
        </w:rPr>
      </w:pPr>
      <w:r w:rsidRPr="00844E9B">
        <w:rPr>
          <w:rFonts w:ascii="Times New Roman" w:hAnsi="Times New Roman" w:cs="Times New Roman"/>
          <w:bCs/>
          <w:iCs/>
          <w:sz w:val="24"/>
          <w:szCs w:val="24"/>
        </w:rPr>
        <w:t>2. Diagnóstico:</w:t>
      </w:r>
    </w:p>
    <w:p w:rsidR="00844E9B" w:rsidRPr="00844E9B" w:rsidRDefault="00844E9B" w:rsidP="00844E9B">
      <w:pPr>
        <w:pStyle w:val="Prrafodelista"/>
        <w:tabs>
          <w:tab w:val="left" w:pos="284"/>
        </w:tabs>
        <w:spacing w:after="0" w:line="360" w:lineRule="auto"/>
        <w:ind w:left="0"/>
        <w:jc w:val="both"/>
        <w:rPr>
          <w:rFonts w:ascii="Times New Roman" w:hAnsi="Times New Roman" w:cs="Times New Roman"/>
          <w:sz w:val="24"/>
          <w:szCs w:val="24"/>
          <w:highlight w:val="yellow"/>
        </w:rPr>
      </w:pPr>
      <w:r w:rsidRPr="00844E9B">
        <w:rPr>
          <w:rFonts w:ascii="Times New Roman" w:hAnsi="Times New Roman" w:cs="Times New Roman"/>
          <w:sz w:val="24"/>
          <w:szCs w:val="24"/>
        </w:rPr>
        <w:t xml:space="preserve">   Los resultados diagnósticos demostraron la existencia de poca concientización por parte de estudiantes universitarios de cultura física en torno a la necesidad de partir de la asunción de una creatividad cuya expresión cobre cuerpo en el grupo clase, como un todo. Se identificó acriticidad de los estudiantes del segundo año frente al reconocimiento de la actualización del conocimiento y su contextualización al medio donde se ofrece como contenido de enseñanza-aprendizaje. Se demostró fuertes resistencias al cambio por parte del grupo clase. Se puso de relieve un déficit de ideas en diversas teorías que exponen la realidad y producción nacional de la psicología, poca flexibilidad y originalidad en la aceptación de una nueva manera de construir el conocimiento en colectivo, y la cooperación grupal en el grupo-clase durante los encuentros realizados. </w:t>
      </w:r>
      <w:r w:rsidRPr="00844E9B">
        <w:rPr>
          <w:rFonts w:ascii="Times New Roman" w:hAnsi="Times New Roman" w:cs="Times New Roman"/>
          <w:sz w:val="24"/>
          <w:szCs w:val="24"/>
          <w:highlight w:val="yellow"/>
        </w:rPr>
        <w:t xml:space="preserve"> </w:t>
      </w:r>
    </w:p>
    <w:p w:rsidR="00844E9B" w:rsidRPr="00844E9B" w:rsidRDefault="00844E9B" w:rsidP="00844E9B">
      <w:pPr>
        <w:pStyle w:val="Prrafodelista"/>
        <w:tabs>
          <w:tab w:val="left" w:pos="284"/>
        </w:tabs>
        <w:spacing w:after="0" w:line="360" w:lineRule="auto"/>
        <w:ind w:left="0"/>
        <w:jc w:val="both"/>
        <w:rPr>
          <w:rFonts w:ascii="Times New Roman" w:hAnsi="Times New Roman" w:cs="Times New Roman"/>
          <w:bCs/>
          <w:sz w:val="24"/>
          <w:szCs w:val="24"/>
        </w:rPr>
      </w:pPr>
      <w:r w:rsidRPr="00844E9B">
        <w:rPr>
          <w:rFonts w:ascii="Times New Roman" w:hAnsi="Times New Roman" w:cs="Times New Roman"/>
          <w:bCs/>
          <w:iCs/>
          <w:sz w:val="24"/>
          <w:szCs w:val="24"/>
        </w:rPr>
        <w:t>3. Diseño de la propuesta de cambio:</w:t>
      </w:r>
    </w:p>
    <w:p w:rsidR="00844E9B" w:rsidRPr="00844E9B" w:rsidRDefault="00844E9B" w:rsidP="00844E9B">
      <w:pPr>
        <w:tabs>
          <w:tab w:val="left" w:pos="284"/>
        </w:tabs>
        <w:spacing w:after="0" w:line="360" w:lineRule="auto"/>
        <w:jc w:val="both"/>
        <w:rPr>
          <w:rFonts w:ascii="Times New Roman" w:hAnsi="Times New Roman" w:cs="Times New Roman"/>
          <w:sz w:val="24"/>
          <w:szCs w:val="24"/>
        </w:rPr>
      </w:pPr>
      <w:r w:rsidRPr="00844E9B">
        <w:rPr>
          <w:rFonts w:ascii="Times New Roman" w:hAnsi="Times New Roman" w:cs="Times New Roman"/>
          <w:sz w:val="24"/>
          <w:szCs w:val="24"/>
        </w:rPr>
        <w:t xml:space="preserve">   Programa de intervención: </w:t>
      </w:r>
    </w:p>
    <w:p w:rsidR="00844E9B" w:rsidRPr="00844E9B" w:rsidRDefault="00844E9B" w:rsidP="00844E9B">
      <w:pPr>
        <w:tabs>
          <w:tab w:val="left" w:pos="284"/>
        </w:tabs>
        <w:spacing w:after="0" w:line="360" w:lineRule="auto"/>
        <w:jc w:val="both"/>
        <w:rPr>
          <w:rFonts w:ascii="Times New Roman" w:hAnsi="Times New Roman" w:cs="Times New Roman"/>
          <w:sz w:val="24"/>
          <w:szCs w:val="24"/>
        </w:rPr>
      </w:pPr>
      <w:r w:rsidRPr="00844E9B">
        <w:rPr>
          <w:rFonts w:ascii="Times New Roman" w:hAnsi="Times New Roman" w:cs="Times New Roman"/>
          <w:sz w:val="24"/>
          <w:szCs w:val="24"/>
        </w:rPr>
        <w:t xml:space="preserve">   Título: “Creatividad grupal para descolonizar el intelecto instituido desde las hegemonías”</w:t>
      </w:r>
    </w:p>
    <w:p w:rsidR="00844E9B" w:rsidRPr="00844E9B" w:rsidRDefault="00844E9B" w:rsidP="00844E9B">
      <w:pPr>
        <w:tabs>
          <w:tab w:val="left" w:pos="284"/>
        </w:tabs>
        <w:spacing w:after="0" w:line="360" w:lineRule="auto"/>
        <w:jc w:val="both"/>
        <w:rPr>
          <w:rFonts w:ascii="Times New Roman" w:hAnsi="Times New Roman" w:cs="Times New Roman"/>
          <w:sz w:val="24"/>
          <w:szCs w:val="24"/>
        </w:rPr>
      </w:pPr>
      <w:r w:rsidRPr="00844E9B">
        <w:rPr>
          <w:rFonts w:ascii="Times New Roman" w:hAnsi="Times New Roman" w:cs="Times New Roman"/>
          <w:sz w:val="24"/>
          <w:szCs w:val="24"/>
        </w:rPr>
        <w:t xml:space="preserve">   Objetivo General: </w:t>
      </w:r>
      <w:r w:rsidRPr="00844E9B">
        <w:rPr>
          <w:rFonts w:ascii="Times New Roman" w:hAnsi="Times New Roman" w:cs="Times New Roman"/>
          <w:sz w:val="24"/>
          <w:szCs w:val="24"/>
          <w:lang w:val="es-MX"/>
        </w:rPr>
        <w:t>Reflexionar sobre la</w:t>
      </w:r>
      <w:r w:rsidRPr="00844E9B">
        <w:rPr>
          <w:rFonts w:ascii="Times New Roman" w:hAnsi="Times New Roman" w:cs="Times New Roman"/>
          <w:sz w:val="24"/>
          <w:szCs w:val="24"/>
        </w:rPr>
        <w:t xml:space="preserve"> creatividad grupal como punto de partida para descolonizar los saberes instituidos de forma hegemónica desde la asignatura de </w:t>
      </w:r>
      <w:r w:rsidRPr="00844E9B">
        <w:rPr>
          <w:rFonts w:ascii="Times New Roman" w:hAnsi="Times New Roman" w:cs="Times New Roman"/>
          <w:sz w:val="24"/>
          <w:szCs w:val="24"/>
        </w:rPr>
        <w:lastRenderedPageBreak/>
        <w:t>psicología de la actividad física, en estudiantes de la carrera de Cultura Física de la Universidad de Granma.</w:t>
      </w:r>
    </w:p>
    <w:p w:rsidR="00844E9B" w:rsidRPr="00844E9B" w:rsidRDefault="00844E9B" w:rsidP="00844E9B">
      <w:pPr>
        <w:tabs>
          <w:tab w:val="left" w:pos="284"/>
        </w:tabs>
        <w:spacing w:after="0" w:line="360" w:lineRule="auto"/>
        <w:jc w:val="both"/>
        <w:rPr>
          <w:rFonts w:ascii="Times New Roman" w:hAnsi="Times New Roman" w:cs="Times New Roman"/>
          <w:i/>
          <w:sz w:val="24"/>
          <w:szCs w:val="24"/>
        </w:rPr>
      </w:pPr>
      <w:r w:rsidRPr="00844E9B">
        <w:rPr>
          <w:rFonts w:ascii="Times New Roman" w:hAnsi="Times New Roman" w:cs="Times New Roman"/>
          <w:i/>
          <w:sz w:val="24"/>
          <w:szCs w:val="24"/>
        </w:rPr>
        <w:t xml:space="preserve">Metodología de trabajo: </w:t>
      </w:r>
    </w:p>
    <w:p w:rsidR="00844E9B" w:rsidRPr="00844E9B" w:rsidRDefault="00844E9B" w:rsidP="00844E9B">
      <w:pPr>
        <w:spacing w:after="0" w:line="360" w:lineRule="auto"/>
        <w:jc w:val="both"/>
        <w:rPr>
          <w:rFonts w:ascii="Times New Roman" w:hAnsi="Times New Roman" w:cs="Times New Roman"/>
          <w:spacing w:val="38"/>
          <w:sz w:val="24"/>
          <w:szCs w:val="24"/>
          <w:highlight w:val="yellow"/>
        </w:rPr>
      </w:pPr>
      <w:r w:rsidRPr="00844E9B">
        <w:rPr>
          <w:rFonts w:ascii="Times New Roman" w:hAnsi="Times New Roman" w:cs="Times New Roman"/>
          <w:sz w:val="24"/>
          <w:szCs w:val="24"/>
        </w:rPr>
        <w:t xml:space="preserve">   Se utilizó como dispositivo grupal el método de grupo de reflexión que permitió la </w:t>
      </w:r>
      <w:r w:rsidRPr="00844E9B">
        <w:rPr>
          <w:rFonts w:ascii="Times New Roman" w:hAnsi="Times New Roman" w:cs="Times New Roman"/>
          <w:spacing w:val="1"/>
          <w:sz w:val="24"/>
          <w:szCs w:val="24"/>
        </w:rPr>
        <w:t>explora</w:t>
      </w:r>
      <w:r w:rsidRPr="00844E9B">
        <w:rPr>
          <w:rFonts w:ascii="Times New Roman" w:hAnsi="Times New Roman" w:cs="Times New Roman"/>
          <w:sz w:val="24"/>
          <w:szCs w:val="24"/>
        </w:rPr>
        <w:t>ción de</w:t>
      </w:r>
      <w:r w:rsidRPr="00844E9B">
        <w:rPr>
          <w:rFonts w:ascii="Times New Roman" w:hAnsi="Times New Roman" w:cs="Times New Roman"/>
          <w:spacing w:val="-4"/>
          <w:sz w:val="24"/>
          <w:szCs w:val="24"/>
        </w:rPr>
        <w:t xml:space="preserve"> </w:t>
      </w:r>
      <w:r w:rsidRPr="00844E9B">
        <w:rPr>
          <w:rFonts w:ascii="Times New Roman" w:hAnsi="Times New Roman" w:cs="Times New Roman"/>
          <w:spacing w:val="-6"/>
          <w:sz w:val="24"/>
          <w:szCs w:val="24"/>
        </w:rPr>
        <w:t>la</w:t>
      </w:r>
      <w:r w:rsidRPr="00844E9B">
        <w:rPr>
          <w:rFonts w:ascii="Times New Roman" w:hAnsi="Times New Roman" w:cs="Times New Roman"/>
          <w:sz w:val="24"/>
          <w:szCs w:val="24"/>
        </w:rPr>
        <w:t>s</w:t>
      </w:r>
      <w:r w:rsidRPr="00844E9B">
        <w:rPr>
          <w:rFonts w:ascii="Times New Roman" w:hAnsi="Times New Roman" w:cs="Times New Roman"/>
          <w:spacing w:val="5"/>
          <w:sz w:val="24"/>
          <w:szCs w:val="24"/>
        </w:rPr>
        <w:t xml:space="preserve"> </w:t>
      </w:r>
      <w:r w:rsidRPr="00844E9B">
        <w:rPr>
          <w:rFonts w:ascii="Times New Roman" w:hAnsi="Times New Roman" w:cs="Times New Roman"/>
          <w:spacing w:val="6"/>
          <w:sz w:val="24"/>
          <w:szCs w:val="24"/>
        </w:rPr>
        <w:t xml:space="preserve">posibilidades de </w:t>
      </w:r>
      <w:r w:rsidRPr="00844E9B">
        <w:rPr>
          <w:rFonts w:ascii="Times New Roman" w:hAnsi="Times New Roman" w:cs="Times New Roman"/>
          <w:sz w:val="24"/>
          <w:szCs w:val="24"/>
        </w:rPr>
        <w:t>cambio</w:t>
      </w:r>
      <w:r w:rsidRPr="00844E9B">
        <w:rPr>
          <w:rFonts w:ascii="Times New Roman" w:hAnsi="Times New Roman" w:cs="Times New Roman"/>
          <w:spacing w:val="-9"/>
          <w:sz w:val="24"/>
          <w:szCs w:val="24"/>
        </w:rPr>
        <w:t xml:space="preserve"> </w:t>
      </w:r>
      <w:r w:rsidRPr="00844E9B">
        <w:rPr>
          <w:rFonts w:ascii="Times New Roman" w:hAnsi="Times New Roman" w:cs="Times New Roman"/>
          <w:sz w:val="24"/>
          <w:szCs w:val="24"/>
        </w:rPr>
        <w:t>para</w:t>
      </w:r>
      <w:r w:rsidRPr="00844E9B">
        <w:rPr>
          <w:rFonts w:ascii="Times New Roman" w:hAnsi="Times New Roman" w:cs="Times New Roman"/>
          <w:spacing w:val="-10"/>
          <w:sz w:val="24"/>
          <w:szCs w:val="24"/>
        </w:rPr>
        <w:t xml:space="preserve"> </w:t>
      </w:r>
      <w:r w:rsidRPr="00844E9B">
        <w:rPr>
          <w:rFonts w:ascii="Times New Roman" w:hAnsi="Times New Roman" w:cs="Times New Roman"/>
          <w:sz w:val="24"/>
          <w:szCs w:val="24"/>
        </w:rPr>
        <w:t>los participantes y</w:t>
      </w:r>
      <w:r w:rsidRPr="00844E9B">
        <w:rPr>
          <w:rFonts w:ascii="Times New Roman" w:hAnsi="Times New Roman" w:cs="Times New Roman"/>
          <w:spacing w:val="15"/>
          <w:sz w:val="24"/>
          <w:szCs w:val="24"/>
        </w:rPr>
        <w:t xml:space="preserve"> </w:t>
      </w:r>
      <w:r w:rsidRPr="00844E9B">
        <w:rPr>
          <w:rFonts w:ascii="Times New Roman" w:hAnsi="Times New Roman" w:cs="Times New Roman"/>
          <w:spacing w:val="-1"/>
          <w:sz w:val="24"/>
          <w:szCs w:val="24"/>
        </w:rPr>
        <w:t>s</w:t>
      </w:r>
      <w:r w:rsidRPr="00844E9B">
        <w:rPr>
          <w:rFonts w:ascii="Times New Roman" w:hAnsi="Times New Roman" w:cs="Times New Roman"/>
          <w:sz w:val="24"/>
          <w:szCs w:val="24"/>
        </w:rPr>
        <w:t>u</w:t>
      </w:r>
      <w:r w:rsidRPr="00844E9B">
        <w:rPr>
          <w:rFonts w:ascii="Times New Roman" w:hAnsi="Times New Roman" w:cs="Times New Roman"/>
          <w:spacing w:val="7"/>
          <w:sz w:val="24"/>
          <w:szCs w:val="24"/>
        </w:rPr>
        <w:t xml:space="preserve"> </w:t>
      </w:r>
      <w:r w:rsidRPr="00844E9B">
        <w:rPr>
          <w:rFonts w:ascii="Times New Roman" w:hAnsi="Times New Roman" w:cs="Times New Roman"/>
          <w:spacing w:val="3"/>
          <w:sz w:val="24"/>
          <w:szCs w:val="24"/>
        </w:rPr>
        <w:t>medio</w:t>
      </w:r>
      <w:r w:rsidRPr="00844E9B">
        <w:rPr>
          <w:rFonts w:ascii="Times New Roman" w:hAnsi="Times New Roman" w:cs="Times New Roman"/>
          <w:sz w:val="24"/>
          <w:szCs w:val="24"/>
        </w:rPr>
        <w:t xml:space="preserve">. </w:t>
      </w:r>
      <w:r w:rsidRPr="00844E9B">
        <w:rPr>
          <w:rFonts w:ascii="Times New Roman" w:hAnsi="Times New Roman" w:cs="Times New Roman"/>
          <w:spacing w:val="-3"/>
          <w:sz w:val="24"/>
          <w:szCs w:val="24"/>
        </w:rPr>
        <w:t xml:space="preserve">Se hizo </w:t>
      </w:r>
      <w:r w:rsidRPr="00844E9B">
        <w:rPr>
          <w:rFonts w:ascii="Times New Roman" w:hAnsi="Times New Roman" w:cs="Times New Roman"/>
          <w:spacing w:val="-2"/>
          <w:sz w:val="24"/>
          <w:szCs w:val="24"/>
        </w:rPr>
        <w:t>hincapi</w:t>
      </w:r>
      <w:r w:rsidRPr="00844E9B">
        <w:rPr>
          <w:rFonts w:ascii="Times New Roman" w:hAnsi="Times New Roman" w:cs="Times New Roman"/>
          <w:sz w:val="24"/>
          <w:szCs w:val="24"/>
        </w:rPr>
        <w:t>é</w:t>
      </w:r>
      <w:r w:rsidRPr="00844E9B">
        <w:rPr>
          <w:rFonts w:ascii="Times New Roman" w:hAnsi="Times New Roman" w:cs="Times New Roman"/>
          <w:spacing w:val="15"/>
          <w:sz w:val="24"/>
          <w:szCs w:val="24"/>
        </w:rPr>
        <w:t xml:space="preserve"> </w:t>
      </w:r>
      <w:r w:rsidRPr="00844E9B">
        <w:rPr>
          <w:rFonts w:ascii="Times New Roman" w:hAnsi="Times New Roman" w:cs="Times New Roman"/>
          <w:spacing w:val="-3"/>
          <w:sz w:val="24"/>
          <w:szCs w:val="24"/>
        </w:rPr>
        <w:t>e</w:t>
      </w:r>
      <w:r w:rsidRPr="00844E9B">
        <w:rPr>
          <w:rFonts w:ascii="Times New Roman" w:hAnsi="Times New Roman" w:cs="Times New Roman"/>
          <w:sz w:val="24"/>
          <w:szCs w:val="24"/>
        </w:rPr>
        <w:t>n</w:t>
      </w:r>
      <w:r w:rsidRPr="00844E9B">
        <w:rPr>
          <w:rFonts w:ascii="Times New Roman" w:hAnsi="Times New Roman" w:cs="Times New Roman"/>
          <w:spacing w:val="20"/>
          <w:sz w:val="24"/>
          <w:szCs w:val="24"/>
        </w:rPr>
        <w:t xml:space="preserve"> </w:t>
      </w:r>
      <w:r w:rsidRPr="00844E9B">
        <w:rPr>
          <w:rFonts w:ascii="Times New Roman" w:hAnsi="Times New Roman" w:cs="Times New Roman"/>
          <w:spacing w:val="-3"/>
          <w:sz w:val="24"/>
          <w:szCs w:val="24"/>
        </w:rPr>
        <w:t>e</w:t>
      </w:r>
      <w:r w:rsidRPr="00844E9B">
        <w:rPr>
          <w:rFonts w:ascii="Times New Roman" w:hAnsi="Times New Roman" w:cs="Times New Roman"/>
          <w:sz w:val="24"/>
          <w:szCs w:val="24"/>
        </w:rPr>
        <w:t>l</w:t>
      </w:r>
      <w:r w:rsidRPr="00844E9B">
        <w:rPr>
          <w:rFonts w:ascii="Times New Roman" w:hAnsi="Times New Roman" w:cs="Times New Roman"/>
          <w:spacing w:val="20"/>
          <w:sz w:val="24"/>
          <w:szCs w:val="24"/>
        </w:rPr>
        <w:t xml:space="preserve"> </w:t>
      </w:r>
      <w:r w:rsidRPr="00844E9B">
        <w:rPr>
          <w:rFonts w:ascii="Times New Roman" w:hAnsi="Times New Roman" w:cs="Times New Roman"/>
          <w:spacing w:val="-2"/>
          <w:sz w:val="24"/>
          <w:szCs w:val="24"/>
        </w:rPr>
        <w:t>desarroll</w:t>
      </w:r>
      <w:r w:rsidRPr="00844E9B">
        <w:rPr>
          <w:rFonts w:ascii="Times New Roman" w:hAnsi="Times New Roman" w:cs="Times New Roman"/>
          <w:sz w:val="24"/>
          <w:szCs w:val="24"/>
        </w:rPr>
        <w:t>o</w:t>
      </w:r>
      <w:r w:rsidRPr="00844E9B">
        <w:rPr>
          <w:rFonts w:ascii="Times New Roman" w:hAnsi="Times New Roman" w:cs="Times New Roman"/>
          <w:spacing w:val="19"/>
          <w:sz w:val="24"/>
          <w:szCs w:val="24"/>
        </w:rPr>
        <w:t xml:space="preserve"> </w:t>
      </w:r>
      <w:r w:rsidRPr="00844E9B">
        <w:rPr>
          <w:rFonts w:ascii="Times New Roman" w:hAnsi="Times New Roman" w:cs="Times New Roman"/>
          <w:spacing w:val="-2"/>
          <w:sz w:val="24"/>
          <w:szCs w:val="24"/>
        </w:rPr>
        <w:t>persona</w:t>
      </w:r>
      <w:r w:rsidRPr="00844E9B">
        <w:rPr>
          <w:rFonts w:ascii="Times New Roman" w:hAnsi="Times New Roman" w:cs="Times New Roman"/>
          <w:sz w:val="24"/>
          <w:szCs w:val="24"/>
        </w:rPr>
        <w:t>l</w:t>
      </w:r>
      <w:r w:rsidRPr="00844E9B">
        <w:rPr>
          <w:rFonts w:ascii="Times New Roman" w:hAnsi="Times New Roman" w:cs="Times New Roman"/>
          <w:spacing w:val="19"/>
          <w:sz w:val="24"/>
          <w:szCs w:val="24"/>
        </w:rPr>
        <w:t xml:space="preserve">. </w:t>
      </w:r>
      <w:r w:rsidRPr="00844E9B">
        <w:rPr>
          <w:rFonts w:ascii="Times New Roman" w:hAnsi="Times New Roman" w:cs="Times New Roman"/>
          <w:sz w:val="24"/>
          <w:szCs w:val="24"/>
        </w:rPr>
        <w:t xml:space="preserve">Además </w:t>
      </w:r>
      <w:r w:rsidRPr="00844E9B">
        <w:rPr>
          <w:rFonts w:ascii="Times New Roman" w:hAnsi="Times New Roman" w:cs="Times New Roman"/>
          <w:spacing w:val="-3"/>
          <w:sz w:val="24"/>
          <w:szCs w:val="24"/>
        </w:rPr>
        <w:t>fue u</w:t>
      </w:r>
      <w:r w:rsidRPr="00844E9B">
        <w:rPr>
          <w:rFonts w:ascii="Times New Roman" w:hAnsi="Times New Roman" w:cs="Times New Roman"/>
          <w:sz w:val="24"/>
          <w:szCs w:val="24"/>
        </w:rPr>
        <w:t>n</w:t>
      </w:r>
      <w:r w:rsidRPr="00844E9B">
        <w:rPr>
          <w:rFonts w:ascii="Times New Roman" w:hAnsi="Times New Roman" w:cs="Times New Roman"/>
          <w:spacing w:val="-1"/>
          <w:sz w:val="24"/>
          <w:szCs w:val="24"/>
        </w:rPr>
        <w:t xml:space="preserve"> </w:t>
      </w:r>
      <w:r w:rsidRPr="00844E9B">
        <w:rPr>
          <w:rFonts w:ascii="Times New Roman" w:hAnsi="Times New Roman" w:cs="Times New Roman"/>
          <w:spacing w:val="-2"/>
          <w:sz w:val="24"/>
          <w:szCs w:val="24"/>
        </w:rPr>
        <w:t>medi</w:t>
      </w:r>
      <w:r w:rsidRPr="00844E9B">
        <w:rPr>
          <w:rFonts w:ascii="Times New Roman" w:hAnsi="Times New Roman" w:cs="Times New Roman"/>
          <w:sz w:val="24"/>
          <w:szCs w:val="24"/>
        </w:rPr>
        <w:t xml:space="preserve">o </w:t>
      </w:r>
      <w:r w:rsidRPr="00844E9B">
        <w:rPr>
          <w:rFonts w:ascii="Times New Roman" w:hAnsi="Times New Roman" w:cs="Times New Roman"/>
          <w:spacing w:val="-2"/>
          <w:sz w:val="24"/>
          <w:szCs w:val="24"/>
        </w:rPr>
        <w:t xml:space="preserve"> privilegiad</w:t>
      </w:r>
      <w:r w:rsidRPr="00844E9B">
        <w:rPr>
          <w:rFonts w:ascii="Times New Roman" w:hAnsi="Times New Roman" w:cs="Times New Roman"/>
          <w:sz w:val="24"/>
          <w:szCs w:val="24"/>
        </w:rPr>
        <w:t>o</w:t>
      </w:r>
      <w:r w:rsidRPr="00844E9B">
        <w:rPr>
          <w:rFonts w:ascii="Times New Roman" w:hAnsi="Times New Roman" w:cs="Times New Roman"/>
          <w:spacing w:val="39"/>
          <w:sz w:val="24"/>
          <w:szCs w:val="24"/>
        </w:rPr>
        <w:t xml:space="preserve"> </w:t>
      </w:r>
      <w:r w:rsidRPr="00844E9B">
        <w:rPr>
          <w:rFonts w:ascii="Times New Roman" w:hAnsi="Times New Roman" w:cs="Times New Roman"/>
          <w:sz w:val="24"/>
          <w:szCs w:val="24"/>
        </w:rPr>
        <w:t>porque</w:t>
      </w:r>
      <w:r w:rsidRPr="00844E9B">
        <w:rPr>
          <w:rFonts w:ascii="Times New Roman" w:hAnsi="Times New Roman" w:cs="Times New Roman"/>
          <w:spacing w:val="-2"/>
          <w:sz w:val="24"/>
          <w:szCs w:val="24"/>
        </w:rPr>
        <w:t xml:space="preserve">  estimuló</w:t>
      </w:r>
      <w:r w:rsidRPr="00844E9B">
        <w:rPr>
          <w:rFonts w:ascii="Times New Roman" w:hAnsi="Times New Roman" w:cs="Times New Roman"/>
          <w:spacing w:val="27"/>
          <w:sz w:val="24"/>
          <w:szCs w:val="24"/>
        </w:rPr>
        <w:t xml:space="preserve"> </w:t>
      </w:r>
      <w:r w:rsidRPr="00844E9B">
        <w:rPr>
          <w:rFonts w:ascii="Times New Roman" w:hAnsi="Times New Roman" w:cs="Times New Roman"/>
          <w:spacing w:val="-3"/>
          <w:sz w:val="24"/>
          <w:szCs w:val="24"/>
        </w:rPr>
        <w:t>e</w:t>
      </w:r>
      <w:r w:rsidRPr="00844E9B">
        <w:rPr>
          <w:rFonts w:ascii="Times New Roman" w:hAnsi="Times New Roman" w:cs="Times New Roman"/>
          <w:sz w:val="24"/>
          <w:szCs w:val="24"/>
        </w:rPr>
        <w:t xml:space="preserve">l </w:t>
      </w:r>
      <w:r w:rsidRPr="00844E9B">
        <w:rPr>
          <w:rFonts w:ascii="Times New Roman" w:hAnsi="Times New Roman" w:cs="Times New Roman"/>
          <w:spacing w:val="12"/>
          <w:sz w:val="24"/>
          <w:szCs w:val="24"/>
        </w:rPr>
        <w:t xml:space="preserve"> </w:t>
      </w:r>
      <w:r w:rsidRPr="00844E9B">
        <w:rPr>
          <w:rFonts w:ascii="Times New Roman" w:hAnsi="Times New Roman" w:cs="Times New Roman"/>
          <w:spacing w:val="-4"/>
          <w:sz w:val="24"/>
          <w:szCs w:val="24"/>
        </w:rPr>
        <w:t>aprendizaj</w:t>
      </w:r>
      <w:r w:rsidRPr="00844E9B">
        <w:rPr>
          <w:rFonts w:ascii="Times New Roman" w:hAnsi="Times New Roman" w:cs="Times New Roman"/>
          <w:sz w:val="24"/>
          <w:szCs w:val="24"/>
        </w:rPr>
        <w:t>e</w:t>
      </w:r>
      <w:r w:rsidRPr="00844E9B">
        <w:rPr>
          <w:rFonts w:ascii="Times New Roman" w:hAnsi="Times New Roman" w:cs="Times New Roman"/>
          <w:spacing w:val="40"/>
          <w:sz w:val="24"/>
          <w:szCs w:val="24"/>
        </w:rPr>
        <w:t xml:space="preserve"> </w:t>
      </w:r>
      <w:r w:rsidRPr="00844E9B">
        <w:rPr>
          <w:rFonts w:ascii="Times New Roman" w:hAnsi="Times New Roman" w:cs="Times New Roman"/>
          <w:spacing w:val="-2"/>
          <w:sz w:val="24"/>
          <w:szCs w:val="24"/>
        </w:rPr>
        <w:t>significativo</w:t>
      </w:r>
      <w:r w:rsidRPr="00844E9B">
        <w:rPr>
          <w:rFonts w:ascii="Times New Roman" w:hAnsi="Times New Roman" w:cs="Times New Roman"/>
          <w:sz w:val="24"/>
          <w:szCs w:val="24"/>
        </w:rPr>
        <w:t>.</w:t>
      </w:r>
      <w:r w:rsidRPr="00844E9B">
        <w:rPr>
          <w:rFonts w:ascii="Times New Roman" w:hAnsi="Times New Roman" w:cs="Times New Roman"/>
          <w:spacing w:val="38"/>
          <w:sz w:val="24"/>
          <w:szCs w:val="24"/>
          <w:highlight w:val="yellow"/>
        </w:rPr>
        <w:t xml:space="preserve"> </w:t>
      </w:r>
    </w:p>
    <w:p w:rsidR="00844E9B" w:rsidRPr="00844E9B" w:rsidRDefault="00844E9B" w:rsidP="00844E9B">
      <w:pPr>
        <w:spacing w:after="0" w:line="360" w:lineRule="auto"/>
        <w:jc w:val="both"/>
        <w:rPr>
          <w:rFonts w:ascii="Times New Roman" w:eastAsia="Calibri" w:hAnsi="Times New Roman" w:cs="Times New Roman"/>
          <w:sz w:val="24"/>
          <w:szCs w:val="24"/>
        </w:rPr>
      </w:pPr>
      <w:r w:rsidRPr="00844E9B">
        <w:rPr>
          <w:rFonts w:ascii="Times New Roman" w:eastAsia="Calibri" w:hAnsi="Times New Roman" w:cs="Times New Roman"/>
          <w:sz w:val="24"/>
          <w:szCs w:val="24"/>
        </w:rPr>
        <w:t xml:space="preserve">Cada </w:t>
      </w:r>
      <w:r w:rsidRPr="00844E9B">
        <w:rPr>
          <w:rFonts w:ascii="Times New Roman" w:hAnsi="Times New Roman" w:cs="Times New Roman"/>
          <w:sz w:val="24"/>
          <w:szCs w:val="24"/>
        </w:rPr>
        <w:t xml:space="preserve">sesión </w:t>
      </w:r>
      <w:r w:rsidRPr="00844E9B">
        <w:rPr>
          <w:rFonts w:ascii="Times New Roman" w:eastAsia="Calibri" w:hAnsi="Times New Roman" w:cs="Times New Roman"/>
          <w:sz w:val="24"/>
          <w:szCs w:val="24"/>
        </w:rPr>
        <w:t xml:space="preserve">constó de objetivos, contenidos y metodología. </w:t>
      </w:r>
      <w:r w:rsidRPr="00844E9B">
        <w:rPr>
          <w:rFonts w:ascii="Times New Roman" w:hAnsi="Times New Roman" w:cs="Times New Roman"/>
          <w:sz w:val="24"/>
          <w:szCs w:val="24"/>
        </w:rPr>
        <w:t xml:space="preserve">Las fases </w:t>
      </w:r>
      <w:r w:rsidRPr="00844E9B">
        <w:rPr>
          <w:rFonts w:ascii="Times New Roman" w:eastAsia="Calibri" w:hAnsi="Times New Roman" w:cs="Times New Roman"/>
          <w:sz w:val="24"/>
          <w:szCs w:val="24"/>
        </w:rPr>
        <w:t xml:space="preserve">de una </w:t>
      </w:r>
      <w:r w:rsidRPr="00844E9B">
        <w:rPr>
          <w:rFonts w:ascii="Times New Roman" w:hAnsi="Times New Roman" w:cs="Times New Roman"/>
          <w:sz w:val="24"/>
          <w:szCs w:val="24"/>
        </w:rPr>
        <w:t xml:space="preserve">sesión </w:t>
      </w:r>
      <w:r w:rsidRPr="00844E9B">
        <w:rPr>
          <w:rFonts w:ascii="Times New Roman" w:eastAsia="Calibri" w:hAnsi="Times New Roman" w:cs="Times New Roman"/>
          <w:sz w:val="24"/>
          <w:szCs w:val="24"/>
        </w:rPr>
        <w:t>fueron:</w:t>
      </w:r>
    </w:p>
    <w:p w:rsidR="00844E9B" w:rsidRPr="00844E9B" w:rsidRDefault="00844E9B" w:rsidP="00844E9B">
      <w:pPr>
        <w:tabs>
          <w:tab w:val="left" w:pos="1206"/>
        </w:tabs>
        <w:spacing w:after="0" w:line="360" w:lineRule="auto"/>
        <w:ind w:right="106"/>
        <w:jc w:val="both"/>
        <w:rPr>
          <w:rFonts w:ascii="Times New Roman" w:hAnsi="Times New Roman" w:cs="Times New Roman"/>
          <w:sz w:val="24"/>
          <w:szCs w:val="24"/>
        </w:rPr>
      </w:pPr>
      <w:r w:rsidRPr="00844E9B">
        <w:rPr>
          <w:rFonts w:ascii="Times New Roman" w:hAnsi="Times New Roman" w:cs="Times New Roman"/>
          <w:i/>
          <w:sz w:val="24"/>
          <w:szCs w:val="24"/>
        </w:rPr>
        <w:t xml:space="preserve">   Aproximación</w:t>
      </w:r>
      <w:r w:rsidRPr="00844E9B">
        <w:rPr>
          <w:rFonts w:ascii="Times New Roman" w:hAnsi="Times New Roman" w:cs="Times New Roman"/>
          <w:sz w:val="24"/>
          <w:szCs w:val="24"/>
        </w:rPr>
        <w:t>: acercamiento a la tarea, conectándose desde lo ocurrido en la sesión anterior o elaborando de alguna manera el tema a reflexionar.</w:t>
      </w:r>
    </w:p>
    <w:p w:rsidR="00844E9B" w:rsidRPr="00844E9B" w:rsidRDefault="00844E9B" w:rsidP="00844E9B">
      <w:pPr>
        <w:tabs>
          <w:tab w:val="left" w:pos="1206"/>
        </w:tabs>
        <w:spacing w:after="0" w:line="360" w:lineRule="auto"/>
        <w:jc w:val="both"/>
        <w:rPr>
          <w:rFonts w:ascii="Times New Roman" w:hAnsi="Times New Roman" w:cs="Times New Roman"/>
          <w:sz w:val="24"/>
          <w:szCs w:val="24"/>
        </w:rPr>
      </w:pPr>
      <w:r w:rsidRPr="00844E9B">
        <w:rPr>
          <w:rFonts w:ascii="Times New Roman" w:hAnsi="Times New Roman" w:cs="Times New Roman"/>
          <w:i/>
          <w:sz w:val="24"/>
          <w:szCs w:val="24"/>
        </w:rPr>
        <w:t xml:space="preserve">   Desarrollo</w:t>
      </w:r>
      <w:r w:rsidRPr="00844E9B">
        <w:rPr>
          <w:rFonts w:ascii="Times New Roman" w:hAnsi="Times New Roman" w:cs="Times New Roman"/>
          <w:sz w:val="24"/>
          <w:szCs w:val="24"/>
        </w:rPr>
        <w:t>: tema a reflexionar a través de diversos recursos para cuestionar la vida cotidiana, la identificación de los malestares o situaciones dolorosas (en la experiencia propia: dramatizaciones, lectura de reportes de vivencias o diarios, anécdotas, historias, entre otras). Luego se realizan preguntas. La tarea implícita de este momento es dotar de un modo de interrogarse la realidad como vía para la de-construcción y re-significación de lo instituido. Otras experiencias internacionales sugieren la lectura de materiales científicos o críticos que permita contar con un referente que las empodere y adquirir paulatinamente una cultura de la crítica y la autocrítica.</w:t>
      </w:r>
    </w:p>
    <w:p w:rsidR="00844E9B" w:rsidRPr="00844E9B" w:rsidRDefault="00844E9B" w:rsidP="00844E9B">
      <w:pPr>
        <w:tabs>
          <w:tab w:val="left" w:pos="1206"/>
        </w:tabs>
        <w:spacing w:after="0" w:line="360" w:lineRule="auto"/>
        <w:jc w:val="both"/>
        <w:rPr>
          <w:rFonts w:ascii="Times New Roman" w:hAnsi="Times New Roman" w:cs="Times New Roman"/>
          <w:sz w:val="24"/>
          <w:szCs w:val="24"/>
        </w:rPr>
      </w:pPr>
      <w:r w:rsidRPr="00844E9B">
        <w:rPr>
          <w:rFonts w:ascii="Times New Roman" w:hAnsi="Times New Roman" w:cs="Times New Roman"/>
          <w:i/>
          <w:sz w:val="24"/>
          <w:szCs w:val="24"/>
        </w:rPr>
        <w:t xml:space="preserve">   Cierre</w:t>
      </w:r>
      <w:r w:rsidRPr="00844E9B">
        <w:rPr>
          <w:rFonts w:ascii="Times New Roman" w:hAnsi="Times New Roman" w:cs="Times New Roman"/>
          <w:sz w:val="24"/>
          <w:szCs w:val="24"/>
        </w:rPr>
        <w:t>: evaluar lo producido, la elaboración del duelo y la apertura para la formulación de nuevas interrogantes, que les permitan conectar la problemática general planteada, con la particular sentida.</w:t>
      </w:r>
      <w:r w:rsidRPr="00844E9B">
        <w:rPr>
          <w:rFonts w:ascii="Times New Roman" w:hAnsi="Times New Roman" w:cs="Times New Roman"/>
          <w:w w:val="99"/>
          <w:sz w:val="24"/>
          <w:szCs w:val="24"/>
          <w:highlight w:val="yellow"/>
        </w:rPr>
        <w:t xml:space="preserve"> </w:t>
      </w:r>
      <w:r w:rsidRPr="00844E9B">
        <w:rPr>
          <w:rFonts w:ascii="Times New Roman" w:hAnsi="Times New Roman" w:cs="Times New Roman"/>
          <w:sz w:val="24"/>
          <w:szCs w:val="24"/>
          <w:highlight w:val="yellow"/>
        </w:rPr>
        <w:t xml:space="preserve"> </w:t>
      </w:r>
      <w:r w:rsidRPr="00844E9B">
        <w:rPr>
          <w:rFonts w:ascii="Times New Roman" w:hAnsi="Times New Roman" w:cs="Times New Roman"/>
          <w:position w:val="-2"/>
          <w:sz w:val="24"/>
          <w:szCs w:val="24"/>
          <w:highlight w:val="yellow"/>
        </w:rPr>
        <w:t xml:space="preserve"> </w:t>
      </w:r>
      <w:r w:rsidRPr="00844E9B">
        <w:rPr>
          <w:rFonts w:ascii="Times New Roman" w:hAnsi="Times New Roman" w:cs="Times New Roman"/>
          <w:sz w:val="24"/>
          <w:szCs w:val="24"/>
          <w:highlight w:val="yellow"/>
        </w:rPr>
        <w:t xml:space="preserve">    </w:t>
      </w:r>
      <w:r w:rsidRPr="00844E9B">
        <w:rPr>
          <w:rFonts w:ascii="Times New Roman" w:hAnsi="Times New Roman" w:cs="Times New Roman"/>
          <w:position w:val="-1"/>
          <w:sz w:val="24"/>
          <w:szCs w:val="24"/>
          <w:highlight w:val="yellow"/>
        </w:rPr>
        <w:t xml:space="preserve">  </w:t>
      </w:r>
      <w:r w:rsidRPr="00844E9B">
        <w:rPr>
          <w:rFonts w:ascii="Times New Roman" w:hAnsi="Times New Roman" w:cs="Times New Roman"/>
          <w:sz w:val="24"/>
          <w:szCs w:val="24"/>
          <w:highlight w:val="yellow"/>
        </w:rPr>
        <w:t xml:space="preserve"> </w:t>
      </w:r>
    </w:p>
    <w:p w:rsidR="00844E9B" w:rsidRPr="00844E9B" w:rsidRDefault="00844E9B" w:rsidP="00844E9B">
      <w:pPr>
        <w:tabs>
          <w:tab w:val="num" w:pos="284"/>
        </w:tabs>
        <w:spacing w:after="0" w:line="360" w:lineRule="auto"/>
        <w:jc w:val="both"/>
        <w:rPr>
          <w:rFonts w:ascii="Times New Roman" w:hAnsi="Times New Roman" w:cs="Times New Roman"/>
          <w:i/>
          <w:sz w:val="24"/>
          <w:szCs w:val="24"/>
        </w:rPr>
      </w:pPr>
      <w:r w:rsidRPr="00844E9B">
        <w:rPr>
          <w:rFonts w:ascii="Times New Roman" w:hAnsi="Times New Roman" w:cs="Times New Roman"/>
          <w:i/>
          <w:sz w:val="24"/>
          <w:szCs w:val="24"/>
        </w:rPr>
        <w:t>Características:</w:t>
      </w:r>
    </w:p>
    <w:p w:rsidR="00844E9B" w:rsidRPr="00844E9B" w:rsidRDefault="00844E9B" w:rsidP="00844E9B">
      <w:pPr>
        <w:spacing w:after="0" w:line="360" w:lineRule="auto"/>
        <w:jc w:val="both"/>
        <w:rPr>
          <w:rFonts w:ascii="Times New Roman" w:hAnsi="Times New Roman" w:cs="Times New Roman"/>
          <w:sz w:val="24"/>
          <w:szCs w:val="24"/>
        </w:rPr>
      </w:pPr>
      <w:r w:rsidRPr="00844E9B">
        <w:rPr>
          <w:rFonts w:ascii="Times New Roman" w:hAnsi="Times New Roman" w:cs="Times New Roman"/>
          <w:sz w:val="24"/>
          <w:szCs w:val="24"/>
        </w:rPr>
        <w:t xml:space="preserve">   El programa tuvo una duración de 20 horas.</w:t>
      </w:r>
    </w:p>
    <w:p w:rsidR="00844E9B" w:rsidRPr="00844E9B" w:rsidRDefault="00844E9B" w:rsidP="00844E9B">
      <w:pPr>
        <w:spacing w:after="0" w:line="360" w:lineRule="auto"/>
        <w:jc w:val="both"/>
        <w:rPr>
          <w:rFonts w:ascii="Times New Roman" w:hAnsi="Times New Roman" w:cs="Times New Roman"/>
          <w:sz w:val="24"/>
          <w:szCs w:val="24"/>
        </w:rPr>
      </w:pPr>
      <w:r w:rsidRPr="00844E9B">
        <w:rPr>
          <w:rFonts w:ascii="Times New Roman" w:hAnsi="Times New Roman" w:cs="Times New Roman"/>
          <w:sz w:val="24"/>
          <w:szCs w:val="24"/>
        </w:rPr>
        <w:t xml:space="preserve">   El número de participantes fue de 28.</w:t>
      </w:r>
    </w:p>
    <w:p w:rsidR="00844E9B" w:rsidRPr="00844E9B" w:rsidRDefault="00844E9B" w:rsidP="00844E9B">
      <w:pPr>
        <w:spacing w:after="0" w:line="360" w:lineRule="auto"/>
        <w:jc w:val="both"/>
        <w:rPr>
          <w:rFonts w:ascii="Times New Roman" w:hAnsi="Times New Roman" w:cs="Times New Roman"/>
          <w:sz w:val="24"/>
          <w:szCs w:val="24"/>
        </w:rPr>
      </w:pPr>
      <w:r w:rsidRPr="00844E9B">
        <w:rPr>
          <w:rFonts w:ascii="Times New Roman" w:hAnsi="Times New Roman" w:cs="Times New Roman"/>
          <w:sz w:val="24"/>
          <w:szCs w:val="24"/>
        </w:rPr>
        <w:t xml:space="preserve">   Se desarrolló a través de un trabajo grupal, con el método de Grupo de reflexión.</w:t>
      </w:r>
    </w:p>
    <w:p w:rsidR="00844E9B" w:rsidRPr="00844E9B" w:rsidRDefault="00844E9B" w:rsidP="00844E9B">
      <w:pPr>
        <w:tabs>
          <w:tab w:val="left" w:pos="1206"/>
        </w:tabs>
        <w:spacing w:after="0" w:line="360" w:lineRule="auto"/>
        <w:jc w:val="both"/>
        <w:rPr>
          <w:rFonts w:ascii="Times New Roman" w:hAnsi="Times New Roman" w:cs="Times New Roman"/>
          <w:bCs/>
          <w:iCs/>
          <w:sz w:val="24"/>
          <w:szCs w:val="24"/>
        </w:rPr>
      </w:pPr>
      <w:r w:rsidRPr="00844E9B">
        <w:rPr>
          <w:rFonts w:ascii="Times New Roman" w:hAnsi="Times New Roman" w:cs="Times New Roman"/>
          <w:bCs/>
          <w:iCs/>
          <w:sz w:val="24"/>
          <w:szCs w:val="24"/>
        </w:rPr>
        <w:t xml:space="preserve">4. Aplicación de la propuesta: </w:t>
      </w:r>
    </w:p>
    <w:p w:rsidR="00844E9B" w:rsidRPr="00844E9B" w:rsidRDefault="00844E9B" w:rsidP="00844E9B">
      <w:pPr>
        <w:tabs>
          <w:tab w:val="left" w:pos="1206"/>
        </w:tabs>
        <w:spacing w:after="0" w:line="360" w:lineRule="auto"/>
        <w:jc w:val="both"/>
        <w:rPr>
          <w:rFonts w:ascii="Times New Roman" w:hAnsi="Times New Roman" w:cs="Times New Roman"/>
          <w:sz w:val="24"/>
          <w:szCs w:val="24"/>
        </w:rPr>
      </w:pPr>
      <w:r w:rsidRPr="00844E9B">
        <w:rPr>
          <w:rFonts w:ascii="Times New Roman" w:hAnsi="Times New Roman" w:cs="Times New Roman"/>
          <w:sz w:val="24"/>
          <w:szCs w:val="24"/>
        </w:rPr>
        <w:lastRenderedPageBreak/>
        <w:t xml:space="preserve">  La aplicación del grupo de reflexión se desplegó en un local de reuniones de la universidad y se realizó en horarios fuera de la docencia para garantizar el respeto por el horario de la institución y cumplir con el reglamento y los espacios disponibles. Fue así que se concretó en la realización de forma segura, el desarrollo de cada una de las sesiones. La intervención </w:t>
      </w:r>
      <w:r w:rsidRPr="00844E9B">
        <w:rPr>
          <w:rFonts w:ascii="Times New Roman" w:hAnsi="Times New Roman" w:cs="Times New Roman"/>
          <w:spacing w:val="-2"/>
          <w:sz w:val="24"/>
          <w:szCs w:val="24"/>
        </w:rPr>
        <w:t>tuvo</w:t>
      </w:r>
      <w:r w:rsidRPr="00844E9B">
        <w:rPr>
          <w:rFonts w:ascii="Times New Roman" w:hAnsi="Times New Roman" w:cs="Times New Roman"/>
          <w:sz w:val="24"/>
          <w:szCs w:val="24"/>
        </w:rPr>
        <w:t xml:space="preserve"> </w:t>
      </w:r>
      <w:r w:rsidRPr="00844E9B">
        <w:rPr>
          <w:rFonts w:ascii="Times New Roman" w:hAnsi="Times New Roman" w:cs="Times New Roman"/>
          <w:spacing w:val="-18"/>
          <w:sz w:val="24"/>
          <w:szCs w:val="24"/>
        </w:rPr>
        <w:t xml:space="preserve"> </w:t>
      </w:r>
      <w:r w:rsidRPr="00844E9B">
        <w:rPr>
          <w:rFonts w:ascii="Times New Roman" w:hAnsi="Times New Roman" w:cs="Times New Roman"/>
          <w:spacing w:val="-2"/>
          <w:sz w:val="24"/>
          <w:szCs w:val="24"/>
        </w:rPr>
        <w:t>programado</w:t>
      </w:r>
      <w:r w:rsidRPr="00844E9B">
        <w:rPr>
          <w:rFonts w:ascii="Times New Roman" w:hAnsi="Times New Roman" w:cs="Times New Roman"/>
          <w:sz w:val="24"/>
          <w:szCs w:val="24"/>
        </w:rPr>
        <w:t>s</w:t>
      </w:r>
      <w:r w:rsidRPr="00844E9B">
        <w:rPr>
          <w:rFonts w:ascii="Times New Roman" w:hAnsi="Times New Roman" w:cs="Times New Roman"/>
          <w:spacing w:val="18"/>
          <w:sz w:val="24"/>
          <w:szCs w:val="24"/>
        </w:rPr>
        <w:t xml:space="preserve"> </w:t>
      </w:r>
      <w:r w:rsidRPr="00844E9B">
        <w:rPr>
          <w:rFonts w:ascii="Times New Roman" w:hAnsi="Times New Roman" w:cs="Times New Roman"/>
          <w:spacing w:val="-2"/>
          <w:sz w:val="24"/>
          <w:szCs w:val="24"/>
        </w:rPr>
        <w:t>un</w:t>
      </w:r>
      <w:r w:rsidRPr="00844E9B">
        <w:rPr>
          <w:rFonts w:ascii="Times New Roman" w:hAnsi="Times New Roman" w:cs="Times New Roman"/>
          <w:spacing w:val="30"/>
          <w:sz w:val="24"/>
          <w:szCs w:val="24"/>
        </w:rPr>
        <w:t xml:space="preserve"> </w:t>
      </w:r>
      <w:r w:rsidRPr="00844E9B">
        <w:rPr>
          <w:rFonts w:ascii="Times New Roman" w:hAnsi="Times New Roman" w:cs="Times New Roman"/>
          <w:spacing w:val="-3"/>
          <w:sz w:val="24"/>
          <w:szCs w:val="24"/>
        </w:rPr>
        <w:t>encuentro cada dos</w:t>
      </w:r>
      <w:r w:rsidRPr="00844E9B">
        <w:rPr>
          <w:rFonts w:ascii="Times New Roman" w:hAnsi="Times New Roman" w:cs="Times New Roman"/>
          <w:spacing w:val="15"/>
          <w:sz w:val="24"/>
          <w:szCs w:val="24"/>
        </w:rPr>
        <w:t xml:space="preserve"> </w:t>
      </w:r>
      <w:r w:rsidRPr="00844E9B">
        <w:rPr>
          <w:rFonts w:ascii="Times New Roman" w:hAnsi="Times New Roman" w:cs="Times New Roman"/>
          <w:spacing w:val="-5"/>
          <w:sz w:val="24"/>
          <w:szCs w:val="24"/>
        </w:rPr>
        <w:t>dí</w:t>
      </w:r>
      <w:r w:rsidRPr="00844E9B">
        <w:rPr>
          <w:rFonts w:ascii="Times New Roman" w:hAnsi="Times New Roman" w:cs="Times New Roman"/>
          <w:sz w:val="24"/>
          <w:szCs w:val="24"/>
        </w:rPr>
        <w:t>as,</w:t>
      </w:r>
      <w:r w:rsidRPr="00844E9B">
        <w:rPr>
          <w:rFonts w:ascii="Times New Roman" w:hAnsi="Times New Roman" w:cs="Times New Roman"/>
          <w:spacing w:val="31"/>
          <w:sz w:val="24"/>
          <w:szCs w:val="24"/>
        </w:rPr>
        <w:t xml:space="preserve"> </w:t>
      </w:r>
      <w:r w:rsidRPr="00844E9B">
        <w:rPr>
          <w:rFonts w:ascii="Times New Roman" w:hAnsi="Times New Roman" w:cs="Times New Roman"/>
          <w:sz w:val="24"/>
          <w:szCs w:val="24"/>
        </w:rPr>
        <w:t>pró</w:t>
      </w:r>
      <w:r w:rsidRPr="00844E9B">
        <w:rPr>
          <w:rFonts w:ascii="Times New Roman" w:hAnsi="Times New Roman" w:cs="Times New Roman"/>
          <w:spacing w:val="-2"/>
          <w:sz w:val="24"/>
          <w:szCs w:val="24"/>
        </w:rPr>
        <w:t>xim</w:t>
      </w:r>
      <w:r w:rsidRPr="00844E9B">
        <w:rPr>
          <w:rFonts w:ascii="Times New Roman" w:hAnsi="Times New Roman" w:cs="Times New Roman"/>
          <w:sz w:val="24"/>
          <w:szCs w:val="24"/>
        </w:rPr>
        <w:t>o de las nueve de la mañana</w:t>
      </w:r>
      <w:r w:rsidRPr="00844E9B">
        <w:rPr>
          <w:rFonts w:ascii="Times New Roman" w:hAnsi="Times New Roman" w:cs="Times New Roman"/>
          <w:w w:val="99"/>
          <w:sz w:val="24"/>
          <w:szCs w:val="24"/>
        </w:rPr>
        <w:t xml:space="preserve">. </w:t>
      </w:r>
    </w:p>
    <w:p w:rsidR="00844E9B" w:rsidRPr="00844E9B" w:rsidRDefault="00844E9B" w:rsidP="00844E9B">
      <w:pPr>
        <w:tabs>
          <w:tab w:val="left" w:pos="1206"/>
        </w:tabs>
        <w:spacing w:after="0" w:line="360" w:lineRule="auto"/>
        <w:jc w:val="both"/>
        <w:rPr>
          <w:rFonts w:ascii="Times New Roman" w:hAnsi="Times New Roman" w:cs="Times New Roman"/>
          <w:bCs/>
          <w:iCs/>
          <w:sz w:val="24"/>
          <w:szCs w:val="24"/>
        </w:rPr>
      </w:pPr>
      <w:r w:rsidRPr="00844E9B">
        <w:rPr>
          <w:rFonts w:ascii="Times New Roman" w:hAnsi="Times New Roman" w:cs="Times New Roman"/>
          <w:bCs/>
          <w:iCs/>
          <w:sz w:val="24"/>
          <w:szCs w:val="24"/>
        </w:rPr>
        <w:t xml:space="preserve">5. Evaluación:   </w:t>
      </w:r>
    </w:p>
    <w:p w:rsidR="00FF3346" w:rsidRPr="00844E9B" w:rsidRDefault="00844E9B" w:rsidP="00844E9B">
      <w:pPr>
        <w:spacing w:after="0" w:line="360" w:lineRule="auto"/>
        <w:jc w:val="both"/>
        <w:rPr>
          <w:rFonts w:ascii="Times New Roman" w:hAnsi="Times New Roman" w:cs="Times New Roman"/>
          <w:sz w:val="24"/>
          <w:szCs w:val="24"/>
        </w:rPr>
      </w:pPr>
      <w:r w:rsidRPr="00844E9B">
        <w:rPr>
          <w:rFonts w:ascii="Times New Roman" w:hAnsi="Times New Roman" w:cs="Times New Roman"/>
          <w:sz w:val="24"/>
          <w:szCs w:val="24"/>
        </w:rPr>
        <w:t xml:space="preserve">   Los participantes comentaron, sobre el programa de intervención, que afirman la importancia y actualidad del tema que se trabajó en las sesiones. Los efectos provocados en las vidas personales y del grupo de estudiantes, muestra el bienestar de estos en función de la necesidad imperiosa de extender en las aulas la creatividad grupal como punto de partida para favorecer la descolonización intelectual en jóvenes universitarios. Pues se logró así, fluidez de ideas como variadas explicaciones teóricas que exponen la realidad y producción nacional de la psicología, flexibilidad y originalidad en la aceptación de una nueva manera de construir el conocimiento en colectivo, y la cooperación grupal en el grupo-clase durante los encuentros realizados. Esto permitió demostrar que descolonizar lo intelectual en jóvenes universitarios es posible a través de la creatividad grupal. Se reconoció el espacio como generador de cambio y cuestionamiento frente a las conductas acríticas que nos impiden descolonizar el intelecto importado de otras ciencias y naciones, que se instituyen en las formas de pensar, sentir y actuar de los sujetos. Es así que exhortaron generalizar la intervención con otros jóvenes universitarios que no participaron en el grupo de reflexión.    </w:t>
      </w:r>
    </w:p>
    <w:p w:rsidR="00FF3346" w:rsidRPr="00FF3346" w:rsidRDefault="00FF3346" w:rsidP="00844E9B">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666D0" w:rsidRPr="000666D0" w:rsidRDefault="000666D0" w:rsidP="000666D0">
      <w:pPr>
        <w:widowControl w:val="0"/>
        <w:autoSpaceDE w:val="0"/>
        <w:autoSpaceDN w:val="0"/>
        <w:adjustRightInd w:val="0"/>
        <w:spacing w:after="0" w:line="360" w:lineRule="auto"/>
        <w:rPr>
          <w:rFonts w:ascii="Times New Roman" w:hAnsi="Times New Roman" w:cs="Times New Roman"/>
          <w:sz w:val="24"/>
          <w:szCs w:val="24"/>
        </w:rPr>
      </w:pPr>
      <w:r w:rsidRPr="000666D0">
        <w:rPr>
          <w:rFonts w:ascii="Times New Roman" w:hAnsi="Times New Roman" w:cs="Times New Roman"/>
          <w:sz w:val="24"/>
          <w:szCs w:val="24"/>
        </w:rPr>
        <w:t xml:space="preserve">En síntesis, el estudio presente, sobre el análisis de los objetivos y resultados obtenidos, arriba a las consiguientes conclusiones:  </w:t>
      </w:r>
    </w:p>
    <w:p w:rsidR="000666D0" w:rsidRPr="000666D0" w:rsidRDefault="000666D0" w:rsidP="000666D0">
      <w:pPr>
        <w:pStyle w:val="Prrafodelista"/>
        <w:numPr>
          <w:ilvl w:val="0"/>
          <w:numId w:val="3"/>
        </w:numPr>
        <w:tabs>
          <w:tab w:val="left" w:pos="-360"/>
          <w:tab w:val="left" w:pos="284"/>
        </w:tabs>
        <w:autoSpaceDE w:val="0"/>
        <w:autoSpaceDN w:val="0"/>
        <w:spacing w:after="0" w:line="360" w:lineRule="auto"/>
        <w:ind w:left="0" w:right="-1" w:firstLine="0"/>
        <w:contextualSpacing w:val="0"/>
        <w:jc w:val="both"/>
        <w:rPr>
          <w:rFonts w:ascii="Times New Roman" w:hAnsi="Times New Roman" w:cs="Times New Roman"/>
          <w:sz w:val="24"/>
          <w:szCs w:val="24"/>
        </w:rPr>
      </w:pPr>
      <w:r w:rsidRPr="000666D0">
        <w:rPr>
          <w:rFonts w:ascii="Times New Roman" w:hAnsi="Times New Roman" w:cs="Times New Roman"/>
          <w:sz w:val="24"/>
          <w:szCs w:val="24"/>
        </w:rPr>
        <w:t xml:space="preserve">La problematización planteó que legalizar un intelecto nuevo conlleva a descolonizar los aprendizajes instituidos durante siglos y que podría durar siglos aprender de las raíces </w:t>
      </w:r>
      <w:proofErr w:type="spellStart"/>
      <w:r w:rsidRPr="000666D0">
        <w:rPr>
          <w:rFonts w:ascii="Times New Roman" w:hAnsi="Times New Roman" w:cs="Times New Roman"/>
          <w:sz w:val="24"/>
          <w:szCs w:val="24"/>
        </w:rPr>
        <w:t>invisibilizadas</w:t>
      </w:r>
      <w:proofErr w:type="spellEnd"/>
      <w:r w:rsidRPr="000666D0">
        <w:rPr>
          <w:rFonts w:ascii="Times New Roman" w:hAnsi="Times New Roman" w:cs="Times New Roman"/>
          <w:sz w:val="24"/>
          <w:szCs w:val="24"/>
        </w:rPr>
        <w:t xml:space="preserve"> de nuestra historia y ciencia. </w:t>
      </w:r>
    </w:p>
    <w:p w:rsidR="000666D0" w:rsidRPr="000666D0" w:rsidRDefault="000666D0" w:rsidP="000666D0">
      <w:pPr>
        <w:pStyle w:val="Prrafodelista"/>
        <w:numPr>
          <w:ilvl w:val="0"/>
          <w:numId w:val="3"/>
        </w:numPr>
        <w:tabs>
          <w:tab w:val="left" w:pos="-360"/>
          <w:tab w:val="left" w:pos="284"/>
        </w:tabs>
        <w:autoSpaceDE w:val="0"/>
        <w:autoSpaceDN w:val="0"/>
        <w:spacing w:after="0" w:line="360" w:lineRule="auto"/>
        <w:ind w:left="0" w:right="-1" w:firstLine="0"/>
        <w:contextualSpacing w:val="0"/>
        <w:jc w:val="both"/>
        <w:rPr>
          <w:rFonts w:ascii="Times New Roman" w:hAnsi="Times New Roman" w:cs="Times New Roman"/>
          <w:sz w:val="24"/>
          <w:szCs w:val="24"/>
        </w:rPr>
      </w:pPr>
      <w:r w:rsidRPr="000666D0">
        <w:rPr>
          <w:rFonts w:ascii="Times New Roman" w:hAnsi="Times New Roman" w:cs="Times New Roman"/>
          <w:sz w:val="24"/>
          <w:szCs w:val="24"/>
          <w:lang w:val="es-ES_tradnl"/>
        </w:rPr>
        <w:lastRenderedPageBreak/>
        <w:t xml:space="preserve">El diagnóstico evidenció </w:t>
      </w:r>
      <w:r w:rsidRPr="000666D0">
        <w:rPr>
          <w:rFonts w:ascii="Times New Roman" w:hAnsi="Times New Roman" w:cs="Times New Roman"/>
          <w:sz w:val="24"/>
          <w:szCs w:val="24"/>
        </w:rPr>
        <w:t xml:space="preserve">un déficit de ideas en diversas teorías que exponen la realidad y producción nacional de la psicología, poca flexibilidad y originalidad en la aceptación de una nueva manera de construir el conocimiento en colectivo, y la cooperación grupal en el grupo-clase durante los encuentros realizados. </w:t>
      </w:r>
    </w:p>
    <w:p w:rsidR="000666D0" w:rsidRPr="000666D0" w:rsidRDefault="000666D0" w:rsidP="000666D0">
      <w:pPr>
        <w:pStyle w:val="Prrafodelista"/>
        <w:numPr>
          <w:ilvl w:val="0"/>
          <w:numId w:val="3"/>
        </w:numPr>
        <w:tabs>
          <w:tab w:val="left" w:pos="-360"/>
          <w:tab w:val="left" w:pos="284"/>
        </w:tabs>
        <w:autoSpaceDE w:val="0"/>
        <w:autoSpaceDN w:val="0"/>
        <w:spacing w:after="0" w:line="360" w:lineRule="auto"/>
        <w:ind w:left="0" w:right="-1" w:firstLine="0"/>
        <w:contextualSpacing w:val="0"/>
        <w:jc w:val="both"/>
        <w:rPr>
          <w:rFonts w:ascii="Times New Roman" w:hAnsi="Times New Roman" w:cs="Times New Roman"/>
          <w:sz w:val="24"/>
          <w:szCs w:val="24"/>
        </w:rPr>
      </w:pPr>
      <w:r w:rsidRPr="000666D0">
        <w:rPr>
          <w:rFonts w:ascii="Times New Roman" w:hAnsi="Times New Roman" w:cs="Times New Roman"/>
          <w:sz w:val="24"/>
          <w:szCs w:val="24"/>
          <w:lang w:val="es-ES_tradnl"/>
        </w:rPr>
        <w:t xml:space="preserve">El diseño del </w:t>
      </w:r>
      <w:r w:rsidRPr="000666D0">
        <w:rPr>
          <w:rFonts w:ascii="Times New Roman" w:hAnsi="Times New Roman" w:cs="Times New Roman"/>
          <w:sz w:val="24"/>
          <w:szCs w:val="24"/>
        </w:rPr>
        <w:t xml:space="preserve">programa de intervención se realizó sobre la base de la metodología de trabajo grupal de un grupo de reflexión con sus objetivos generales y específicos, características y metodología. </w:t>
      </w:r>
    </w:p>
    <w:p w:rsidR="000666D0" w:rsidRPr="000666D0" w:rsidRDefault="000666D0" w:rsidP="000666D0">
      <w:pPr>
        <w:pStyle w:val="Prrafodelista"/>
        <w:numPr>
          <w:ilvl w:val="0"/>
          <w:numId w:val="3"/>
        </w:numPr>
        <w:tabs>
          <w:tab w:val="left" w:pos="-360"/>
          <w:tab w:val="left" w:pos="284"/>
        </w:tabs>
        <w:autoSpaceDE w:val="0"/>
        <w:autoSpaceDN w:val="0"/>
        <w:spacing w:after="0" w:line="360" w:lineRule="auto"/>
        <w:ind w:left="0" w:right="-1" w:firstLine="0"/>
        <w:contextualSpacing w:val="0"/>
        <w:jc w:val="both"/>
        <w:rPr>
          <w:rFonts w:ascii="Times New Roman" w:hAnsi="Times New Roman" w:cs="Times New Roman"/>
          <w:sz w:val="24"/>
          <w:szCs w:val="24"/>
        </w:rPr>
      </w:pPr>
      <w:r w:rsidRPr="000666D0">
        <w:rPr>
          <w:rFonts w:ascii="Times New Roman" w:hAnsi="Times New Roman" w:cs="Times New Roman"/>
          <w:sz w:val="24"/>
          <w:szCs w:val="24"/>
        </w:rPr>
        <w:t xml:space="preserve">La aplicación del  programa se hizo en función de favorecer de forma efectiva descolonización de los saberes instituidos de forma hegemónica desde la asignatura psicología de la actividad física con el desenvolvimiento de cada uno de las sesiones. </w:t>
      </w:r>
    </w:p>
    <w:p w:rsidR="000666D0" w:rsidRPr="000666D0" w:rsidRDefault="000666D0" w:rsidP="000666D0">
      <w:pPr>
        <w:pStyle w:val="Prrafodelista"/>
        <w:numPr>
          <w:ilvl w:val="0"/>
          <w:numId w:val="3"/>
        </w:numPr>
        <w:tabs>
          <w:tab w:val="left" w:pos="284"/>
        </w:tabs>
        <w:autoSpaceDE w:val="0"/>
        <w:autoSpaceDN w:val="0"/>
        <w:spacing w:after="0" w:line="360" w:lineRule="auto"/>
        <w:ind w:left="0" w:firstLine="0"/>
        <w:contextualSpacing w:val="0"/>
        <w:jc w:val="both"/>
        <w:rPr>
          <w:rFonts w:ascii="Times New Roman" w:hAnsi="Times New Roman" w:cs="Times New Roman"/>
          <w:sz w:val="24"/>
          <w:szCs w:val="24"/>
        </w:rPr>
      </w:pPr>
      <w:r w:rsidRPr="000666D0">
        <w:rPr>
          <w:rFonts w:ascii="Times New Roman" w:hAnsi="Times New Roman" w:cs="Times New Roman"/>
          <w:sz w:val="24"/>
          <w:szCs w:val="24"/>
        </w:rPr>
        <w:t xml:space="preserve">Los participantes reconocieron el logro de: fluidez de ideas como variadas explicaciones teóricas que exponen la realidad y producción nacional de la psicología, flexibilidad y originalidad en la aceptación de una nueva manera de construir el conocimiento en colectivo, y la cooperación grupal en el grupo-clase durante los encuentros realizados. </w:t>
      </w:r>
    </w:p>
    <w:p w:rsidR="00FF3346" w:rsidRPr="000666D0" w:rsidRDefault="000666D0" w:rsidP="000666D0">
      <w:pPr>
        <w:pStyle w:val="Prrafodelista"/>
        <w:numPr>
          <w:ilvl w:val="0"/>
          <w:numId w:val="3"/>
        </w:numPr>
        <w:tabs>
          <w:tab w:val="left" w:pos="284"/>
        </w:tabs>
        <w:autoSpaceDE w:val="0"/>
        <w:autoSpaceDN w:val="0"/>
        <w:spacing w:after="0" w:line="360" w:lineRule="auto"/>
        <w:ind w:left="0" w:firstLine="0"/>
        <w:contextualSpacing w:val="0"/>
        <w:jc w:val="both"/>
        <w:rPr>
          <w:rFonts w:ascii="Times New Roman" w:hAnsi="Times New Roman" w:cs="Times New Roman"/>
          <w:sz w:val="24"/>
          <w:szCs w:val="24"/>
        </w:rPr>
      </w:pPr>
      <w:r w:rsidRPr="000666D0">
        <w:rPr>
          <w:rFonts w:ascii="Times New Roman" w:hAnsi="Times New Roman" w:cs="Times New Roman"/>
          <w:sz w:val="24"/>
          <w:szCs w:val="24"/>
        </w:rPr>
        <w:t>Esto permitió demostrar que descolonizar lo intelectual en jóvenes universitarios es posible a través de la creatividad grupal.</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hAnsi="Times New Roman" w:cs="Times New Roman"/>
          <w:bCs/>
          <w:color w:val="000000"/>
          <w:sz w:val="24"/>
          <w:szCs w:val="24"/>
        </w:rPr>
        <w:t xml:space="preserve">1. </w:t>
      </w:r>
      <w:r w:rsidRPr="000666D0">
        <w:rPr>
          <w:rFonts w:ascii="Times New Roman" w:hAnsi="Times New Roman" w:cs="Times New Roman"/>
          <w:bCs/>
          <w:color w:val="000000"/>
          <w:sz w:val="24"/>
          <w:szCs w:val="24"/>
        </w:rPr>
        <w:t>Adams</w:t>
      </w:r>
      <w:r w:rsidRPr="000666D0">
        <w:rPr>
          <w:rFonts w:ascii="Times New Roman" w:hAnsi="Times New Roman" w:cs="Times New Roman"/>
          <w:color w:val="000000"/>
          <w:sz w:val="24"/>
          <w:szCs w:val="24"/>
        </w:rPr>
        <w:t xml:space="preserve">, G., y </w:t>
      </w:r>
      <w:r w:rsidRPr="000666D0">
        <w:rPr>
          <w:rFonts w:ascii="Times New Roman" w:hAnsi="Times New Roman" w:cs="Times New Roman"/>
          <w:bCs/>
          <w:color w:val="000000"/>
          <w:sz w:val="24"/>
          <w:szCs w:val="24"/>
        </w:rPr>
        <w:t>Estrada-Villalta</w:t>
      </w:r>
      <w:r w:rsidRPr="000666D0">
        <w:rPr>
          <w:rFonts w:ascii="Times New Roman" w:hAnsi="Times New Roman" w:cs="Times New Roman"/>
          <w:color w:val="000000"/>
          <w:sz w:val="24"/>
          <w:szCs w:val="24"/>
        </w:rPr>
        <w:t xml:space="preserve">, S. (2015). </w:t>
      </w:r>
      <w:r w:rsidRPr="000666D0">
        <w:rPr>
          <w:rFonts w:ascii="Times New Roman" w:hAnsi="Times New Roman" w:cs="Times New Roman"/>
          <w:bCs/>
          <w:color w:val="000000"/>
          <w:sz w:val="24"/>
          <w:szCs w:val="24"/>
        </w:rPr>
        <w:t xml:space="preserve">La Psicología de la Liberación: un caso paradigmático de «Teoría desde el Sur». En </w:t>
      </w:r>
      <w:r w:rsidRPr="000666D0">
        <w:rPr>
          <w:rFonts w:ascii="Times New Roman" w:hAnsi="Times New Roman" w:cs="Times New Roman"/>
          <w:iCs/>
          <w:color w:val="000000"/>
          <w:sz w:val="24"/>
          <w:szCs w:val="24"/>
        </w:rPr>
        <w:t>Teoría y Crítica de la Psicología</w:t>
      </w:r>
      <w:r w:rsidRPr="000666D0">
        <w:rPr>
          <w:rFonts w:ascii="Times New Roman" w:hAnsi="Times New Roman" w:cs="Times New Roman"/>
          <w:color w:val="000000"/>
          <w:sz w:val="24"/>
          <w:szCs w:val="24"/>
        </w:rPr>
        <w:t xml:space="preserve"> 6, </w:t>
      </w:r>
      <w:proofErr w:type="spellStart"/>
      <w:r w:rsidRPr="000666D0">
        <w:rPr>
          <w:rFonts w:ascii="Times New Roman" w:hAnsi="Times New Roman" w:cs="Times New Roman"/>
          <w:color w:val="000000"/>
          <w:sz w:val="24"/>
          <w:szCs w:val="24"/>
        </w:rPr>
        <w:t>pp</w:t>
      </w:r>
      <w:proofErr w:type="spellEnd"/>
      <w:r w:rsidRPr="000666D0">
        <w:rPr>
          <w:rFonts w:ascii="Times New Roman" w:hAnsi="Times New Roman" w:cs="Times New Roman"/>
          <w:color w:val="000000"/>
          <w:sz w:val="24"/>
          <w:szCs w:val="24"/>
        </w:rPr>
        <w:t xml:space="preserve"> 196-216. </w:t>
      </w:r>
      <w:r w:rsidRPr="000666D0">
        <w:rPr>
          <w:rFonts w:ascii="Times New Roman" w:hAnsi="Times New Roman" w:cs="Times New Roman"/>
          <w:sz w:val="24"/>
          <w:szCs w:val="24"/>
        </w:rPr>
        <w:t>Recuperado de:</w:t>
      </w:r>
      <w:hyperlink r:id="rId8" w:history="1">
        <w:r w:rsidRPr="000666D0">
          <w:rPr>
            <w:rStyle w:val="Hipervnculo"/>
            <w:rFonts w:ascii="Times New Roman" w:hAnsi="Times New Roman" w:cs="Times New Roman"/>
            <w:sz w:val="24"/>
            <w:szCs w:val="24"/>
          </w:rPr>
          <w:t>https://cprg.drupal.ku.edu/sites/cprg.drupal.ku.edu/files/docs/adams%20estrada%20viallata%202015%20TheoCriPsy%20LP%20as%20Theory%20from%20South.pdf</w:t>
        </w:r>
      </w:hyperlink>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hAnsi="Times New Roman" w:cs="Times New Roman"/>
          <w:bCs/>
          <w:iCs/>
          <w:color w:val="000000"/>
          <w:sz w:val="24"/>
          <w:szCs w:val="24"/>
        </w:rPr>
        <w:t xml:space="preserve">2. </w:t>
      </w:r>
      <w:r w:rsidRPr="000666D0">
        <w:rPr>
          <w:rFonts w:ascii="Times New Roman" w:hAnsi="Times New Roman" w:cs="Times New Roman"/>
          <w:bCs/>
          <w:iCs/>
          <w:color w:val="000000"/>
          <w:sz w:val="24"/>
          <w:szCs w:val="24"/>
        </w:rPr>
        <w:t xml:space="preserve">Barrero, E. (2015). </w:t>
      </w:r>
      <w:r w:rsidRPr="000666D0">
        <w:rPr>
          <w:rFonts w:ascii="Times New Roman" w:hAnsi="Times New Roman" w:cs="Times New Roman"/>
          <w:bCs/>
          <w:color w:val="000000"/>
          <w:sz w:val="24"/>
          <w:szCs w:val="24"/>
        </w:rPr>
        <w:t xml:space="preserve">Formación de Psicólogas y Psicólogos en América Latina: </w:t>
      </w:r>
      <w:r w:rsidRPr="000666D0">
        <w:rPr>
          <w:rFonts w:ascii="Times New Roman" w:hAnsi="Times New Roman" w:cs="Times New Roman"/>
          <w:color w:val="000000"/>
          <w:sz w:val="24"/>
          <w:szCs w:val="24"/>
        </w:rPr>
        <w:t xml:space="preserve">Hacía una Nueva Razón Ético- Política para la Humanidad. En </w:t>
      </w:r>
      <w:r w:rsidRPr="000666D0">
        <w:rPr>
          <w:rFonts w:ascii="Times New Roman" w:hAnsi="Times New Roman" w:cs="Times New Roman"/>
          <w:bCs/>
          <w:iCs/>
          <w:color w:val="000000"/>
          <w:sz w:val="24"/>
          <w:szCs w:val="24"/>
        </w:rPr>
        <w:t xml:space="preserve">Formación en psicología. </w:t>
      </w:r>
      <w:proofErr w:type="spellStart"/>
      <w:r w:rsidRPr="000666D0">
        <w:rPr>
          <w:rFonts w:ascii="Times New Roman" w:hAnsi="Times New Roman" w:cs="Times New Roman"/>
          <w:color w:val="000000"/>
          <w:sz w:val="24"/>
          <w:szCs w:val="24"/>
        </w:rPr>
        <w:t>Reﬂexiones</w:t>
      </w:r>
      <w:proofErr w:type="spellEnd"/>
      <w:r w:rsidRPr="000666D0">
        <w:rPr>
          <w:rFonts w:ascii="Times New Roman" w:hAnsi="Times New Roman" w:cs="Times New Roman"/>
          <w:color w:val="000000"/>
          <w:sz w:val="24"/>
          <w:szCs w:val="24"/>
        </w:rPr>
        <w:t xml:space="preserve"> y Propuestas desde América Latina. </w:t>
      </w:r>
      <w:r w:rsidRPr="000666D0">
        <w:rPr>
          <w:rFonts w:ascii="Times New Roman" w:hAnsi="Times New Roman" w:cs="Times New Roman"/>
          <w:bCs/>
          <w:color w:val="000000"/>
          <w:sz w:val="24"/>
          <w:szCs w:val="24"/>
        </w:rPr>
        <w:t xml:space="preserve">ALFEPSI editorial. </w:t>
      </w:r>
      <w:r w:rsidRPr="000666D0">
        <w:rPr>
          <w:rFonts w:ascii="Times New Roman" w:hAnsi="Times New Roman" w:cs="Times New Roman"/>
          <w:sz w:val="24"/>
          <w:szCs w:val="24"/>
        </w:rPr>
        <w:t>Recuperado de:</w:t>
      </w:r>
      <w:hyperlink r:id="rId9" w:history="1">
        <w:r w:rsidRPr="000666D0">
          <w:rPr>
            <w:rStyle w:val="Hipervnculo"/>
            <w:rFonts w:ascii="Times New Roman" w:hAnsi="Times New Roman" w:cs="Times New Roman"/>
            <w:sz w:val="24"/>
            <w:szCs w:val="24"/>
          </w:rPr>
          <w:t>http://www.alfepsi.org/wp-content/uploads/2015/12/Libro-FORMACION-EN-</w:t>
        </w:r>
        <w:r w:rsidRPr="000666D0">
          <w:rPr>
            <w:rStyle w:val="Hipervnculo"/>
            <w:rFonts w:ascii="Times New Roman" w:hAnsi="Times New Roman" w:cs="Times New Roman"/>
            <w:sz w:val="24"/>
            <w:szCs w:val="24"/>
          </w:rPr>
          <w:lastRenderedPageBreak/>
          <w:t>PSICOLOG%C3%8DA-Reflexiones-y-propuestas-desde-America-Latina-ALFEPSI-2015.pdf</w:t>
        </w:r>
      </w:hyperlink>
    </w:p>
    <w:p w:rsidR="000666D0" w:rsidRPr="000666D0" w:rsidRDefault="000666D0" w:rsidP="00F2079C">
      <w:pPr>
        <w:tabs>
          <w:tab w:val="left" w:pos="965"/>
        </w:tabs>
        <w:spacing w:after="0" w:line="360" w:lineRule="auto"/>
        <w:ind w:right="-1"/>
        <w:jc w:val="both"/>
        <w:rPr>
          <w:rFonts w:ascii="Times New Roman" w:hAnsi="Times New Roman" w:cs="Times New Roman"/>
          <w:sz w:val="24"/>
          <w:szCs w:val="24"/>
        </w:rPr>
      </w:pPr>
      <w:r>
        <w:rPr>
          <w:rFonts w:ascii="Times New Roman" w:hAnsi="Times New Roman" w:cs="Times New Roman"/>
          <w:bCs/>
          <w:iCs/>
          <w:color w:val="000000"/>
          <w:sz w:val="24"/>
          <w:szCs w:val="24"/>
        </w:rPr>
        <w:t xml:space="preserve">3. </w:t>
      </w:r>
      <w:r w:rsidRPr="000666D0">
        <w:rPr>
          <w:rFonts w:ascii="Times New Roman" w:hAnsi="Times New Roman" w:cs="Times New Roman"/>
          <w:bCs/>
          <w:iCs/>
          <w:color w:val="000000"/>
          <w:sz w:val="24"/>
          <w:szCs w:val="24"/>
        </w:rPr>
        <w:t xml:space="preserve">Barrero, E. </w:t>
      </w:r>
      <w:r w:rsidRPr="000666D0">
        <w:rPr>
          <w:rFonts w:ascii="Times New Roman" w:hAnsi="Times New Roman" w:cs="Times New Roman"/>
          <w:bCs/>
          <w:color w:val="000000"/>
          <w:sz w:val="24"/>
          <w:szCs w:val="24"/>
        </w:rPr>
        <w:t xml:space="preserve">(2015). </w:t>
      </w:r>
      <w:r w:rsidRPr="000666D0">
        <w:rPr>
          <w:rFonts w:ascii="Times New Roman" w:hAnsi="Times New Roman" w:cs="Times New Roman"/>
          <w:iCs/>
          <w:color w:val="000000"/>
          <w:sz w:val="24"/>
          <w:szCs w:val="24"/>
        </w:rPr>
        <w:t xml:space="preserve">Del discurso encantador a la </w:t>
      </w:r>
      <w:proofErr w:type="spellStart"/>
      <w:r w:rsidRPr="000666D0">
        <w:rPr>
          <w:rFonts w:ascii="Times New Roman" w:hAnsi="Times New Roman" w:cs="Times New Roman"/>
          <w:iCs/>
          <w:color w:val="000000"/>
          <w:sz w:val="24"/>
          <w:szCs w:val="24"/>
        </w:rPr>
        <w:t>práxis</w:t>
      </w:r>
      <w:proofErr w:type="spellEnd"/>
      <w:r w:rsidRPr="000666D0">
        <w:rPr>
          <w:rFonts w:ascii="Times New Roman" w:hAnsi="Times New Roman" w:cs="Times New Roman"/>
          <w:iCs/>
          <w:color w:val="000000"/>
          <w:sz w:val="24"/>
          <w:szCs w:val="24"/>
        </w:rPr>
        <w:t xml:space="preserve"> liberadora </w:t>
      </w:r>
      <w:r w:rsidRPr="000666D0">
        <w:rPr>
          <w:rFonts w:ascii="Times New Roman" w:hAnsi="Times New Roman" w:cs="Times New Roman"/>
          <w:bCs/>
          <w:color w:val="000000"/>
          <w:sz w:val="24"/>
          <w:szCs w:val="24"/>
        </w:rPr>
        <w:t xml:space="preserve">psicología de la liberación </w:t>
      </w:r>
      <w:r w:rsidRPr="000666D0">
        <w:rPr>
          <w:rFonts w:ascii="Times New Roman" w:hAnsi="Times New Roman" w:cs="Times New Roman"/>
          <w:color w:val="000000"/>
          <w:sz w:val="24"/>
          <w:szCs w:val="24"/>
        </w:rPr>
        <w:t xml:space="preserve">Aportes para la construcción de una Psicología desde el Sur. Ediciones Cátedra Libre. Bogotá, Colombia. </w:t>
      </w:r>
    </w:p>
    <w:p w:rsidR="000666D0" w:rsidRPr="000666D0" w:rsidRDefault="000666D0" w:rsidP="00F2079C">
      <w:pPr>
        <w:autoSpaceDE w:val="0"/>
        <w:autoSpaceDN w:val="0"/>
        <w:adjustRightInd w:val="0"/>
        <w:spacing w:after="0" w:line="360" w:lineRule="auto"/>
        <w:ind w:right="-1"/>
        <w:jc w:val="both"/>
        <w:rPr>
          <w:rFonts w:ascii="Times New Roman" w:hAnsi="Times New Roman" w:cs="Times New Roman"/>
          <w:sz w:val="24"/>
          <w:szCs w:val="24"/>
        </w:rPr>
      </w:pPr>
      <w:r>
        <w:rPr>
          <w:rFonts w:ascii="Times New Roman" w:hAnsi="Times New Roman" w:cs="Times New Roman"/>
          <w:bCs/>
          <w:iCs/>
          <w:color w:val="000000"/>
          <w:sz w:val="24"/>
          <w:szCs w:val="24"/>
        </w:rPr>
        <w:t xml:space="preserve">4. </w:t>
      </w:r>
      <w:r w:rsidRPr="000666D0">
        <w:rPr>
          <w:rFonts w:ascii="Times New Roman" w:hAnsi="Times New Roman" w:cs="Times New Roman"/>
          <w:bCs/>
          <w:iCs/>
          <w:color w:val="000000"/>
          <w:sz w:val="24"/>
          <w:szCs w:val="24"/>
        </w:rPr>
        <w:t>Barrero, E. (2017). Hacia una psicología de la descolonización intelectual, afectiva y espiritual. En</w:t>
      </w:r>
      <w:r w:rsidRPr="000666D0">
        <w:rPr>
          <w:rFonts w:ascii="Times New Roman" w:hAnsi="Times New Roman" w:cs="Times New Roman"/>
          <w:bCs/>
          <w:sz w:val="24"/>
          <w:szCs w:val="24"/>
        </w:rPr>
        <w:t xml:space="preserve"> La psicología como engaño ¿Adaptar o subvertir? </w:t>
      </w:r>
      <w:r w:rsidRPr="000666D0">
        <w:rPr>
          <w:rFonts w:ascii="Times New Roman" w:hAnsi="Times New Roman" w:cs="Times New Roman"/>
          <w:sz w:val="24"/>
          <w:szCs w:val="24"/>
        </w:rPr>
        <w:t xml:space="preserve">Ediciones Cátedra Libre. Recuperado de: </w:t>
      </w:r>
      <w:hyperlink r:id="rId10" w:history="1">
        <w:r w:rsidRPr="000666D0">
          <w:rPr>
            <w:rStyle w:val="Hipervnculo"/>
            <w:rFonts w:ascii="Times New Roman" w:hAnsi="Times New Roman" w:cs="Times New Roman"/>
            <w:sz w:val="24"/>
            <w:szCs w:val="24"/>
          </w:rPr>
          <w:t>http://www.alfepsi.org/wp-content/uploads/2017/07/libro_psicologia_como_engano.pdf</w:t>
        </w:r>
      </w:hyperlink>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5. </w:t>
      </w:r>
      <w:r w:rsidRPr="000666D0">
        <w:rPr>
          <w:rFonts w:ascii="Times New Roman" w:hAnsi="Times New Roman" w:cs="Times New Roman"/>
          <w:sz w:val="24"/>
          <w:szCs w:val="24"/>
        </w:rPr>
        <w:t xml:space="preserve">Burton, M. (2004). La psicología de la liberación: aprendiendo de América Latina. En Polis: Investigación y Análisis Sociopolítico y Psicosocial, vol. 1, núm. 4, pp. 101-124. Recuperado de: </w:t>
      </w:r>
      <w:hyperlink r:id="rId11" w:history="1">
        <w:r w:rsidRPr="000666D0">
          <w:rPr>
            <w:rStyle w:val="Hipervnculo"/>
            <w:rFonts w:ascii="Times New Roman" w:hAnsi="Times New Roman" w:cs="Times New Roman"/>
            <w:sz w:val="24"/>
            <w:szCs w:val="24"/>
          </w:rPr>
          <w:t>https://www.redalyc.org/pdf/726/72610406.pdf</w:t>
        </w:r>
      </w:hyperlink>
    </w:p>
    <w:p w:rsidR="000666D0" w:rsidRPr="000666D0" w:rsidRDefault="000666D0" w:rsidP="00F2079C">
      <w:pPr>
        <w:spacing w:after="0" w:line="360" w:lineRule="auto"/>
        <w:ind w:right="-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6. </w:t>
      </w:r>
      <w:r w:rsidRPr="000666D0">
        <w:rPr>
          <w:rFonts w:ascii="Times New Roman" w:eastAsia="Times New Roman" w:hAnsi="Times New Roman" w:cs="Times New Roman"/>
          <w:sz w:val="24"/>
          <w:szCs w:val="24"/>
          <w:lang w:eastAsia="es-ES"/>
        </w:rPr>
        <w:t xml:space="preserve">Contreras, D. (2016). El imaginario Social de la creatividad: Alcances y limitaciones para la Educación a Distancia. </w:t>
      </w:r>
      <w:r w:rsidRPr="000666D0">
        <w:rPr>
          <w:rFonts w:ascii="Times New Roman" w:hAnsi="Times New Roman" w:cs="Times New Roman"/>
          <w:sz w:val="24"/>
          <w:szCs w:val="24"/>
        </w:rPr>
        <w:t xml:space="preserve">Recuperado de </w:t>
      </w:r>
      <w:hyperlink r:id="rId12" w:history="1">
        <w:r w:rsidRPr="000666D0">
          <w:rPr>
            <w:rStyle w:val="Hipervnculo"/>
            <w:rFonts w:ascii="Times New Roman" w:hAnsi="Times New Roman" w:cs="Times New Roman"/>
            <w:sz w:val="24"/>
            <w:szCs w:val="24"/>
          </w:rPr>
          <w:t>http://recursos.portaleducoas.org/sites/default/files/VE16.737.pdf</w:t>
        </w:r>
      </w:hyperlink>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7. </w:t>
      </w:r>
      <w:r w:rsidRPr="000666D0">
        <w:rPr>
          <w:rFonts w:ascii="Times New Roman" w:eastAsia="Times New Roman" w:hAnsi="Times New Roman" w:cs="Times New Roman"/>
          <w:sz w:val="24"/>
          <w:szCs w:val="24"/>
          <w:lang w:eastAsia="es-ES"/>
        </w:rPr>
        <w:t xml:space="preserve">Contreras, D. (2017). La creatividad grupal como favorecedora de mejores desempeños en la Educación a Distancia </w:t>
      </w:r>
      <w:proofErr w:type="spellStart"/>
      <w:r w:rsidRPr="000666D0">
        <w:rPr>
          <w:rFonts w:ascii="Times New Roman" w:eastAsia="Times New Roman" w:hAnsi="Times New Roman" w:cs="Times New Roman"/>
          <w:sz w:val="24"/>
          <w:szCs w:val="24"/>
          <w:lang w:eastAsia="es-ES"/>
        </w:rPr>
        <w:t>postgraduada</w:t>
      </w:r>
      <w:proofErr w:type="spellEnd"/>
      <w:r w:rsidRPr="000666D0">
        <w:rPr>
          <w:rFonts w:ascii="Times New Roman" w:eastAsia="Times New Roman" w:hAnsi="Times New Roman" w:cs="Times New Roman"/>
          <w:sz w:val="24"/>
          <w:szCs w:val="24"/>
          <w:lang w:eastAsia="es-ES"/>
        </w:rPr>
        <w:t xml:space="preserve">. </w:t>
      </w:r>
      <w:r w:rsidRPr="000666D0">
        <w:rPr>
          <w:rFonts w:ascii="Times New Roman" w:hAnsi="Times New Roman" w:cs="Times New Roman"/>
          <w:sz w:val="24"/>
          <w:szCs w:val="24"/>
        </w:rPr>
        <w:t xml:space="preserve">Recuperado de </w:t>
      </w:r>
      <w:hyperlink r:id="rId13" w:history="1">
        <w:r w:rsidRPr="000666D0">
          <w:rPr>
            <w:rStyle w:val="Hipervnculo"/>
            <w:rFonts w:ascii="Times New Roman" w:hAnsi="Times New Roman" w:cs="Times New Roman"/>
            <w:sz w:val="24"/>
            <w:szCs w:val="24"/>
          </w:rPr>
          <w:t>http://recursos.portaleducoas.org/sites/default/files/5043.pdf</w:t>
        </w:r>
      </w:hyperlink>
    </w:p>
    <w:p w:rsidR="000666D0" w:rsidRPr="000666D0" w:rsidRDefault="000666D0" w:rsidP="00F2079C">
      <w:pPr>
        <w:autoSpaceDE w:val="0"/>
        <w:autoSpaceDN w:val="0"/>
        <w:adjustRightInd w:val="0"/>
        <w:spacing w:after="0" w:line="360" w:lineRule="auto"/>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Pr="000666D0">
        <w:rPr>
          <w:rFonts w:ascii="Times New Roman" w:hAnsi="Times New Roman" w:cs="Times New Roman"/>
          <w:color w:val="000000"/>
          <w:sz w:val="24"/>
          <w:szCs w:val="24"/>
        </w:rPr>
        <w:t xml:space="preserve">De Bono, E. (2004). El pensamiento creativo, El poder del pensamiento lateral para la creación de nuevas ideas. </w:t>
      </w:r>
      <w:proofErr w:type="spellStart"/>
      <w:r w:rsidRPr="000666D0">
        <w:rPr>
          <w:rFonts w:ascii="Times New Roman" w:hAnsi="Times New Roman" w:cs="Times New Roman"/>
          <w:color w:val="000000"/>
          <w:sz w:val="24"/>
          <w:szCs w:val="24"/>
        </w:rPr>
        <w:t>Paidós</w:t>
      </w:r>
      <w:proofErr w:type="spellEnd"/>
      <w:r w:rsidRPr="000666D0">
        <w:rPr>
          <w:rFonts w:ascii="Times New Roman" w:hAnsi="Times New Roman" w:cs="Times New Roman"/>
          <w:color w:val="000000"/>
          <w:sz w:val="24"/>
          <w:szCs w:val="24"/>
        </w:rPr>
        <w:t xml:space="preserve"> México. </w:t>
      </w:r>
    </w:p>
    <w:p w:rsidR="000666D0" w:rsidRPr="000666D0" w:rsidRDefault="000666D0" w:rsidP="00F2079C">
      <w:pPr>
        <w:autoSpaceDE w:val="0"/>
        <w:autoSpaceDN w:val="0"/>
        <w:adjustRightInd w:val="0"/>
        <w:spacing w:after="0" w:line="360" w:lineRule="auto"/>
        <w:ind w:right="-1"/>
        <w:jc w:val="both"/>
        <w:rPr>
          <w:rFonts w:ascii="Times New Roman" w:hAnsi="Times New Roman" w:cs="Times New Roman"/>
          <w:sz w:val="24"/>
          <w:szCs w:val="24"/>
        </w:rPr>
      </w:pPr>
      <w:r>
        <w:rPr>
          <w:rFonts w:ascii="Times New Roman" w:hAnsi="Times New Roman" w:cs="Times New Roman"/>
          <w:color w:val="000000"/>
          <w:sz w:val="24"/>
          <w:szCs w:val="24"/>
        </w:rPr>
        <w:t xml:space="preserve">9. </w:t>
      </w:r>
      <w:r w:rsidRPr="000666D0">
        <w:rPr>
          <w:rFonts w:ascii="Times New Roman" w:hAnsi="Times New Roman" w:cs="Times New Roman"/>
          <w:color w:val="000000"/>
          <w:sz w:val="24"/>
          <w:szCs w:val="24"/>
        </w:rPr>
        <w:t>Del Rosario, A. M. y Calviño, M. (2010). Psicología  y acción comunitaria. Sinergias de cambio en América latina. Editorial Caminos.</w:t>
      </w:r>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hAnsi="Times New Roman" w:cs="Times New Roman"/>
          <w:bCs/>
          <w:sz w:val="24"/>
          <w:szCs w:val="24"/>
        </w:rPr>
        <w:t xml:space="preserve">10. </w:t>
      </w:r>
      <w:proofErr w:type="spellStart"/>
      <w:r w:rsidRPr="000666D0">
        <w:rPr>
          <w:rFonts w:ascii="Times New Roman" w:hAnsi="Times New Roman" w:cs="Times New Roman"/>
          <w:bCs/>
          <w:sz w:val="24"/>
          <w:szCs w:val="24"/>
        </w:rPr>
        <w:t>Fouce</w:t>
      </w:r>
      <w:proofErr w:type="spellEnd"/>
      <w:r w:rsidRPr="000666D0">
        <w:rPr>
          <w:rFonts w:ascii="Times New Roman" w:hAnsi="Times New Roman" w:cs="Times New Roman"/>
          <w:iCs/>
          <w:sz w:val="24"/>
          <w:szCs w:val="24"/>
        </w:rPr>
        <w:t xml:space="preserve">, J. G., </w:t>
      </w:r>
      <w:proofErr w:type="spellStart"/>
      <w:r w:rsidRPr="000666D0">
        <w:rPr>
          <w:rFonts w:ascii="Times New Roman" w:hAnsi="Times New Roman" w:cs="Times New Roman"/>
          <w:bCs/>
          <w:sz w:val="24"/>
          <w:szCs w:val="24"/>
        </w:rPr>
        <w:t>Parisi</w:t>
      </w:r>
      <w:proofErr w:type="spellEnd"/>
      <w:r w:rsidRPr="000666D0">
        <w:rPr>
          <w:rFonts w:ascii="Times New Roman" w:hAnsi="Times New Roman" w:cs="Times New Roman"/>
          <w:iCs/>
          <w:sz w:val="24"/>
          <w:szCs w:val="24"/>
        </w:rPr>
        <w:t xml:space="preserve">, E. R. y </w:t>
      </w:r>
      <w:r w:rsidRPr="000666D0">
        <w:rPr>
          <w:rFonts w:ascii="Times New Roman" w:hAnsi="Times New Roman" w:cs="Times New Roman"/>
          <w:bCs/>
          <w:sz w:val="24"/>
          <w:szCs w:val="24"/>
        </w:rPr>
        <w:t>Flores</w:t>
      </w:r>
      <w:r w:rsidRPr="000666D0">
        <w:rPr>
          <w:rFonts w:ascii="Times New Roman" w:hAnsi="Times New Roman" w:cs="Times New Roman"/>
          <w:iCs/>
          <w:sz w:val="24"/>
          <w:szCs w:val="24"/>
        </w:rPr>
        <w:t xml:space="preserve">, J. M. (2005). </w:t>
      </w:r>
      <w:r w:rsidRPr="000666D0">
        <w:rPr>
          <w:rFonts w:ascii="Times New Roman" w:hAnsi="Times New Roman" w:cs="Times New Roman"/>
          <w:sz w:val="24"/>
          <w:szCs w:val="24"/>
        </w:rPr>
        <w:t xml:space="preserve">Psicología y compromiso. La experiencia de psicólogos sin fronteras. En </w:t>
      </w:r>
      <w:r w:rsidRPr="000666D0">
        <w:rPr>
          <w:rFonts w:ascii="Times New Roman" w:hAnsi="Times New Roman" w:cs="Times New Roman"/>
          <w:iCs/>
          <w:sz w:val="24"/>
          <w:szCs w:val="24"/>
        </w:rPr>
        <w:t xml:space="preserve">Intervención Psicosocial, Vol. 14 N.° 1 pp. 95-106. </w:t>
      </w:r>
      <w:r w:rsidRPr="000666D0">
        <w:rPr>
          <w:rFonts w:ascii="Times New Roman" w:hAnsi="Times New Roman" w:cs="Times New Roman"/>
          <w:sz w:val="24"/>
          <w:szCs w:val="24"/>
        </w:rPr>
        <w:t xml:space="preserve">Recuperado </w:t>
      </w:r>
      <w:proofErr w:type="spellStart"/>
      <w:r w:rsidRPr="000666D0">
        <w:rPr>
          <w:rFonts w:ascii="Times New Roman" w:hAnsi="Times New Roman" w:cs="Times New Roman"/>
          <w:sz w:val="24"/>
          <w:szCs w:val="24"/>
        </w:rPr>
        <w:t>de:</w:t>
      </w:r>
      <w:hyperlink r:id="rId14" w:history="1">
        <w:r w:rsidRPr="000666D0">
          <w:rPr>
            <w:rStyle w:val="Hipervnculo"/>
            <w:rFonts w:ascii="Times New Roman" w:hAnsi="Times New Roman" w:cs="Times New Roman"/>
            <w:sz w:val="24"/>
            <w:szCs w:val="24"/>
          </w:rPr>
          <w:t>https</w:t>
        </w:r>
        <w:proofErr w:type="spellEnd"/>
        <w:r w:rsidRPr="000666D0">
          <w:rPr>
            <w:rStyle w:val="Hipervnculo"/>
            <w:rFonts w:ascii="Times New Roman" w:hAnsi="Times New Roman" w:cs="Times New Roman"/>
            <w:sz w:val="24"/>
            <w:szCs w:val="24"/>
          </w:rPr>
          <w:t>://journals.copmadrid.org/pi/archivos/94940.pdf</w:t>
        </w:r>
      </w:hyperlink>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11. </w:t>
      </w:r>
      <w:r w:rsidRPr="000666D0">
        <w:rPr>
          <w:rFonts w:ascii="Times New Roman" w:hAnsi="Times New Roman" w:cs="Times New Roman"/>
          <w:sz w:val="24"/>
          <w:szCs w:val="24"/>
        </w:rPr>
        <w:t xml:space="preserve">Herrera, N. A. y López, L. (2014). Ciencia, compromiso y cambio social Orlando </w:t>
      </w:r>
      <w:proofErr w:type="spellStart"/>
      <w:r w:rsidRPr="000666D0">
        <w:rPr>
          <w:rFonts w:ascii="Times New Roman" w:hAnsi="Times New Roman" w:cs="Times New Roman"/>
          <w:sz w:val="24"/>
          <w:szCs w:val="24"/>
        </w:rPr>
        <w:t>Fals</w:t>
      </w:r>
      <w:proofErr w:type="spellEnd"/>
      <w:r w:rsidRPr="000666D0">
        <w:rPr>
          <w:rFonts w:ascii="Times New Roman" w:hAnsi="Times New Roman" w:cs="Times New Roman"/>
          <w:sz w:val="24"/>
          <w:szCs w:val="24"/>
        </w:rPr>
        <w:t xml:space="preserve"> Borda Antología. Editorial El colectivo. Recuperado de: </w:t>
      </w:r>
      <w:hyperlink r:id="rId15" w:history="1">
        <w:r w:rsidRPr="000666D0">
          <w:rPr>
            <w:rStyle w:val="Hipervnculo"/>
            <w:rFonts w:ascii="Times New Roman" w:hAnsi="Times New Roman" w:cs="Times New Roman"/>
            <w:sz w:val="24"/>
            <w:szCs w:val="24"/>
          </w:rPr>
          <w:t>http://www.extension.udelar.edu.uy/wp-content/uploads/2016/12/08_Ciencia_Compromiso_y_Cambio_Social-Fals_Borda.pdf</w:t>
        </w:r>
      </w:hyperlink>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hAnsi="Times New Roman" w:cs="Times New Roman"/>
          <w:bCs/>
          <w:color w:val="000000"/>
          <w:sz w:val="24"/>
          <w:szCs w:val="24"/>
        </w:rPr>
        <w:t xml:space="preserve">12. </w:t>
      </w:r>
      <w:proofErr w:type="spellStart"/>
      <w:r w:rsidRPr="000666D0">
        <w:rPr>
          <w:rFonts w:ascii="Times New Roman" w:hAnsi="Times New Roman" w:cs="Times New Roman"/>
          <w:bCs/>
          <w:color w:val="000000"/>
          <w:sz w:val="24"/>
          <w:szCs w:val="24"/>
        </w:rPr>
        <w:t>Lacerda</w:t>
      </w:r>
      <w:proofErr w:type="spellEnd"/>
      <w:r w:rsidRPr="000666D0">
        <w:rPr>
          <w:rFonts w:ascii="Times New Roman" w:hAnsi="Times New Roman" w:cs="Times New Roman"/>
          <w:bCs/>
          <w:color w:val="000000"/>
          <w:sz w:val="24"/>
          <w:szCs w:val="24"/>
        </w:rPr>
        <w:t>, F. y Dobles, I. (2015).La Psicología de la Liberación 25 años después de Martín-</w:t>
      </w:r>
      <w:proofErr w:type="spellStart"/>
      <w:r w:rsidRPr="000666D0">
        <w:rPr>
          <w:rFonts w:ascii="Times New Roman" w:hAnsi="Times New Roman" w:cs="Times New Roman"/>
          <w:bCs/>
          <w:color w:val="000000"/>
          <w:sz w:val="24"/>
          <w:szCs w:val="24"/>
        </w:rPr>
        <w:t>Baró</w:t>
      </w:r>
      <w:proofErr w:type="spellEnd"/>
      <w:r w:rsidRPr="000666D0">
        <w:rPr>
          <w:rFonts w:ascii="Times New Roman" w:hAnsi="Times New Roman" w:cs="Times New Roman"/>
          <w:bCs/>
          <w:color w:val="000000"/>
          <w:sz w:val="24"/>
          <w:szCs w:val="24"/>
        </w:rPr>
        <w:t xml:space="preserve">: memoria y desafíos actuales. En </w:t>
      </w:r>
      <w:r w:rsidRPr="000666D0">
        <w:rPr>
          <w:rFonts w:ascii="Times New Roman" w:hAnsi="Times New Roman" w:cs="Times New Roman"/>
          <w:iCs/>
          <w:color w:val="000000"/>
          <w:sz w:val="24"/>
          <w:szCs w:val="24"/>
        </w:rPr>
        <w:t>Teoría y Crítica de la Psicología</w:t>
      </w:r>
      <w:r w:rsidRPr="000666D0">
        <w:rPr>
          <w:rFonts w:ascii="Times New Roman" w:hAnsi="Times New Roman" w:cs="Times New Roman"/>
          <w:color w:val="000000"/>
          <w:sz w:val="24"/>
          <w:szCs w:val="24"/>
        </w:rPr>
        <w:t xml:space="preserve">, 6, pp. 1-5. </w:t>
      </w:r>
      <w:r w:rsidRPr="000666D0">
        <w:rPr>
          <w:rFonts w:ascii="Times New Roman" w:hAnsi="Times New Roman" w:cs="Times New Roman"/>
          <w:sz w:val="24"/>
          <w:szCs w:val="24"/>
        </w:rPr>
        <w:t>Recuperado de:</w:t>
      </w:r>
      <w:hyperlink r:id="rId16" w:history="1">
        <w:r w:rsidRPr="000666D0">
          <w:rPr>
            <w:rStyle w:val="Hipervnculo"/>
            <w:rFonts w:ascii="Times New Roman" w:hAnsi="Times New Roman" w:cs="Times New Roman"/>
            <w:sz w:val="24"/>
            <w:szCs w:val="24"/>
          </w:rPr>
          <w:t>https://www.google.com/url?sa=t&amp;rct=j&amp;q=&amp;esrc=s&amp;source=web&amp;cd=2&amp;cad=rja&amp;uact=8&amp;ved=2ahUKEwjA8_nIiK3fAhUSk1kKHSyCDRwQFjABegQICRAC&amp;url=http%3A%2F%2Fwww.teocripsi.com%2Fojs%2Findex.php%2FTCP%2Farticle%2Fdownload%2F26%2F23&amp;usg=AOvVaw3nqrbYieWzJM4wKhRRC2Hl</w:t>
        </w:r>
      </w:hyperlink>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13. </w:t>
      </w:r>
      <w:r w:rsidRPr="000666D0">
        <w:rPr>
          <w:rFonts w:ascii="Times New Roman" w:hAnsi="Times New Roman" w:cs="Times New Roman"/>
          <w:sz w:val="24"/>
          <w:szCs w:val="24"/>
        </w:rPr>
        <w:t xml:space="preserve">Ovejero, A. (1997). </w:t>
      </w:r>
      <w:r w:rsidRPr="000666D0">
        <w:rPr>
          <w:rFonts w:ascii="Times New Roman" w:hAnsi="Times New Roman" w:cs="Times New Roman"/>
          <w:bCs/>
          <w:sz w:val="24"/>
          <w:szCs w:val="24"/>
        </w:rPr>
        <w:t xml:space="preserve">Paulo Freire y la </w:t>
      </w:r>
      <w:proofErr w:type="spellStart"/>
      <w:r w:rsidRPr="000666D0">
        <w:rPr>
          <w:rFonts w:ascii="Times New Roman" w:hAnsi="Times New Roman" w:cs="Times New Roman"/>
          <w:bCs/>
          <w:sz w:val="24"/>
          <w:szCs w:val="24"/>
        </w:rPr>
        <w:t>psicosociopedagogía</w:t>
      </w:r>
      <w:proofErr w:type="spellEnd"/>
      <w:r w:rsidRPr="000666D0">
        <w:rPr>
          <w:rFonts w:ascii="Times New Roman" w:hAnsi="Times New Roman" w:cs="Times New Roman"/>
          <w:bCs/>
          <w:sz w:val="24"/>
          <w:szCs w:val="24"/>
        </w:rPr>
        <w:t xml:space="preserve"> de la liberación. En </w:t>
      </w:r>
      <w:proofErr w:type="spellStart"/>
      <w:r w:rsidRPr="000666D0">
        <w:rPr>
          <w:rFonts w:ascii="Times New Roman" w:hAnsi="Times New Roman" w:cs="Times New Roman"/>
          <w:sz w:val="24"/>
          <w:szCs w:val="24"/>
        </w:rPr>
        <w:t>Psicothema</w:t>
      </w:r>
      <w:proofErr w:type="spellEnd"/>
      <w:r w:rsidRPr="000666D0">
        <w:rPr>
          <w:rFonts w:ascii="Times New Roman" w:hAnsi="Times New Roman" w:cs="Times New Roman"/>
          <w:sz w:val="24"/>
          <w:szCs w:val="24"/>
        </w:rPr>
        <w:t xml:space="preserve">, Vol. 9, nº 3, pp. 671-688. Recuperado </w:t>
      </w:r>
      <w:proofErr w:type="spellStart"/>
      <w:r w:rsidRPr="000666D0">
        <w:rPr>
          <w:rFonts w:ascii="Times New Roman" w:hAnsi="Times New Roman" w:cs="Times New Roman"/>
          <w:sz w:val="24"/>
          <w:szCs w:val="24"/>
        </w:rPr>
        <w:t>de:</w:t>
      </w:r>
      <w:hyperlink r:id="rId17" w:history="1">
        <w:r w:rsidRPr="000666D0">
          <w:rPr>
            <w:rStyle w:val="Hipervnculo"/>
            <w:rFonts w:ascii="Times New Roman" w:hAnsi="Times New Roman" w:cs="Times New Roman"/>
            <w:sz w:val="24"/>
            <w:szCs w:val="24"/>
          </w:rPr>
          <w:t>http</w:t>
        </w:r>
        <w:proofErr w:type="spellEnd"/>
        <w:r w:rsidRPr="000666D0">
          <w:rPr>
            <w:rStyle w:val="Hipervnculo"/>
            <w:rFonts w:ascii="Times New Roman" w:hAnsi="Times New Roman" w:cs="Times New Roman"/>
            <w:sz w:val="24"/>
            <w:szCs w:val="24"/>
          </w:rPr>
          <w:t>://www.psicothema.com/pdf/136.pdf</w:t>
        </w:r>
      </w:hyperlink>
    </w:p>
    <w:p w:rsidR="000666D0" w:rsidRPr="000666D0" w:rsidRDefault="000666D0" w:rsidP="00F2079C">
      <w:pPr>
        <w:tabs>
          <w:tab w:val="left" w:pos="709"/>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Pr="000666D0">
        <w:rPr>
          <w:rFonts w:ascii="Times New Roman" w:hAnsi="Times New Roman" w:cs="Times New Roman"/>
          <w:sz w:val="24"/>
          <w:szCs w:val="24"/>
        </w:rPr>
        <w:t>Pizzinato</w:t>
      </w:r>
      <w:proofErr w:type="spellEnd"/>
      <w:r w:rsidRPr="000666D0">
        <w:rPr>
          <w:rFonts w:ascii="Times New Roman" w:hAnsi="Times New Roman" w:cs="Times New Roman"/>
          <w:sz w:val="24"/>
          <w:szCs w:val="24"/>
        </w:rPr>
        <w:t>, A. (s. a.). Capítulo 5. Psicología de la Liberación. Pp. 113-134. Recuperado de:</w:t>
      </w:r>
      <w:hyperlink r:id="rId18" w:history="1">
        <w:r w:rsidRPr="000666D0">
          <w:rPr>
            <w:rStyle w:val="Hipervnculo"/>
            <w:rFonts w:ascii="Times New Roman" w:hAnsi="Times New Roman" w:cs="Times New Roman"/>
            <w:sz w:val="24"/>
            <w:szCs w:val="24"/>
          </w:rPr>
          <w:t>www.catedralibremartinbaro.org/pdfs/PCL_PizzinatoPsicologiaLiberacion.pdf</w:t>
        </w:r>
      </w:hyperlink>
    </w:p>
    <w:p w:rsidR="000666D0" w:rsidRPr="000666D0" w:rsidRDefault="000666D0" w:rsidP="00F2079C">
      <w:pPr>
        <w:spacing w:after="0" w:line="360" w:lineRule="auto"/>
        <w:ind w:right="-1"/>
        <w:jc w:val="both"/>
        <w:rPr>
          <w:rFonts w:ascii="Times New Roman" w:hAnsi="Times New Roman" w:cs="Times New Roman"/>
          <w:spacing w:val="-1"/>
          <w:sz w:val="24"/>
          <w:szCs w:val="24"/>
        </w:rPr>
      </w:pPr>
      <w:r>
        <w:rPr>
          <w:rFonts w:ascii="Times New Roman" w:hAnsi="Times New Roman" w:cs="Times New Roman"/>
          <w:sz w:val="24"/>
          <w:szCs w:val="24"/>
        </w:rPr>
        <w:t xml:space="preserve">15. </w:t>
      </w:r>
      <w:r w:rsidRPr="000666D0">
        <w:rPr>
          <w:rFonts w:ascii="Times New Roman" w:hAnsi="Times New Roman" w:cs="Times New Roman"/>
          <w:sz w:val="24"/>
          <w:szCs w:val="24"/>
        </w:rPr>
        <w:t xml:space="preserve">Pichón, E. (1924). El proceso grupal. </w:t>
      </w:r>
      <w:r w:rsidRPr="000666D0">
        <w:rPr>
          <w:rFonts w:ascii="Times New Roman" w:hAnsi="Times New Roman" w:cs="Times New Roman"/>
          <w:iCs/>
          <w:sz w:val="24"/>
          <w:szCs w:val="24"/>
        </w:rPr>
        <w:t xml:space="preserve">Buenos Aires: </w:t>
      </w:r>
      <w:proofErr w:type="spellStart"/>
      <w:r w:rsidRPr="000666D0">
        <w:rPr>
          <w:rFonts w:ascii="Times New Roman" w:hAnsi="Times New Roman" w:cs="Times New Roman"/>
          <w:spacing w:val="-1"/>
          <w:sz w:val="24"/>
          <w:szCs w:val="24"/>
        </w:rPr>
        <w:t>Amorrortu</w:t>
      </w:r>
      <w:proofErr w:type="spellEnd"/>
      <w:r w:rsidRPr="000666D0">
        <w:rPr>
          <w:rFonts w:ascii="Times New Roman" w:hAnsi="Times New Roman" w:cs="Times New Roman"/>
          <w:spacing w:val="-1"/>
          <w:sz w:val="24"/>
          <w:szCs w:val="24"/>
        </w:rPr>
        <w:t>.</w:t>
      </w:r>
      <w:r w:rsidRPr="000666D0">
        <w:rPr>
          <w:rFonts w:ascii="Times New Roman" w:hAnsi="Times New Roman" w:cs="Times New Roman"/>
          <w:sz w:val="24"/>
          <w:szCs w:val="24"/>
        </w:rPr>
        <w:t xml:space="preserve">  </w:t>
      </w:r>
    </w:p>
    <w:p w:rsidR="000666D0" w:rsidRPr="000666D0" w:rsidRDefault="000666D0" w:rsidP="00F2079C">
      <w:pPr>
        <w:spacing w:after="0" w:line="360" w:lineRule="auto"/>
        <w:ind w:right="-1"/>
        <w:jc w:val="both"/>
        <w:rPr>
          <w:rFonts w:ascii="Times New Roman" w:hAnsi="Times New Roman" w:cs="Times New Roman"/>
          <w:sz w:val="24"/>
          <w:szCs w:val="24"/>
        </w:rPr>
      </w:pPr>
      <w:r>
        <w:rPr>
          <w:rFonts w:ascii="Times New Roman" w:hAnsi="Times New Roman" w:cs="Times New Roman"/>
          <w:spacing w:val="-1"/>
          <w:sz w:val="24"/>
          <w:szCs w:val="24"/>
        </w:rPr>
        <w:t xml:space="preserve">16. </w:t>
      </w:r>
      <w:r w:rsidRPr="000666D0">
        <w:rPr>
          <w:rFonts w:ascii="Times New Roman" w:hAnsi="Times New Roman" w:cs="Times New Roman"/>
          <w:spacing w:val="-1"/>
          <w:sz w:val="24"/>
          <w:szCs w:val="24"/>
        </w:rPr>
        <w:t xml:space="preserve">Rogers, </w:t>
      </w:r>
      <w:r w:rsidRPr="000666D0">
        <w:rPr>
          <w:rFonts w:ascii="Times New Roman" w:hAnsi="Times New Roman" w:cs="Times New Roman"/>
          <w:spacing w:val="-2"/>
          <w:sz w:val="24"/>
          <w:szCs w:val="24"/>
        </w:rPr>
        <w:t>C.</w:t>
      </w:r>
      <w:r w:rsidRPr="000666D0">
        <w:rPr>
          <w:rFonts w:ascii="Times New Roman" w:hAnsi="Times New Roman" w:cs="Times New Roman"/>
          <w:spacing w:val="13"/>
          <w:sz w:val="24"/>
          <w:szCs w:val="24"/>
        </w:rPr>
        <w:t xml:space="preserve"> (</w:t>
      </w:r>
      <w:r w:rsidRPr="000666D0">
        <w:rPr>
          <w:rFonts w:ascii="Times New Roman" w:hAnsi="Times New Roman" w:cs="Times New Roman"/>
          <w:spacing w:val="-1"/>
          <w:sz w:val="24"/>
          <w:szCs w:val="24"/>
        </w:rPr>
        <w:t xml:space="preserve">1990). </w:t>
      </w:r>
      <w:r w:rsidRPr="000666D0">
        <w:rPr>
          <w:rFonts w:ascii="Times New Roman" w:hAnsi="Times New Roman" w:cs="Times New Roman"/>
          <w:iCs/>
          <w:sz w:val="24"/>
          <w:szCs w:val="24"/>
        </w:rPr>
        <w:t xml:space="preserve">Grupos </w:t>
      </w:r>
      <w:r w:rsidRPr="000666D0">
        <w:rPr>
          <w:rFonts w:ascii="Times New Roman" w:hAnsi="Times New Roman" w:cs="Times New Roman"/>
          <w:iCs/>
          <w:spacing w:val="-2"/>
          <w:sz w:val="24"/>
          <w:szCs w:val="24"/>
        </w:rPr>
        <w:t>d</w:t>
      </w:r>
      <w:r w:rsidRPr="000666D0">
        <w:rPr>
          <w:rFonts w:ascii="Times New Roman" w:hAnsi="Times New Roman" w:cs="Times New Roman"/>
          <w:iCs/>
          <w:sz w:val="24"/>
          <w:szCs w:val="24"/>
        </w:rPr>
        <w:t xml:space="preserve">e Encuentro. Buenos Aires: </w:t>
      </w:r>
      <w:proofErr w:type="spellStart"/>
      <w:r w:rsidRPr="000666D0">
        <w:rPr>
          <w:rFonts w:ascii="Times New Roman" w:hAnsi="Times New Roman" w:cs="Times New Roman"/>
          <w:spacing w:val="-1"/>
          <w:sz w:val="24"/>
          <w:szCs w:val="24"/>
        </w:rPr>
        <w:t>Amorrortu</w:t>
      </w:r>
      <w:proofErr w:type="spellEnd"/>
      <w:r w:rsidRPr="000666D0">
        <w:rPr>
          <w:rFonts w:ascii="Times New Roman" w:hAnsi="Times New Roman" w:cs="Times New Roman"/>
          <w:spacing w:val="-1"/>
          <w:sz w:val="24"/>
          <w:szCs w:val="24"/>
        </w:rPr>
        <w:t>.</w:t>
      </w:r>
    </w:p>
    <w:p w:rsidR="006B7E56" w:rsidRPr="000666D0" w:rsidRDefault="006B7E56" w:rsidP="000666D0">
      <w:pPr>
        <w:spacing w:after="0" w:line="360" w:lineRule="auto"/>
        <w:jc w:val="both"/>
        <w:rPr>
          <w:rFonts w:ascii="Times New Roman" w:hAnsi="Times New Roman" w:cs="Times New Roman"/>
          <w:sz w:val="24"/>
          <w:szCs w:val="24"/>
        </w:rPr>
      </w:pPr>
    </w:p>
    <w:p w:rsidR="00D36D1C" w:rsidRPr="000666D0" w:rsidRDefault="00D36D1C" w:rsidP="000666D0">
      <w:pPr>
        <w:spacing w:after="0" w:line="360" w:lineRule="auto"/>
        <w:jc w:val="both"/>
        <w:rPr>
          <w:rFonts w:ascii="Times New Roman" w:hAnsi="Times New Roman" w:cs="Times New Roman"/>
          <w:sz w:val="24"/>
          <w:szCs w:val="24"/>
        </w:rPr>
      </w:pPr>
    </w:p>
    <w:sectPr w:rsidR="00D36D1C" w:rsidRPr="000666D0"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8F5" w:rsidRDefault="003068F5" w:rsidP="00C8585B">
      <w:pPr>
        <w:spacing w:after="0" w:line="240" w:lineRule="auto"/>
      </w:pPr>
      <w:r>
        <w:separator/>
      </w:r>
    </w:p>
  </w:endnote>
  <w:endnote w:type="continuationSeparator" w:id="1">
    <w:p w:rsidR="003068F5" w:rsidRDefault="003068F5"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B31D18"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B31D1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8F5" w:rsidRDefault="003068F5" w:rsidP="00C8585B">
      <w:pPr>
        <w:spacing w:after="0" w:line="240" w:lineRule="auto"/>
      </w:pPr>
      <w:r>
        <w:separator/>
      </w:r>
    </w:p>
  </w:footnote>
  <w:footnote w:type="continuationSeparator" w:id="1">
    <w:p w:rsidR="003068F5" w:rsidRDefault="003068F5"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F40A5"/>
    <w:multiLevelType w:val="hybridMultilevel"/>
    <w:tmpl w:val="85BE34E2"/>
    <w:lvl w:ilvl="0" w:tplc="B186E3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D70172"/>
    <w:multiLevelType w:val="hybridMultilevel"/>
    <w:tmpl w:val="1E589D74"/>
    <w:lvl w:ilvl="0" w:tplc="B186E3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footnote w:id="0"/>
    <w:footnote w:id="1"/>
  </w:footnotePr>
  <w:endnotePr>
    <w:endnote w:id="0"/>
    <w:endnote w:id="1"/>
  </w:endnotePr>
  <w:compat/>
  <w:rsids>
    <w:rsidRoot w:val="00C8585B"/>
    <w:rsid w:val="00046F14"/>
    <w:rsid w:val="000666D0"/>
    <w:rsid w:val="000C14DC"/>
    <w:rsid w:val="00114C82"/>
    <w:rsid w:val="0012608A"/>
    <w:rsid w:val="00170656"/>
    <w:rsid w:val="0028611E"/>
    <w:rsid w:val="002C0DEC"/>
    <w:rsid w:val="002C4923"/>
    <w:rsid w:val="002E0882"/>
    <w:rsid w:val="002E272A"/>
    <w:rsid w:val="003068F5"/>
    <w:rsid w:val="00362E5F"/>
    <w:rsid w:val="00380283"/>
    <w:rsid w:val="003A2747"/>
    <w:rsid w:val="003A6657"/>
    <w:rsid w:val="00403285"/>
    <w:rsid w:val="004631ED"/>
    <w:rsid w:val="004671C3"/>
    <w:rsid w:val="005754D8"/>
    <w:rsid w:val="005A3CB7"/>
    <w:rsid w:val="005A6B06"/>
    <w:rsid w:val="005E2497"/>
    <w:rsid w:val="006271E4"/>
    <w:rsid w:val="00640758"/>
    <w:rsid w:val="00667F10"/>
    <w:rsid w:val="006B6E39"/>
    <w:rsid w:val="006B7E56"/>
    <w:rsid w:val="00712A31"/>
    <w:rsid w:val="007559FA"/>
    <w:rsid w:val="007B16EF"/>
    <w:rsid w:val="00805DF0"/>
    <w:rsid w:val="00844E9B"/>
    <w:rsid w:val="0088159E"/>
    <w:rsid w:val="008A1C16"/>
    <w:rsid w:val="008A2E7E"/>
    <w:rsid w:val="008B06F8"/>
    <w:rsid w:val="008C61CC"/>
    <w:rsid w:val="009061A5"/>
    <w:rsid w:val="0091621C"/>
    <w:rsid w:val="009B1EF2"/>
    <w:rsid w:val="009D5E02"/>
    <w:rsid w:val="009D67CD"/>
    <w:rsid w:val="00A156A5"/>
    <w:rsid w:val="00A21A1F"/>
    <w:rsid w:val="00A62A14"/>
    <w:rsid w:val="00A644BE"/>
    <w:rsid w:val="00B2024E"/>
    <w:rsid w:val="00B31D18"/>
    <w:rsid w:val="00B80E97"/>
    <w:rsid w:val="00BF107B"/>
    <w:rsid w:val="00C56288"/>
    <w:rsid w:val="00C6208A"/>
    <w:rsid w:val="00C8585B"/>
    <w:rsid w:val="00C96F9B"/>
    <w:rsid w:val="00CD2BC3"/>
    <w:rsid w:val="00CD5848"/>
    <w:rsid w:val="00D05242"/>
    <w:rsid w:val="00D36D1C"/>
    <w:rsid w:val="00D73DE9"/>
    <w:rsid w:val="00E67008"/>
    <w:rsid w:val="00E70870"/>
    <w:rsid w:val="00E71B70"/>
    <w:rsid w:val="00E83573"/>
    <w:rsid w:val="00E90FB9"/>
    <w:rsid w:val="00E912D0"/>
    <w:rsid w:val="00EA1598"/>
    <w:rsid w:val="00EA7584"/>
    <w:rsid w:val="00EE4A22"/>
    <w:rsid w:val="00F2079C"/>
    <w:rsid w:val="00F63E93"/>
    <w:rsid w:val="00FC3954"/>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EE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E4A22"/>
    <w:rPr>
      <w:rFonts w:ascii="Courier New" w:eastAsia="Times New Roman" w:hAnsi="Courier New" w:cs="Courier New"/>
      <w:sz w:val="20"/>
      <w:szCs w:val="20"/>
      <w:lang w:eastAsia="es-ES"/>
    </w:rPr>
  </w:style>
  <w:style w:type="paragraph" w:styleId="Sangra3detindependiente">
    <w:name w:val="Body Text Indent 3"/>
    <w:basedOn w:val="Normal"/>
    <w:link w:val="Sangra3detindependienteCar"/>
    <w:uiPriority w:val="99"/>
    <w:unhideWhenUsed/>
    <w:rsid w:val="0028611E"/>
    <w:pPr>
      <w:spacing w:after="120" w:line="360" w:lineRule="auto"/>
      <w:ind w:left="360"/>
      <w:jc w:val="both"/>
    </w:pPr>
    <w:rPr>
      <w:rFonts w:ascii="Calibri" w:eastAsia="Calibri" w:hAnsi="Calibri" w:cs="Calibri"/>
      <w:sz w:val="16"/>
      <w:szCs w:val="16"/>
      <w:lang w:val="en-US"/>
    </w:rPr>
  </w:style>
  <w:style w:type="character" w:customStyle="1" w:styleId="Sangra3detindependienteCar">
    <w:name w:val="Sangría 3 de t. independiente Car"/>
    <w:basedOn w:val="Fuentedeprrafopredeter"/>
    <w:link w:val="Sangra3detindependiente"/>
    <w:uiPriority w:val="99"/>
    <w:rsid w:val="0028611E"/>
    <w:rPr>
      <w:rFonts w:ascii="Calibri" w:eastAsia="Calibri" w:hAnsi="Calibri" w:cs="Calibri"/>
      <w:sz w:val="16"/>
      <w:szCs w:val="16"/>
      <w:lang w:val="en-US"/>
    </w:rPr>
  </w:style>
</w:styles>
</file>

<file path=word/webSettings.xml><?xml version="1.0" encoding="utf-8"?>
<w:webSettings xmlns:r="http://schemas.openxmlformats.org/officeDocument/2006/relationships" xmlns:w="http://schemas.openxmlformats.org/wordprocessingml/2006/main">
  <w:divs>
    <w:div w:id="87972955">
      <w:bodyDiv w:val="1"/>
      <w:marLeft w:val="0"/>
      <w:marRight w:val="0"/>
      <w:marTop w:val="0"/>
      <w:marBottom w:val="0"/>
      <w:divBdr>
        <w:top w:val="none" w:sz="0" w:space="0" w:color="auto"/>
        <w:left w:val="none" w:sz="0" w:space="0" w:color="auto"/>
        <w:bottom w:val="none" w:sz="0" w:space="0" w:color="auto"/>
        <w:right w:val="none" w:sz="0" w:space="0" w:color="auto"/>
      </w:divBdr>
      <w:divsChild>
        <w:div w:id="2094551049">
          <w:marLeft w:val="0"/>
          <w:marRight w:val="0"/>
          <w:marTop w:val="0"/>
          <w:marBottom w:val="0"/>
          <w:divBdr>
            <w:top w:val="none" w:sz="0" w:space="0" w:color="auto"/>
            <w:left w:val="none" w:sz="0" w:space="0" w:color="auto"/>
            <w:bottom w:val="none" w:sz="0" w:space="0" w:color="auto"/>
            <w:right w:val="none" w:sz="0" w:space="0" w:color="auto"/>
          </w:divBdr>
          <w:divsChild>
            <w:div w:id="1243222868">
              <w:marLeft w:val="0"/>
              <w:marRight w:val="0"/>
              <w:marTop w:val="0"/>
              <w:marBottom w:val="0"/>
              <w:divBdr>
                <w:top w:val="none" w:sz="0" w:space="0" w:color="auto"/>
                <w:left w:val="none" w:sz="0" w:space="0" w:color="auto"/>
                <w:bottom w:val="none" w:sz="0" w:space="0" w:color="auto"/>
                <w:right w:val="none" w:sz="0" w:space="0" w:color="auto"/>
              </w:divBdr>
              <w:divsChild>
                <w:div w:id="5660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5552">
      <w:bodyDiv w:val="1"/>
      <w:marLeft w:val="0"/>
      <w:marRight w:val="0"/>
      <w:marTop w:val="0"/>
      <w:marBottom w:val="0"/>
      <w:divBdr>
        <w:top w:val="none" w:sz="0" w:space="0" w:color="auto"/>
        <w:left w:val="none" w:sz="0" w:space="0" w:color="auto"/>
        <w:bottom w:val="none" w:sz="0" w:space="0" w:color="auto"/>
        <w:right w:val="none" w:sz="0" w:space="0" w:color="auto"/>
      </w:divBdr>
    </w:div>
    <w:div w:id="262879399">
      <w:bodyDiv w:val="1"/>
      <w:marLeft w:val="0"/>
      <w:marRight w:val="0"/>
      <w:marTop w:val="0"/>
      <w:marBottom w:val="0"/>
      <w:divBdr>
        <w:top w:val="none" w:sz="0" w:space="0" w:color="auto"/>
        <w:left w:val="none" w:sz="0" w:space="0" w:color="auto"/>
        <w:bottom w:val="none" w:sz="0" w:space="0" w:color="auto"/>
        <w:right w:val="none" w:sz="0" w:space="0" w:color="auto"/>
      </w:divBdr>
    </w:div>
    <w:div w:id="1475564996">
      <w:bodyDiv w:val="1"/>
      <w:marLeft w:val="0"/>
      <w:marRight w:val="0"/>
      <w:marTop w:val="0"/>
      <w:marBottom w:val="0"/>
      <w:divBdr>
        <w:top w:val="none" w:sz="0" w:space="0" w:color="auto"/>
        <w:left w:val="none" w:sz="0" w:space="0" w:color="auto"/>
        <w:bottom w:val="none" w:sz="0" w:space="0" w:color="auto"/>
        <w:right w:val="none" w:sz="0" w:space="0" w:color="auto"/>
      </w:divBdr>
    </w:div>
    <w:div w:id="19558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g.drupal.ku.edu/sites/cprg.drupal.ku.edu/files/docs/adams%20estrada%20viallata%202015%20TheoCriPsy%20LP%20as%20Theory%20from%20South.pdf" TargetMode="External"/><Relationship Id="rId13" Type="http://schemas.openxmlformats.org/officeDocument/2006/relationships/hyperlink" Target="http://recursos.portaleducoas.org/sites/default/files/5043.pdf" TargetMode="External"/><Relationship Id="rId18" Type="http://schemas.openxmlformats.org/officeDocument/2006/relationships/hyperlink" Target="http://www.catedralibremartinbaro.org/pdfs/PCL_PizzinatoPsicologiaLiberacio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contrerasa@udg.co.cu" TargetMode="External"/><Relationship Id="rId12" Type="http://schemas.openxmlformats.org/officeDocument/2006/relationships/hyperlink" Target="http://recursos.portaleducoas.org/sites/default/files/VE16.737.pdf" TargetMode="External"/><Relationship Id="rId17" Type="http://schemas.openxmlformats.org/officeDocument/2006/relationships/hyperlink" Target="http://www.psicothema.com/pdf/136.pdf" TargetMode="External"/><Relationship Id="rId2" Type="http://schemas.openxmlformats.org/officeDocument/2006/relationships/styles" Target="styles.xml"/><Relationship Id="rId16" Type="http://schemas.openxmlformats.org/officeDocument/2006/relationships/hyperlink" Target="https://www.google.com/url?sa=t&amp;rct=j&amp;q=&amp;esrc=s&amp;source=web&amp;cd=2&amp;cad=rja&amp;uact=8&amp;ved=2ahUKEwjA8_nIiK3fAhUSk1kKHSyCDRwQFjABegQICRAC&amp;url=http%3A%2F%2Fwww.teocripsi.com%2Fojs%2Findex.php%2FTCP%2Farticle%2Fdownload%2F26%2F23&amp;usg=AOvVaw3nqrbYieWzJM4wKhRRC2H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alyc.org/pdf/726/72610406.pdf" TargetMode="External"/><Relationship Id="rId5" Type="http://schemas.openxmlformats.org/officeDocument/2006/relationships/footnotes" Target="footnotes.xml"/><Relationship Id="rId15" Type="http://schemas.openxmlformats.org/officeDocument/2006/relationships/hyperlink" Target="http://www.extension.udelar.edu.uy/wp-content/uploads/2016/12/08_Ciencia_Compromiso_y_Cambio_Social-Fals_Borda.pdf" TargetMode="External"/><Relationship Id="rId10" Type="http://schemas.openxmlformats.org/officeDocument/2006/relationships/hyperlink" Target="http://www.alfepsi.org/wp-content/uploads/2017/07/libro_psicologia_como_engano.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fepsi.org/wp-content/uploads/2015/12/Libro-FORMACION-EN-PSICOLOG%C3%8DA-Reflexiones-y-propuestas-desde-America-Latina-ALFEPSI-2015.pdf" TargetMode="External"/><Relationship Id="rId14" Type="http://schemas.openxmlformats.org/officeDocument/2006/relationships/hyperlink" Target="https://journals.copmadrid.org/pi/archivos/94940.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3076</Words>
  <Characters>16918</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lab-1</cp:lastModifiedBy>
  <cp:revision>28</cp:revision>
  <cp:lastPrinted>2017-03-02T19:45:00Z</cp:lastPrinted>
  <dcterms:created xsi:type="dcterms:W3CDTF">2018-11-08T20:40:00Z</dcterms:created>
  <dcterms:modified xsi:type="dcterms:W3CDTF">2019-05-10T08:36:00Z</dcterms:modified>
</cp:coreProperties>
</file>