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DA" w:rsidRPr="00692FC3" w:rsidRDefault="00A676DA" w:rsidP="00A676DA">
      <w:pPr>
        <w:pStyle w:val="Default"/>
        <w:jc w:val="center"/>
        <w:rPr>
          <w:rFonts w:ascii="Times New Roman" w:hAnsi="Times New Roman" w:cs="Times New Roman"/>
          <w:b/>
          <w:bCs/>
          <w:sz w:val="28"/>
          <w:szCs w:val="28"/>
        </w:rPr>
      </w:pPr>
    </w:p>
    <w:p w:rsidR="00A676DA" w:rsidRPr="00692FC3" w:rsidRDefault="00A676DA" w:rsidP="00A676DA">
      <w:pPr>
        <w:pStyle w:val="Default"/>
        <w:jc w:val="center"/>
        <w:rPr>
          <w:rFonts w:ascii="Times New Roman" w:hAnsi="Times New Roman" w:cs="Times New Roman"/>
          <w:b/>
          <w:bCs/>
          <w:sz w:val="28"/>
          <w:szCs w:val="28"/>
        </w:rPr>
      </w:pPr>
      <w:r w:rsidRPr="00692FC3">
        <w:rPr>
          <w:rFonts w:ascii="Times New Roman" w:hAnsi="Times New Roman" w:cs="Times New Roman"/>
          <w:b/>
          <w:bCs/>
          <w:sz w:val="28"/>
          <w:szCs w:val="28"/>
        </w:rPr>
        <w:t xml:space="preserve">IX Conferencia Científica Internacional sobre Desarrollo Agropecuario y Sostenibilidad </w:t>
      </w:r>
    </w:p>
    <w:p w:rsidR="00A676DA" w:rsidRPr="00692FC3" w:rsidRDefault="00A676DA" w:rsidP="00A676DA">
      <w:pPr>
        <w:pStyle w:val="Default"/>
        <w:jc w:val="center"/>
        <w:rPr>
          <w:rFonts w:ascii="Times New Roman" w:hAnsi="Times New Roman" w:cs="Times New Roman"/>
          <w:b/>
          <w:bCs/>
          <w:sz w:val="28"/>
          <w:szCs w:val="28"/>
        </w:rPr>
      </w:pPr>
      <w:r w:rsidRPr="00692FC3">
        <w:rPr>
          <w:rFonts w:ascii="Times New Roman" w:hAnsi="Times New Roman" w:cs="Times New Roman"/>
          <w:b/>
          <w:bCs/>
          <w:sz w:val="28"/>
          <w:szCs w:val="28"/>
        </w:rPr>
        <w:t xml:space="preserve">AGROCENTRO 2019 </w:t>
      </w:r>
    </w:p>
    <w:p w:rsidR="00A676DA" w:rsidRPr="00692FC3" w:rsidRDefault="00A676DA" w:rsidP="00A676DA">
      <w:pPr>
        <w:pStyle w:val="Default"/>
        <w:spacing w:before="120"/>
        <w:jc w:val="center"/>
        <w:rPr>
          <w:rFonts w:ascii="Times New Roman" w:hAnsi="Times New Roman" w:cs="Times New Roman"/>
          <w:sz w:val="28"/>
          <w:szCs w:val="28"/>
        </w:rPr>
      </w:pPr>
      <w:r w:rsidRPr="00692FC3">
        <w:rPr>
          <w:rFonts w:ascii="Times New Roman" w:hAnsi="Times New Roman" w:cs="Times New Roman"/>
          <w:b/>
          <w:bCs/>
          <w:sz w:val="28"/>
          <w:szCs w:val="28"/>
        </w:rPr>
        <w:t xml:space="preserve">IX SIMPOSIO DE INGENIERÍA AGRÍCOLA </w:t>
      </w:r>
    </w:p>
    <w:p w:rsidR="00A676DA" w:rsidRPr="00692FC3" w:rsidRDefault="00A676DA" w:rsidP="00D65E27">
      <w:pPr>
        <w:autoSpaceDE w:val="0"/>
        <w:autoSpaceDN w:val="0"/>
        <w:adjustRightInd w:val="0"/>
        <w:spacing w:before="120" w:after="120" w:line="360" w:lineRule="auto"/>
        <w:jc w:val="center"/>
        <w:rPr>
          <w:rFonts w:ascii="Times New Roman" w:hAnsi="Times New Roman" w:cs="Times New Roman"/>
          <w:b/>
          <w:sz w:val="24"/>
          <w:szCs w:val="24"/>
        </w:rPr>
      </w:pPr>
    </w:p>
    <w:p w:rsidR="001425D2" w:rsidRPr="001425D2" w:rsidRDefault="001425D2" w:rsidP="00142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center"/>
        <w:rPr>
          <w:rFonts w:ascii="Times New Roman" w:eastAsia="Times New Roman" w:hAnsi="Times New Roman" w:cs="Times New Roman"/>
          <w:b/>
          <w:sz w:val="28"/>
          <w:szCs w:val="28"/>
          <w:lang w:eastAsia="es-ES"/>
        </w:rPr>
      </w:pPr>
      <w:r w:rsidRPr="001425D2">
        <w:rPr>
          <w:rFonts w:ascii="Times New Roman" w:eastAsia="Times New Roman" w:hAnsi="Times New Roman" w:cs="Times New Roman"/>
          <w:b/>
          <w:sz w:val="28"/>
          <w:szCs w:val="28"/>
          <w:lang w:eastAsia="es-ES"/>
        </w:rPr>
        <w:t>Comparación de firmas espectrales vis-NIR de suelos cultivados con caña de azúcar (</w:t>
      </w:r>
      <w:proofErr w:type="spellStart"/>
      <w:r w:rsidRPr="001425D2">
        <w:rPr>
          <w:rFonts w:ascii="Times New Roman" w:eastAsia="Times New Roman" w:hAnsi="Times New Roman" w:cs="Times New Roman"/>
          <w:b/>
          <w:i/>
          <w:sz w:val="28"/>
          <w:szCs w:val="28"/>
          <w:lang w:eastAsia="es-ES"/>
        </w:rPr>
        <w:t>Sacharum</w:t>
      </w:r>
      <w:proofErr w:type="spellEnd"/>
      <w:r w:rsidRPr="001425D2">
        <w:rPr>
          <w:rFonts w:ascii="Times New Roman" w:eastAsia="Times New Roman" w:hAnsi="Times New Roman" w:cs="Times New Roman"/>
          <w:b/>
          <w:sz w:val="28"/>
          <w:szCs w:val="28"/>
          <w:lang w:eastAsia="es-ES"/>
        </w:rPr>
        <w:t xml:space="preserve"> </w:t>
      </w:r>
      <w:proofErr w:type="spellStart"/>
      <w:r w:rsidRPr="001425D2">
        <w:rPr>
          <w:rFonts w:ascii="Times New Roman" w:eastAsia="Times New Roman" w:hAnsi="Times New Roman" w:cs="Times New Roman"/>
          <w:b/>
          <w:sz w:val="28"/>
          <w:szCs w:val="28"/>
          <w:lang w:eastAsia="es-ES"/>
        </w:rPr>
        <w:t>sp</w:t>
      </w:r>
      <w:proofErr w:type="spellEnd"/>
      <w:r w:rsidRPr="001425D2">
        <w:rPr>
          <w:rFonts w:ascii="Times New Roman" w:eastAsia="Times New Roman" w:hAnsi="Times New Roman" w:cs="Times New Roman"/>
          <w:b/>
          <w:sz w:val="28"/>
          <w:szCs w:val="28"/>
          <w:lang w:eastAsia="es-ES"/>
        </w:rPr>
        <w:t>.) en la provincia de Villa Clara</w:t>
      </w:r>
    </w:p>
    <w:p w:rsidR="001425D2" w:rsidRPr="001425D2" w:rsidRDefault="001425D2" w:rsidP="001425D2">
      <w:pPr>
        <w:spacing w:after="120" w:line="360" w:lineRule="auto"/>
        <w:jc w:val="center"/>
        <w:rPr>
          <w:rFonts w:ascii="Times New Roman" w:eastAsia="Times New Roman" w:hAnsi="Times New Roman" w:cs="Times New Roman"/>
          <w:b/>
          <w:i/>
          <w:sz w:val="28"/>
          <w:szCs w:val="28"/>
          <w:lang w:val="en-GB" w:eastAsia="es-ES"/>
        </w:rPr>
      </w:pPr>
      <w:r w:rsidRPr="001425D2">
        <w:rPr>
          <w:rFonts w:ascii="Times New Roman" w:eastAsia="Times New Roman" w:hAnsi="Times New Roman" w:cs="Times New Roman"/>
          <w:b/>
          <w:i/>
          <w:sz w:val="28"/>
          <w:szCs w:val="28"/>
          <w:lang w:val="en-GB" w:eastAsia="es-ES"/>
        </w:rPr>
        <w:t>Comparison of vis-NIR spectral signatures of soils cultivated with sugarcane (</w:t>
      </w:r>
      <w:proofErr w:type="spellStart"/>
      <w:r w:rsidRPr="001425D2">
        <w:rPr>
          <w:rFonts w:ascii="Times New Roman" w:eastAsia="Times New Roman" w:hAnsi="Times New Roman" w:cs="Times New Roman"/>
          <w:b/>
          <w:i/>
          <w:sz w:val="28"/>
          <w:szCs w:val="28"/>
          <w:lang w:val="en-GB" w:eastAsia="es-ES"/>
        </w:rPr>
        <w:t>Sacharum</w:t>
      </w:r>
      <w:proofErr w:type="spellEnd"/>
      <w:r w:rsidRPr="001425D2">
        <w:rPr>
          <w:rFonts w:ascii="Times New Roman" w:eastAsia="Times New Roman" w:hAnsi="Times New Roman" w:cs="Times New Roman"/>
          <w:b/>
          <w:i/>
          <w:sz w:val="28"/>
          <w:szCs w:val="28"/>
          <w:lang w:val="en-GB" w:eastAsia="es-ES"/>
        </w:rPr>
        <w:t xml:space="preserve"> </w:t>
      </w:r>
      <w:r w:rsidRPr="001425D2">
        <w:rPr>
          <w:rFonts w:ascii="Times New Roman" w:eastAsia="Times New Roman" w:hAnsi="Times New Roman" w:cs="Times New Roman"/>
          <w:b/>
          <w:sz w:val="28"/>
          <w:szCs w:val="28"/>
          <w:lang w:val="en-GB" w:eastAsia="es-ES"/>
        </w:rPr>
        <w:t>sp.</w:t>
      </w:r>
      <w:r w:rsidRPr="001425D2">
        <w:rPr>
          <w:rFonts w:ascii="Times New Roman" w:eastAsia="Times New Roman" w:hAnsi="Times New Roman" w:cs="Times New Roman"/>
          <w:b/>
          <w:i/>
          <w:sz w:val="28"/>
          <w:szCs w:val="28"/>
          <w:lang w:val="en-GB" w:eastAsia="es-ES"/>
        </w:rPr>
        <w:t>) in the Villa Clara province</w:t>
      </w:r>
    </w:p>
    <w:p w:rsidR="00A0484C" w:rsidRPr="00692FC3" w:rsidRDefault="00A0484C" w:rsidP="00684068">
      <w:pPr>
        <w:pStyle w:val="Default"/>
        <w:spacing w:line="360" w:lineRule="auto"/>
        <w:jc w:val="both"/>
        <w:rPr>
          <w:rFonts w:ascii="Times New Roman" w:hAnsi="Times New Roman" w:cs="Times New Roman"/>
          <w:b/>
          <w:sz w:val="22"/>
          <w:szCs w:val="22"/>
        </w:rPr>
      </w:pPr>
      <w:r w:rsidRPr="00692FC3">
        <w:rPr>
          <w:rFonts w:ascii="Times New Roman" w:hAnsi="Times New Roman" w:cs="Times New Roman"/>
          <w:b/>
          <w:sz w:val="22"/>
          <w:szCs w:val="22"/>
        </w:rPr>
        <w:t>Ahmed Chacón-Iznaga</w:t>
      </w:r>
      <w:r w:rsidRPr="00692FC3">
        <w:rPr>
          <w:rFonts w:ascii="Times New Roman" w:hAnsi="Times New Roman" w:cs="Times New Roman"/>
          <w:b/>
          <w:sz w:val="22"/>
          <w:szCs w:val="22"/>
          <w:vertAlign w:val="superscript"/>
        </w:rPr>
        <w:t>1</w:t>
      </w:r>
      <w:r w:rsidRPr="00692FC3">
        <w:rPr>
          <w:rFonts w:ascii="Times New Roman" w:hAnsi="Times New Roman" w:cs="Times New Roman"/>
          <w:b/>
          <w:sz w:val="22"/>
          <w:szCs w:val="22"/>
        </w:rPr>
        <w:t>, Miguel Rodríguez-Orozco</w:t>
      </w:r>
      <w:r w:rsidR="006E20E7" w:rsidRPr="00692FC3">
        <w:rPr>
          <w:rFonts w:ascii="Times New Roman" w:hAnsi="Times New Roman" w:cs="Times New Roman"/>
          <w:b/>
          <w:sz w:val="22"/>
          <w:szCs w:val="22"/>
          <w:vertAlign w:val="superscript"/>
        </w:rPr>
        <w:t>2</w:t>
      </w:r>
      <w:r w:rsidRPr="00692FC3">
        <w:rPr>
          <w:rFonts w:ascii="Times New Roman" w:hAnsi="Times New Roman" w:cs="Times New Roman"/>
          <w:b/>
          <w:sz w:val="22"/>
          <w:szCs w:val="22"/>
        </w:rPr>
        <w:t>, Edith Aguila-Alcantara</w:t>
      </w:r>
      <w:r w:rsidRPr="00692FC3">
        <w:rPr>
          <w:rFonts w:ascii="Times New Roman" w:hAnsi="Times New Roman" w:cs="Times New Roman"/>
          <w:b/>
          <w:sz w:val="22"/>
          <w:szCs w:val="22"/>
          <w:vertAlign w:val="superscript"/>
        </w:rPr>
        <w:t>1</w:t>
      </w:r>
      <w:r w:rsidRPr="00692FC3">
        <w:rPr>
          <w:rFonts w:ascii="Times New Roman" w:hAnsi="Times New Roman" w:cs="Times New Roman"/>
          <w:b/>
          <w:sz w:val="22"/>
          <w:szCs w:val="22"/>
        </w:rPr>
        <w:t>, Ariany Colás-Sánchez</w:t>
      </w:r>
      <w:r w:rsidR="006E20E7" w:rsidRPr="00692FC3">
        <w:rPr>
          <w:rFonts w:ascii="Times New Roman" w:hAnsi="Times New Roman" w:cs="Times New Roman"/>
          <w:b/>
          <w:sz w:val="22"/>
          <w:szCs w:val="22"/>
          <w:vertAlign w:val="superscript"/>
        </w:rPr>
        <w:t>3</w:t>
      </w:r>
      <w:r w:rsidRPr="00692FC3">
        <w:rPr>
          <w:rFonts w:ascii="Times New Roman" w:hAnsi="Times New Roman" w:cs="Times New Roman"/>
          <w:b/>
          <w:sz w:val="22"/>
          <w:szCs w:val="22"/>
        </w:rPr>
        <w:t>, Diana González-Aguiar</w:t>
      </w:r>
      <w:r w:rsidR="006E20E7" w:rsidRPr="00692FC3">
        <w:rPr>
          <w:rFonts w:ascii="Times New Roman" w:hAnsi="Times New Roman" w:cs="Times New Roman"/>
          <w:b/>
          <w:sz w:val="22"/>
          <w:szCs w:val="22"/>
          <w:vertAlign w:val="superscript"/>
        </w:rPr>
        <w:t>2</w:t>
      </w:r>
      <w:r w:rsidRPr="00692FC3">
        <w:rPr>
          <w:rFonts w:ascii="Times New Roman" w:hAnsi="Times New Roman" w:cs="Times New Roman"/>
          <w:b/>
          <w:sz w:val="22"/>
          <w:szCs w:val="22"/>
        </w:rPr>
        <w:t xml:space="preserve">, </w:t>
      </w:r>
      <w:proofErr w:type="spellStart"/>
      <w:r w:rsidRPr="00692FC3">
        <w:rPr>
          <w:rFonts w:ascii="Times New Roman" w:hAnsi="Times New Roman" w:cs="Times New Roman"/>
          <w:b/>
          <w:sz w:val="22"/>
          <w:szCs w:val="22"/>
        </w:rPr>
        <w:t>Josse</w:t>
      </w:r>
      <w:proofErr w:type="spellEnd"/>
      <w:r w:rsidRPr="00692FC3">
        <w:rPr>
          <w:rFonts w:ascii="Times New Roman" w:hAnsi="Times New Roman" w:cs="Times New Roman"/>
          <w:b/>
          <w:sz w:val="22"/>
          <w:szCs w:val="22"/>
        </w:rPr>
        <w:t xml:space="preserve"> de Baerdemaeker</w:t>
      </w:r>
      <w:r w:rsidRPr="00692FC3">
        <w:rPr>
          <w:rFonts w:ascii="Times New Roman" w:hAnsi="Times New Roman" w:cs="Times New Roman"/>
          <w:b/>
          <w:sz w:val="22"/>
          <w:szCs w:val="22"/>
          <w:vertAlign w:val="superscript"/>
        </w:rPr>
        <w:t>4</w:t>
      </w:r>
      <w:r w:rsidR="00D22794">
        <w:rPr>
          <w:rFonts w:ascii="Times New Roman" w:hAnsi="Times New Roman" w:cs="Times New Roman"/>
          <w:b/>
          <w:sz w:val="22"/>
          <w:szCs w:val="22"/>
        </w:rPr>
        <w:t xml:space="preserve">, </w:t>
      </w:r>
      <w:r w:rsidRPr="00692FC3">
        <w:rPr>
          <w:rFonts w:ascii="Times New Roman" w:hAnsi="Times New Roman" w:cs="Times New Roman"/>
          <w:b/>
          <w:sz w:val="22"/>
          <w:szCs w:val="22"/>
        </w:rPr>
        <w:t xml:space="preserve"> Wouter Saeys</w:t>
      </w:r>
      <w:r w:rsidRPr="00692FC3">
        <w:rPr>
          <w:rFonts w:ascii="Times New Roman" w:hAnsi="Times New Roman" w:cs="Times New Roman"/>
          <w:b/>
          <w:sz w:val="22"/>
          <w:szCs w:val="22"/>
          <w:vertAlign w:val="superscript"/>
        </w:rPr>
        <w:t>4</w:t>
      </w:r>
    </w:p>
    <w:p w:rsidR="00A0484C" w:rsidRPr="0009153A" w:rsidRDefault="00A0484C" w:rsidP="00F63027">
      <w:pPr>
        <w:spacing w:before="120" w:after="0" w:line="360" w:lineRule="auto"/>
        <w:ind w:left="142" w:hanging="142"/>
        <w:jc w:val="both"/>
        <w:rPr>
          <w:rFonts w:ascii="Times New Roman" w:hAnsi="Times New Roman" w:cs="Times New Roman"/>
          <w:sz w:val="24"/>
          <w:szCs w:val="24"/>
        </w:rPr>
      </w:pPr>
      <w:r w:rsidRPr="0009153A">
        <w:rPr>
          <w:rFonts w:ascii="Times New Roman" w:hAnsi="Times New Roman" w:cs="Times New Roman"/>
          <w:sz w:val="24"/>
          <w:szCs w:val="24"/>
          <w:vertAlign w:val="superscript"/>
        </w:rPr>
        <w:t xml:space="preserve">1 </w:t>
      </w:r>
      <w:r w:rsidRPr="0009153A">
        <w:rPr>
          <w:rFonts w:ascii="Times New Roman" w:hAnsi="Times New Roman" w:cs="Times New Roman"/>
          <w:sz w:val="24"/>
          <w:szCs w:val="24"/>
        </w:rPr>
        <w:t xml:space="preserve">Departamento de Agronomía. Facultad de Ciencias Agropecuarias. Universidad Central “Marta Abreu” de las Villas (UCLV). E-mail: </w:t>
      </w:r>
      <w:hyperlink r:id="rId8" w:history="1">
        <w:r w:rsidRPr="0009153A">
          <w:rPr>
            <w:rStyle w:val="Hipervnculo"/>
            <w:rFonts w:ascii="Times New Roman" w:hAnsi="Times New Roman" w:cs="Times New Roman"/>
            <w:sz w:val="24"/>
            <w:szCs w:val="24"/>
          </w:rPr>
          <w:t>ahmedci@uclv.edu.cu</w:t>
        </w:r>
      </w:hyperlink>
    </w:p>
    <w:p w:rsidR="00A0484C" w:rsidRPr="0009153A" w:rsidRDefault="006E20E7" w:rsidP="001425D2">
      <w:pPr>
        <w:spacing w:after="0" w:line="360" w:lineRule="auto"/>
        <w:ind w:left="142" w:hanging="142"/>
        <w:jc w:val="both"/>
        <w:rPr>
          <w:rFonts w:ascii="Times New Roman" w:hAnsi="Times New Roman" w:cs="Times New Roman"/>
          <w:sz w:val="24"/>
          <w:szCs w:val="24"/>
        </w:rPr>
      </w:pPr>
      <w:r w:rsidRPr="0009153A">
        <w:rPr>
          <w:rFonts w:ascii="Times New Roman" w:hAnsi="Times New Roman" w:cs="Times New Roman"/>
          <w:sz w:val="24"/>
          <w:szCs w:val="24"/>
          <w:vertAlign w:val="superscript"/>
        </w:rPr>
        <w:t>2</w:t>
      </w:r>
      <w:r w:rsidR="00A0484C" w:rsidRPr="0009153A">
        <w:rPr>
          <w:rFonts w:ascii="Times New Roman" w:hAnsi="Times New Roman" w:cs="Times New Roman"/>
          <w:sz w:val="24"/>
          <w:szCs w:val="24"/>
          <w:vertAlign w:val="superscript"/>
        </w:rPr>
        <w:t xml:space="preserve"> </w:t>
      </w:r>
      <w:r w:rsidR="00A0484C" w:rsidRPr="0009153A">
        <w:rPr>
          <w:rFonts w:ascii="Times New Roman" w:hAnsi="Times New Roman" w:cs="Times New Roman"/>
          <w:sz w:val="24"/>
          <w:szCs w:val="24"/>
        </w:rPr>
        <w:t>Departamento de Ingeniería Agrícola. Facultad de Ciencias Agropecuarias. Universidad Central “Marta Abreu” de las Villas (UCLV). Cuba.</w:t>
      </w:r>
      <w:r w:rsidR="00F4110D" w:rsidRPr="0009153A">
        <w:rPr>
          <w:rFonts w:ascii="Times New Roman" w:hAnsi="Times New Roman" w:cs="Times New Roman"/>
          <w:sz w:val="24"/>
          <w:szCs w:val="24"/>
        </w:rPr>
        <w:t xml:space="preserve"> E-mail: </w:t>
      </w:r>
      <w:hyperlink r:id="rId9" w:history="1">
        <w:r w:rsidR="00C271C9" w:rsidRPr="0009153A">
          <w:rPr>
            <w:rStyle w:val="Hipervnculo"/>
            <w:rFonts w:ascii="Times New Roman" w:hAnsi="Times New Roman" w:cs="Times New Roman"/>
            <w:sz w:val="24"/>
            <w:szCs w:val="24"/>
          </w:rPr>
          <w:t>digaguiar@uclv.cu</w:t>
        </w:r>
      </w:hyperlink>
    </w:p>
    <w:p w:rsidR="006E20E7" w:rsidRPr="0009153A" w:rsidRDefault="006E20E7" w:rsidP="001425D2">
      <w:pPr>
        <w:spacing w:after="0" w:line="360" w:lineRule="auto"/>
        <w:ind w:left="142" w:hanging="142"/>
        <w:jc w:val="both"/>
        <w:rPr>
          <w:rFonts w:ascii="Times New Roman" w:hAnsi="Times New Roman" w:cs="Times New Roman"/>
          <w:sz w:val="24"/>
          <w:szCs w:val="24"/>
        </w:rPr>
      </w:pPr>
      <w:r w:rsidRPr="0009153A">
        <w:rPr>
          <w:rFonts w:ascii="Times New Roman" w:hAnsi="Times New Roman" w:cs="Times New Roman"/>
          <w:sz w:val="24"/>
          <w:szCs w:val="24"/>
          <w:vertAlign w:val="superscript"/>
        </w:rPr>
        <w:t xml:space="preserve">3 </w:t>
      </w:r>
      <w:r w:rsidRPr="0009153A">
        <w:rPr>
          <w:rFonts w:ascii="Times New Roman" w:hAnsi="Times New Roman" w:cs="Times New Roman"/>
          <w:sz w:val="24"/>
          <w:szCs w:val="24"/>
        </w:rPr>
        <w:t>Centro de Investigaciones Agropecuarias (CIAP). Universidad Central “Marta Abreu” de las Villas (UCLV).</w:t>
      </w:r>
      <w:r w:rsidR="00C271C9" w:rsidRPr="0009153A">
        <w:rPr>
          <w:rFonts w:ascii="Times New Roman" w:hAnsi="Times New Roman" w:cs="Times New Roman"/>
          <w:sz w:val="24"/>
          <w:szCs w:val="24"/>
        </w:rPr>
        <w:t xml:space="preserve"> E-mail: </w:t>
      </w:r>
      <w:hyperlink r:id="rId10" w:history="1">
        <w:r w:rsidR="00C271C9" w:rsidRPr="0009153A">
          <w:rPr>
            <w:rStyle w:val="Hipervnculo"/>
            <w:rFonts w:ascii="Times New Roman" w:hAnsi="Times New Roman" w:cs="Times New Roman"/>
            <w:sz w:val="24"/>
            <w:szCs w:val="24"/>
          </w:rPr>
          <w:t>arianycs@uclv.edu.cu</w:t>
        </w:r>
      </w:hyperlink>
    </w:p>
    <w:p w:rsidR="00A0484C" w:rsidRPr="00D22794" w:rsidRDefault="00A0484C" w:rsidP="00142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hanging="142"/>
        <w:jc w:val="both"/>
        <w:rPr>
          <w:rFonts w:ascii="Times New Roman" w:hAnsi="Times New Roman" w:cs="Times New Roman"/>
          <w:sz w:val="24"/>
          <w:szCs w:val="24"/>
          <w:lang w:val="en-US"/>
        </w:rPr>
      </w:pPr>
      <w:r w:rsidRPr="0009153A">
        <w:rPr>
          <w:rFonts w:ascii="Times New Roman" w:hAnsi="Times New Roman" w:cs="Times New Roman"/>
          <w:sz w:val="24"/>
          <w:szCs w:val="24"/>
          <w:vertAlign w:val="superscript"/>
        </w:rPr>
        <w:t xml:space="preserve">4 </w:t>
      </w:r>
      <w:r w:rsidRPr="0009153A">
        <w:rPr>
          <w:rFonts w:ascii="Times New Roman" w:hAnsi="Times New Roman" w:cs="Times New Roman"/>
          <w:sz w:val="24"/>
          <w:szCs w:val="24"/>
        </w:rPr>
        <w:t xml:space="preserve">Universidad Católica de Lovaina (KU </w:t>
      </w:r>
      <w:proofErr w:type="spellStart"/>
      <w:r w:rsidRPr="0009153A">
        <w:rPr>
          <w:rFonts w:ascii="Times New Roman" w:hAnsi="Times New Roman" w:cs="Times New Roman"/>
          <w:sz w:val="24"/>
          <w:szCs w:val="24"/>
        </w:rPr>
        <w:t>Leuven</w:t>
      </w:r>
      <w:proofErr w:type="spellEnd"/>
      <w:r w:rsidRPr="0009153A">
        <w:rPr>
          <w:rFonts w:ascii="Times New Roman" w:hAnsi="Times New Roman" w:cs="Times New Roman"/>
          <w:sz w:val="24"/>
          <w:szCs w:val="24"/>
        </w:rPr>
        <w:t xml:space="preserve">). </w:t>
      </w:r>
      <w:proofErr w:type="spellStart"/>
      <w:r w:rsidRPr="00D22794">
        <w:rPr>
          <w:rFonts w:ascii="Times New Roman" w:hAnsi="Times New Roman" w:cs="Times New Roman"/>
          <w:sz w:val="24"/>
          <w:szCs w:val="24"/>
          <w:lang w:val="en-US"/>
        </w:rPr>
        <w:t>Kasteelpark</w:t>
      </w:r>
      <w:proofErr w:type="spellEnd"/>
      <w:r w:rsidRPr="00D22794">
        <w:rPr>
          <w:rFonts w:ascii="Times New Roman" w:hAnsi="Times New Roman" w:cs="Times New Roman"/>
          <w:sz w:val="24"/>
          <w:szCs w:val="24"/>
          <w:lang w:val="en-US"/>
        </w:rPr>
        <w:t xml:space="preserve"> </w:t>
      </w:r>
      <w:proofErr w:type="spellStart"/>
      <w:r w:rsidRPr="00D22794">
        <w:rPr>
          <w:rFonts w:ascii="Times New Roman" w:hAnsi="Times New Roman" w:cs="Times New Roman"/>
          <w:sz w:val="24"/>
          <w:szCs w:val="24"/>
          <w:lang w:val="en-US"/>
        </w:rPr>
        <w:t>Arenberg</w:t>
      </w:r>
      <w:proofErr w:type="spellEnd"/>
      <w:r w:rsidRPr="00D22794">
        <w:rPr>
          <w:rFonts w:ascii="Times New Roman" w:hAnsi="Times New Roman" w:cs="Times New Roman"/>
          <w:sz w:val="24"/>
          <w:szCs w:val="24"/>
          <w:lang w:val="en-US"/>
        </w:rPr>
        <w:t xml:space="preserve"> 30, B-3001 Leuven</w:t>
      </w:r>
      <w:r w:rsidR="006E20E7" w:rsidRPr="00D22794">
        <w:rPr>
          <w:rFonts w:ascii="Times New Roman" w:hAnsi="Times New Roman" w:cs="Times New Roman"/>
          <w:sz w:val="24"/>
          <w:szCs w:val="24"/>
          <w:lang w:val="en-US"/>
        </w:rPr>
        <w:t>,</w:t>
      </w:r>
      <w:r w:rsidRPr="00D22794">
        <w:rPr>
          <w:rFonts w:ascii="Times New Roman" w:hAnsi="Times New Roman" w:cs="Times New Roman"/>
          <w:sz w:val="24"/>
          <w:szCs w:val="24"/>
          <w:lang w:val="en-US"/>
        </w:rPr>
        <w:t xml:space="preserve"> </w:t>
      </w:r>
      <w:proofErr w:type="spellStart"/>
      <w:r w:rsidRPr="00D22794">
        <w:rPr>
          <w:rFonts w:ascii="Times New Roman" w:hAnsi="Times New Roman" w:cs="Times New Roman"/>
          <w:sz w:val="24"/>
          <w:szCs w:val="24"/>
          <w:lang w:val="en-US"/>
        </w:rPr>
        <w:t>Bélgica</w:t>
      </w:r>
      <w:proofErr w:type="spellEnd"/>
      <w:r w:rsidRPr="00D22794">
        <w:rPr>
          <w:rFonts w:ascii="Times New Roman" w:hAnsi="Times New Roman" w:cs="Times New Roman"/>
          <w:sz w:val="24"/>
          <w:szCs w:val="24"/>
          <w:lang w:val="en-US"/>
        </w:rPr>
        <w:t>.</w:t>
      </w:r>
    </w:p>
    <w:p w:rsidR="00071B5C" w:rsidRDefault="001425D2" w:rsidP="00142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sz w:val="24"/>
          <w:szCs w:val="24"/>
          <w:lang w:eastAsia="es-ES"/>
        </w:rPr>
      </w:pPr>
      <w:r w:rsidRPr="001B44F0">
        <w:rPr>
          <w:rFonts w:ascii="Times New Roman" w:eastAsia="Times New Roman" w:hAnsi="Times New Roman" w:cs="Times New Roman"/>
          <w:b/>
          <w:sz w:val="24"/>
          <w:szCs w:val="24"/>
          <w:lang w:eastAsia="es-ES"/>
        </w:rPr>
        <w:t>R</w:t>
      </w:r>
      <w:r w:rsidR="00C271C9" w:rsidRPr="001B44F0">
        <w:rPr>
          <w:rFonts w:ascii="Times New Roman" w:eastAsia="Times New Roman" w:hAnsi="Times New Roman" w:cs="Times New Roman"/>
          <w:b/>
          <w:sz w:val="24"/>
          <w:szCs w:val="24"/>
          <w:lang w:eastAsia="es-ES"/>
        </w:rPr>
        <w:t>esumen</w:t>
      </w:r>
      <w:r w:rsidR="008B1C5A">
        <w:rPr>
          <w:rFonts w:ascii="Times New Roman" w:eastAsia="Times New Roman" w:hAnsi="Times New Roman" w:cs="Times New Roman"/>
          <w:b/>
          <w:sz w:val="24"/>
          <w:szCs w:val="24"/>
          <w:lang w:eastAsia="es-ES"/>
        </w:rPr>
        <w:t xml:space="preserve">: </w:t>
      </w:r>
      <w:r w:rsidRPr="001B44F0">
        <w:rPr>
          <w:rFonts w:ascii="Times New Roman" w:eastAsia="Times New Roman" w:hAnsi="Times New Roman" w:cs="Times New Roman"/>
          <w:sz w:val="24"/>
          <w:szCs w:val="24"/>
          <w:lang w:eastAsia="es-ES"/>
        </w:rPr>
        <w:t xml:space="preserve">El objetivo de esta investigación fue comparar las firmas espectrales de dos tipos de suelos agrícolas, Pardo mullido carbonatado y </w:t>
      </w:r>
      <w:proofErr w:type="spellStart"/>
      <w:r w:rsidRPr="001B44F0">
        <w:rPr>
          <w:rFonts w:ascii="Times New Roman" w:eastAsia="Times New Roman" w:hAnsi="Times New Roman" w:cs="Times New Roman"/>
          <w:sz w:val="24"/>
          <w:szCs w:val="24"/>
          <w:lang w:eastAsia="es-ES"/>
        </w:rPr>
        <w:t>Vertisol</w:t>
      </w:r>
      <w:proofErr w:type="spellEnd"/>
      <w:r w:rsidRPr="001B44F0">
        <w:rPr>
          <w:rFonts w:ascii="Times New Roman" w:eastAsia="Times New Roman" w:hAnsi="Times New Roman" w:cs="Times New Roman"/>
          <w:sz w:val="24"/>
          <w:szCs w:val="24"/>
          <w:lang w:eastAsia="es-ES"/>
        </w:rPr>
        <w:t xml:space="preserve">, cultivados con caña de azúcar en la provincia de Villa Clara, ubicada en la parte central de Cuba. Las muestras de suelo se colectaron en dos niveles: 1- diferentes campos de la provincia (DC= </w:t>
      </w:r>
      <w:proofErr w:type="spellStart"/>
      <w:r w:rsidR="00FE7C9C">
        <w:rPr>
          <w:rFonts w:ascii="Times New Roman" w:eastAsia="Times New Roman" w:hAnsi="Times New Roman" w:cs="Times New Roman"/>
          <w:i/>
          <w:sz w:val="24"/>
          <w:szCs w:val="24"/>
          <w:lang w:eastAsia="es-ES"/>
        </w:rPr>
        <w:t>Landscape</w:t>
      </w:r>
      <w:proofErr w:type="spellEnd"/>
      <w:r w:rsidRPr="001B44F0">
        <w:rPr>
          <w:rFonts w:ascii="Times New Roman" w:eastAsia="Times New Roman" w:hAnsi="Times New Roman" w:cs="Times New Roman"/>
          <w:sz w:val="24"/>
          <w:szCs w:val="24"/>
          <w:lang w:eastAsia="es-ES"/>
        </w:rPr>
        <w:t xml:space="preserve">), 2 - campo específico (CE). Las firmas espectrales vis-NIR se adquirieron a nivel de laboratorio con un espectrofotómetro portátil en el rango de longitud de onda de 399 a 1697 </w:t>
      </w:r>
      <w:proofErr w:type="spellStart"/>
      <w:r w:rsidRPr="001B44F0">
        <w:rPr>
          <w:rFonts w:ascii="Times New Roman" w:eastAsia="Times New Roman" w:hAnsi="Times New Roman" w:cs="Times New Roman"/>
          <w:sz w:val="24"/>
          <w:szCs w:val="24"/>
          <w:lang w:eastAsia="es-ES"/>
        </w:rPr>
        <w:t>nm</w:t>
      </w:r>
      <w:proofErr w:type="spellEnd"/>
      <w:r w:rsidRPr="001B44F0">
        <w:rPr>
          <w:rFonts w:ascii="Times New Roman" w:eastAsia="Times New Roman" w:hAnsi="Times New Roman" w:cs="Times New Roman"/>
          <w:sz w:val="24"/>
          <w:szCs w:val="24"/>
          <w:lang w:eastAsia="es-ES"/>
        </w:rPr>
        <w:t xml:space="preserve">. Los resultados mostraron que los espectros de absorbancia de estos tipos de suelos pueden distinguirse, lo que sugiere que el tipo de suelo podría </w:t>
      </w:r>
    </w:p>
    <w:p w:rsidR="00071B5C" w:rsidRDefault="00071B5C" w:rsidP="00142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sz w:val="24"/>
          <w:szCs w:val="24"/>
          <w:lang w:eastAsia="es-ES"/>
        </w:rPr>
      </w:pPr>
    </w:p>
    <w:p w:rsidR="001425D2" w:rsidRPr="001B44F0" w:rsidRDefault="001425D2" w:rsidP="00142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sz w:val="24"/>
          <w:szCs w:val="24"/>
          <w:lang w:eastAsia="es-ES"/>
        </w:rPr>
      </w:pPr>
      <w:proofErr w:type="gramStart"/>
      <w:r w:rsidRPr="001B44F0">
        <w:rPr>
          <w:rFonts w:ascii="Times New Roman" w:eastAsia="Times New Roman" w:hAnsi="Times New Roman" w:cs="Times New Roman"/>
          <w:sz w:val="24"/>
          <w:szCs w:val="24"/>
          <w:lang w:eastAsia="es-ES"/>
        </w:rPr>
        <w:t>identificarse</w:t>
      </w:r>
      <w:proofErr w:type="gramEnd"/>
      <w:r w:rsidRPr="001B44F0">
        <w:rPr>
          <w:rFonts w:ascii="Times New Roman" w:eastAsia="Times New Roman" w:hAnsi="Times New Roman" w:cs="Times New Roman"/>
          <w:sz w:val="24"/>
          <w:szCs w:val="24"/>
          <w:lang w:eastAsia="es-ES"/>
        </w:rPr>
        <w:t xml:space="preserve"> a partir de los espectros obtenidos. La absorbancia de luz varió con la longitud de onda en cada tipo de suelo en DC y CE. Una comparación visual de la forma de los espectros y la variación entre DC y CE dentro del mismo tipo de suelo mostró alguna similitud. Alrededor de la longitud de onda de 1400 </w:t>
      </w:r>
      <w:proofErr w:type="spellStart"/>
      <w:r w:rsidRPr="001B44F0">
        <w:rPr>
          <w:rFonts w:ascii="Times New Roman" w:eastAsia="Times New Roman" w:hAnsi="Times New Roman" w:cs="Times New Roman"/>
          <w:sz w:val="24"/>
          <w:szCs w:val="24"/>
          <w:lang w:eastAsia="es-ES"/>
        </w:rPr>
        <w:t>nm</w:t>
      </w:r>
      <w:proofErr w:type="spellEnd"/>
      <w:r w:rsidRPr="001B44F0">
        <w:rPr>
          <w:rFonts w:ascii="Times New Roman" w:eastAsia="Times New Roman" w:hAnsi="Times New Roman" w:cs="Times New Roman"/>
          <w:sz w:val="24"/>
          <w:szCs w:val="24"/>
          <w:lang w:eastAsia="es-ES"/>
        </w:rPr>
        <w:t xml:space="preserve"> en ambos tipos de suelo, los valores de absorbancia aumentaron y disminuyeron seguidamente. Estas características demuestran una excelente coincidencia entre las firmas espectrales de DC y CE. Además, en CE se observó que el patrón de absorbancia del suelo aumenta en la misma medida en que la materia orgánica (MO%) se incrementa. En suelo Pardo mullido carbonatado este patrón se observó a 399 </w:t>
      </w:r>
      <w:proofErr w:type="spellStart"/>
      <w:r w:rsidRPr="001B44F0">
        <w:rPr>
          <w:rFonts w:ascii="Times New Roman" w:eastAsia="Times New Roman" w:hAnsi="Times New Roman" w:cs="Times New Roman"/>
          <w:sz w:val="24"/>
          <w:szCs w:val="24"/>
          <w:lang w:eastAsia="es-ES"/>
        </w:rPr>
        <w:t>nm</w:t>
      </w:r>
      <w:proofErr w:type="spellEnd"/>
      <w:r w:rsidRPr="001B44F0">
        <w:rPr>
          <w:rFonts w:ascii="Times New Roman" w:eastAsia="Times New Roman" w:hAnsi="Times New Roman" w:cs="Times New Roman"/>
          <w:sz w:val="24"/>
          <w:szCs w:val="24"/>
          <w:lang w:eastAsia="es-ES"/>
        </w:rPr>
        <w:t xml:space="preserve">, mientras que para </w:t>
      </w:r>
      <w:proofErr w:type="spellStart"/>
      <w:r w:rsidRPr="001B44F0">
        <w:rPr>
          <w:rFonts w:ascii="Times New Roman" w:eastAsia="Times New Roman" w:hAnsi="Times New Roman" w:cs="Times New Roman"/>
          <w:sz w:val="24"/>
          <w:szCs w:val="24"/>
          <w:lang w:eastAsia="es-ES"/>
        </w:rPr>
        <w:t>Vertisol</w:t>
      </w:r>
      <w:proofErr w:type="spellEnd"/>
      <w:r w:rsidRPr="001B44F0">
        <w:rPr>
          <w:rFonts w:ascii="Times New Roman" w:eastAsia="Times New Roman" w:hAnsi="Times New Roman" w:cs="Times New Roman"/>
          <w:sz w:val="24"/>
          <w:szCs w:val="24"/>
          <w:lang w:eastAsia="es-ES"/>
        </w:rPr>
        <w:t xml:space="preserve"> fue más claramente alrededor de 580 </w:t>
      </w:r>
      <w:proofErr w:type="spellStart"/>
      <w:r w:rsidRPr="001B44F0">
        <w:rPr>
          <w:rFonts w:ascii="Times New Roman" w:eastAsia="Times New Roman" w:hAnsi="Times New Roman" w:cs="Times New Roman"/>
          <w:sz w:val="24"/>
          <w:szCs w:val="24"/>
          <w:lang w:eastAsia="es-ES"/>
        </w:rPr>
        <w:t>nm</w:t>
      </w:r>
      <w:proofErr w:type="spellEnd"/>
      <w:r w:rsidRPr="001B44F0">
        <w:rPr>
          <w:rFonts w:ascii="Times New Roman" w:eastAsia="Times New Roman" w:hAnsi="Times New Roman" w:cs="Times New Roman"/>
          <w:sz w:val="24"/>
          <w:szCs w:val="24"/>
          <w:lang w:eastAsia="es-ES"/>
        </w:rPr>
        <w:t>.</w:t>
      </w:r>
    </w:p>
    <w:p w:rsidR="001425D2" w:rsidRPr="001B44F0" w:rsidRDefault="001425D2" w:rsidP="00142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sz w:val="24"/>
          <w:szCs w:val="24"/>
          <w:lang w:eastAsia="es-ES"/>
        </w:rPr>
      </w:pPr>
      <w:r w:rsidRPr="001B44F0">
        <w:rPr>
          <w:rFonts w:ascii="Times New Roman" w:eastAsia="Times New Roman" w:hAnsi="Times New Roman" w:cs="Times New Roman"/>
          <w:b/>
          <w:sz w:val="24"/>
          <w:szCs w:val="24"/>
          <w:lang w:eastAsia="es-ES"/>
        </w:rPr>
        <w:t>Palabras clave:</w:t>
      </w:r>
      <w:r w:rsidRPr="001B44F0">
        <w:rPr>
          <w:rFonts w:ascii="Times New Roman" w:eastAsia="Times New Roman" w:hAnsi="Times New Roman" w:cs="Times New Roman"/>
          <w:sz w:val="24"/>
          <w:szCs w:val="24"/>
          <w:lang w:eastAsia="es-ES"/>
        </w:rPr>
        <w:t xml:space="preserve"> </w:t>
      </w:r>
      <w:r w:rsidR="00BF4010" w:rsidRPr="001B44F0">
        <w:rPr>
          <w:rFonts w:ascii="Times New Roman" w:eastAsia="Times New Roman" w:hAnsi="Times New Roman" w:cs="Times New Roman"/>
          <w:sz w:val="24"/>
          <w:szCs w:val="24"/>
          <w:lang w:eastAsia="es-ES"/>
        </w:rPr>
        <w:t>absorbancia; espectros</w:t>
      </w:r>
      <w:r w:rsidR="00BF4010">
        <w:rPr>
          <w:rFonts w:ascii="Times New Roman" w:eastAsia="Times New Roman" w:hAnsi="Times New Roman" w:cs="Times New Roman"/>
          <w:sz w:val="24"/>
          <w:szCs w:val="24"/>
          <w:lang w:eastAsia="es-ES"/>
        </w:rPr>
        <w:t>;</w:t>
      </w:r>
      <w:r w:rsidR="00BF4010" w:rsidRPr="001B44F0">
        <w:rPr>
          <w:rFonts w:ascii="Times New Roman" w:eastAsia="Times New Roman" w:hAnsi="Times New Roman" w:cs="Times New Roman"/>
          <w:sz w:val="24"/>
          <w:szCs w:val="24"/>
          <w:lang w:eastAsia="es-ES"/>
        </w:rPr>
        <w:t xml:space="preserve"> </w:t>
      </w:r>
      <w:r w:rsidR="00BF4010" w:rsidRPr="001B44F0">
        <w:rPr>
          <w:rFonts w:ascii="Times New Roman" w:eastAsia="Times New Roman" w:hAnsi="Times New Roman" w:cs="Times New Roman"/>
          <w:sz w:val="24"/>
          <w:szCs w:val="24"/>
          <w:lang w:eastAsia="es-ES"/>
        </w:rPr>
        <w:t>infrarrojo cercano</w:t>
      </w:r>
      <w:r w:rsidR="00BF4010">
        <w:rPr>
          <w:rFonts w:ascii="Times New Roman" w:eastAsia="Times New Roman" w:hAnsi="Times New Roman" w:cs="Times New Roman"/>
          <w:sz w:val="24"/>
          <w:szCs w:val="24"/>
          <w:lang w:eastAsia="es-ES"/>
        </w:rPr>
        <w:t>;</w:t>
      </w:r>
      <w:r w:rsidR="00BF4010" w:rsidRPr="001B44F0">
        <w:rPr>
          <w:rFonts w:ascii="Times New Roman" w:eastAsia="Times New Roman" w:hAnsi="Times New Roman" w:cs="Times New Roman"/>
          <w:sz w:val="24"/>
          <w:szCs w:val="24"/>
          <w:lang w:eastAsia="es-ES"/>
        </w:rPr>
        <w:t xml:space="preserve"> </w:t>
      </w:r>
      <w:r w:rsidRPr="001B44F0">
        <w:rPr>
          <w:rFonts w:ascii="Times New Roman" w:eastAsia="Times New Roman" w:hAnsi="Times New Roman" w:cs="Times New Roman"/>
          <w:sz w:val="24"/>
          <w:szCs w:val="24"/>
          <w:lang w:eastAsia="es-ES"/>
        </w:rPr>
        <w:t xml:space="preserve">visible </w:t>
      </w:r>
    </w:p>
    <w:p w:rsidR="001425D2" w:rsidRPr="00FE7C9C" w:rsidRDefault="001425D2" w:rsidP="001425D2">
      <w:pPr>
        <w:pStyle w:val="HTMLconformatoprevio"/>
        <w:spacing w:before="120" w:after="120" w:line="360" w:lineRule="auto"/>
        <w:jc w:val="both"/>
        <w:rPr>
          <w:rFonts w:ascii="Times New Roman" w:hAnsi="Times New Roman" w:cs="Times New Roman"/>
          <w:i/>
          <w:sz w:val="24"/>
          <w:szCs w:val="24"/>
          <w:lang w:val="en-GB"/>
        </w:rPr>
      </w:pPr>
      <w:r w:rsidRPr="001B44F0">
        <w:rPr>
          <w:rFonts w:ascii="Times New Roman" w:hAnsi="Times New Roman" w:cs="Times New Roman"/>
          <w:b/>
          <w:sz w:val="24"/>
          <w:szCs w:val="24"/>
          <w:lang w:val="en-GB"/>
        </w:rPr>
        <w:t>A</w:t>
      </w:r>
      <w:r w:rsidR="00FE7C9C" w:rsidRPr="001B44F0">
        <w:rPr>
          <w:rFonts w:ascii="Times New Roman" w:hAnsi="Times New Roman" w:cs="Times New Roman"/>
          <w:b/>
          <w:sz w:val="24"/>
          <w:szCs w:val="24"/>
          <w:lang w:val="en-GB"/>
        </w:rPr>
        <w:t>bstract</w:t>
      </w:r>
      <w:r w:rsidR="008B1C5A">
        <w:rPr>
          <w:rFonts w:ascii="Times New Roman" w:hAnsi="Times New Roman" w:cs="Times New Roman"/>
          <w:b/>
          <w:sz w:val="24"/>
          <w:szCs w:val="24"/>
          <w:lang w:val="en-GB"/>
        </w:rPr>
        <w:t xml:space="preserve">: </w:t>
      </w:r>
      <w:r w:rsidRPr="00FE7C9C">
        <w:rPr>
          <w:rFonts w:ascii="Times New Roman" w:hAnsi="Times New Roman" w:cs="Times New Roman"/>
          <w:i/>
          <w:sz w:val="24"/>
          <w:szCs w:val="24"/>
          <w:lang w:val="en-GB"/>
        </w:rPr>
        <w:t xml:space="preserve">The </w:t>
      </w:r>
      <w:r w:rsidR="00C271C9" w:rsidRPr="00FE7C9C">
        <w:rPr>
          <w:rFonts w:ascii="Times New Roman" w:hAnsi="Times New Roman" w:cs="Times New Roman"/>
          <w:i/>
          <w:sz w:val="24"/>
          <w:szCs w:val="24"/>
          <w:lang w:val="en-GB"/>
        </w:rPr>
        <w:t>research aimed</w:t>
      </w:r>
      <w:r w:rsidRPr="00FE7C9C">
        <w:rPr>
          <w:rFonts w:ascii="Times New Roman" w:hAnsi="Times New Roman" w:cs="Times New Roman"/>
          <w:i/>
          <w:sz w:val="24"/>
          <w:szCs w:val="24"/>
          <w:lang w:val="en-GB"/>
        </w:rPr>
        <w:t xml:space="preserve"> to compare the spectral signature</w:t>
      </w:r>
      <w:r w:rsidR="00C271C9" w:rsidRPr="00FE7C9C">
        <w:rPr>
          <w:rFonts w:ascii="Times New Roman" w:hAnsi="Times New Roman" w:cs="Times New Roman"/>
          <w:i/>
          <w:sz w:val="24"/>
          <w:szCs w:val="24"/>
          <w:lang w:val="en-GB"/>
        </w:rPr>
        <w:t>s</w:t>
      </w:r>
      <w:r w:rsidRPr="00FE7C9C">
        <w:rPr>
          <w:rFonts w:ascii="Times New Roman" w:hAnsi="Times New Roman" w:cs="Times New Roman"/>
          <w:i/>
          <w:sz w:val="24"/>
          <w:szCs w:val="24"/>
          <w:lang w:val="en-GB"/>
        </w:rPr>
        <w:t xml:space="preserve"> of two soil types, </w:t>
      </w:r>
      <w:proofErr w:type="spellStart"/>
      <w:r w:rsidRPr="00FE7C9C">
        <w:rPr>
          <w:rFonts w:ascii="Times New Roman" w:hAnsi="Times New Roman" w:cs="Times New Roman"/>
          <w:i/>
          <w:sz w:val="24"/>
          <w:szCs w:val="24"/>
          <w:lang w:val="en-GB"/>
        </w:rPr>
        <w:t>Cambisol</w:t>
      </w:r>
      <w:proofErr w:type="spellEnd"/>
      <w:r w:rsidRPr="00FE7C9C">
        <w:rPr>
          <w:rFonts w:ascii="Times New Roman" w:hAnsi="Times New Roman" w:cs="Times New Roman"/>
          <w:i/>
          <w:sz w:val="24"/>
          <w:szCs w:val="24"/>
          <w:lang w:val="en-GB"/>
        </w:rPr>
        <w:t xml:space="preserve"> and </w:t>
      </w:r>
      <w:proofErr w:type="spellStart"/>
      <w:r w:rsidRPr="00FE7C9C">
        <w:rPr>
          <w:rFonts w:ascii="Times New Roman" w:hAnsi="Times New Roman" w:cs="Times New Roman"/>
          <w:i/>
          <w:sz w:val="24"/>
          <w:szCs w:val="24"/>
          <w:lang w:val="en-GB"/>
        </w:rPr>
        <w:t>Vertisol</w:t>
      </w:r>
      <w:proofErr w:type="spellEnd"/>
      <w:r w:rsidRPr="00FE7C9C">
        <w:rPr>
          <w:rFonts w:ascii="Times New Roman" w:hAnsi="Times New Roman" w:cs="Times New Roman"/>
          <w:i/>
          <w:sz w:val="24"/>
          <w:szCs w:val="24"/>
          <w:lang w:val="en-GB"/>
        </w:rPr>
        <w:t xml:space="preserve">, cultivated with sugarcane in the Villa Clara province, located at the central part of Cuba. The soil samples were collected at two levels: 1- Landscape level (DC= Landscape), </w:t>
      </w:r>
      <w:r w:rsidR="00FE7C9C" w:rsidRPr="00FE7C9C">
        <w:rPr>
          <w:rFonts w:ascii="Times New Roman" w:hAnsi="Times New Roman" w:cs="Times New Roman"/>
          <w:i/>
          <w:sz w:val="24"/>
          <w:szCs w:val="24"/>
          <w:lang w:val="en-GB"/>
        </w:rPr>
        <w:t xml:space="preserve">2- </w:t>
      </w:r>
      <w:r w:rsidRPr="00FE7C9C">
        <w:rPr>
          <w:rFonts w:ascii="Times New Roman" w:hAnsi="Times New Roman" w:cs="Times New Roman"/>
          <w:i/>
          <w:sz w:val="24"/>
          <w:szCs w:val="24"/>
          <w:lang w:val="en-GB"/>
        </w:rPr>
        <w:t xml:space="preserve">within a field (CE). The vis-NIR spectral signatures were acquired in the laboratory by means of a diode array spectrophotometer covering the wavelength range from 399 to 1697 nm. The results showed that the absorbance spectra of these two soil types can clearly be distinguished, which suggests that the soil type could be derived from the spectra. The light absorbance by the soil varied with wavelength in each soil type in DC and CE. A visual comparison of the spectral shape and the variation between a field and landscape within the same soil group showed some similitude. Around the wavelength of 1400 nm in both soil types the absorbance values increase and consequently decrease again. These characteristics bring a good match of the spectral signatures of DC and CE. In addition, in CE an increasing pattern of soil absorbance was observed as organic matter (OM %) increases. For </w:t>
      </w:r>
      <w:proofErr w:type="spellStart"/>
      <w:r w:rsidRPr="00FE7C9C">
        <w:rPr>
          <w:rFonts w:ascii="Times New Roman" w:hAnsi="Times New Roman" w:cs="Times New Roman"/>
          <w:i/>
          <w:sz w:val="24"/>
          <w:szCs w:val="24"/>
          <w:lang w:val="en-GB"/>
        </w:rPr>
        <w:t>Cambisol</w:t>
      </w:r>
      <w:proofErr w:type="spellEnd"/>
      <w:r w:rsidRPr="00FE7C9C">
        <w:rPr>
          <w:rFonts w:ascii="Times New Roman" w:hAnsi="Times New Roman" w:cs="Times New Roman"/>
          <w:i/>
          <w:sz w:val="24"/>
          <w:szCs w:val="24"/>
          <w:lang w:val="en-GB"/>
        </w:rPr>
        <w:t xml:space="preserve"> this pattern was observed already at 399 nm, while for </w:t>
      </w:r>
      <w:proofErr w:type="spellStart"/>
      <w:r w:rsidRPr="00FE7C9C">
        <w:rPr>
          <w:rFonts w:ascii="Times New Roman" w:hAnsi="Times New Roman" w:cs="Times New Roman"/>
          <w:i/>
          <w:sz w:val="24"/>
          <w:szCs w:val="24"/>
          <w:lang w:val="en-GB"/>
        </w:rPr>
        <w:t>Vertisol</w:t>
      </w:r>
      <w:proofErr w:type="spellEnd"/>
      <w:r w:rsidRPr="00FE7C9C">
        <w:rPr>
          <w:rFonts w:ascii="Times New Roman" w:hAnsi="Times New Roman" w:cs="Times New Roman"/>
          <w:i/>
          <w:sz w:val="24"/>
          <w:szCs w:val="24"/>
          <w:lang w:val="en-GB"/>
        </w:rPr>
        <w:t xml:space="preserve"> it was more clearly observed around 580 nm. </w:t>
      </w:r>
    </w:p>
    <w:p w:rsidR="001425D2" w:rsidRPr="00FE7C9C" w:rsidRDefault="001425D2" w:rsidP="001425D2">
      <w:pPr>
        <w:pStyle w:val="HTMLconformatoprevio"/>
        <w:spacing w:before="120" w:after="120" w:line="360" w:lineRule="auto"/>
        <w:jc w:val="both"/>
        <w:rPr>
          <w:rFonts w:ascii="Times New Roman" w:hAnsi="Times New Roman" w:cs="Times New Roman"/>
          <w:b/>
          <w:i/>
          <w:sz w:val="24"/>
          <w:szCs w:val="24"/>
          <w:lang w:val="en-GB"/>
        </w:rPr>
      </w:pPr>
      <w:r w:rsidRPr="00FE7C9C">
        <w:rPr>
          <w:rFonts w:ascii="Times New Roman" w:hAnsi="Times New Roman" w:cs="Times New Roman"/>
          <w:b/>
          <w:i/>
          <w:sz w:val="24"/>
          <w:szCs w:val="24"/>
          <w:lang w:val="en-GB"/>
        </w:rPr>
        <w:t xml:space="preserve">Keywords: </w:t>
      </w:r>
      <w:r w:rsidR="00BF4010" w:rsidRPr="00FE7C9C">
        <w:rPr>
          <w:rFonts w:ascii="Times New Roman" w:hAnsi="Times New Roman" w:cs="Times New Roman"/>
          <w:i/>
          <w:sz w:val="24"/>
          <w:szCs w:val="24"/>
          <w:lang w:val="en-GB"/>
        </w:rPr>
        <w:t>absorbance</w:t>
      </w:r>
      <w:r w:rsidRPr="00FE7C9C">
        <w:rPr>
          <w:rFonts w:ascii="Times New Roman" w:hAnsi="Times New Roman" w:cs="Times New Roman"/>
          <w:i/>
          <w:sz w:val="24"/>
          <w:szCs w:val="24"/>
          <w:lang w:val="en-GB"/>
        </w:rPr>
        <w:t xml:space="preserve">; </w:t>
      </w:r>
      <w:r w:rsidR="00BF4010" w:rsidRPr="00FE7C9C">
        <w:rPr>
          <w:rFonts w:ascii="Times New Roman" w:hAnsi="Times New Roman" w:cs="Times New Roman"/>
          <w:i/>
          <w:sz w:val="24"/>
          <w:szCs w:val="24"/>
          <w:lang w:val="en-GB"/>
        </w:rPr>
        <w:t>spectra</w:t>
      </w:r>
      <w:r w:rsidR="00BF4010">
        <w:rPr>
          <w:rFonts w:ascii="Times New Roman" w:hAnsi="Times New Roman" w:cs="Times New Roman"/>
          <w:i/>
          <w:sz w:val="24"/>
          <w:szCs w:val="24"/>
          <w:lang w:val="en-GB"/>
        </w:rPr>
        <w:t>;</w:t>
      </w:r>
      <w:r w:rsidR="00BF4010" w:rsidRPr="00FE7C9C">
        <w:rPr>
          <w:rFonts w:ascii="Times New Roman" w:hAnsi="Times New Roman" w:cs="Times New Roman"/>
          <w:i/>
          <w:sz w:val="24"/>
          <w:szCs w:val="24"/>
          <w:lang w:val="en-GB"/>
        </w:rPr>
        <w:t xml:space="preserve"> </w:t>
      </w:r>
      <w:r w:rsidRPr="00FE7C9C">
        <w:rPr>
          <w:rFonts w:ascii="Times New Roman" w:hAnsi="Times New Roman" w:cs="Times New Roman"/>
          <w:i/>
          <w:sz w:val="24"/>
          <w:szCs w:val="24"/>
          <w:lang w:val="en-GB"/>
        </w:rPr>
        <w:t>near infrared;</w:t>
      </w:r>
      <w:r w:rsidR="00BF4010">
        <w:rPr>
          <w:rFonts w:ascii="Times New Roman" w:hAnsi="Times New Roman" w:cs="Times New Roman"/>
          <w:i/>
          <w:sz w:val="24"/>
          <w:szCs w:val="24"/>
          <w:lang w:val="en-GB"/>
        </w:rPr>
        <w:t xml:space="preserve"> </w:t>
      </w:r>
      <w:r w:rsidR="00BF4010" w:rsidRPr="00FE7C9C">
        <w:rPr>
          <w:rFonts w:ascii="Times New Roman" w:hAnsi="Times New Roman" w:cs="Times New Roman"/>
          <w:i/>
          <w:sz w:val="24"/>
          <w:szCs w:val="24"/>
          <w:lang w:val="en-GB"/>
        </w:rPr>
        <w:t>visible</w:t>
      </w:r>
      <w:bookmarkStart w:id="0" w:name="_GoBack"/>
      <w:bookmarkEnd w:id="0"/>
    </w:p>
    <w:sectPr w:rsidR="001425D2" w:rsidRPr="00FE7C9C" w:rsidSect="00A676DA">
      <w:headerReference w:type="default" r:id="rId11"/>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EA" w:rsidRDefault="00D47EEA" w:rsidP="007B3142">
      <w:pPr>
        <w:spacing w:after="0" w:line="240" w:lineRule="auto"/>
      </w:pPr>
      <w:r>
        <w:separator/>
      </w:r>
    </w:p>
  </w:endnote>
  <w:endnote w:type="continuationSeparator" w:id="0">
    <w:p w:rsidR="00D47EEA" w:rsidRDefault="00D47EEA" w:rsidP="007B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EA" w:rsidRDefault="00D47EEA" w:rsidP="007B3142">
      <w:pPr>
        <w:spacing w:after="0" w:line="240" w:lineRule="auto"/>
      </w:pPr>
      <w:r>
        <w:separator/>
      </w:r>
    </w:p>
  </w:footnote>
  <w:footnote w:type="continuationSeparator" w:id="0">
    <w:p w:rsidR="00D47EEA" w:rsidRDefault="00D47EEA" w:rsidP="007B3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DA" w:rsidRPr="00640758" w:rsidRDefault="00A676DA" w:rsidP="00A676DA">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9264" behindDoc="1" locked="0" layoutInCell="1" allowOverlap="1" wp14:anchorId="3CEC36A3" wp14:editId="4CF8E3DB">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A676DA" w:rsidRDefault="00A676DA" w:rsidP="00A676DA">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A676DA" w:rsidRDefault="00A676DA" w:rsidP="00A676DA">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A676DA" w:rsidRPr="00640758" w:rsidRDefault="00A676DA" w:rsidP="00A676DA">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60288" behindDoc="1" locked="0" layoutInCell="1" allowOverlap="1" wp14:anchorId="034A1DD5" wp14:editId="4D671C9D">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A676DA" w:rsidRDefault="00A676DA" w:rsidP="00A676DA">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A676DA" w:rsidRDefault="00A676DA" w:rsidP="00A676DA">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A676DA" w:rsidRDefault="00A676DA" w:rsidP="00A676DA">
    <w:pPr>
      <w:pStyle w:val="Encabezado"/>
      <w:jc w:val="center"/>
      <w:rPr>
        <w:rFonts w:ascii="Times New Roman" w:hAnsi="Times New Roman" w:cs="Times New Roman"/>
        <w:b/>
        <w:sz w:val="24"/>
      </w:rPr>
    </w:pPr>
  </w:p>
  <w:p w:rsidR="00A676DA" w:rsidRDefault="00A676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151C7"/>
    <w:multiLevelType w:val="hybridMultilevel"/>
    <w:tmpl w:val="6B26F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C36E17"/>
    <w:multiLevelType w:val="hybridMultilevel"/>
    <w:tmpl w:val="8604E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85"/>
    <w:rsid w:val="00071B5C"/>
    <w:rsid w:val="0009153A"/>
    <w:rsid w:val="001425D2"/>
    <w:rsid w:val="001917FA"/>
    <w:rsid w:val="002E14DE"/>
    <w:rsid w:val="002E77AB"/>
    <w:rsid w:val="00332918"/>
    <w:rsid w:val="00344BF6"/>
    <w:rsid w:val="00362D26"/>
    <w:rsid w:val="003755C9"/>
    <w:rsid w:val="003E38C1"/>
    <w:rsid w:val="003E3ED1"/>
    <w:rsid w:val="004340C1"/>
    <w:rsid w:val="0046191D"/>
    <w:rsid w:val="00476571"/>
    <w:rsid w:val="00500585"/>
    <w:rsid w:val="00556118"/>
    <w:rsid w:val="00676EA9"/>
    <w:rsid w:val="00684068"/>
    <w:rsid w:val="00692FC3"/>
    <w:rsid w:val="006D4431"/>
    <w:rsid w:val="006D7C33"/>
    <w:rsid w:val="006E20E7"/>
    <w:rsid w:val="00761178"/>
    <w:rsid w:val="00773FBD"/>
    <w:rsid w:val="007B3142"/>
    <w:rsid w:val="00861A70"/>
    <w:rsid w:val="008B1C5A"/>
    <w:rsid w:val="0090640B"/>
    <w:rsid w:val="009315A3"/>
    <w:rsid w:val="00A0484C"/>
    <w:rsid w:val="00A676DA"/>
    <w:rsid w:val="00AB5B2D"/>
    <w:rsid w:val="00AF3950"/>
    <w:rsid w:val="00B74BEF"/>
    <w:rsid w:val="00B87CE9"/>
    <w:rsid w:val="00BC2FDA"/>
    <w:rsid w:val="00BF0964"/>
    <w:rsid w:val="00BF4010"/>
    <w:rsid w:val="00C271C9"/>
    <w:rsid w:val="00C72EC4"/>
    <w:rsid w:val="00D020A0"/>
    <w:rsid w:val="00D22794"/>
    <w:rsid w:val="00D47EEA"/>
    <w:rsid w:val="00D65E27"/>
    <w:rsid w:val="00DD7835"/>
    <w:rsid w:val="00E40F29"/>
    <w:rsid w:val="00F4110D"/>
    <w:rsid w:val="00F63027"/>
    <w:rsid w:val="00F84B26"/>
    <w:rsid w:val="00FA4B55"/>
    <w:rsid w:val="00FD55FC"/>
    <w:rsid w:val="00FE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484C"/>
    <w:rPr>
      <w:color w:val="0000FF" w:themeColor="hyperlink"/>
      <w:u w:val="single"/>
    </w:rPr>
  </w:style>
  <w:style w:type="paragraph" w:customStyle="1" w:styleId="Default">
    <w:name w:val="Default"/>
    <w:rsid w:val="00A0484C"/>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notapie">
    <w:name w:val="footnote text"/>
    <w:basedOn w:val="Normal"/>
    <w:link w:val="TextonotapieCar"/>
    <w:uiPriority w:val="99"/>
    <w:semiHidden/>
    <w:unhideWhenUsed/>
    <w:rsid w:val="007B3142"/>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7B3142"/>
    <w:rPr>
      <w:rFonts w:ascii="Calibri" w:eastAsia="Calibri" w:hAnsi="Calibri" w:cs="Times New Roman"/>
      <w:sz w:val="20"/>
      <w:szCs w:val="20"/>
    </w:rPr>
  </w:style>
  <w:style w:type="character" w:styleId="Refdenotaalpie">
    <w:name w:val="footnote reference"/>
    <w:uiPriority w:val="99"/>
    <w:semiHidden/>
    <w:unhideWhenUsed/>
    <w:rsid w:val="007B3142"/>
    <w:rPr>
      <w:vertAlign w:val="superscript"/>
    </w:rPr>
  </w:style>
  <w:style w:type="paragraph" w:styleId="HTMLconformatoprevio">
    <w:name w:val="HTML Preformatted"/>
    <w:basedOn w:val="Normal"/>
    <w:link w:val="HTMLconformatoprevioCar"/>
    <w:uiPriority w:val="99"/>
    <w:unhideWhenUsed/>
    <w:rsid w:val="0090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90640B"/>
    <w:rPr>
      <w:rFonts w:ascii="Courier New" w:eastAsia="Times New Roman" w:hAnsi="Courier New" w:cs="Courier New"/>
      <w:sz w:val="20"/>
      <w:szCs w:val="20"/>
      <w:lang w:eastAsia="es-ES"/>
    </w:rPr>
  </w:style>
  <w:style w:type="character" w:customStyle="1" w:styleId="st">
    <w:name w:val="st"/>
    <w:basedOn w:val="Fuentedeprrafopredeter"/>
    <w:rsid w:val="0090640B"/>
  </w:style>
  <w:style w:type="character" w:styleId="nfasis">
    <w:name w:val="Emphasis"/>
    <w:basedOn w:val="Fuentedeprrafopredeter"/>
    <w:uiPriority w:val="20"/>
    <w:qFormat/>
    <w:rsid w:val="0090640B"/>
    <w:rPr>
      <w:i/>
      <w:iCs/>
    </w:rPr>
  </w:style>
  <w:style w:type="paragraph" w:styleId="Prrafodelista">
    <w:name w:val="List Paragraph"/>
    <w:basedOn w:val="Normal"/>
    <w:uiPriority w:val="34"/>
    <w:qFormat/>
    <w:rsid w:val="00FA4B55"/>
    <w:pPr>
      <w:ind w:left="720"/>
      <w:contextualSpacing/>
    </w:pPr>
  </w:style>
  <w:style w:type="paragraph" w:styleId="Encabezado">
    <w:name w:val="header"/>
    <w:basedOn w:val="Normal"/>
    <w:link w:val="EncabezadoCar"/>
    <w:unhideWhenUsed/>
    <w:rsid w:val="00A676DA"/>
    <w:pPr>
      <w:tabs>
        <w:tab w:val="center" w:pos="4252"/>
        <w:tab w:val="right" w:pos="8504"/>
      </w:tabs>
      <w:spacing w:after="0" w:line="240" w:lineRule="auto"/>
    </w:pPr>
  </w:style>
  <w:style w:type="character" w:customStyle="1" w:styleId="EncabezadoCar">
    <w:name w:val="Encabezado Car"/>
    <w:basedOn w:val="Fuentedeprrafopredeter"/>
    <w:link w:val="Encabezado"/>
    <w:rsid w:val="00A676DA"/>
  </w:style>
  <w:style w:type="paragraph" w:styleId="Piedepgina">
    <w:name w:val="footer"/>
    <w:basedOn w:val="Normal"/>
    <w:link w:val="PiedepginaCar"/>
    <w:uiPriority w:val="99"/>
    <w:unhideWhenUsed/>
    <w:rsid w:val="00A676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7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484C"/>
    <w:rPr>
      <w:color w:val="0000FF" w:themeColor="hyperlink"/>
      <w:u w:val="single"/>
    </w:rPr>
  </w:style>
  <w:style w:type="paragraph" w:customStyle="1" w:styleId="Default">
    <w:name w:val="Default"/>
    <w:rsid w:val="00A0484C"/>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notapie">
    <w:name w:val="footnote text"/>
    <w:basedOn w:val="Normal"/>
    <w:link w:val="TextonotapieCar"/>
    <w:uiPriority w:val="99"/>
    <w:semiHidden/>
    <w:unhideWhenUsed/>
    <w:rsid w:val="007B3142"/>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7B3142"/>
    <w:rPr>
      <w:rFonts w:ascii="Calibri" w:eastAsia="Calibri" w:hAnsi="Calibri" w:cs="Times New Roman"/>
      <w:sz w:val="20"/>
      <w:szCs w:val="20"/>
    </w:rPr>
  </w:style>
  <w:style w:type="character" w:styleId="Refdenotaalpie">
    <w:name w:val="footnote reference"/>
    <w:uiPriority w:val="99"/>
    <w:semiHidden/>
    <w:unhideWhenUsed/>
    <w:rsid w:val="007B3142"/>
    <w:rPr>
      <w:vertAlign w:val="superscript"/>
    </w:rPr>
  </w:style>
  <w:style w:type="paragraph" w:styleId="HTMLconformatoprevio">
    <w:name w:val="HTML Preformatted"/>
    <w:basedOn w:val="Normal"/>
    <w:link w:val="HTMLconformatoprevioCar"/>
    <w:uiPriority w:val="99"/>
    <w:unhideWhenUsed/>
    <w:rsid w:val="0090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90640B"/>
    <w:rPr>
      <w:rFonts w:ascii="Courier New" w:eastAsia="Times New Roman" w:hAnsi="Courier New" w:cs="Courier New"/>
      <w:sz w:val="20"/>
      <w:szCs w:val="20"/>
      <w:lang w:eastAsia="es-ES"/>
    </w:rPr>
  </w:style>
  <w:style w:type="character" w:customStyle="1" w:styleId="st">
    <w:name w:val="st"/>
    <w:basedOn w:val="Fuentedeprrafopredeter"/>
    <w:rsid w:val="0090640B"/>
  </w:style>
  <w:style w:type="character" w:styleId="nfasis">
    <w:name w:val="Emphasis"/>
    <w:basedOn w:val="Fuentedeprrafopredeter"/>
    <w:uiPriority w:val="20"/>
    <w:qFormat/>
    <w:rsid w:val="0090640B"/>
    <w:rPr>
      <w:i/>
      <w:iCs/>
    </w:rPr>
  </w:style>
  <w:style w:type="paragraph" w:styleId="Prrafodelista">
    <w:name w:val="List Paragraph"/>
    <w:basedOn w:val="Normal"/>
    <w:uiPriority w:val="34"/>
    <w:qFormat/>
    <w:rsid w:val="00FA4B55"/>
    <w:pPr>
      <w:ind w:left="720"/>
      <w:contextualSpacing/>
    </w:pPr>
  </w:style>
  <w:style w:type="paragraph" w:styleId="Encabezado">
    <w:name w:val="header"/>
    <w:basedOn w:val="Normal"/>
    <w:link w:val="EncabezadoCar"/>
    <w:unhideWhenUsed/>
    <w:rsid w:val="00A676DA"/>
    <w:pPr>
      <w:tabs>
        <w:tab w:val="center" w:pos="4252"/>
        <w:tab w:val="right" w:pos="8504"/>
      </w:tabs>
      <w:spacing w:after="0" w:line="240" w:lineRule="auto"/>
    </w:pPr>
  </w:style>
  <w:style w:type="character" w:customStyle="1" w:styleId="EncabezadoCar">
    <w:name w:val="Encabezado Car"/>
    <w:basedOn w:val="Fuentedeprrafopredeter"/>
    <w:link w:val="Encabezado"/>
    <w:rsid w:val="00A676DA"/>
  </w:style>
  <w:style w:type="paragraph" w:styleId="Piedepgina">
    <w:name w:val="footer"/>
    <w:basedOn w:val="Normal"/>
    <w:link w:val="PiedepginaCar"/>
    <w:uiPriority w:val="99"/>
    <w:unhideWhenUsed/>
    <w:rsid w:val="00A676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9033">
      <w:bodyDiv w:val="1"/>
      <w:marLeft w:val="0"/>
      <w:marRight w:val="0"/>
      <w:marTop w:val="0"/>
      <w:marBottom w:val="0"/>
      <w:divBdr>
        <w:top w:val="none" w:sz="0" w:space="0" w:color="auto"/>
        <w:left w:val="none" w:sz="0" w:space="0" w:color="auto"/>
        <w:bottom w:val="none" w:sz="0" w:space="0" w:color="auto"/>
        <w:right w:val="none" w:sz="0" w:space="0" w:color="auto"/>
      </w:divBdr>
      <w:divsChild>
        <w:div w:id="1109470235">
          <w:marLeft w:val="0"/>
          <w:marRight w:val="0"/>
          <w:marTop w:val="0"/>
          <w:marBottom w:val="0"/>
          <w:divBdr>
            <w:top w:val="none" w:sz="0" w:space="0" w:color="auto"/>
            <w:left w:val="none" w:sz="0" w:space="0" w:color="auto"/>
            <w:bottom w:val="none" w:sz="0" w:space="0" w:color="auto"/>
            <w:right w:val="none" w:sz="0" w:space="0" w:color="auto"/>
          </w:divBdr>
          <w:divsChild>
            <w:div w:id="231045754">
              <w:marLeft w:val="0"/>
              <w:marRight w:val="0"/>
              <w:marTop w:val="0"/>
              <w:marBottom w:val="0"/>
              <w:divBdr>
                <w:top w:val="none" w:sz="0" w:space="0" w:color="auto"/>
                <w:left w:val="none" w:sz="0" w:space="0" w:color="auto"/>
                <w:bottom w:val="none" w:sz="0" w:space="0" w:color="auto"/>
                <w:right w:val="none" w:sz="0" w:space="0" w:color="auto"/>
              </w:divBdr>
              <w:divsChild>
                <w:div w:id="17699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16399">
      <w:bodyDiv w:val="1"/>
      <w:marLeft w:val="0"/>
      <w:marRight w:val="0"/>
      <w:marTop w:val="0"/>
      <w:marBottom w:val="0"/>
      <w:divBdr>
        <w:top w:val="none" w:sz="0" w:space="0" w:color="auto"/>
        <w:left w:val="none" w:sz="0" w:space="0" w:color="auto"/>
        <w:bottom w:val="none" w:sz="0" w:space="0" w:color="auto"/>
        <w:right w:val="none" w:sz="0" w:space="0" w:color="auto"/>
      </w:divBdr>
      <w:divsChild>
        <w:div w:id="524371458">
          <w:marLeft w:val="0"/>
          <w:marRight w:val="0"/>
          <w:marTop w:val="0"/>
          <w:marBottom w:val="0"/>
          <w:divBdr>
            <w:top w:val="none" w:sz="0" w:space="0" w:color="auto"/>
            <w:left w:val="none" w:sz="0" w:space="0" w:color="auto"/>
            <w:bottom w:val="none" w:sz="0" w:space="0" w:color="auto"/>
            <w:right w:val="none" w:sz="0" w:space="0" w:color="auto"/>
          </w:divBdr>
          <w:divsChild>
            <w:div w:id="2076511901">
              <w:marLeft w:val="0"/>
              <w:marRight w:val="0"/>
              <w:marTop w:val="0"/>
              <w:marBottom w:val="0"/>
              <w:divBdr>
                <w:top w:val="none" w:sz="0" w:space="0" w:color="auto"/>
                <w:left w:val="none" w:sz="0" w:space="0" w:color="auto"/>
                <w:bottom w:val="none" w:sz="0" w:space="0" w:color="auto"/>
                <w:right w:val="none" w:sz="0" w:space="0" w:color="auto"/>
              </w:divBdr>
              <w:divsChild>
                <w:div w:id="10391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40482">
      <w:bodyDiv w:val="1"/>
      <w:marLeft w:val="0"/>
      <w:marRight w:val="0"/>
      <w:marTop w:val="0"/>
      <w:marBottom w:val="0"/>
      <w:divBdr>
        <w:top w:val="none" w:sz="0" w:space="0" w:color="auto"/>
        <w:left w:val="none" w:sz="0" w:space="0" w:color="auto"/>
        <w:bottom w:val="none" w:sz="0" w:space="0" w:color="auto"/>
        <w:right w:val="none" w:sz="0" w:space="0" w:color="auto"/>
      </w:divBdr>
      <w:divsChild>
        <w:div w:id="670903">
          <w:marLeft w:val="0"/>
          <w:marRight w:val="0"/>
          <w:marTop w:val="0"/>
          <w:marBottom w:val="0"/>
          <w:divBdr>
            <w:top w:val="none" w:sz="0" w:space="0" w:color="auto"/>
            <w:left w:val="none" w:sz="0" w:space="0" w:color="auto"/>
            <w:bottom w:val="none" w:sz="0" w:space="0" w:color="auto"/>
            <w:right w:val="none" w:sz="0" w:space="0" w:color="auto"/>
          </w:divBdr>
        </w:div>
        <w:div w:id="147523066">
          <w:marLeft w:val="0"/>
          <w:marRight w:val="0"/>
          <w:marTop w:val="0"/>
          <w:marBottom w:val="0"/>
          <w:divBdr>
            <w:top w:val="none" w:sz="0" w:space="0" w:color="auto"/>
            <w:left w:val="none" w:sz="0" w:space="0" w:color="auto"/>
            <w:bottom w:val="none" w:sz="0" w:space="0" w:color="auto"/>
            <w:right w:val="none" w:sz="0" w:space="0" w:color="auto"/>
          </w:divBdr>
        </w:div>
        <w:div w:id="519591687">
          <w:marLeft w:val="0"/>
          <w:marRight w:val="0"/>
          <w:marTop w:val="0"/>
          <w:marBottom w:val="0"/>
          <w:divBdr>
            <w:top w:val="none" w:sz="0" w:space="0" w:color="auto"/>
            <w:left w:val="none" w:sz="0" w:space="0" w:color="auto"/>
            <w:bottom w:val="none" w:sz="0" w:space="0" w:color="auto"/>
            <w:right w:val="none" w:sz="0" w:space="0" w:color="auto"/>
          </w:divBdr>
        </w:div>
        <w:div w:id="849418314">
          <w:marLeft w:val="0"/>
          <w:marRight w:val="0"/>
          <w:marTop w:val="0"/>
          <w:marBottom w:val="0"/>
          <w:divBdr>
            <w:top w:val="none" w:sz="0" w:space="0" w:color="auto"/>
            <w:left w:val="none" w:sz="0" w:space="0" w:color="auto"/>
            <w:bottom w:val="none" w:sz="0" w:space="0" w:color="auto"/>
            <w:right w:val="none" w:sz="0" w:space="0" w:color="auto"/>
          </w:divBdr>
        </w:div>
        <w:div w:id="991830227">
          <w:marLeft w:val="0"/>
          <w:marRight w:val="0"/>
          <w:marTop w:val="0"/>
          <w:marBottom w:val="0"/>
          <w:divBdr>
            <w:top w:val="none" w:sz="0" w:space="0" w:color="auto"/>
            <w:left w:val="none" w:sz="0" w:space="0" w:color="auto"/>
            <w:bottom w:val="none" w:sz="0" w:space="0" w:color="auto"/>
            <w:right w:val="none" w:sz="0" w:space="0" w:color="auto"/>
          </w:divBdr>
        </w:div>
        <w:div w:id="1032077092">
          <w:marLeft w:val="0"/>
          <w:marRight w:val="0"/>
          <w:marTop w:val="0"/>
          <w:marBottom w:val="0"/>
          <w:divBdr>
            <w:top w:val="none" w:sz="0" w:space="0" w:color="auto"/>
            <w:left w:val="none" w:sz="0" w:space="0" w:color="auto"/>
            <w:bottom w:val="none" w:sz="0" w:space="0" w:color="auto"/>
            <w:right w:val="none" w:sz="0" w:space="0" w:color="auto"/>
          </w:divBdr>
        </w:div>
        <w:div w:id="1203398577">
          <w:marLeft w:val="0"/>
          <w:marRight w:val="0"/>
          <w:marTop w:val="0"/>
          <w:marBottom w:val="0"/>
          <w:divBdr>
            <w:top w:val="none" w:sz="0" w:space="0" w:color="auto"/>
            <w:left w:val="none" w:sz="0" w:space="0" w:color="auto"/>
            <w:bottom w:val="none" w:sz="0" w:space="0" w:color="auto"/>
            <w:right w:val="none" w:sz="0" w:space="0" w:color="auto"/>
          </w:divBdr>
        </w:div>
        <w:div w:id="1329094674">
          <w:marLeft w:val="0"/>
          <w:marRight w:val="0"/>
          <w:marTop w:val="0"/>
          <w:marBottom w:val="0"/>
          <w:divBdr>
            <w:top w:val="none" w:sz="0" w:space="0" w:color="auto"/>
            <w:left w:val="none" w:sz="0" w:space="0" w:color="auto"/>
            <w:bottom w:val="none" w:sz="0" w:space="0" w:color="auto"/>
            <w:right w:val="none" w:sz="0" w:space="0" w:color="auto"/>
          </w:divBdr>
        </w:div>
        <w:div w:id="1376202758">
          <w:marLeft w:val="0"/>
          <w:marRight w:val="0"/>
          <w:marTop w:val="0"/>
          <w:marBottom w:val="0"/>
          <w:divBdr>
            <w:top w:val="none" w:sz="0" w:space="0" w:color="auto"/>
            <w:left w:val="none" w:sz="0" w:space="0" w:color="auto"/>
            <w:bottom w:val="none" w:sz="0" w:space="0" w:color="auto"/>
            <w:right w:val="none" w:sz="0" w:space="0" w:color="auto"/>
          </w:divBdr>
        </w:div>
        <w:div w:id="1406146550">
          <w:marLeft w:val="0"/>
          <w:marRight w:val="0"/>
          <w:marTop w:val="0"/>
          <w:marBottom w:val="0"/>
          <w:divBdr>
            <w:top w:val="none" w:sz="0" w:space="0" w:color="auto"/>
            <w:left w:val="none" w:sz="0" w:space="0" w:color="auto"/>
            <w:bottom w:val="none" w:sz="0" w:space="0" w:color="auto"/>
            <w:right w:val="none" w:sz="0" w:space="0" w:color="auto"/>
          </w:divBdr>
        </w:div>
        <w:div w:id="1464036923">
          <w:marLeft w:val="0"/>
          <w:marRight w:val="0"/>
          <w:marTop w:val="0"/>
          <w:marBottom w:val="0"/>
          <w:divBdr>
            <w:top w:val="none" w:sz="0" w:space="0" w:color="auto"/>
            <w:left w:val="none" w:sz="0" w:space="0" w:color="auto"/>
            <w:bottom w:val="none" w:sz="0" w:space="0" w:color="auto"/>
            <w:right w:val="none" w:sz="0" w:space="0" w:color="auto"/>
          </w:divBdr>
        </w:div>
        <w:div w:id="1548294440">
          <w:marLeft w:val="0"/>
          <w:marRight w:val="0"/>
          <w:marTop w:val="0"/>
          <w:marBottom w:val="0"/>
          <w:divBdr>
            <w:top w:val="none" w:sz="0" w:space="0" w:color="auto"/>
            <w:left w:val="none" w:sz="0" w:space="0" w:color="auto"/>
            <w:bottom w:val="none" w:sz="0" w:space="0" w:color="auto"/>
            <w:right w:val="none" w:sz="0" w:space="0" w:color="auto"/>
          </w:divBdr>
        </w:div>
        <w:div w:id="1663585158">
          <w:marLeft w:val="0"/>
          <w:marRight w:val="0"/>
          <w:marTop w:val="0"/>
          <w:marBottom w:val="0"/>
          <w:divBdr>
            <w:top w:val="none" w:sz="0" w:space="0" w:color="auto"/>
            <w:left w:val="none" w:sz="0" w:space="0" w:color="auto"/>
            <w:bottom w:val="none" w:sz="0" w:space="0" w:color="auto"/>
            <w:right w:val="none" w:sz="0" w:space="0" w:color="auto"/>
          </w:divBdr>
        </w:div>
        <w:div w:id="1817724759">
          <w:marLeft w:val="0"/>
          <w:marRight w:val="0"/>
          <w:marTop w:val="0"/>
          <w:marBottom w:val="0"/>
          <w:divBdr>
            <w:top w:val="none" w:sz="0" w:space="0" w:color="auto"/>
            <w:left w:val="none" w:sz="0" w:space="0" w:color="auto"/>
            <w:bottom w:val="none" w:sz="0" w:space="0" w:color="auto"/>
            <w:right w:val="none" w:sz="0" w:space="0" w:color="auto"/>
          </w:divBdr>
        </w:div>
        <w:div w:id="195536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ci@uclv.edu.c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ianycs@uclv.edu.cu" TargetMode="External"/><Relationship Id="rId4" Type="http://schemas.openxmlformats.org/officeDocument/2006/relationships/settings" Target="settings.xml"/><Relationship Id="rId9" Type="http://schemas.openxmlformats.org/officeDocument/2006/relationships/hyperlink" Target="mailto:digaguiar@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2</Pages>
  <Words>631</Words>
  <Characters>3475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14</cp:revision>
  <dcterms:created xsi:type="dcterms:W3CDTF">2018-04-27T19:18:00Z</dcterms:created>
  <dcterms:modified xsi:type="dcterms:W3CDTF">2019-05-09T14:51:00Z</dcterms:modified>
</cp:coreProperties>
</file>