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AB0" w:rsidRDefault="00C84AB0" w:rsidP="006748A0">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NOMBRE DEL SUB-EVENTO</w:t>
      </w:r>
    </w:p>
    <w:p w:rsidR="00FF1756" w:rsidRDefault="00FF1756" w:rsidP="006748A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IX</w:t>
      </w:r>
      <w:r w:rsidR="00C84AB0" w:rsidRPr="00C84AB0">
        <w:rPr>
          <w:rFonts w:ascii="Times New Roman" w:hAnsi="Times New Roman" w:cs="Times New Roman"/>
          <w:b/>
          <w:sz w:val="28"/>
          <w:szCs w:val="28"/>
        </w:rPr>
        <w:t xml:space="preserve"> </w:t>
      </w:r>
      <w:r>
        <w:rPr>
          <w:rFonts w:ascii="Times New Roman" w:hAnsi="Times New Roman" w:cs="Times New Roman"/>
          <w:b/>
          <w:sz w:val="28"/>
          <w:szCs w:val="28"/>
        </w:rPr>
        <w:t xml:space="preserve">EDICIÓN DE LA CONFERENCIA CIENTÍFICA INTERNACIONAL SOBRE DESARROLLO AGROPECUARIO Y SOSTENIBILIDAD. </w:t>
      </w:r>
    </w:p>
    <w:p w:rsidR="008A1C16" w:rsidRDefault="00FF1756" w:rsidP="006748A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AGROCENTRO 2019.</w:t>
      </w:r>
    </w:p>
    <w:p w:rsidR="00FF1756" w:rsidRDefault="00FF1756" w:rsidP="006748A0">
      <w:pPr>
        <w:spacing w:after="0" w:line="360" w:lineRule="auto"/>
        <w:jc w:val="center"/>
        <w:rPr>
          <w:rFonts w:ascii="Times New Roman" w:hAnsi="Times New Roman" w:cs="Times New Roman"/>
          <w:b/>
          <w:sz w:val="28"/>
          <w:szCs w:val="28"/>
        </w:rPr>
      </w:pPr>
    </w:p>
    <w:p w:rsidR="00C84AB0" w:rsidRDefault="00C84AB0" w:rsidP="006748A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Título:</w:t>
      </w:r>
    </w:p>
    <w:p w:rsidR="00FE25EE" w:rsidRPr="00B55E87" w:rsidRDefault="00FE25EE" w:rsidP="00FE25EE">
      <w:pPr>
        <w:jc w:val="center"/>
        <w:rPr>
          <w:rFonts w:ascii="Georgia Ref" w:hAnsi="Georgia Ref" w:cs="Tahoma"/>
          <w:i/>
          <w:color w:val="231F20"/>
          <w:sz w:val="32"/>
          <w:szCs w:val="32"/>
        </w:rPr>
      </w:pPr>
      <w:r w:rsidRPr="00B55E87">
        <w:rPr>
          <w:rFonts w:ascii="Georgia Ref" w:hAnsi="Georgia Ref" w:cs="Tahoma"/>
          <w:sz w:val="32"/>
          <w:szCs w:val="32"/>
        </w:rPr>
        <w:t xml:space="preserve">Severidad de la enfermedad producida por </w:t>
      </w:r>
      <w:r w:rsidRPr="00B55E87">
        <w:rPr>
          <w:rFonts w:ascii="Georgia Ref" w:hAnsi="Georgia Ref" w:cs="Tahoma"/>
          <w:i/>
          <w:sz w:val="32"/>
          <w:szCs w:val="32"/>
        </w:rPr>
        <w:t>R</w:t>
      </w:r>
      <w:r>
        <w:rPr>
          <w:rFonts w:ascii="Georgia Ref" w:hAnsi="Georgia Ref" w:cs="Tahoma"/>
          <w:i/>
          <w:sz w:val="32"/>
          <w:szCs w:val="32"/>
        </w:rPr>
        <w:t xml:space="preserve">. </w:t>
      </w:r>
      <w:proofErr w:type="spellStart"/>
      <w:r>
        <w:rPr>
          <w:rFonts w:ascii="Georgia Ref" w:hAnsi="Georgia Ref" w:cs="Tahoma"/>
          <w:i/>
          <w:sz w:val="32"/>
          <w:szCs w:val="32"/>
        </w:rPr>
        <w:t>solani</w:t>
      </w:r>
      <w:proofErr w:type="spellEnd"/>
      <w:r>
        <w:rPr>
          <w:rFonts w:ascii="Georgia Ref" w:hAnsi="Georgia Ref" w:cs="Tahoma"/>
          <w:i/>
          <w:sz w:val="32"/>
          <w:szCs w:val="32"/>
        </w:rPr>
        <w:t xml:space="preserve"> </w:t>
      </w:r>
      <w:r w:rsidRPr="00B55E87">
        <w:rPr>
          <w:rFonts w:ascii="Georgia Ref" w:hAnsi="Georgia Ref" w:cs="Tahoma"/>
          <w:color w:val="231F20"/>
          <w:sz w:val="32"/>
          <w:szCs w:val="32"/>
        </w:rPr>
        <w:t>y</w:t>
      </w:r>
      <w:r w:rsidRPr="00B55E87">
        <w:rPr>
          <w:rFonts w:ascii="Georgia Ref" w:hAnsi="Georgia Ref" w:cs="Tahoma"/>
          <w:i/>
          <w:color w:val="231F20"/>
          <w:sz w:val="32"/>
          <w:szCs w:val="32"/>
        </w:rPr>
        <w:t xml:space="preserve"> S</w:t>
      </w:r>
      <w:r>
        <w:rPr>
          <w:rFonts w:ascii="Georgia Ref" w:hAnsi="Georgia Ref" w:cs="Tahoma"/>
          <w:i/>
          <w:color w:val="231F20"/>
          <w:sz w:val="32"/>
          <w:szCs w:val="32"/>
        </w:rPr>
        <w:t xml:space="preserve">. </w:t>
      </w:r>
      <w:proofErr w:type="spellStart"/>
      <w:r>
        <w:rPr>
          <w:rFonts w:ascii="Georgia Ref" w:hAnsi="Georgia Ref" w:cs="Tahoma"/>
          <w:i/>
          <w:color w:val="231F20"/>
          <w:sz w:val="32"/>
          <w:szCs w:val="32"/>
        </w:rPr>
        <w:t>rolfsii</w:t>
      </w:r>
      <w:proofErr w:type="spellEnd"/>
      <w:r>
        <w:rPr>
          <w:rFonts w:ascii="Georgia Ref" w:hAnsi="Georgia Ref" w:cs="Tahoma"/>
          <w:i/>
          <w:color w:val="231F20"/>
          <w:sz w:val="32"/>
          <w:szCs w:val="32"/>
        </w:rPr>
        <w:t xml:space="preserve"> </w:t>
      </w:r>
      <w:r w:rsidRPr="00B55E87">
        <w:rPr>
          <w:rFonts w:ascii="Georgia Ref" w:hAnsi="Georgia Ref" w:cs="Tahoma"/>
          <w:color w:val="231F20"/>
          <w:sz w:val="32"/>
          <w:szCs w:val="32"/>
        </w:rPr>
        <w:t xml:space="preserve">en </w:t>
      </w:r>
      <w:proofErr w:type="spellStart"/>
      <w:r w:rsidRPr="00B55E87">
        <w:rPr>
          <w:rFonts w:ascii="Georgia Ref" w:hAnsi="Georgia Ref" w:cs="Tahoma"/>
          <w:i/>
          <w:color w:val="231F20"/>
          <w:sz w:val="32"/>
          <w:szCs w:val="32"/>
        </w:rPr>
        <w:t>Phaseolus</w:t>
      </w:r>
      <w:proofErr w:type="spellEnd"/>
      <w:r w:rsidRPr="00B55E87">
        <w:rPr>
          <w:rFonts w:ascii="Georgia Ref" w:hAnsi="Georgia Ref" w:cs="Tahoma"/>
          <w:i/>
          <w:color w:val="231F20"/>
          <w:sz w:val="32"/>
          <w:szCs w:val="32"/>
        </w:rPr>
        <w:t xml:space="preserve"> </w:t>
      </w:r>
      <w:proofErr w:type="spellStart"/>
      <w:r w:rsidRPr="00B55E87">
        <w:rPr>
          <w:rFonts w:ascii="Georgia Ref" w:hAnsi="Georgia Ref" w:cs="Tahoma"/>
          <w:i/>
          <w:color w:val="231F20"/>
          <w:sz w:val="32"/>
          <w:szCs w:val="32"/>
        </w:rPr>
        <w:t>vulgaris</w:t>
      </w:r>
      <w:proofErr w:type="spellEnd"/>
      <w:r>
        <w:rPr>
          <w:rFonts w:ascii="Georgia Ref" w:hAnsi="Georgia Ref" w:cs="Tahoma"/>
          <w:color w:val="231F20"/>
          <w:sz w:val="32"/>
          <w:szCs w:val="32"/>
        </w:rPr>
        <w:t>, L.</w:t>
      </w:r>
      <w:r w:rsidRPr="00B55E87">
        <w:rPr>
          <w:rFonts w:ascii="Georgia Ref" w:hAnsi="Georgia Ref" w:cs="Tahoma"/>
          <w:color w:val="231F20"/>
          <w:sz w:val="32"/>
          <w:szCs w:val="32"/>
        </w:rPr>
        <w:t xml:space="preserve"> ante la aplicación del extracto de </w:t>
      </w:r>
      <w:proofErr w:type="spellStart"/>
      <w:r w:rsidRPr="00B55E87">
        <w:rPr>
          <w:rFonts w:ascii="Georgia Ref" w:hAnsi="Georgia Ref" w:cs="Tahoma"/>
          <w:i/>
          <w:color w:val="231F20"/>
          <w:sz w:val="32"/>
          <w:szCs w:val="32"/>
        </w:rPr>
        <w:t>Terminalia</w:t>
      </w:r>
      <w:proofErr w:type="spellEnd"/>
      <w:r w:rsidRPr="00B55E87">
        <w:rPr>
          <w:rFonts w:ascii="Georgia Ref" w:hAnsi="Georgia Ref" w:cs="Tahoma"/>
          <w:i/>
          <w:color w:val="231F20"/>
          <w:sz w:val="32"/>
          <w:szCs w:val="32"/>
        </w:rPr>
        <w:t xml:space="preserve"> </w:t>
      </w:r>
      <w:proofErr w:type="spellStart"/>
      <w:r w:rsidRPr="00B55E87">
        <w:rPr>
          <w:rFonts w:ascii="Georgia Ref" w:hAnsi="Georgia Ref" w:cs="Tahoma"/>
          <w:i/>
          <w:color w:val="231F20"/>
          <w:sz w:val="32"/>
          <w:szCs w:val="32"/>
        </w:rPr>
        <w:t>catappa</w:t>
      </w:r>
      <w:proofErr w:type="spellEnd"/>
    </w:p>
    <w:p w:rsidR="008A1C16" w:rsidRPr="00FE25EE" w:rsidRDefault="008A1C16" w:rsidP="006748A0">
      <w:pPr>
        <w:spacing w:after="0" w:line="360" w:lineRule="auto"/>
        <w:jc w:val="center"/>
        <w:rPr>
          <w:rFonts w:ascii="Times New Roman" w:hAnsi="Times New Roman" w:cs="Times New Roman"/>
          <w:b/>
          <w:i/>
          <w:sz w:val="28"/>
          <w:szCs w:val="28"/>
        </w:rPr>
      </w:pPr>
      <w:proofErr w:type="spellStart"/>
      <w:r w:rsidRPr="00FE25EE">
        <w:rPr>
          <w:rFonts w:ascii="Times New Roman" w:hAnsi="Times New Roman" w:cs="Times New Roman"/>
          <w:b/>
          <w:i/>
          <w:sz w:val="28"/>
          <w:szCs w:val="28"/>
        </w:rPr>
        <w:t>Title</w:t>
      </w:r>
      <w:proofErr w:type="spellEnd"/>
    </w:p>
    <w:p w:rsidR="00FF1756" w:rsidRDefault="00FF1756" w:rsidP="006748A0">
      <w:pPr>
        <w:spacing w:after="0" w:line="360" w:lineRule="auto"/>
        <w:jc w:val="center"/>
        <w:rPr>
          <w:rFonts w:ascii="Times New Roman" w:hAnsi="Times New Roman" w:cs="Times New Roman"/>
          <w:b/>
          <w:i/>
          <w:sz w:val="28"/>
          <w:szCs w:val="28"/>
          <w:lang w:val="en-US"/>
        </w:rPr>
      </w:pPr>
      <w:r w:rsidRPr="00FF1756">
        <w:rPr>
          <w:rFonts w:ascii="Times New Roman" w:hAnsi="Times New Roman" w:cs="Times New Roman"/>
          <w:b/>
          <w:i/>
          <w:sz w:val="28"/>
          <w:szCs w:val="28"/>
          <w:lang w:val="en-US"/>
        </w:rPr>
        <w:t xml:space="preserve">Severity of the disease produced by R. </w:t>
      </w:r>
      <w:proofErr w:type="spellStart"/>
      <w:r w:rsidRPr="00FF1756">
        <w:rPr>
          <w:rFonts w:ascii="Times New Roman" w:hAnsi="Times New Roman" w:cs="Times New Roman"/>
          <w:b/>
          <w:i/>
          <w:sz w:val="28"/>
          <w:szCs w:val="28"/>
          <w:lang w:val="en-US"/>
        </w:rPr>
        <w:t>solani</w:t>
      </w:r>
      <w:proofErr w:type="spellEnd"/>
      <w:r w:rsidRPr="00FF1756">
        <w:rPr>
          <w:rFonts w:ascii="Times New Roman" w:hAnsi="Times New Roman" w:cs="Times New Roman"/>
          <w:b/>
          <w:i/>
          <w:sz w:val="28"/>
          <w:szCs w:val="28"/>
          <w:lang w:val="en-US"/>
        </w:rPr>
        <w:t xml:space="preserve"> and S. </w:t>
      </w:r>
      <w:proofErr w:type="spellStart"/>
      <w:r w:rsidRPr="00FF1756">
        <w:rPr>
          <w:rFonts w:ascii="Times New Roman" w:hAnsi="Times New Roman" w:cs="Times New Roman"/>
          <w:b/>
          <w:i/>
          <w:sz w:val="28"/>
          <w:szCs w:val="28"/>
          <w:lang w:val="en-US"/>
        </w:rPr>
        <w:t>rolfsii</w:t>
      </w:r>
      <w:proofErr w:type="spellEnd"/>
      <w:r w:rsidRPr="00FF1756">
        <w:rPr>
          <w:rFonts w:ascii="Times New Roman" w:hAnsi="Times New Roman" w:cs="Times New Roman"/>
          <w:b/>
          <w:i/>
          <w:sz w:val="28"/>
          <w:szCs w:val="28"/>
          <w:lang w:val="en-US"/>
        </w:rPr>
        <w:t xml:space="preserve"> in </w:t>
      </w:r>
      <w:proofErr w:type="spellStart"/>
      <w:r w:rsidRPr="00FF1756">
        <w:rPr>
          <w:rFonts w:ascii="Times New Roman" w:hAnsi="Times New Roman" w:cs="Times New Roman"/>
          <w:b/>
          <w:i/>
          <w:sz w:val="28"/>
          <w:szCs w:val="28"/>
          <w:lang w:val="en-US"/>
        </w:rPr>
        <w:t>Phaseolus</w:t>
      </w:r>
      <w:proofErr w:type="spellEnd"/>
      <w:r w:rsidRPr="00FF1756">
        <w:rPr>
          <w:rFonts w:ascii="Times New Roman" w:hAnsi="Times New Roman" w:cs="Times New Roman"/>
          <w:b/>
          <w:i/>
          <w:sz w:val="28"/>
          <w:szCs w:val="28"/>
          <w:lang w:val="en-US"/>
        </w:rPr>
        <w:t xml:space="preserve"> vulgaris, L. before the application of Terminalia </w:t>
      </w:r>
      <w:proofErr w:type="spellStart"/>
      <w:r w:rsidRPr="00FF1756">
        <w:rPr>
          <w:rFonts w:ascii="Times New Roman" w:hAnsi="Times New Roman" w:cs="Times New Roman"/>
          <w:b/>
          <w:i/>
          <w:sz w:val="28"/>
          <w:szCs w:val="28"/>
          <w:lang w:val="en-US"/>
        </w:rPr>
        <w:t>catappa</w:t>
      </w:r>
      <w:proofErr w:type="spellEnd"/>
      <w:r w:rsidRPr="00FF1756">
        <w:rPr>
          <w:rFonts w:ascii="Times New Roman" w:hAnsi="Times New Roman" w:cs="Times New Roman"/>
          <w:b/>
          <w:i/>
          <w:sz w:val="28"/>
          <w:szCs w:val="28"/>
          <w:lang w:val="en-US"/>
        </w:rPr>
        <w:t xml:space="preserve"> extract</w:t>
      </w:r>
      <w:r w:rsidR="00F84531">
        <w:rPr>
          <w:rFonts w:ascii="Times New Roman" w:hAnsi="Times New Roman" w:cs="Times New Roman"/>
          <w:b/>
          <w:i/>
          <w:sz w:val="28"/>
          <w:szCs w:val="28"/>
          <w:lang w:val="en-US"/>
        </w:rPr>
        <w:t>.</w:t>
      </w:r>
    </w:p>
    <w:p w:rsidR="00F84531" w:rsidRDefault="00F84531" w:rsidP="006748A0">
      <w:pPr>
        <w:spacing w:after="0" w:line="360" w:lineRule="auto"/>
        <w:jc w:val="center"/>
        <w:rPr>
          <w:rFonts w:ascii="Times New Roman" w:hAnsi="Times New Roman" w:cs="Times New Roman"/>
          <w:b/>
          <w:i/>
          <w:sz w:val="28"/>
          <w:szCs w:val="28"/>
          <w:lang w:val="en-US"/>
        </w:rPr>
      </w:pPr>
    </w:p>
    <w:p w:rsidR="009D5E02" w:rsidRPr="00FF1756" w:rsidRDefault="00FF1756" w:rsidP="006748A0">
      <w:pPr>
        <w:spacing w:after="0" w:line="360" w:lineRule="auto"/>
        <w:jc w:val="center"/>
        <w:rPr>
          <w:rFonts w:ascii="Times New Roman" w:hAnsi="Times New Roman" w:cs="Times New Roman"/>
          <w:sz w:val="24"/>
          <w:szCs w:val="24"/>
          <w:vertAlign w:val="superscript"/>
        </w:rPr>
      </w:pPr>
      <w:r>
        <w:rPr>
          <w:rFonts w:ascii="Times New Roman" w:hAnsi="Times New Roman" w:cs="Times New Roman"/>
          <w:b/>
          <w:sz w:val="24"/>
          <w:szCs w:val="24"/>
        </w:rPr>
        <w:t>Enmanuel Delgado Portal</w:t>
      </w:r>
      <w:r w:rsidR="00C84AB0" w:rsidRPr="00FF1756">
        <w:rPr>
          <w:rFonts w:ascii="Times New Roman" w:hAnsi="Times New Roman" w:cs="Times New Roman"/>
          <w:b/>
          <w:sz w:val="24"/>
          <w:szCs w:val="24"/>
          <w:vertAlign w:val="superscript"/>
        </w:rPr>
        <w:t xml:space="preserve"> </w:t>
      </w:r>
      <w:r w:rsidR="009D5E02" w:rsidRPr="00FF1756">
        <w:rPr>
          <w:rFonts w:ascii="Times New Roman" w:hAnsi="Times New Roman" w:cs="Times New Roman"/>
          <w:b/>
          <w:sz w:val="24"/>
          <w:szCs w:val="24"/>
          <w:vertAlign w:val="superscript"/>
        </w:rPr>
        <w:t>1</w:t>
      </w:r>
      <w:r w:rsidR="008D0339" w:rsidRPr="00FF1756">
        <w:rPr>
          <w:rFonts w:ascii="Times New Roman" w:hAnsi="Times New Roman" w:cs="Times New Roman"/>
          <w:b/>
          <w:sz w:val="24"/>
          <w:szCs w:val="24"/>
        </w:rPr>
        <w:t xml:space="preserve"> y</w:t>
      </w:r>
      <w:r w:rsidR="009D5E02" w:rsidRPr="00FF1756">
        <w:rPr>
          <w:rFonts w:ascii="Times New Roman" w:hAnsi="Times New Roman" w:cs="Times New Roman"/>
          <w:b/>
          <w:sz w:val="24"/>
          <w:szCs w:val="24"/>
        </w:rPr>
        <w:t xml:space="preserve"> </w:t>
      </w:r>
      <w:r>
        <w:rPr>
          <w:rFonts w:ascii="Times New Roman" w:hAnsi="Times New Roman" w:cs="Times New Roman"/>
          <w:b/>
          <w:sz w:val="24"/>
          <w:szCs w:val="24"/>
        </w:rPr>
        <w:t>Ray Espinosa Ruiz</w:t>
      </w:r>
      <w:r w:rsidR="00C84AB0" w:rsidRPr="00FF1756">
        <w:rPr>
          <w:rFonts w:ascii="Times New Roman" w:hAnsi="Times New Roman" w:cs="Times New Roman"/>
          <w:b/>
          <w:sz w:val="24"/>
          <w:szCs w:val="24"/>
          <w:vertAlign w:val="superscript"/>
        </w:rPr>
        <w:t>2</w:t>
      </w:r>
      <w:r w:rsidR="00C84AB0" w:rsidRPr="00FF1756">
        <w:rPr>
          <w:rFonts w:ascii="Times New Roman" w:hAnsi="Times New Roman" w:cs="Times New Roman"/>
          <w:b/>
          <w:sz w:val="24"/>
          <w:szCs w:val="24"/>
        </w:rPr>
        <w:t xml:space="preserve"> </w:t>
      </w:r>
    </w:p>
    <w:p w:rsidR="00E912D0" w:rsidRDefault="00E912D0" w:rsidP="006748A0">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FF1756">
        <w:rPr>
          <w:rFonts w:ascii="Times New Roman" w:hAnsi="Times New Roman" w:cs="Times New Roman"/>
          <w:sz w:val="24"/>
          <w:szCs w:val="24"/>
        </w:rPr>
        <w:t>Instituto de Biotecnología de las Plantas</w:t>
      </w:r>
      <w:r w:rsidR="00C84AB0">
        <w:rPr>
          <w:rFonts w:ascii="Times New Roman" w:hAnsi="Times New Roman" w:cs="Times New Roman"/>
          <w:sz w:val="24"/>
          <w:szCs w:val="24"/>
        </w:rPr>
        <w:t xml:space="preserve">, Cuba, </w:t>
      </w:r>
      <w:r w:rsidRPr="00E912D0">
        <w:rPr>
          <w:rFonts w:ascii="Times New Roman" w:hAnsi="Times New Roman" w:cs="Times New Roman"/>
          <w:sz w:val="24"/>
          <w:szCs w:val="24"/>
        </w:rPr>
        <w:t>E-mail:</w:t>
      </w:r>
      <w:r w:rsidR="00C84AB0" w:rsidRPr="00C84AB0">
        <w:rPr>
          <w:rFonts w:ascii="Times New Roman" w:hAnsi="Times New Roman" w:cs="Times New Roman"/>
          <w:sz w:val="24"/>
          <w:szCs w:val="24"/>
        </w:rPr>
        <w:t xml:space="preserve"> </w:t>
      </w:r>
      <w:hyperlink r:id="rId8" w:history="1">
        <w:r w:rsidR="00FF1756" w:rsidRPr="00C2073E">
          <w:rPr>
            <w:rStyle w:val="Hipervnculo"/>
            <w:rFonts w:ascii="Times New Roman" w:hAnsi="Times New Roman" w:cs="Times New Roman"/>
            <w:sz w:val="24"/>
            <w:szCs w:val="24"/>
          </w:rPr>
          <w:t>enmanuel@ibp.co.cu</w:t>
        </w:r>
      </w:hyperlink>
      <w:r w:rsidR="00C84AB0" w:rsidRPr="00E912D0">
        <w:rPr>
          <w:rFonts w:ascii="Times New Roman" w:hAnsi="Times New Roman" w:cs="Times New Roman"/>
          <w:sz w:val="24"/>
          <w:szCs w:val="24"/>
        </w:rPr>
        <w:t>.</w:t>
      </w:r>
      <w:r w:rsidR="00C84AB0">
        <w:rPr>
          <w:rFonts w:ascii="Times New Roman" w:hAnsi="Times New Roman" w:cs="Times New Roman"/>
          <w:sz w:val="24"/>
          <w:szCs w:val="24"/>
        </w:rPr>
        <w:t xml:space="preserve"> </w:t>
      </w:r>
    </w:p>
    <w:p w:rsidR="00E912D0" w:rsidRPr="00C84AB0" w:rsidRDefault="00E912D0" w:rsidP="006748A0">
      <w:pPr>
        <w:spacing w:after="0" w:line="360" w:lineRule="auto"/>
        <w:rPr>
          <w:rFonts w:ascii="Times New Roman" w:hAnsi="Times New Roman" w:cs="Times New Roman"/>
          <w:sz w:val="24"/>
          <w:szCs w:val="24"/>
          <w:lang w:val="pt-BR"/>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C84AB0">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xml:space="preserve">. </w:t>
      </w:r>
      <w:r w:rsidRPr="00C84AB0">
        <w:rPr>
          <w:rFonts w:ascii="Times New Roman" w:hAnsi="Times New Roman" w:cs="Times New Roman"/>
          <w:sz w:val="24"/>
          <w:szCs w:val="24"/>
          <w:lang w:val="pt-BR"/>
        </w:rPr>
        <w:t>E-mail:</w:t>
      </w:r>
      <w:r w:rsidR="00C84AB0" w:rsidRPr="00C84AB0">
        <w:rPr>
          <w:rFonts w:ascii="Times New Roman" w:hAnsi="Times New Roman" w:cs="Times New Roman"/>
          <w:sz w:val="24"/>
          <w:szCs w:val="24"/>
          <w:lang w:val="pt-BR"/>
        </w:rPr>
        <w:t xml:space="preserve"> </w:t>
      </w:r>
      <w:hyperlink r:id="rId9" w:history="1">
        <w:r w:rsidR="00FF1756" w:rsidRPr="00C2073E">
          <w:rPr>
            <w:rStyle w:val="Hipervnculo"/>
            <w:rFonts w:ascii="Times New Roman" w:hAnsi="Times New Roman" w:cs="Times New Roman"/>
            <w:sz w:val="24"/>
            <w:szCs w:val="24"/>
            <w:lang w:val="pt-BR"/>
          </w:rPr>
          <w:t>rayer@uclv.edu.cu</w:t>
        </w:r>
      </w:hyperlink>
      <w:r w:rsidR="00C84AB0" w:rsidRPr="00C84AB0">
        <w:rPr>
          <w:rFonts w:ascii="Times New Roman" w:hAnsi="Times New Roman" w:cs="Times New Roman"/>
          <w:sz w:val="24"/>
          <w:szCs w:val="24"/>
          <w:lang w:val="pt-BR"/>
        </w:rPr>
        <w:t>.</w:t>
      </w:r>
    </w:p>
    <w:p w:rsidR="00E912D0" w:rsidRPr="00C84AB0" w:rsidRDefault="00E912D0" w:rsidP="006748A0">
      <w:pPr>
        <w:spacing w:after="0" w:line="360" w:lineRule="auto"/>
        <w:rPr>
          <w:rFonts w:ascii="Times New Roman" w:hAnsi="Times New Roman" w:cs="Times New Roman"/>
          <w:b/>
          <w:sz w:val="24"/>
          <w:szCs w:val="24"/>
          <w:lang w:val="pt-BR"/>
        </w:rPr>
      </w:pPr>
    </w:p>
    <w:p w:rsidR="006748A0" w:rsidRDefault="008A1C16" w:rsidP="006748A0">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FF1756" w:rsidRPr="007141E0" w:rsidRDefault="00FF1756" w:rsidP="00FF1756">
      <w:pPr>
        <w:spacing w:after="0" w:line="360" w:lineRule="auto"/>
        <w:jc w:val="both"/>
        <w:rPr>
          <w:rFonts w:ascii="Times New Roman" w:hAnsi="Times New Roman" w:cs="Times New Roman"/>
          <w:sz w:val="24"/>
          <w:szCs w:val="24"/>
        </w:rPr>
      </w:pPr>
      <w:r w:rsidRPr="007141E0">
        <w:rPr>
          <w:rFonts w:ascii="Times New Roman" w:hAnsi="Times New Roman" w:cs="Times New Roman"/>
          <w:sz w:val="24"/>
          <w:szCs w:val="24"/>
        </w:rPr>
        <w:t xml:space="preserve">Cuba en los últimos años se ha orientado a la sustitución de agroquímicos por la agricultura orgánica. La utilización de extractos con propiedades alelopáticas como herramienta de manejo integrado puede tener un uso práctico para eliminar los agentes fungosos que afectan las plantas cultivadas. </w:t>
      </w:r>
    </w:p>
    <w:p w:rsidR="00FF1756" w:rsidRDefault="00FF1756" w:rsidP="00FF1756">
      <w:pPr>
        <w:spacing w:after="0" w:line="360" w:lineRule="auto"/>
        <w:jc w:val="both"/>
        <w:rPr>
          <w:rFonts w:ascii="Times New Roman" w:hAnsi="Times New Roman" w:cs="Times New Roman"/>
          <w:sz w:val="24"/>
          <w:szCs w:val="24"/>
          <w:lang w:val="en-US"/>
        </w:rPr>
      </w:pPr>
      <w:r w:rsidRPr="007141E0">
        <w:rPr>
          <w:rFonts w:ascii="Times New Roman" w:hAnsi="Times New Roman" w:cs="Times New Roman"/>
          <w:sz w:val="24"/>
          <w:szCs w:val="24"/>
        </w:rPr>
        <w:t xml:space="preserve">El trabajo pretende determinar la severidad de la enfermedad producida por Rhizoctonia solani (Kühn) y Sclerotium rolfsii (Sacc) en diferentes estadios del desarrollo del frijol </w:t>
      </w:r>
      <w:r w:rsidRPr="007141E0">
        <w:rPr>
          <w:rFonts w:ascii="Times New Roman" w:hAnsi="Times New Roman" w:cs="Times New Roman"/>
          <w:sz w:val="24"/>
          <w:szCs w:val="24"/>
        </w:rPr>
        <w:lastRenderedPageBreak/>
        <w:t xml:space="preserve">común (Phaseolus vulgaris. L) ante la aplicación del extracto acuoso de Terminalia catappa (L.), y por ende la severidad de la enfermedad producida por estos hongos en semillas sin germinar, semillas pregerminadas y plántulas, sembradas o plantadas en un suelo tratado. Como resultados se obtuvo que la peletización de las semillas con el extracto a la concentración de 0,80 g/mL en combinación con el tratamiento al suelo posee el mayor efecto inhibitorio sobre el crecimiento de R. solani. </w:t>
      </w:r>
      <w:proofErr w:type="gramStart"/>
      <w:r w:rsidRPr="007141E0">
        <w:rPr>
          <w:rFonts w:ascii="Times New Roman" w:hAnsi="Times New Roman" w:cs="Times New Roman"/>
          <w:sz w:val="24"/>
          <w:szCs w:val="24"/>
        </w:rPr>
        <w:t>y</w:t>
      </w:r>
      <w:proofErr w:type="gramEnd"/>
      <w:r w:rsidRPr="007141E0">
        <w:rPr>
          <w:rFonts w:ascii="Times New Roman" w:hAnsi="Times New Roman" w:cs="Times New Roman"/>
          <w:sz w:val="24"/>
          <w:szCs w:val="24"/>
        </w:rPr>
        <w:t xml:space="preserve"> S. rolfsii. </w:t>
      </w:r>
      <w:r w:rsidRPr="00FF1756">
        <w:rPr>
          <w:rFonts w:ascii="Times New Roman" w:hAnsi="Times New Roman" w:cs="Times New Roman"/>
          <w:sz w:val="24"/>
          <w:szCs w:val="24"/>
          <w:lang w:val="en-US"/>
        </w:rPr>
        <w:t xml:space="preserve">Las variantes de la inmersión de las semillas en el extracto indujeron un efecto biológico perjudicial durante la geminación de las mismas al </w:t>
      </w:r>
      <w:proofErr w:type="spellStart"/>
      <w:r w:rsidRPr="00FF1756">
        <w:rPr>
          <w:rFonts w:ascii="Times New Roman" w:hAnsi="Times New Roman" w:cs="Times New Roman"/>
          <w:sz w:val="24"/>
          <w:szCs w:val="24"/>
          <w:lang w:val="en-US"/>
        </w:rPr>
        <w:t>igual</w:t>
      </w:r>
      <w:proofErr w:type="spellEnd"/>
      <w:r w:rsidRPr="00FF1756">
        <w:rPr>
          <w:rFonts w:ascii="Times New Roman" w:hAnsi="Times New Roman" w:cs="Times New Roman"/>
          <w:sz w:val="24"/>
          <w:szCs w:val="24"/>
          <w:lang w:val="en-US"/>
        </w:rPr>
        <w:t xml:space="preserve"> que la </w:t>
      </w:r>
      <w:proofErr w:type="spellStart"/>
      <w:r w:rsidRPr="00FF1756">
        <w:rPr>
          <w:rFonts w:ascii="Times New Roman" w:hAnsi="Times New Roman" w:cs="Times New Roman"/>
          <w:sz w:val="24"/>
          <w:szCs w:val="24"/>
          <w:lang w:val="en-US"/>
        </w:rPr>
        <w:t>peletización</w:t>
      </w:r>
      <w:proofErr w:type="spellEnd"/>
      <w:r w:rsidRPr="00FF1756">
        <w:rPr>
          <w:rFonts w:ascii="Times New Roman" w:hAnsi="Times New Roman" w:cs="Times New Roman"/>
          <w:sz w:val="24"/>
          <w:szCs w:val="24"/>
          <w:lang w:val="en-US"/>
        </w:rPr>
        <w:t xml:space="preserve"> de la </w:t>
      </w:r>
      <w:proofErr w:type="spellStart"/>
      <w:r w:rsidRPr="00FF1756">
        <w:rPr>
          <w:rFonts w:ascii="Times New Roman" w:hAnsi="Times New Roman" w:cs="Times New Roman"/>
          <w:sz w:val="24"/>
          <w:szCs w:val="24"/>
          <w:lang w:val="en-US"/>
        </w:rPr>
        <w:t>semilla</w:t>
      </w:r>
      <w:proofErr w:type="spellEnd"/>
      <w:r w:rsidRPr="00FF1756">
        <w:rPr>
          <w:rFonts w:ascii="Times New Roman" w:hAnsi="Times New Roman" w:cs="Times New Roman"/>
          <w:sz w:val="24"/>
          <w:szCs w:val="24"/>
          <w:lang w:val="en-US"/>
        </w:rPr>
        <w:t xml:space="preserve"> con las </w:t>
      </w:r>
      <w:proofErr w:type="spellStart"/>
      <w:r w:rsidRPr="00FF1756">
        <w:rPr>
          <w:rFonts w:ascii="Times New Roman" w:hAnsi="Times New Roman" w:cs="Times New Roman"/>
          <w:sz w:val="24"/>
          <w:szCs w:val="24"/>
          <w:lang w:val="en-US"/>
        </w:rPr>
        <w:t>concentraciones</w:t>
      </w:r>
      <w:proofErr w:type="spellEnd"/>
      <w:r w:rsidRPr="00FF1756">
        <w:rPr>
          <w:rFonts w:ascii="Times New Roman" w:hAnsi="Times New Roman" w:cs="Times New Roman"/>
          <w:sz w:val="24"/>
          <w:szCs w:val="24"/>
          <w:lang w:val="en-US"/>
        </w:rPr>
        <w:t xml:space="preserve"> 0,65 g/mL y 0,50 g/mL combinada con la aplicación del extracto en el suelo. La inoculación con los hongos a los siete días de tratado el suelo con el extracto no ejerció efecto inhibitorio sobre la expresión de la </w:t>
      </w:r>
      <w:proofErr w:type="spellStart"/>
      <w:r w:rsidRPr="00FF1756">
        <w:rPr>
          <w:rFonts w:ascii="Times New Roman" w:hAnsi="Times New Roman" w:cs="Times New Roman"/>
          <w:sz w:val="24"/>
          <w:szCs w:val="24"/>
          <w:lang w:val="en-US"/>
        </w:rPr>
        <w:t>enfermedad</w:t>
      </w:r>
      <w:proofErr w:type="spellEnd"/>
      <w:r w:rsidRPr="00FF1756">
        <w:rPr>
          <w:rFonts w:ascii="Times New Roman" w:hAnsi="Times New Roman" w:cs="Times New Roman"/>
          <w:sz w:val="24"/>
          <w:szCs w:val="24"/>
          <w:lang w:val="en-US"/>
        </w:rPr>
        <w:t xml:space="preserve"> </w:t>
      </w:r>
      <w:proofErr w:type="spellStart"/>
      <w:r w:rsidRPr="00FF1756">
        <w:rPr>
          <w:rFonts w:ascii="Times New Roman" w:hAnsi="Times New Roman" w:cs="Times New Roman"/>
          <w:sz w:val="24"/>
          <w:szCs w:val="24"/>
          <w:lang w:val="en-US"/>
        </w:rPr>
        <w:t>producida</w:t>
      </w:r>
      <w:proofErr w:type="spellEnd"/>
      <w:r w:rsidRPr="00FF1756">
        <w:rPr>
          <w:rFonts w:ascii="Times New Roman" w:hAnsi="Times New Roman" w:cs="Times New Roman"/>
          <w:sz w:val="24"/>
          <w:szCs w:val="24"/>
          <w:lang w:val="en-US"/>
        </w:rPr>
        <w:t xml:space="preserve"> </w:t>
      </w:r>
      <w:proofErr w:type="spellStart"/>
      <w:r w:rsidRPr="00FF1756">
        <w:rPr>
          <w:rFonts w:ascii="Times New Roman" w:hAnsi="Times New Roman" w:cs="Times New Roman"/>
          <w:sz w:val="24"/>
          <w:szCs w:val="24"/>
          <w:lang w:val="en-US"/>
        </w:rPr>
        <w:t>por</w:t>
      </w:r>
      <w:proofErr w:type="spellEnd"/>
      <w:r w:rsidRPr="00FF1756">
        <w:rPr>
          <w:rFonts w:ascii="Times New Roman" w:hAnsi="Times New Roman" w:cs="Times New Roman"/>
          <w:sz w:val="24"/>
          <w:szCs w:val="24"/>
          <w:lang w:val="en-US"/>
        </w:rPr>
        <w:t xml:space="preserve"> </w:t>
      </w:r>
      <w:proofErr w:type="spellStart"/>
      <w:r w:rsidRPr="00FF1756">
        <w:rPr>
          <w:rFonts w:ascii="Times New Roman" w:hAnsi="Times New Roman" w:cs="Times New Roman"/>
          <w:sz w:val="24"/>
          <w:szCs w:val="24"/>
          <w:lang w:val="en-US"/>
        </w:rPr>
        <w:t>los</w:t>
      </w:r>
      <w:proofErr w:type="spellEnd"/>
      <w:r w:rsidRPr="00FF1756">
        <w:rPr>
          <w:rFonts w:ascii="Times New Roman" w:hAnsi="Times New Roman" w:cs="Times New Roman"/>
          <w:sz w:val="24"/>
          <w:szCs w:val="24"/>
          <w:lang w:val="en-US"/>
        </w:rPr>
        <w:t xml:space="preserve"> </w:t>
      </w:r>
      <w:proofErr w:type="spellStart"/>
      <w:r w:rsidRPr="00FF1756">
        <w:rPr>
          <w:rFonts w:ascii="Times New Roman" w:hAnsi="Times New Roman" w:cs="Times New Roman"/>
          <w:sz w:val="24"/>
          <w:szCs w:val="24"/>
          <w:lang w:val="en-US"/>
        </w:rPr>
        <w:t>hongos</w:t>
      </w:r>
      <w:proofErr w:type="spellEnd"/>
      <w:r w:rsidRPr="00FF1756">
        <w:rPr>
          <w:rFonts w:ascii="Times New Roman" w:hAnsi="Times New Roman" w:cs="Times New Roman"/>
          <w:sz w:val="24"/>
          <w:szCs w:val="24"/>
          <w:lang w:val="en-US"/>
        </w:rPr>
        <w:t>.</w:t>
      </w:r>
    </w:p>
    <w:p w:rsidR="00F84531" w:rsidRDefault="00F84531" w:rsidP="00FF1756">
      <w:pPr>
        <w:spacing w:after="0" w:line="360" w:lineRule="auto"/>
        <w:jc w:val="both"/>
        <w:rPr>
          <w:rFonts w:ascii="Times New Roman" w:hAnsi="Times New Roman" w:cs="Times New Roman"/>
          <w:sz w:val="24"/>
          <w:szCs w:val="24"/>
          <w:lang w:val="en-US"/>
        </w:rPr>
      </w:pPr>
    </w:p>
    <w:p w:rsidR="006748A0" w:rsidRPr="00F84531" w:rsidRDefault="009061A5" w:rsidP="00FF1756">
      <w:pPr>
        <w:spacing w:after="0" w:line="360" w:lineRule="auto"/>
        <w:jc w:val="both"/>
        <w:rPr>
          <w:rFonts w:ascii="Times New Roman" w:hAnsi="Times New Roman" w:cs="Times New Roman"/>
          <w:sz w:val="24"/>
          <w:szCs w:val="24"/>
          <w:lang w:val="en-US"/>
        </w:rPr>
      </w:pPr>
      <w:r w:rsidRPr="00F84531">
        <w:rPr>
          <w:rFonts w:ascii="Times New Roman" w:hAnsi="Times New Roman" w:cs="Times New Roman"/>
          <w:b/>
          <w:i/>
          <w:sz w:val="24"/>
          <w:szCs w:val="24"/>
          <w:lang w:val="en-US"/>
        </w:rPr>
        <w:t>Abstract:</w:t>
      </w:r>
      <w:r w:rsidRPr="00F84531">
        <w:rPr>
          <w:rFonts w:ascii="Times New Roman" w:hAnsi="Times New Roman" w:cs="Times New Roman"/>
          <w:sz w:val="24"/>
          <w:szCs w:val="24"/>
          <w:lang w:val="en-US"/>
        </w:rPr>
        <w:t xml:space="preserve"> </w:t>
      </w:r>
    </w:p>
    <w:p w:rsidR="00F84531" w:rsidRPr="00F84531" w:rsidRDefault="00F84531" w:rsidP="00F84531">
      <w:pPr>
        <w:spacing w:after="0" w:line="360" w:lineRule="auto"/>
        <w:jc w:val="both"/>
        <w:rPr>
          <w:rFonts w:ascii="Times New Roman" w:hAnsi="Times New Roman" w:cs="Times New Roman"/>
          <w:sz w:val="24"/>
          <w:szCs w:val="24"/>
          <w:lang w:val="en-US"/>
        </w:rPr>
      </w:pPr>
      <w:r w:rsidRPr="00F84531">
        <w:rPr>
          <w:rFonts w:ascii="Times New Roman" w:hAnsi="Times New Roman" w:cs="Times New Roman"/>
          <w:sz w:val="24"/>
          <w:szCs w:val="24"/>
          <w:lang w:val="en-US"/>
        </w:rPr>
        <w:t xml:space="preserve">Cuba in recent years has been oriented to the substitution of agrochemicals for organic agriculture. The use of residues and extracts with </w:t>
      </w:r>
      <w:proofErr w:type="spellStart"/>
      <w:r w:rsidRPr="00F84531">
        <w:rPr>
          <w:rFonts w:ascii="Times New Roman" w:hAnsi="Times New Roman" w:cs="Times New Roman"/>
          <w:sz w:val="24"/>
          <w:szCs w:val="24"/>
          <w:lang w:val="en-US"/>
        </w:rPr>
        <w:t>allelopathic</w:t>
      </w:r>
      <w:proofErr w:type="spellEnd"/>
      <w:r w:rsidRPr="00F84531">
        <w:rPr>
          <w:rFonts w:ascii="Times New Roman" w:hAnsi="Times New Roman" w:cs="Times New Roman"/>
          <w:sz w:val="24"/>
          <w:szCs w:val="24"/>
          <w:lang w:val="en-US"/>
        </w:rPr>
        <w:t xml:space="preserve"> properties as an integrated management tool can have a practical use to eliminate the fungal agents that affect the cultivated plants.</w:t>
      </w:r>
    </w:p>
    <w:p w:rsidR="00F84531" w:rsidRPr="00F84531" w:rsidRDefault="00F84531" w:rsidP="00F84531">
      <w:pPr>
        <w:spacing w:after="0" w:line="360" w:lineRule="auto"/>
        <w:jc w:val="both"/>
        <w:rPr>
          <w:rFonts w:ascii="Times New Roman" w:hAnsi="Times New Roman" w:cs="Times New Roman"/>
          <w:sz w:val="24"/>
          <w:szCs w:val="24"/>
          <w:lang w:val="en-US"/>
        </w:rPr>
      </w:pPr>
      <w:r w:rsidRPr="00F84531">
        <w:rPr>
          <w:rFonts w:ascii="Times New Roman" w:hAnsi="Times New Roman" w:cs="Times New Roman"/>
          <w:sz w:val="24"/>
          <w:szCs w:val="24"/>
          <w:lang w:val="en-US"/>
        </w:rPr>
        <w:t xml:space="preserve">The work aims to determine the severity of the disease caused by </w:t>
      </w:r>
      <w:proofErr w:type="spellStart"/>
      <w:r w:rsidRPr="00F84531">
        <w:rPr>
          <w:rFonts w:ascii="Times New Roman" w:hAnsi="Times New Roman" w:cs="Times New Roman"/>
          <w:sz w:val="24"/>
          <w:szCs w:val="24"/>
          <w:lang w:val="en-US"/>
        </w:rPr>
        <w:t>Rhizoctonia</w:t>
      </w:r>
      <w:proofErr w:type="spellEnd"/>
      <w:r w:rsidRPr="00F84531">
        <w:rPr>
          <w:rFonts w:ascii="Times New Roman" w:hAnsi="Times New Roman" w:cs="Times New Roman"/>
          <w:sz w:val="24"/>
          <w:szCs w:val="24"/>
          <w:lang w:val="en-US"/>
        </w:rPr>
        <w:t xml:space="preserve"> </w:t>
      </w:r>
      <w:proofErr w:type="spellStart"/>
      <w:r w:rsidRPr="00F84531">
        <w:rPr>
          <w:rFonts w:ascii="Times New Roman" w:hAnsi="Times New Roman" w:cs="Times New Roman"/>
          <w:sz w:val="24"/>
          <w:szCs w:val="24"/>
          <w:lang w:val="en-US"/>
        </w:rPr>
        <w:t>solani</w:t>
      </w:r>
      <w:proofErr w:type="spellEnd"/>
      <w:r w:rsidRPr="00F84531">
        <w:rPr>
          <w:rFonts w:ascii="Times New Roman" w:hAnsi="Times New Roman" w:cs="Times New Roman"/>
          <w:sz w:val="24"/>
          <w:szCs w:val="24"/>
          <w:lang w:val="en-US"/>
        </w:rPr>
        <w:t xml:space="preserve"> (</w:t>
      </w:r>
      <w:proofErr w:type="spellStart"/>
      <w:r w:rsidRPr="00F84531">
        <w:rPr>
          <w:rFonts w:ascii="Times New Roman" w:hAnsi="Times New Roman" w:cs="Times New Roman"/>
          <w:sz w:val="24"/>
          <w:szCs w:val="24"/>
          <w:lang w:val="en-US"/>
        </w:rPr>
        <w:t>Kühn</w:t>
      </w:r>
      <w:proofErr w:type="spellEnd"/>
      <w:r w:rsidRPr="00F84531">
        <w:rPr>
          <w:rFonts w:ascii="Times New Roman" w:hAnsi="Times New Roman" w:cs="Times New Roman"/>
          <w:sz w:val="24"/>
          <w:szCs w:val="24"/>
          <w:lang w:val="en-US"/>
        </w:rPr>
        <w:t xml:space="preserve">) and </w:t>
      </w:r>
      <w:proofErr w:type="spellStart"/>
      <w:r w:rsidRPr="00F84531">
        <w:rPr>
          <w:rFonts w:ascii="Times New Roman" w:hAnsi="Times New Roman" w:cs="Times New Roman"/>
          <w:sz w:val="24"/>
          <w:szCs w:val="24"/>
          <w:lang w:val="en-US"/>
        </w:rPr>
        <w:t>Sclerotium</w:t>
      </w:r>
      <w:proofErr w:type="spellEnd"/>
      <w:r w:rsidRPr="00F84531">
        <w:rPr>
          <w:rFonts w:ascii="Times New Roman" w:hAnsi="Times New Roman" w:cs="Times New Roman"/>
          <w:sz w:val="24"/>
          <w:szCs w:val="24"/>
          <w:lang w:val="en-US"/>
        </w:rPr>
        <w:t xml:space="preserve"> </w:t>
      </w:r>
      <w:proofErr w:type="spellStart"/>
      <w:r w:rsidRPr="00F84531">
        <w:rPr>
          <w:rFonts w:ascii="Times New Roman" w:hAnsi="Times New Roman" w:cs="Times New Roman"/>
          <w:sz w:val="24"/>
          <w:szCs w:val="24"/>
          <w:lang w:val="en-US"/>
        </w:rPr>
        <w:t>rolfsii</w:t>
      </w:r>
      <w:proofErr w:type="spellEnd"/>
      <w:r w:rsidRPr="00F84531">
        <w:rPr>
          <w:rFonts w:ascii="Times New Roman" w:hAnsi="Times New Roman" w:cs="Times New Roman"/>
          <w:sz w:val="24"/>
          <w:szCs w:val="24"/>
          <w:lang w:val="en-US"/>
        </w:rPr>
        <w:t xml:space="preserve"> (</w:t>
      </w:r>
      <w:proofErr w:type="spellStart"/>
      <w:r w:rsidRPr="00F84531">
        <w:rPr>
          <w:rFonts w:ascii="Times New Roman" w:hAnsi="Times New Roman" w:cs="Times New Roman"/>
          <w:sz w:val="24"/>
          <w:szCs w:val="24"/>
          <w:lang w:val="en-US"/>
        </w:rPr>
        <w:t>Sacc</w:t>
      </w:r>
      <w:proofErr w:type="spellEnd"/>
      <w:r w:rsidRPr="00F84531">
        <w:rPr>
          <w:rFonts w:ascii="Times New Roman" w:hAnsi="Times New Roman" w:cs="Times New Roman"/>
          <w:sz w:val="24"/>
          <w:szCs w:val="24"/>
          <w:lang w:val="en-US"/>
        </w:rPr>
        <w:t>) at different stages of the development of common bean (</w:t>
      </w:r>
      <w:proofErr w:type="spellStart"/>
      <w:r w:rsidRPr="00F84531">
        <w:rPr>
          <w:rFonts w:ascii="Times New Roman" w:hAnsi="Times New Roman" w:cs="Times New Roman"/>
          <w:sz w:val="24"/>
          <w:szCs w:val="24"/>
          <w:lang w:val="en-US"/>
        </w:rPr>
        <w:t>Phaseolus</w:t>
      </w:r>
      <w:proofErr w:type="spellEnd"/>
      <w:r w:rsidRPr="00F84531">
        <w:rPr>
          <w:rFonts w:ascii="Times New Roman" w:hAnsi="Times New Roman" w:cs="Times New Roman"/>
          <w:sz w:val="24"/>
          <w:szCs w:val="24"/>
          <w:lang w:val="en-US"/>
        </w:rPr>
        <w:t xml:space="preserve"> vulgaris L.) before the application of the aqueous extract of Terminalia </w:t>
      </w:r>
      <w:proofErr w:type="spellStart"/>
      <w:r w:rsidRPr="00F84531">
        <w:rPr>
          <w:rFonts w:ascii="Times New Roman" w:hAnsi="Times New Roman" w:cs="Times New Roman"/>
          <w:sz w:val="24"/>
          <w:szCs w:val="24"/>
          <w:lang w:val="en-US"/>
        </w:rPr>
        <w:t>catappa</w:t>
      </w:r>
      <w:proofErr w:type="spellEnd"/>
      <w:r w:rsidRPr="00F84531">
        <w:rPr>
          <w:rFonts w:ascii="Times New Roman" w:hAnsi="Times New Roman" w:cs="Times New Roman"/>
          <w:sz w:val="24"/>
          <w:szCs w:val="24"/>
          <w:lang w:val="en-US"/>
        </w:rPr>
        <w:t xml:space="preserve"> (L.). Also therefore the severity of the disease produced by these fungi in un-germinated seeds, pre-germinated seeds and seedlings, sown or planted in a treated soil. As results, it was obtain that the pelleting of the seeds with the extract at the concentration of 0.80 g / mL in combination with the soil treatment has the greatest inhibitory effect on the growth of R. </w:t>
      </w:r>
      <w:proofErr w:type="spellStart"/>
      <w:r w:rsidRPr="00F84531">
        <w:rPr>
          <w:rFonts w:ascii="Times New Roman" w:hAnsi="Times New Roman" w:cs="Times New Roman"/>
          <w:sz w:val="24"/>
          <w:szCs w:val="24"/>
          <w:lang w:val="en-US"/>
        </w:rPr>
        <w:t>solani</w:t>
      </w:r>
      <w:proofErr w:type="spellEnd"/>
      <w:r w:rsidRPr="00F84531">
        <w:rPr>
          <w:rFonts w:ascii="Times New Roman" w:hAnsi="Times New Roman" w:cs="Times New Roman"/>
          <w:sz w:val="24"/>
          <w:szCs w:val="24"/>
          <w:lang w:val="en-US"/>
        </w:rPr>
        <w:t xml:space="preserve">. </w:t>
      </w:r>
      <w:proofErr w:type="gramStart"/>
      <w:r w:rsidRPr="00F84531">
        <w:rPr>
          <w:rFonts w:ascii="Times New Roman" w:hAnsi="Times New Roman" w:cs="Times New Roman"/>
          <w:sz w:val="24"/>
          <w:szCs w:val="24"/>
          <w:lang w:val="en-US"/>
        </w:rPr>
        <w:t>and</w:t>
      </w:r>
      <w:proofErr w:type="gramEnd"/>
      <w:r w:rsidRPr="00F84531">
        <w:rPr>
          <w:rFonts w:ascii="Times New Roman" w:hAnsi="Times New Roman" w:cs="Times New Roman"/>
          <w:sz w:val="24"/>
          <w:szCs w:val="24"/>
          <w:lang w:val="en-US"/>
        </w:rPr>
        <w:t xml:space="preserve"> S. </w:t>
      </w:r>
      <w:proofErr w:type="spellStart"/>
      <w:r w:rsidRPr="00F84531">
        <w:rPr>
          <w:rFonts w:ascii="Times New Roman" w:hAnsi="Times New Roman" w:cs="Times New Roman"/>
          <w:sz w:val="24"/>
          <w:szCs w:val="24"/>
          <w:lang w:val="en-US"/>
        </w:rPr>
        <w:t>rolfsii</w:t>
      </w:r>
      <w:proofErr w:type="spellEnd"/>
      <w:r w:rsidRPr="00F84531">
        <w:rPr>
          <w:rFonts w:ascii="Times New Roman" w:hAnsi="Times New Roman" w:cs="Times New Roman"/>
          <w:sz w:val="24"/>
          <w:szCs w:val="24"/>
          <w:lang w:val="en-US"/>
        </w:rPr>
        <w:t xml:space="preserve">. The variants of the immersion of the seeds in the extract induced a harmful biological effect during the germination of the same as the </w:t>
      </w:r>
      <w:proofErr w:type="spellStart"/>
      <w:r w:rsidRPr="00F84531">
        <w:rPr>
          <w:rFonts w:ascii="Times New Roman" w:hAnsi="Times New Roman" w:cs="Times New Roman"/>
          <w:sz w:val="24"/>
          <w:szCs w:val="24"/>
          <w:lang w:val="en-US"/>
        </w:rPr>
        <w:t>pelletization</w:t>
      </w:r>
      <w:proofErr w:type="spellEnd"/>
      <w:r w:rsidRPr="00F84531">
        <w:rPr>
          <w:rFonts w:ascii="Times New Roman" w:hAnsi="Times New Roman" w:cs="Times New Roman"/>
          <w:sz w:val="24"/>
          <w:szCs w:val="24"/>
          <w:lang w:val="en-US"/>
        </w:rPr>
        <w:t xml:space="preserve"> of the seed with the concentrations 0.65 g / mL and 0.50 g / </w:t>
      </w:r>
      <w:r w:rsidRPr="00F84531">
        <w:rPr>
          <w:rFonts w:ascii="Times New Roman" w:hAnsi="Times New Roman" w:cs="Times New Roman"/>
          <w:sz w:val="24"/>
          <w:szCs w:val="24"/>
          <w:lang w:val="en-US"/>
        </w:rPr>
        <w:lastRenderedPageBreak/>
        <w:t>mL combined with the application of the extract in the soil. Inoculation with fungi seven days after the treatment of the soil with the extract did not exert an inhibitory effect on the expression of the disease produced by the fungi.</w:t>
      </w:r>
    </w:p>
    <w:p w:rsidR="009061A5" w:rsidRPr="00F84531" w:rsidRDefault="009061A5" w:rsidP="006748A0">
      <w:pPr>
        <w:spacing w:after="0" w:line="360" w:lineRule="auto"/>
        <w:jc w:val="both"/>
        <w:rPr>
          <w:rFonts w:ascii="Times New Roman" w:hAnsi="Times New Roman" w:cs="Times New Roman"/>
          <w:sz w:val="24"/>
          <w:szCs w:val="24"/>
          <w:lang w:val="en-US"/>
        </w:rPr>
      </w:pPr>
      <w:r w:rsidRPr="00F84531">
        <w:rPr>
          <w:rFonts w:ascii="Times New Roman" w:hAnsi="Times New Roman" w:cs="Times New Roman"/>
          <w:b/>
          <w:sz w:val="24"/>
          <w:szCs w:val="24"/>
          <w:lang w:val="en-US"/>
        </w:rPr>
        <w:t>Palabras Clave:</w:t>
      </w:r>
      <w:r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Rhizoctonia</w:t>
      </w:r>
      <w:proofErr w:type="spellEnd"/>
      <w:r w:rsidR="00F84531"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solani</w:t>
      </w:r>
      <w:proofErr w:type="spellEnd"/>
      <w:r w:rsidR="00F84531"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Kühn</w:t>
      </w:r>
      <w:proofErr w:type="spellEnd"/>
      <w:r w:rsidR="00F84531"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Sclerotium</w:t>
      </w:r>
      <w:proofErr w:type="spellEnd"/>
      <w:r w:rsidR="00F84531"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rolfsii</w:t>
      </w:r>
      <w:proofErr w:type="spellEnd"/>
      <w:r w:rsidR="00F84531"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Sacc</w:t>
      </w:r>
      <w:proofErr w:type="spellEnd"/>
      <w:r w:rsidR="00F84531" w:rsidRPr="00F84531">
        <w:rPr>
          <w:rFonts w:ascii="Times New Roman" w:hAnsi="Times New Roman" w:cs="Times New Roman"/>
          <w:sz w:val="24"/>
          <w:szCs w:val="24"/>
          <w:lang w:val="en-US"/>
        </w:rPr>
        <w:t>)</w:t>
      </w:r>
      <w:r w:rsidR="006748A0" w:rsidRPr="00F84531">
        <w:rPr>
          <w:rFonts w:ascii="Times New Roman" w:hAnsi="Times New Roman" w:cs="Times New Roman"/>
          <w:sz w:val="24"/>
          <w:szCs w:val="24"/>
          <w:lang w:val="en-US"/>
        </w:rPr>
        <w:t>;</w:t>
      </w:r>
      <w:r w:rsidR="008D0339"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Alelopatía</w:t>
      </w:r>
      <w:proofErr w:type="spellEnd"/>
      <w:r w:rsidR="00F84531"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Extracto</w:t>
      </w:r>
      <w:proofErr w:type="spellEnd"/>
      <w:r w:rsidR="00F84531" w:rsidRPr="00F84531">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sz w:val="24"/>
          <w:szCs w:val="24"/>
          <w:lang w:val="en-US"/>
        </w:rPr>
        <w:t>Phaseolus</w:t>
      </w:r>
      <w:proofErr w:type="spellEnd"/>
      <w:r w:rsidR="00F84531" w:rsidRPr="00F84531">
        <w:rPr>
          <w:rFonts w:ascii="Times New Roman" w:hAnsi="Times New Roman" w:cs="Times New Roman"/>
          <w:sz w:val="24"/>
          <w:szCs w:val="24"/>
          <w:lang w:val="en-US"/>
        </w:rPr>
        <w:t xml:space="preserve"> Vulgaris</w:t>
      </w:r>
      <w:r w:rsidR="00F84531">
        <w:rPr>
          <w:rFonts w:ascii="Times New Roman" w:hAnsi="Times New Roman" w:cs="Times New Roman"/>
          <w:sz w:val="24"/>
          <w:szCs w:val="24"/>
          <w:lang w:val="en-US"/>
        </w:rPr>
        <w:t xml:space="preserve">, </w:t>
      </w:r>
      <w:r w:rsidR="00F84531" w:rsidRPr="00F84531">
        <w:rPr>
          <w:rFonts w:ascii="Times New Roman" w:hAnsi="Times New Roman" w:cs="Times New Roman"/>
          <w:sz w:val="24"/>
          <w:szCs w:val="24"/>
          <w:lang w:val="en-US"/>
        </w:rPr>
        <w:t>L</w:t>
      </w:r>
      <w:r w:rsidR="006748A0" w:rsidRPr="00F84531">
        <w:rPr>
          <w:rFonts w:ascii="Times New Roman" w:hAnsi="Times New Roman" w:cs="Times New Roman"/>
          <w:sz w:val="24"/>
          <w:szCs w:val="24"/>
          <w:lang w:val="en-US"/>
        </w:rPr>
        <w:t>.</w:t>
      </w:r>
    </w:p>
    <w:p w:rsidR="00F84531" w:rsidRPr="00F84531" w:rsidRDefault="009061A5" w:rsidP="00F84531">
      <w:pPr>
        <w:spacing w:after="0" w:line="360" w:lineRule="auto"/>
        <w:jc w:val="both"/>
        <w:rPr>
          <w:rFonts w:ascii="Times New Roman" w:hAnsi="Times New Roman" w:cs="Times New Roman"/>
          <w:i/>
          <w:sz w:val="24"/>
          <w:szCs w:val="24"/>
          <w:lang w:val="en-US"/>
        </w:rPr>
      </w:pPr>
      <w:r w:rsidRPr="006748A0">
        <w:rPr>
          <w:rFonts w:ascii="Times New Roman" w:hAnsi="Times New Roman" w:cs="Times New Roman"/>
          <w:b/>
          <w:i/>
          <w:sz w:val="24"/>
          <w:szCs w:val="24"/>
          <w:lang w:val="en-US"/>
        </w:rPr>
        <w:t>Keywords:</w:t>
      </w:r>
      <w:r w:rsidRPr="006748A0">
        <w:rPr>
          <w:rFonts w:ascii="Times New Roman" w:hAnsi="Times New Roman" w:cs="Times New Roman"/>
          <w:sz w:val="24"/>
          <w:szCs w:val="24"/>
          <w:lang w:val="en-US"/>
        </w:rPr>
        <w:t xml:space="preserve"> </w:t>
      </w:r>
      <w:proofErr w:type="spellStart"/>
      <w:r w:rsidR="00F84531" w:rsidRPr="00F84531">
        <w:rPr>
          <w:rFonts w:ascii="Times New Roman" w:hAnsi="Times New Roman" w:cs="Times New Roman"/>
          <w:i/>
          <w:sz w:val="24"/>
          <w:szCs w:val="24"/>
          <w:lang w:val="en-US"/>
        </w:rPr>
        <w:t>Rhizoctonia</w:t>
      </w:r>
      <w:proofErr w:type="spellEnd"/>
      <w:r w:rsidR="00F84531" w:rsidRPr="00F84531">
        <w:rPr>
          <w:rFonts w:ascii="Times New Roman" w:hAnsi="Times New Roman" w:cs="Times New Roman"/>
          <w:i/>
          <w:sz w:val="24"/>
          <w:szCs w:val="24"/>
          <w:lang w:val="en-US"/>
        </w:rPr>
        <w:t xml:space="preserve"> </w:t>
      </w:r>
      <w:proofErr w:type="spellStart"/>
      <w:r w:rsidR="00F84531" w:rsidRPr="00F84531">
        <w:rPr>
          <w:rFonts w:ascii="Times New Roman" w:hAnsi="Times New Roman" w:cs="Times New Roman"/>
          <w:i/>
          <w:sz w:val="24"/>
          <w:szCs w:val="24"/>
          <w:lang w:val="en-US"/>
        </w:rPr>
        <w:t>solani</w:t>
      </w:r>
      <w:proofErr w:type="spellEnd"/>
      <w:r w:rsidR="00F84531" w:rsidRPr="00F84531">
        <w:rPr>
          <w:rFonts w:ascii="Times New Roman" w:hAnsi="Times New Roman" w:cs="Times New Roman"/>
          <w:i/>
          <w:sz w:val="24"/>
          <w:szCs w:val="24"/>
          <w:lang w:val="en-US"/>
        </w:rPr>
        <w:t xml:space="preserve"> (</w:t>
      </w:r>
      <w:proofErr w:type="spellStart"/>
      <w:r w:rsidR="00F84531" w:rsidRPr="00F84531">
        <w:rPr>
          <w:rFonts w:ascii="Times New Roman" w:hAnsi="Times New Roman" w:cs="Times New Roman"/>
          <w:i/>
          <w:sz w:val="24"/>
          <w:szCs w:val="24"/>
          <w:lang w:val="en-US"/>
        </w:rPr>
        <w:t>Kühn</w:t>
      </w:r>
      <w:proofErr w:type="spellEnd"/>
      <w:r w:rsidR="00F84531" w:rsidRPr="00F84531">
        <w:rPr>
          <w:rFonts w:ascii="Times New Roman" w:hAnsi="Times New Roman" w:cs="Times New Roman"/>
          <w:i/>
          <w:sz w:val="24"/>
          <w:szCs w:val="24"/>
          <w:lang w:val="en-US"/>
        </w:rPr>
        <w:t xml:space="preserve">); </w:t>
      </w:r>
      <w:proofErr w:type="spellStart"/>
      <w:r w:rsidR="00F84531" w:rsidRPr="00F84531">
        <w:rPr>
          <w:rFonts w:ascii="Times New Roman" w:hAnsi="Times New Roman" w:cs="Times New Roman"/>
          <w:i/>
          <w:sz w:val="24"/>
          <w:szCs w:val="24"/>
          <w:lang w:val="en-US"/>
        </w:rPr>
        <w:t>Sclerotium</w:t>
      </w:r>
      <w:proofErr w:type="spellEnd"/>
      <w:r w:rsidR="00F84531" w:rsidRPr="00F84531">
        <w:rPr>
          <w:rFonts w:ascii="Times New Roman" w:hAnsi="Times New Roman" w:cs="Times New Roman"/>
          <w:i/>
          <w:sz w:val="24"/>
          <w:szCs w:val="24"/>
          <w:lang w:val="en-US"/>
        </w:rPr>
        <w:t xml:space="preserve"> </w:t>
      </w:r>
      <w:proofErr w:type="spellStart"/>
      <w:r w:rsidR="00F84531" w:rsidRPr="00F84531">
        <w:rPr>
          <w:rFonts w:ascii="Times New Roman" w:hAnsi="Times New Roman" w:cs="Times New Roman"/>
          <w:i/>
          <w:sz w:val="24"/>
          <w:szCs w:val="24"/>
          <w:lang w:val="en-US"/>
        </w:rPr>
        <w:t>rolfsii</w:t>
      </w:r>
      <w:proofErr w:type="spellEnd"/>
      <w:r w:rsidR="00F84531" w:rsidRPr="00F84531">
        <w:rPr>
          <w:rFonts w:ascii="Times New Roman" w:hAnsi="Times New Roman" w:cs="Times New Roman"/>
          <w:i/>
          <w:sz w:val="24"/>
          <w:szCs w:val="24"/>
          <w:lang w:val="en-US"/>
        </w:rPr>
        <w:t xml:space="preserve"> (</w:t>
      </w:r>
      <w:proofErr w:type="spellStart"/>
      <w:r w:rsidR="00F84531" w:rsidRPr="00F84531">
        <w:rPr>
          <w:rFonts w:ascii="Times New Roman" w:hAnsi="Times New Roman" w:cs="Times New Roman"/>
          <w:i/>
          <w:sz w:val="24"/>
          <w:szCs w:val="24"/>
          <w:lang w:val="en-US"/>
        </w:rPr>
        <w:t>Sacc</w:t>
      </w:r>
      <w:proofErr w:type="spellEnd"/>
      <w:r w:rsidR="00F84531" w:rsidRPr="00F84531">
        <w:rPr>
          <w:rFonts w:ascii="Times New Roman" w:hAnsi="Times New Roman" w:cs="Times New Roman"/>
          <w:i/>
          <w:sz w:val="24"/>
          <w:szCs w:val="24"/>
          <w:lang w:val="en-US"/>
        </w:rPr>
        <w:t xml:space="preserve">); </w:t>
      </w:r>
      <w:proofErr w:type="spellStart"/>
      <w:r w:rsidR="00F84531" w:rsidRPr="00F84531">
        <w:rPr>
          <w:rFonts w:ascii="Times New Roman" w:hAnsi="Times New Roman" w:cs="Times New Roman"/>
          <w:i/>
          <w:sz w:val="24"/>
          <w:szCs w:val="24"/>
          <w:lang w:val="en-US"/>
        </w:rPr>
        <w:t>Alelopatía</w:t>
      </w:r>
      <w:proofErr w:type="spellEnd"/>
      <w:r w:rsidR="00F84531" w:rsidRPr="00F84531">
        <w:rPr>
          <w:rFonts w:ascii="Times New Roman" w:hAnsi="Times New Roman" w:cs="Times New Roman"/>
          <w:i/>
          <w:sz w:val="24"/>
          <w:szCs w:val="24"/>
          <w:lang w:val="en-US"/>
        </w:rPr>
        <w:t xml:space="preserve">; Extract; </w:t>
      </w:r>
      <w:proofErr w:type="spellStart"/>
      <w:r w:rsidR="00F84531" w:rsidRPr="00F84531">
        <w:rPr>
          <w:rFonts w:ascii="Times New Roman" w:hAnsi="Times New Roman" w:cs="Times New Roman"/>
          <w:i/>
          <w:sz w:val="24"/>
          <w:szCs w:val="24"/>
          <w:lang w:val="en-US"/>
        </w:rPr>
        <w:t>Phaseolus</w:t>
      </w:r>
      <w:proofErr w:type="spellEnd"/>
      <w:r w:rsidR="00F84531" w:rsidRPr="00F84531">
        <w:rPr>
          <w:rFonts w:ascii="Times New Roman" w:hAnsi="Times New Roman" w:cs="Times New Roman"/>
          <w:i/>
          <w:sz w:val="24"/>
          <w:szCs w:val="24"/>
          <w:lang w:val="en-US"/>
        </w:rPr>
        <w:t xml:space="preserve"> Vulgaris, L.</w:t>
      </w:r>
    </w:p>
    <w:p w:rsidR="00A21A1F" w:rsidRPr="006748A0" w:rsidRDefault="00A21A1F" w:rsidP="006748A0">
      <w:pPr>
        <w:spacing w:after="0" w:line="360" w:lineRule="auto"/>
        <w:jc w:val="both"/>
        <w:rPr>
          <w:rFonts w:ascii="Times New Roman" w:hAnsi="Times New Roman" w:cs="Times New Roman"/>
          <w:sz w:val="24"/>
          <w:szCs w:val="24"/>
          <w:lang w:val="en-US"/>
        </w:rPr>
      </w:pPr>
    </w:p>
    <w:sectPr w:rsidR="00A21A1F" w:rsidRPr="006748A0"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28E" w:rsidRDefault="008A328E" w:rsidP="00C8585B">
      <w:pPr>
        <w:spacing w:after="0" w:line="240" w:lineRule="auto"/>
      </w:pPr>
      <w:r>
        <w:separator/>
      </w:r>
    </w:p>
  </w:endnote>
  <w:endnote w:type="continuationSeparator" w:id="0">
    <w:p w:rsidR="008A328E" w:rsidRDefault="008A328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Ref">
    <w:altName w:val="Georgia"/>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A328E"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28E" w:rsidRDefault="008A328E" w:rsidP="00C8585B">
      <w:pPr>
        <w:spacing w:after="0" w:line="240" w:lineRule="auto"/>
      </w:pPr>
      <w:r>
        <w:separator/>
      </w:r>
    </w:p>
  </w:footnote>
  <w:footnote w:type="continuationSeparator" w:id="0">
    <w:p w:rsidR="008A328E" w:rsidRDefault="008A328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0D2DAA"/>
    <w:rsid w:val="00114C82"/>
    <w:rsid w:val="0012608A"/>
    <w:rsid w:val="002C4923"/>
    <w:rsid w:val="002E0882"/>
    <w:rsid w:val="002E272A"/>
    <w:rsid w:val="003068F5"/>
    <w:rsid w:val="00362E5F"/>
    <w:rsid w:val="00403285"/>
    <w:rsid w:val="005754D8"/>
    <w:rsid w:val="005E2497"/>
    <w:rsid w:val="006271E4"/>
    <w:rsid w:val="00640758"/>
    <w:rsid w:val="00667F10"/>
    <w:rsid w:val="006748A0"/>
    <w:rsid w:val="00712A31"/>
    <w:rsid w:val="007141E0"/>
    <w:rsid w:val="007559FA"/>
    <w:rsid w:val="0088159E"/>
    <w:rsid w:val="008A1C16"/>
    <w:rsid w:val="008A2E7E"/>
    <w:rsid w:val="008A328E"/>
    <w:rsid w:val="008B06F8"/>
    <w:rsid w:val="008D0339"/>
    <w:rsid w:val="009061A5"/>
    <w:rsid w:val="0091621C"/>
    <w:rsid w:val="009B1EF2"/>
    <w:rsid w:val="009D5E02"/>
    <w:rsid w:val="009D67CD"/>
    <w:rsid w:val="00A156A5"/>
    <w:rsid w:val="00A21A1F"/>
    <w:rsid w:val="00A62A14"/>
    <w:rsid w:val="00B2024E"/>
    <w:rsid w:val="00B80E97"/>
    <w:rsid w:val="00BF107B"/>
    <w:rsid w:val="00C30DC0"/>
    <w:rsid w:val="00C56288"/>
    <w:rsid w:val="00C6208A"/>
    <w:rsid w:val="00C84AB0"/>
    <w:rsid w:val="00C8585B"/>
    <w:rsid w:val="00CD2BC3"/>
    <w:rsid w:val="00D05242"/>
    <w:rsid w:val="00D36D1C"/>
    <w:rsid w:val="00D73DE9"/>
    <w:rsid w:val="00E83573"/>
    <w:rsid w:val="00E8513E"/>
    <w:rsid w:val="00E912D0"/>
    <w:rsid w:val="00EA1598"/>
    <w:rsid w:val="00EA7584"/>
    <w:rsid w:val="00EF7509"/>
    <w:rsid w:val="00F84531"/>
    <w:rsid w:val="00FE25EE"/>
    <w:rsid w:val="00FF175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manuel@ibp.co.c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yer@uclv.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3234</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2</cp:revision>
  <cp:lastPrinted>2017-03-02T19:45:00Z</cp:lastPrinted>
  <dcterms:created xsi:type="dcterms:W3CDTF">2019-03-09T19:37:00Z</dcterms:created>
  <dcterms:modified xsi:type="dcterms:W3CDTF">2019-03-09T19:37:00Z</dcterms:modified>
</cp:coreProperties>
</file>