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B661C4" w:rsidRPr="00B661C4" w:rsidRDefault="00EE4542"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SIMPOSIO DE CONTADURÍA, FINANZAS Y AUDITORÍA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EE4542" w:rsidRDefault="00EE4542" w:rsidP="00667F10">
      <w:pPr>
        <w:spacing w:after="0"/>
        <w:jc w:val="center"/>
        <w:rPr>
          <w:rFonts w:ascii="Times New Roman" w:hAnsi="Times New Roman" w:cs="Times New Roman"/>
          <w:b/>
          <w:i/>
          <w:sz w:val="28"/>
          <w:szCs w:val="24"/>
        </w:rPr>
      </w:pPr>
      <w:r w:rsidRPr="00EE4542">
        <w:rPr>
          <w:rFonts w:ascii="Times New Roman" w:eastAsia="Arial" w:hAnsi="Times New Roman" w:cs="Times New Roman"/>
          <w:b/>
          <w:sz w:val="28"/>
          <w:szCs w:val="24"/>
        </w:rPr>
        <w:t>Prop</w:t>
      </w:r>
      <w:r>
        <w:rPr>
          <w:rFonts w:ascii="Times New Roman" w:eastAsia="Arial" w:hAnsi="Times New Roman" w:cs="Times New Roman"/>
          <w:b/>
          <w:sz w:val="28"/>
          <w:szCs w:val="24"/>
        </w:rPr>
        <w:t xml:space="preserve">uesta para el </w:t>
      </w:r>
      <w:r w:rsidRPr="00EE4542">
        <w:rPr>
          <w:rFonts w:ascii="Times New Roman" w:eastAsia="Arial" w:hAnsi="Times New Roman" w:cs="Times New Roman"/>
          <w:b/>
          <w:sz w:val="28"/>
          <w:szCs w:val="24"/>
        </w:rPr>
        <w:t>cálculo de l</w:t>
      </w:r>
      <w:r w:rsidRPr="00EE4542">
        <w:rPr>
          <w:rFonts w:ascii="Times New Roman" w:eastAsia="Arial" w:hAnsi="Times New Roman" w:cs="Times New Roman"/>
          <w:b/>
          <w:spacing w:val="1"/>
          <w:sz w:val="28"/>
          <w:szCs w:val="24"/>
        </w:rPr>
        <w:t>o</w:t>
      </w:r>
      <w:r w:rsidRPr="00EE4542">
        <w:rPr>
          <w:rFonts w:ascii="Times New Roman" w:eastAsia="Arial" w:hAnsi="Times New Roman" w:cs="Times New Roman"/>
          <w:b/>
          <w:sz w:val="28"/>
          <w:szCs w:val="24"/>
        </w:rPr>
        <w:t>s c</w:t>
      </w:r>
      <w:r w:rsidRPr="00EE4542">
        <w:rPr>
          <w:rFonts w:ascii="Times New Roman" w:eastAsia="Arial" w:hAnsi="Times New Roman" w:cs="Times New Roman"/>
          <w:b/>
          <w:spacing w:val="1"/>
          <w:sz w:val="28"/>
          <w:szCs w:val="24"/>
        </w:rPr>
        <w:t>o</w:t>
      </w:r>
      <w:r w:rsidRPr="00EE4542">
        <w:rPr>
          <w:rFonts w:ascii="Times New Roman" w:eastAsia="Arial" w:hAnsi="Times New Roman" w:cs="Times New Roman"/>
          <w:b/>
          <w:sz w:val="28"/>
          <w:szCs w:val="24"/>
        </w:rPr>
        <w:t>s</w:t>
      </w:r>
      <w:r w:rsidRPr="00EE4542">
        <w:rPr>
          <w:rFonts w:ascii="Times New Roman" w:eastAsia="Arial" w:hAnsi="Times New Roman" w:cs="Times New Roman"/>
          <w:b/>
          <w:spacing w:val="-2"/>
          <w:sz w:val="28"/>
          <w:szCs w:val="24"/>
        </w:rPr>
        <w:t>t</w:t>
      </w:r>
      <w:r w:rsidRPr="00EE4542">
        <w:rPr>
          <w:rFonts w:ascii="Times New Roman" w:eastAsia="Arial" w:hAnsi="Times New Roman" w:cs="Times New Roman"/>
          <w:b/>
          <w:spacing w:val="1"/>
          <w:sz w:val="28"/>
          <w:szCs w:val="24"/>
        </w:rPr>
        <w:t>o</w:t>
      </w:r>
      <w:r w:rsidRPr="00EE4542">
        <w:rPr>
          <w:rFonts w:ascii="Times New Roman" w:eastAsia="Arial" w:hAnsi="Times New Roman" w:cs="Times New Roman"/>
          <w:b/>
          <w:sz w:val="28"/>
          <w:szCs w:val="24"/>
        </w:rPr>
        <w:t xml:space="preserve">s </w:t>
      </w:r>
      <w:r w:rsidRPr="00EE4542">
        <w:rPr>
          <w:rFonts w:ascii="Times New Roman" w:eastAsia="Arial" w:hAnsi="Times New Roman" w:cs="Times New Roman"/>
          <w:b/>
          <w:spacing w:val="1"/>
          <w:sz w:val="28"/>
          <w:szCs w:val="24"/>
        </w:rPr>
        <w:t>un</w:t>
      </w:r>
      <w:r w:rsidRPr="00EE4542">
        <w:rPr>
          <w:rFonts w:ascii="Times New Roman" w:eastAsia="Arial" w:hAnsi="Times New Roman" w:cs="Times New Roman"/>
          <w:b/>
          <w:sz w:val="28"/>
          <w:szCs w:val="24"/>
        </w:rPr>
        <w:t>i</w:t>
      </w:r>
      <w:r w:rsidRPr="00EE4542">
        <w:rPr>
          <w:rFonts w:ascii="Times New Roman" w:eastAsia="Arial" w:hAnsi="Times New Roman" w:cs="Times New Roman"/>
          <w:b/>
          <w:spacing w:val="-2"/>
          <w:sz w:val="28"/>
          <w:szCs w:val="24"/>
        </w:rPr>
        <w:t>t</w:t>
      </w:r>
      <w:r w:rsidRPr="00EE4542">
        <w:rPr>
          <w:rFonts w:ascii="Times New Roman" w:eastAsia="Arial" w:hAnsi="Times New Roman" w:cs="Times New Roman"/>
          <w:b/>
          <w:spacing w:val="1"/>
          <w:sz w:val="28"/>
          <w:szCs w:val="24"/>
        </w:rPr>
        <w:t>a</w:t>
      </w:r>
      <w:r w:rsidRPr="00EE4542">
        <w:rPr>
          <w:rFonts w:ascii="Times New Roman" w:eastAsia="Arial" w:hAnsi="Times New Roman" w:cs="Times New Roman"/>
          <w:b/>
          <w:sz w:val="28"/>
          <w:szCs w:val="24"/>
        </w:rPr>
        <w:t>r</w:t>
      </w:r>
      <w:r w:rsidRPr="00EE4542">
        <w:rPr>
          <w:rFonts w:ascii="Times New Roman" w:eastAsia="Arial" w:hAnsi="Times New Roman" w:cs="Times New Roman"/>
          <w:b/>
          <w:spacing w:val="-1"/>
          <w:sz w:val="28"/>
          <w:szCs w:val="24"/>
        </w:rPr>
        <w:t>i</w:t>
      </w:r>
      <w:r w:rsidRPr="00EE4542">
        <w:rPr>
          <w:rFonts w:ascii="Times New Roman" w:eastAsia="Arial" w:hAnsi="Times New Roman" w:cs="Times New Roman"/>
          <w:b/>
          <w:spacing w:val="1"/>
          <w:sz w:val="28"/>
          <w:szCs w:val="24"/>
        </w:rPr>
        <w:t>o</w:t>
      </w:r>
      <w:r w:rsidRPr="00EE4542">
        <w:rPr>
          <w:rFonts w:ascii="Times New Roman" w:eastAsia="Arial" w:hAnsi="Times New Roman" w:cs="Times New Roman"/>
          <w:b/>
          <w:sz w:val="28"/>
          <w:szCs w:val="24"/>
        </w:rPr>
        <w:t xml:space="preserve">s </w:t>
      </w:r>
      <w:r w:rsidRPr="00EE4542">
        <w:rPr>
          <w:rFonts w:ascii="Times New Roman" w:eastAsia="Arial" w:hAnsi="Times New Roman" w:cs="Times New Roman"/>
          <w:b/>
          <w:spacing w:val="1"/>
          <w:sz w:val="28"/>
          <w:szCs w:val="24"/>
        </w:rPr>
        <w:t>e</w:t>
      </w:r>
      <w:r w:rsidRPr="00EE4542">
        <w:rPr>
          <w:rFonts w:ascii="Times New Roman" w:eastAsia="Arial" w:hAnsi="Times New Roman" w:cs="Times New Roman"/>
          <w:b/>
          <w:sz w:val="28"/>
          <w:szCs w:val="24"/>
        </w:rPr>
        <w:t>n</w:t>
      </w:r>
      <w:r w:rsidRPr="00EE4542">
        <w:rPr>
          <w:rFonts w:ascii="Times New Roman" w:eastAsia="Arial" w:hAnsi="Times New Roman" w:cs="Times New Roman"/>
          <w:b/>
          <w:spacing w:val="-1"/>
          <w:sz w:val="28"/>
          <w:szCs w:val="24"/>
        </w:rPr>
        <w:t xml:space="preserve"> </w:t>
      </w:r>
      <w:r w:rsidRPr="00EE4542">
        <w:rPr>
          <w:rFonts w:ascii="Times New Roman" w:eastAsia="Arial" w:hAnsi="Times New Roman" w:cs="Times New Roman"/>
          <w:b/>
          <w:sz w:val="28"/>
          <w:szCs w:val="24"/>
        </w:rPr>
        <w:t>l</w:t>
      </w:r>
      <w:r w:rsidRPr="00EE4542">
        <w:rPr>
          <w:rFonts w:ascii="Times New Roman" w:eastAsia="Arial" w:hAnsi="Times New Roman" w:cs="Times New Roman"/>
          <w:b/>
          <w:spacing w:val="1"/>
          <w:sz w:val="28"/>
          <w:szCs w:val="24"/>
        </w:rPr>
        <w:t>a</w:t>
      </w:r>
      <w:r w:rsidRPr="00EE4542">
        <w:rPr>
          <w:rFonts w:ascii="Times New Roman" w:eastAsia="Arial" w:hAnsi="Times New Roman" w:cs="Times New Roman"/>
          <w:b/>
          <w:sz w:val="28"/>
          <w:szCs w:val="24"/>
        </w:rPr>
        <w:t>s</w:t>
      </w:r>
      <w:r w:rsidRPr="00EE4542">
        <w:rPr>
          <w:rFonts w:ascii="Times New Roman" w:eastAsia="Arial" w:hAnsi="Times New Roman" w:cs="Times New Roman"/>
          <w:b/>
          <w:spacing w:val="7"/>
          <w:sz w:val="28"/>
          <w:szCs w:val="24"/>
        </w:rPr>
        <w:t xml:space="preserve"> </w:t>
      </w:r>
      <w:r w:rsidRPr="00EE4542">
        <w:rPr>
          <w:rFonts w:ascii="Times New Roman" w:eastAsia="Arial" w:hAnsi="Times New Roman" w:cs="Times New Roman"/>
          <w:b/>
          <w:spacing w:val="-1"/>
          <w:sz w:val="28"/>
          <w:szCs w:val="24"/>
        </w:rPr>
        <w:t>a</w:t>
      </w:r>
      <w:r w:rsidRPr="00EE4542">
        <w:rPr>
          <w:rFonts w:ascii="Times New Roman" w:eastAsia="Arial" w:hAnsi="Times New Roman" w:cs="Times New Roman"/>
          <w:b/>
          <w:sz w:val="28"/>
          <w:szCs w:val="24"/>
        </w:rPr>
        <w:t>cti</w:t>
      </w:r>
      <w:r w:rsidRPr="00EE4542">
        <w:rPr>
          <w:rFonts w:ascii="Times New Roman" w:eastAsia="Arial" w:hAnsi="Times New Roman" w:cs="Times New Roman"/>
          <w:b/>
          <w:spacing w:val="-2"/>
          <w:sz w:val="28"/>
          <w:szCs w:val="24"/>
        </w:rPr>
        <w:t>v</w:t>
      </w:r>
      <w:r w:rsidRPr="00EE4542">
        <w:rPr>
          <w:rFonts w:ascii="Times New Roman" w:eastAsia="Arial" w:hAnsi="Times New Roman" w:cs="Times New Roman"/>
          <w:b/>
          <w:sz w:val="28"/>
          <w:szCs w:val="24"/>
        </w:rPr>
        <w:t>id</w:t>
      </w:r>
      <w:r w:rsidRPr="00EE4542">
        <w:rPr>
          <w:rFonts w:ascii="Times New Roman" w:eastAsia="Arial" w:hAnsi="Times New Roman" w:cs="Times New Roman"/>
          <w:b/>
          <w:spacing w:val="1"/>
          <w:sz w:val="28"/>
          <w:szCs w:val="24"/>
        </w:rPr>
        <w:t>ade</w:t>
      </w:r>
      <w:r w:rsidRPr="00EE4542">
        <w:rPr>
          <w:rFonts w:ascii="Times New Roman" w:eastAsia="Arial" w:hAnsi="Times New Roman" w:cs="Times New Roman"/>
          <w:b/>
          <w:sz w:val="28"/>
          <w:szCs w:val="24"/>
        </w:rPr>
        <w:t xml:space="preserve">s </w:t>
      </w:r>
      <w:r w:rsidRPr="00EE4542">
        <w:rPr>
          <w:rFonts w:ascii="Times New Roman" w:eastAsia="Arial" w:hAnsi="Times New Roman" w:cs="Times New Roman"/>
          <w:b/>
          <w:spacing w:val="1"/>
          <w:sz w:val="28"/>
          <w:szCs w:val="24"/>
        </w:rPr>
        <w:t>d</w:t>
      </w:r>
      <w:r w:rsidRPr="00EE4542">
        <w:rPr>
          <w:rFonts w:ascii="Times New Roman" w:eastAsia="Arial" w:hAnsi="Times New Roman" w:cs="Times New Roman"/>
          <w:b/>
          <w:sz w:val="28"/>
          <w:szCs w:val="24"/>
        </w:rPr>
        <w:t>e</w:t>
      </w:r>
      <w:r w:rsidRPr="00EE4542">
        <w:rPr>
          <w:rFonts w:ascii="Times New Roman" w:eastAsia="Arial" w:hAnsi="Times New Roman" w:cs="Times New Roman"/>
          <w:b/>
          <w:spacing w:val="2"/>
          <w:sz w:val="28"/>
          <w:szCs w:val="24"/>
        </w:rPr>
        <w:t xml:space="preserve"> </w:t>
      </w:r>
      <w:r w:rsidRPr="00EE4542">
        <w:rPr>
          <w:rFonts w:ascii="Times New Roman" w:eastAsia="Arial" w:hAnsi="Times New Roman" w:cs="Times New Roman"/>
          <w:b/>
          <w:spacing w:val="-1"/>
          <w:sz w:val="28"/>
          <w:szCs w:val="24"/>
        </w:rPr>
        <w:t>m</w:t>
      </w:r>
      <w:r w:rsidRPr="00EE4542">
        <w:rPr>
          <w:rFonts w:ascii="Times New Roman" w:eastAsia="Arial" w:hAnsi="Times New Roman" w:cs="Times New Roman"/>
          <w:b/>
          <w:spacing w:val="1"/>
          <w:sz w:val="28"/>
          <w:szCs w:val="24"/>
        </w:rPr>
        <w:t>o</w:t>
      </w:r>
      <w:r w:rsidRPr="00EE4542">
        <w:rPr>
          <w:rFonts w:ascii="Times New Roman" w:eastAsia="Arial" w:hAnsi="Times New Roman" w:cs="Times New Roman"/>
          <w:b/>
          <w:spacing w:val="-2"/>
          <w:sz w:val="28"/>
          <w:szCs w:val="24"/>
        </w:rPr>
        <w:t>v</w:t>
      </w:r>
      <w:r w:rsidRPr="00EE4542">
        <w:rPr>
          <w:rFonts w:ascii="Times New Roman" w:eastAsia="Arial" w:hAnsi="Times New Roman" w:cs="Times New Roman"/>
          <w:b/>
          <w:sz w:val="28"/>
          <w:szCs w:val="24"/>
        </w:rPr>
        <w:t>i</w:t>
      </w:r>
      <w:r w:rsidRPr="00EE4542">
        <w:rPr>
          <w:rFonts w:ascii="Times New Roman" w:eastAsia="Arial" w:hAnsi="Times New Roman" w:cs="Times New Roman"/>
          <w:b/>
          <w:spacing w:val="1"/>
          <w:sz w:val="28"/>
          <w:szCs w:val="24"/>
        </w:rPr>
        <w:t>m</w:t>
      </w:r>
      <w:r w:rsidRPr="00EE4542">
        <w:rPr>
          <w:rFonts w:ascii="Times New Roman" w:eastAsia="Arial" w:hAnsi="Times New Roman" w:cs="Times New Roman"/>
          <w:b/>
          <w:sz w:val="28"/>
          <w:szCs w:val="24"/>
        </w:rPr>
        <w:t>ie</w:t>
      </w:r>
      <w:r w:rsidRPr="00EE4542">
        <w:rPr>
          <w:rFonts w:ascii="Times New Roman" w:eastAsia="Arial" w:hAnsi="Times New Roman" w:cs="Times New Roman"/>
          <w:b/>
          <w:spacing w:val="1"/>
          <w:sz w:val="28"/>
          <w:szCs w:val="24"/>
        </w:rPr>
        <w:t>n</w:t>
      </w:r>
      <w:r w:rsidRPr="00EE4542">
        <w:rPr>
          <w:rFonts w:ascii="Times New Roman" w:eastAsia="Arial" w:hAnsi="Times New Roman" w:cs="Times New Roman"/>
          <w:b/>
          <w:sz w:val="28"/>
          <w:szCs w:val="24"/>
        </w:rPr>
        <w:t xml:space="preserve">to </w:t>
      </w:r>
      <w:r w:rsidRPr="00EE4542">
        <w:rPr>
          <w:rFonts w:ascii="Times New Roman" w:eastAsia="Arial" w:hAnsi="Times New Roman" w:cs="Times New Roman"/>
          <w:b/>
          <w:spacing w:val="1"/>
          <w:sz w:val="28"/>
          <w:szCs w:val="24"/>
        </w:rPr>
        <w:t>d</w:t>
      </w:r>
      <w:r w:rsidRPr="00EE4542">
        <w:rPr>
          <w:rFonts w:ascii="Times New Roman" w:eastAsia="Arial" w:hAnsi="Times New Roman" w:cs="Times New Roman"/>
          <w:b/>
          <w:sz w:val="28"/>
          <w:szCs w:val="24"/>
        </w:rPr>
        <w:t>e</w:t>
      </w:r>
      <w:r w:rsidRPr="00EE4542">
        <w:rPr>
          <w:rFonts w:ascii="Times New Roman" w:eastAsia="Arial" w:hAnsi="Times New Roman" w:cs="Times New Roman"/>
          <w:b/>
          <w:spacing w:val="2"/>
          <w:sz w:val="28"/>
          <w:szCs w:val="24"/>
        </w:rPr>
        <w:t xml:space="preserve"> </w:t>
      </w:r>
      <w:r w:rsidRPr="00EE4542">
        <w:rPr>
          <w:rFonts w:ascii="Times New Roman" w:eastAsia="Arial" w:hAnsi="Times New Roman" w:cs="Times New Roman"/>
          <w:b/>
          <w:sz w:val="28"/>
          <w:szCs w:val="24"/>
        </w:rPr>
        <w:t>t</w:t>
      </w:r>
      <w:r w:rsidRPr="00EE4542">
        <w:rPr>
          <w:rFonts w:ascii="Times New Roman" w:eastAsia="Arial" w:hAnsi="Times New Roman" w:cs="Times New Roman"/>
          <w:b/>
          <w:spacing w:val="-2"/>
          <w:sz w:val="28"/>
          <w:szCs w:val="24"/>
        </w:rPr>
        <w:t>i</w:t>
      </w:r>
      <w:r w:rsidRPr="00EE4542">
        <w:rPr>
          <w:rFonts w:ascii="Times New Roman" w:eastAsia="Arial" w:hAnsi="Times New Roman" w:cs="Times New Roman"/>
          <w:b/>
          <w:spacing w:val="1"/>
          <w:sz w:val="28"/>
          <w:szCs w:val="24"/>
        </w:rPr>
        <w:t>e</w:t>
      </w:r>
      <w:r w:rsidRPr="00EE4542">
        <w:rPr>
          <w:rFonts w:ascii="Times New Roman" w:eastAsia="Arial" w:hAnsi="Times New Roman" w:cs="Times New Roman"/>
          <w:b/>
          <w:sz w:val="28"/>
          <w:szCs w:val="24"/>
        </w:rPr>
        <w:t>r</w:t>
      </w:r>
      <w:r w:rsidRPr="00EE4542">
        <w:rPr>
          <w:rFonts w:ascii="Times New Roman" w:eastAsia="Arial" w:hAnsi="Times New Roman" w:cs="Times New Roman"/>
          <w:b/>
          <w:spacing w:val="-1"/>
          <w:sz w:val="28"/>
          <w:szCs w:val="24"/>
        </w:rPr>
        <w:t>r</w:t>
      </w:r>
      <w:r w:rsidRPr="00EE4542">
        <w:rPr>
          <w:rFonts w:ascii="Times New Roman" w:eastAsia="Arial" w:hAnsi="Times New Roman" w:cs="Times New Roman"/>
          <w:b/>
          <w:sz w:val="28"/>
          <w:szCs w:val="24"/>
        </w:rPr>
        <w:t>a</w:t>
      </w:r>
    </w:p>
    <w:p w:rsidR="008A1C16" w:rsidRPr="000C655F" w:rsidRDefault="008A1C16" w:rsidP="00667F10">
      <w:pPr>
        <w:spacing w:after="0"/>
        <w:jc w:val="center"/>
        <w:rPr>
          <w:rFonts w:ascii="Times New Roman" w:hAnsi="Times New Roman" w:cs="Times New Roman"/>
          <w:b/>
          <w:i/>
          <w:sz w:val="28"/>
          <w:szCs w:val="28"/>
          <w:lang w:val="en-US"/>
        </w:rPr>
      </w:pPr>
      <w:r w:rsidRPr="000C655F">
        <w:rPr>
          <w:rFonts w:ascii="Times New Roman" w:hAnsi="Times New Roman" w:cs="Times New Roman"/>
          <w:b/>
          <w:i/>
          <w:sz w:val="28"/>
          <w:szCs w:val="28"/>
          <w:lang w:val="en-US"/>
        </w:rPr>
        <w:t>Title</w:t>
      </w:r>
    </w:p>
    <w:p w:rsidR="00EE4542" w:rsidRPr="000C655F" w:rsidRDefault="00EE4542" w:rsidP="00EE4542">
      <w:pPr>
        <w:spacing w:after="0"/>
        <w:jc w:val="center"/>
        <w:rPr>
          <w:rFonts w:ascii="Times New Roman" w:eastAsia="Arial" w:hAnsi="Times New Roman" w:cs="Times New Roman"/>
          <w:b/>
          <w:i/>
          <w:sz w:val="28"/>
          <w:szCs w:val="24"/>
          <w:lang w:val="en-US"/>
        </w:rPr>
      </w:pPr>
      <w:r w:rsidRPr="000C655F">
        <w:rPr>
          <w:rFonts w:ascii="Times New Roman" w:eastAsia="Arial" w:hAnsi="Times New Roman" w:cs="Times New Roman"/>
          <w:b/>
          <w:i/>
          <w:sz w:val="28"/>
          <w:szCs w:val="24"/>
          <w:lang w:val="en-US"/>
        </w:rPr>
        <w:t>Proposal for the calculation of unit costs in earthmoving activities</w:t>
      </w:r>
    </w:p>
    <w:p w:rsidR="009D5E02" w:rsidRPr="00EE4542" w:rsidRDefault="009D5E02" w:rsidP="00FF3346">
      <w:pPr>
        <w:spacing w:after="0" w:line="360" w:lineRule="auto"/>
        <w:rPr>
          <w:rFonts w:ascii="Times New Roman" w:hAnsi="Times New Roman" w:cs="Times New Roman"/>
          <w:b/>
          <w:sz w:val="24"/>
          <w:szCs w:val="24"/>
          <w:lang w:val="en-US"/>
        </w:rPr>
      </w:pPr>
    </w:p>
    <w:p w:rsidR="00EE4542" w:rsidRPr="0011448C" w:rsidRDefault="00EE4542" w:rsidP="00EE4542">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Teylor Alejo Rodríguez Pérez</w:t>
      </w:r>
      <w:r>
        <w:rPr>
          <w:rFonts w:ascii="Times New Roman" w:hAnsi="Times New Roman" w:cs="Times New Roman"/>
          <w:b/>
          <w:sz w:val="24"/>
          <w:szCs w:val="24"/>
          <w:vertAlign w:val="superscript"/>
        </w:rPr>
        <w:t>1</w:t>
      </w:r>
      <w:r>
        <w:rPr>
          <w:rFonts w:ascii="Times New Roman" w:hAnsi="Times New Roman" w:cs="Times New Roman"/>
          <w:b/>
          <w:sz w:val="24"/>
          <w:szCs w:val="24"/>
        </w:rPr>
        <w:t>, Maylin Suárez González</w:t>
      </w:r>
      <w:r>
        <w:rPr>
          <w:rFonts w:ascii="Times New Roman" w:hAnsi="Times New Roman" w:cs="Times New Roman"/>
          <w:b/>
          <w:sz w:val="24"/>
          <w:szCs w:val="24"/>
          <w:vertAlign w:val="superscript"/>
        </w:rPr>
        <w:t xml:space="preserve">2 </w:t>
      </w:r>
      <w:r>
        <w:rPr>
          <w:rFonts w:ascii="Times New Roman" w:hAnsi="Times New Roman" w:cs="Times New Roman"/>
          <w:sz w:val="24"/>
          <w:szCs w:val="24"/>
        </w:rPr>
        <w:t xml:space="preserve">, </w:t>
      </w:r>
      <w:r w:rsidRPr="0011448C">
        <w:rPr>
          <w:rFonts w:ascii="Times New Roman" w:hAnsi="Times New Roman" w:cs="Times New Roman"/>
          <w:b/>
          <w:sz w:val="24"/>
          <w:szCs w:val="24"/>
        </w:rPr>
        <w:t>Amaya Est</w:t>
      </w:r>
      <w:r>
        <w:rPr>
          <w:rFonts w:ascii="Times New Roman" w:hAnsi="Times New Roman" w:cs="Times New Roman"/>
          <w:b/>
          <w:sz w:val="24"/>
          <w:szCs w:val="24"/>
        </w:rPr>
        <w:t>h</w:t>
      </w:r>
      <w:r w:rsidRPr="0011448C">
        <w:rPr>
          <w:rFonts w:ascii="Times New Roman" w:hAnsi="Times New Roman" w:cs="Times New Roman"/>
          <w:b/>
          <w:sz w:val="24"/>
          <w:szCs w:val="24"/>
        </w:rPr>
        <w:t xml:space="preserve">er Miranda Suárez3 </w:t>
      </w:r>
    </w:p>
    <w:bookmarkEnd w:id="0"/>
    <w:p w:rsidR="00EE4542" w:rsidRDefault="00EE4542" w:rsidP="00EE4542">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E912D0">
        <w:rPr>
          <w:rFonts w:ascii="Times New Roman" w:hAnsi="Times New Roman" w:cs="Times New Roman"/>
          <w:sz w:val="24"/>
          <w:szCs w:val="24"/>
        </w:rPr>
        <w:t xml:space="preserve"> </w:t>
      </w:r>
      <w:r>
        <w:rPr>
          <w:rFonts w:ascii="Times New Roman" w:hAnsi="Times New Roman" w:cs="Times New Roman"/>
          <w:sz w:val="24"/>
          <w:szCs w:val="24"/>
        </w:rPr>
        <w:t>MSc</w:t>
      </w:r>
      <w:r w:rsidRPr="00E912D0">
        <w:rPr>
          <w:rFonts w:ascii="Times New Roman" w:hAnsi="Times New Roman" w:cs="Times New Roman"/>
          <w:sz w:val="24"/>
          <w:szCs w:val="24"/>
        </w:rPr>
        <w:t>.</w:t>
      </w:r>
      <w:r>
        <w:rPr>
          <w:rFonts w:ascii="Times New Roman" w:hAnsi="Times New Roman" w:cs="Times New Roman"/>
          <w:sz w:val="24"/>
          <w:szCs w:val="24"/>
        </w:rPr>
        <w:t xml:space="preserve"> Teylor Alejo Rodríguez. </w:t>
      </w:r>
      <w:r w:rsidRPr="00386E8D">
        <w:rPr>
          <w:rFonts w:ascii="Times New Roman" w:hAnsi="Times New Roman" w:cs="Times New Roman"/>
          <w:sz w:val="24"/>
          <w:szCs w:val="24"/>
        </w:rPr>
        <w:t xml:space="preserve">Empresa de </w:t>
      </w:r>
      <w:r>
        <w:rPr>
          <w:rFonts w:ascii="Times New Roman" w:hAnsi="Times New Roman" w:cs="Times New Roman"/>
          <w:sz w:val="24"/>
          <w:szCs w:val="24"/>
        </w:rPr>
        <w:t>Investigaciones y Proyectos Hidráulicos de</w:t>
      </w:r>
      <w:r w:rsidRPr="00386E8D">
        <w:rPr>
          <w:rFonts w:ascii="Times New Roman" w:hAnsi="Times New Roman" w:cs="Times New Roman"/>
          <w:sz w:val="24"/>
          <w:szCs w:val="24"/>
        </w:rPr>
        <w:t xml:space="preserve"> Villa Clara. </w:t>
      </w:r>
      <w:r>
        <w:rPr>
          <w:rFonts w:ascii="Times New Roman" w:hAnsi="Times New Roman" w:cs="Times New Roman"/>
          <w:sz w:val="24"/>
          <w:szCs w:val="24"/>
        </w:rPr>
        <w:t>INRH</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teyor</w:t>
      </w:r>
      <w:r w:rsidRPr="00386E8D">
        <w:rPr>
          <w:rFonts w:ascii="Times New Roman" w:hAnsi="Times New Roman" w:cs="Times New Roman"/>
          <w:sz w:val="24"/>
          <w:szCs w:val="24"/>
        </w:rPr>
        <w:t>@vc.</w:t>
      </w:r>
      <w:r>
        <w:rPr>
          <w:rFonts w:ascii="Times New Roman" w:hAnsi="Times New Roman" w:cs="Times New Roman"/>
          <w:sz w:val="24"/>
          <w:szCs w:val="24"/>
        </w:rPr>
        <w:t>hidro</w:t>
      </w:r>
      <w:r w:rsidRPr="00386E8D">
        <w:rPr>
          <w:rFonts w:ascii="Times New Roman" w:hAnsi="Times New Roman" w:cs="Times New Roman"/>
          <w:sz w:val="24"/>
          <w:szCs w:val="24"/>
        </w:rPr>
        <w:t>.cu</w:t>
      </w:r>
    </w:p>
    <w:p w:rsidR="00EE4542" w:rsidRDefault="00EE4542" w:rsidP="00EE4542">
      <w:pPr>
        <w:spacing w:after="0" w:line="360" w:lineRule="auto"/>
        <w:ind w:right="-143"/>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w:t>
      </w:r>
      <w:r>
        <w:rPr>
          <w:rFonts w:ascii="Times New Roman" w:hAnsi="Times New Roman" w:cs="Times New Roman"/>
          <w:sz w:val="24"/>
          <w:szCs w:val="24"/>
        </w:rPr>
        <w:t xml:space="preserve"> Dra. PT. Maylin Suárez Gonzélz. Universidad Central Marta Abreu de Las Villas (UCLV). Facultad de Ciencias Económicas. MES</w:t>
      </w:r>
      <w:r w:rsidRPr="00E912D0">
        <w:rPr>
          <w:rFonts w:ascii="Times New Roman" w:hAnsi="Times New Roman" w:cs="Times New Roman"/>
          <w:sz w:val="24"/>
          <w:szCs w:val="24"/>
        </w:rPr>
        <w:t>,</w:t>
      </w:r>
      <w:r>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Pr>
          <w:rFonts w:ascii="Times New Roman" w:hAnsi="Times New Roman" w:cs="Times New Roman"/>
          <w:sz w:val="24"/>
          <w:szCs w:val="24"/>
        </w:rPr>
        <w:t xml:space="preserve"> maylins@uclv.edu.cu</w:t>
      </w:r>
    </w:p>
    <w:p w:rsidR="00EE4542" w:rsidRDefault="00EE4542" w:rsidP="00EE45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Lic. Amaya Esther Miranda Suárez. </w:t>
      </w:r>
      <w:r w:rsidRPr="00386E8D">
        <w:rPr>
          <w:rFonts w:ascii="Times New Roman" w:hAnsi="Times New Roman" w:cs="Times New Roman"/>
          <w:sz w:val="24"/>
          <w:szCs w:val="24"/>
        </w:rPr>
        <w:t xml:space="preserve">Empresa de </w:t>
      </w:r>
      <w:r>
        <w:rPr>
          <w:rFonts w:ascii="Times New Roman" w:hAnsi="Times New Roman" w:cs="Times New Roman"/>
          <w:sz w:val="24"/>
          <w:szCs w:val="24"/>
        </w:rPr>
        <w:t>Investigaciones y Proyectos Hidráulicos de</w:t>
      </w:r>
      <w:r w:rsidRPr="00386E8D">
        <w:rPr>
          <w:rFonts w:ascii="Times New Roman" w:hAnsi="Times New Roman" w:cs="Times New Roman"/>
          <w:sz w:val="24"/>
          <w:szCs w:val="24"/>
        </w:rPr>
        <w:t xml:space="preserve"> Villa Clara. </w:t>
      </w:r>
      <w:r>
        <w:rPr>
          <w:rFonts w:ascii="Times New Roman" w:hAnsi="Times New Roman" w:cs="Times New Roman"/>
          <w:sz w:val="24"/>
          <w:szCs w:val="24"/>
        </w:rPr>
        <w:t>INRH</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1844C6">
          <w:rPr>
            <w:rStyle w:val="Hipervnculo"/>
            <w:rFonts w:ascii="Times New Roman" w:hAnsi="Times New Roman" w:cs="Times New Roman"/>
            <w:sz w:val="24"/>
            <w:szCs w:val="24"/>
          </w:rPr>
          <w:t>amaya@vc.hidro.cu</w:t>
        </w:r>
      </w:hyperlink>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EE4542" w:rsidRPr="00E163A6" w:rsidRDefault="00EE4542" w:rsidP="00E163A6">
      <w:pPr>
        <w:spacing w:after="0" w:line="360" w:lineRule="auto"/>
        <w:jc w:val="both"/>
        <w:rPr>
          <w:rFonts w:ascii="Times New Roman" w:hAnsi="Times New Roman" w:cs="Times New Roman"/>
          <w:sz w:val="24"/>
          <w:szCs w:val="24"/>
        </w:rPr>
      </w:pPr>
      <w:r w:rsidRPr="00E163A6">
        <w:rPr>
          <w:rFonts w:ascii="Times New Roman" w:hAnsi="Times New Roman" w:cs="Times New Roman"/>
          <w:sz w:val="24"/>
          <w:szCs w:val="24"/>
        </w:rPr>
        <w:t>Los movimientos de tierra son aquellas acciones que realiza el hombre para variar o modificar la topografía de un área o zona, con vista a adaptarla al proyecto previamente confeccionado, generalmente de forma mecanizada, mediante el empleo de las maquinarias diseñadas especialmente para esta finalidad.</w:t>
      </w:r>
    </w:p>
    <w:p w:rsidR="00EE4542" w:rsidRPr="00EE4542" w:rsidRDefault="00EE4542" w:rsidP="00EE4542">
      <w:pPr>
        <w:spacing w:after="0" w:line="360" w:lineRule="auto"/>
        <w:jc w:val="both"/>
        <w:rPr>
          <w:rFonts w:ascii="Times New Roman" w:hAnsi="Times New Roman" w:cs="Times New Roman"/>
          <w:sz w:val="24"/>
          <w:szCs w:val="24"/>
        </w:rPr>
      </w:pPr>
      <w:r w:rsidRPr="00EE4542">
        <w:rPr>
          <w:rFonts w:ascii="Times New Roman" w:hAnsi="Times New Roman" w:cs="Times New Roman"/>
          <w:sz w:val="24"/>
          <w:szCs w:val="24"/>
        </w:rPr>
        <w:t>Actualmente no se conoce cuáles son los costos unitarios directos que realmente se obtienen en la ejecución de las actividades de movimiento de tierra mecanizado, al no utilizarse la expresión que se emplea en los restantes países del mundo para calcularlos. Por tal razón, se desconoce si estos superan o están por debajo de los costos presupuestados o normados establecidos por el MICONS en el sistema de precios vigente (PRECONS), lo cual no permite evaluar con precisión la eficacia del empleo de las máquinas disponibles en la realización de las diferentes labores antes mencionadas, por lo se hace necesario su determinación con vista a contribuir al aumento de la eficiencia de la explotación de las maquinarias y por consiguiente de la producción de las empresas constructoras de obras de ingeniería existente en el país.</w:t>
      </w:r>
    </w:p>
    <w:p w:rsidR="00EE4542" w:rsidRPr="00EE4542" w:rsidRDefault="00EE4542" w:rsidP="00EE4542">
      <w:pPr>
        <w:spacing w:after="0" w:line="360" w:lineRule="auto"/>
        <w:jc w:val="both"/>
        <w:rPr>
          <w:rFonts w:ascii="Times New Roman" w:hAnsi="Times New Roman" w:cs="Times New Roman"/>
          <w:sz w:val="24"/>
          <w:szCs w:val="24"/>
        </w:rPr>
      </w:pPr>
      <w:r w:rsidRPr="00EE4542">
        <w:rPr>
          <w:rFonts w:ascii="Times New Roman" w:hAnsi="Times New Roman" w:cs="Times New Roman"/>
          <w:sz w:val="24"/>
          <w:szCs w:val="24"/>
        </w:rPr>
        <w:lastRenderedPageBreak/>
        <w:t>Partiendo de lo anterior se establece como objetivo general del presente trabajo: Proponer el cálculo de los costos unitarios que se obtienen en las actividades de movimiento de tierra.</w:t>
      </w:r>
    </w:p>
    <w:p w:rsidR="00EE4542" w:rsidRDefault="00EE4542" w:rsidP="00EE4542">
      <w:pPr>
        <w:spacing w:after="0" w:line="360" w:lineRule="auto"/>
        <w:jc w:val="both"/>
        <w:rPr>
          <w:rFonts w:ascii="Times New Roman" w:hAnsi="Times New Roman" w:cs="Times New Roman"/>
          <w:sz w:val="24"/>
          <w:szCs w:val="24"/>
        </w:rPr>
      </w:pPr>
      <w:r w:rsidRPr="00922C58">
        <w:rPr>
          <w:rFonts w:ascii="Times New Roman" w:hAnsi="Times New Roman" w:cs="Times New Roman"/>
          <w:sz w:val="24"/>
          <w:szCs w:val="24"/>
        </w:rPr>
        <w:t>Para el cumplimiento de este objetivo se realizó una amplia búsqueda bibliográfica y finalmente se arriban a conclusiones derivadas de la investigación realizada.</w:t>
      </w:r>
    </w:p>
    <w:p w:rsidR="00E163A6" w:rsidRDefault="00672CDF"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163A6">
        <w:rPr>
          <w:rFonts w:ascii="Times New Roman" w:hAnsi="Times New Roman" w:cs="Times New Roman"/>
          <w:sz w:val="24"/>
          <w:szCs w:val="24"/>
        </w:rPr>
        <w:t>Movimiento de tierra mecanizado, Costos unitarios, Costos horarios de las maquinarias</w:t>
      </w:r>
    </w:p>
    <w:p w:rsidR="00E163A6" w:rsidRDefault="00E163A6" w:rsidP="00FF3346">
      <w:pPr>
        <w:spacing w:after="0" w:line="360" w:lineRule="auto"/>
        <w:jc w:val="both"/>
        <w:rPr>
          <w:rFonts w:ascii="Times New Roman" w:hAnsi="Times New Roman" w:cs="Times New Roman"/>
          <w:b/>
          <w:i/>
          <w:sz w:val="24"/>
          <w:szCs w:val="24"/>
        </w:rPr>
      </w:pPr>
    </w:p>
    <w:p w:rsidR="00672CDF" w:rsidRPr="00E163A6" w:rsidRDefault="00672CDF" w:rsidP="00FF3346">
      <w:pPr>
        <w:spacing w:after="0" w:line="360" w:lineRule="auto"/>
        <w:jc w:val="both"/>
        <w:rPr>
          <w:rFonts w:ascii="Times New Roman" w:hAnsi="Times New Roman" w:cs="Times New Roman"/>
          <w:b/>
          <w:i/>
          <w:sz w:val="24"/>
          <w:szCs w:val="24"/>
          <w:lang w:val="en-US"/>
        </w:rPr>
      </w:pPr>
      <w:r w:rsidRPr="00E163A6">
        <w:rPr>
          <w:rFonts w:ascii="Times New Roman" w:hAnsi="Times New Roman" w:cs="Times New Roman"/>
          <w:b/>
          <w:i/>
          <w:sz w:val="24"/>
          <w:szCs w:val="24"/>
          <w:lang w:val="en-US"/>
        </w:rPr>
        <w:t>Abstract</w:t>
      </w:r>
    </w:p>
    <w:p w:rsidR="00E163A6" w:rsidRPr="000C655F" w:rsidRDefault="00E163A6" w:rsidP="00E163A6">
      <w:pPr>
        <w:spacing w:after="0" w:line="360" w:lineRule="auto"/>
        <w:jc w:val="both"/>
        <w:rPr>
          <w:rFonts w:ascii="Times New Roman" w:hAnsi="Times New Roman" w:cs="Times New Roman"/>
          <w:i/>
          <w:sz w:val="24"/>
          <w:szCs w:val="24"/>
          <w:lang w:val="en-US"/>
        </w:rPr>
      </w:pPr>
      <w:r w:rsidRPr="000C655F">
        <w:rPr>
          <w:rFonts w:ascii="Times New Roman" w:hAnsi="Times New Roman" w:cs="Times New Roman"/>
          <w:i/>
          <w:sz w:val="24"/>
          <w:szCs w:val="24"/>
          <w:lang w:val="en-US"/>
        </w:rPr>
        <w:t>Earth movements are those actions that man performs to vary or modify the topography of an area or area, with a view to adapting it to the previously made project, generally in a mechanized way, through the use of machinery specially designed for this purpose.</w:t>
      </w:r>
    </w:p>
    <w:p w:rsidR="00E163A6" w:rsidRPr="000C655F" w:rsidRDefault="00E163A6" w:rsidP="00E163A6">
      <w:pPr>
        <w:spacing w:after="0" w:line="360" w:lineRule="auto"/>
        <w:jc w:val="both"/>
        <w:rPr>
          <w:rFonts w:ascii="Times New Roman" w:hAnsi="Times New Roman" w:cs="Times New Roman"/>
          <w:i/>
          <w:sz w:val="24"/>
          <w:szCs w:val="24"/>
          <w:lang w:val="en-US"/>
        </w:rPr>
      </w:pPr>
      <w:r w:rsidRPr="000C655F">
        <w:rPr>
          <w:rFonts w:ascii="Times New Roman" w:hAnsi="Times New Roman" w:cs="Times New Roman"/>
          <w:i/>
          <w:sz w:val="24"/>
          <w:szCs w:val="24"/>
          <w:lang w:val="en-US"/>
        </w:rPr>
        <w:t>Currently it is not known what are the direct unit costs that are actually obtained in the execution of mechanized earthmoving activities, since the expression used in the other countries of the world is not used to calculate them. For this reason, it is unknown if these exceed or are below the budgeted or regulated costs established by the MICONS in the current price system (PRECONS), which does not allow to accurately assess the effectiveness of the use of the machines available in the realization of the different tasks mentioned above, so it is necessary to determine in order to contribute to increase the efficiency of the exploitation of machinery and therefore the production of engineering construction companies in the country.</w:t>
      </w:r>
    </w:p>
    <w:p w:rsidR="00E163A6" w:rsidRPr="000C655F" w:rsidRDefault="00E163A6" w:rsidP="00E163A6">
      <w:pPr>
        <w:spacing w:after="0" w:line="360" w:lineRule="auto"/>
        <w:jc w:val="both"/>
        <w:rPr>
          <w:rFonts w:ascii="Times New Roman" w:hAnsi="Times New Roman" w:cs="Times New Roman"/>
          <w:i/>
          <w:sz w:val="24"/>
          <w:szCs w:val="24"/>
          <w:lang w:val="en-US"/>
        </w:rPr>
      </w:pPr>
      <w:r w:rsidRPr="000C655F">
        <w:rPr>
          <w:rFonts w:ascii="Times New Roman" w:hAnsi="Times New Roman" w:cs="Times New Roman"/>
          <w:i/>
          <w:sz w:val="24"/>
          <w:szCs w:val="24"/>
          <w:lang w:val="en-US"/>
        </w:rPr>
        <w:t>Starting from the above, the general objective of this work is established: Propose the calculation of the unit costs obtained in the activities of earth movement.</w:t>
      </w:r>
    </w:p>
    <w:p w:rsidR="00E163A6" w:rsidRPr="000C655F" w:rsidRDefault="00E163A6" w:rsidP="00E163A6">
      <w:pPr>
        <w:spacing w:after="0" w:line="360" w:lineRule="auto"/>
        <w:jc w:val="both"/>
        <w:rPr>
          <w:rFonts w:ascii="Times New Roman" w:hAnsi="Times New Roman" w:cs="Times New Roman"/>
          <w:i/>
          <w:sz w:val="24"/>
          <w:szCs w:val="24"/>
          <w:lang w:val="en-US"/>
        </w:rPr>
      </w:pPr>
      <w:r w:rsidRPr="000C655F">
        <w:rPr>
          <w:rFonts w:ascii="Times New Roman" w:hAnsi="Times New Roman" w:cs="Times New Roman"/>
          <w:i/>
          <w:sz w:val="24"/>
          <w:szCs w:val="24"/>
          <w:lang w:val="en-US"/>
        </w:rPr>
        <w:t>For the fulfillment of this objective an extensive bibliographic search was carried out and finally conclusions were reached derived from the research carried out.</w:t>
      </w:r>
    </w:p>
    <w:p w:rsidR="00E163A6" w:rsidRPr="000C655F" w:rsidRDefault="009061A5" w:rsidP="00E163A6">
      <w:pPr>
        <w:pStyle w:val="HTMLconformatoprevio"/>
        <w:rPr>
          <w:rFonts w:ascii="Times New Roman" w:eastAsiaTheme="minorHAnsi" w:hAnsi="Times New Roman" w:cs="Times New Roman"/>
          <w:sz w:val="24"/>
          <w:szCs w:val="24"/>
          <w:lang w:val="en-US" w:eastAsia="en-US"/>
        </w:rPr>
      </w:pPr>
      <w:r w:rsidRPr="00E163A6">
        <w:rPr>
          <w:rFonts w:ascii="Times New Roman" w:hAnsi="Times New Roman" w:cs="Times New Roman"/>
          <w:b/>
          <w:i/>
          <w:sz w:val="24"/>
          <w:szCs w:val="24"/>
          <w:lang w:val="en-US"/>
        </w:rPr>
        <w:t>Keywords:</w:t>
      </w:r>
      <w:r w:rsidRPr="00E163A6">
        <w:rPr>
          <w:rFonts w:ascii="Times New Roman" w:hAnsi="Times New Roman" w:cs="Times New Roman"/>
          <w:sz w:val="24"/>
          <w:szCs w:val="24"/>
          <w:lang w:val="en-US"/>
        </w:rPr>
        <w:t xml:space="preserve"> </w:t>
      </w:r>
      <w:r w:rsidR="00E163A6" w:rsidRPr="000C655F">
        <w:rPr>
          <w:rFonts w:ascii="Times New Roman" w:eastAsiaTheme="minorHAnsi" w:hAnsi="Times New Roman" w:cs="Times New Roman"/>
          <w:i/>
          <w:sz w:val="24"/>
          <w:szCs w:val="24"/>
          <w:lang w:val="en-US" w:eastAsia="en-US"/>
        </w:rPr>
        <w:t>Mechanized earth movement, unit costs, hourly costs of machinery</w:t>
      </w:r>
    </w:p>
    <w:p w:rsidR="00A21A1F" w:rsidRPr="000C655F" w:rsidRDefault="00A21A1F" w:rsidP="00FF3346">
      <w:pPr>
        <w:spacing w:after="0" w:line="360" w:lineRule="auto"/>
        <w:jc w:val="both"/>
        <w:rPr>
          <w:rFonts w:ascii="Times New Roman" w:hAnsi="Times New Roman" w:cs="Times New Roman"/>
          <w:sz w:val="24"/>
          <w:szCs w:val="24"/>
          <w:lang w:val="en-US"/>
        </w:rPr>
      </w:pPr>
    </w:p>
    <w:p w:rsidR="00FC3E1F" w:rsidRDefault="00FC3E1F" w:rsidP="00FC3E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Los movimientos de tierra son aquellas acciones que realiza el hombre para variar o modificar la topografía de un área o zona, con vista a adaptarla al proyecto previamente confeccionado, generalmente de forma mecanizada, mediante el empleo de las maquinarias diseñadas especialmente para esta finalidad.</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lastRenderedPageBreak/>
        <w:t>Las Maquinarias de Movimiento de Tierra permiten realizar las diferentes labores garantizando altas productividades, menores plazos de duración y costos mínimos, constituyendo el recurso fundamental para construir con eficiencia numerosas obras de ingenierías como son las vías de comunicación terrestres: caminos, carreteras, autopistas, aeropistas, vías férreas; obras geotécnicas como cortinas de presas de tierra,  canales de los sistema de riego y drenaje, diques y otras obras hidrotécnicas; las explanadas, terrazas o plataformas para ubicación de nuevas urbanizaciones o asentamientos humanos, campos deportivos y otras obras de tierra.</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El éxito de un contratista en una obra de movimiento de tierra está basado en la posibilidad de ofrecer sus servicios a un costo lo más bajo posible. Para que un movimiento de tierras sea rentable, hay que alcanzar la más alta productividad   posible, tratando de lograr costos de producción mínimos y esto sólo lo puede conseguir si se es capaz de explotar eficazmente las maquinarias disponibles para cada trabajo específico.</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Los costos horarios de las máquinas toman máxima importancia y ocupan un gran porcentaje de los costos totales de toda obra de ingeniería. Por lo tanto, la estimación del costo horario de las máquinas constituye un factor muy importante a la hora de evaluar el costo por unidad de obra o costo unitario de los trabajos a ejecutar, en este caso referido a las actividades de movimiento de tierra.</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Los factores principales que influyen en el costo horario de un equipo de movimiento de tierra son los gastos fijos o de posesión y los gastos o costos de operación o explotación.</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Los costos unitarios o por unidad de medida de estas labores generalmente se determinan dividiendo los costos horarios entre el rendimiento real o productividad que alcanza el equipo en su realización.</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 xml:space="preserve">En Cuba no se conoce cuáles son los costos unitarios directos que realmente se obtienen en la ejecución de las actividades de movimiento de tierra mecanizado, al no utilizarse la expresión que se emplea en los restantes países del mundo para calcularlos. Por tal razón, se desconoce si estos superan o están por debajo de los costos presupuestados o normados establecidos por el MICONS en el sistema de precios vigente (PRECONS), lo cual no permite evaluar con precisión la eficacia del empleo de las máquinas disponibles en la realización de las diferentes labores antes mencionadas, por lo se hace necesario su determinación con vista a contribuir al aumento de la eficiencia de la </w:t>
      </w:r>
      <w:r w:rsidRPr="00FC3E1F">
        <w:rPr>
          <w:rFonts w:ascii="Times New Roman" w:hAnsi="Times New Roman" w:cs="Times New Roman"/>
          <w:sz w:val="24"/>
          <w:szCs w:val="24"/>
        </w:rPr>
        <w:lastRenderedPageBreak/>
        <w:t>explotación de las maquinarias y por consiguiente de la producción de las empresas constructoras de obras de ingeniería existente en el país.</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Partiendo de lo anterior se establece como objetivo general del presente trabajo: Proponer el cálculo de los costos unitarios que se obtienen en las actividades de movimiento de tierra.</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 xml:space="preserve">Se define como objetivos específicos: </w:t>
      </w:r>
    </w:p>
    <w:p w:rsidR="00FC3E1F" w:rsidRPr="00FC3E1F" w:rsidRDefault="00FC3E1F" w:rsidP="00FC3E1F">
      <w:pPr>
        <w:pStyle w:val="Prrafodelista"/>
        <w:numPr>
          <w:ilvl w:val="0"/>
          <w:numId w:val="6"/>
        </w:num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Realizar una búsqueda bibliográfica que permita definir el Estado del Arte de la ejecución mecanizada de los trabajos de movimiento de tierra en el mundo y en Cuba.</w:t>
      </w:r>
    </w:p>
    <w:p w:rsidR="00FC3E1F" w:rsidRPr="00FC3E1F" w:rsidRDefault="00FC3E1F" w:rsidP="00FC3E1F">
      <w:pPr>
        <w:pStyle w:val="Prrafodelista"/>
        <w:numPr>
          <w:ilvl w:val="0"/>
          <w:numId w:val="6"/>
        </w:num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Fundamentar las expresiones que se emplearán para determinar los costos horarios de las máquinas y los costos unitarios directos de las actividades mecanizadas de movimiento de tierra.</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De lo anterior se define la siguiente hipótesis: si se determinan con adecuada precisión los costos unitarios directos reales de las actividades de movimientos de tierra en las empresas constructoras cubanas, inciden en la realización más eficaz de estos trabajos, tal como lo requiere la economía nacional.</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El trabajo tiene como Novedad Científica: El cálculo de los costos horarios de las maquinarias de movimiento de tierra y los costos unitarios directos de las actividades mecanizadas, por los procedimientos y expresiones que se aplican en la mayoría de los países del mundo, considerando las condiciones cubanas.</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El Valor metodológico de la investigación está dado por el establecimiento de un procedimiento para el cálculo de los costos horarios de las máquinas y los costos unitarios directos de las actividades de movimiento de tierra mecanizadas en las condiciones cubanas.</w:t>
      </w:r>
    </w:p>
    <w:p w:rsidR="00FC3E1F" w:rsidRPr="00FC3E1F" w:rsidRDefault="00FC3E1F" w:rsidP="00FC3E1F">
      <w:pPr>
        <w:spacing w:after="0" w:line="360" w:lineRule="auto"/>
        <w:jc w:val="both"/>
        <w:rPr>
          <w:rFonts w:ascii="Times New Roman" w:hAnsi="Times New Roman" w:cs="Times New Roman"/>
          <w:sz w:val="24"/>
          <w:szCs w:val="24"/>
        </w:rPr>
      </w:pPr>
      <w:r w:rsidRPr="00FC3E1F">
        <w:rPr>
          <w:rFonts w:ascii="Times New Roman" w:hAnsi="Times New Roman" w:cs="Times New Roman"/>
          <w:sz w:val="24"/>
          <w:szCs w:val="24"/>
        </w:rPr>
        <w:t>El Valor práctico se enmarca en determinar con adecuada precisión los costos horarios de las máquinas y los costos unitarios directos reales que se alcanzan al ejecutar las actividades mecanizadas  de  movimiento  de  tierra  en  las  empresas  constructoras cubanas.</w:t>
      </w:r>
    </w:p>
    <w:p w:rsidR="00FC3E1F" w:rsidRDefault="00FC3E1F" w:rsidP="00FC3E1F">
      <w:pPr>
        <w:spacing w:after="0" w:line="360" w:lineRule="auto"/>
        <w:jc w:val="both"/>
        <w:rPr>
          <w:rFonts w:ascii="Times New Roman" w:hAnsi="Times New Roman" w:cs="Times New Roman"/>
          <w:sz w:val="24"/>
          <w:szCs w:val="24"/>
        </w:rPr>
      </w:pPr>
    </w:p>
    <w:p w:rsidR="00FC3E1F" w:rsidRDefault="00FC3E1F" w:rsidP="00FC3E1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C3E1F" w:rsidRDefault="00FC3E1F" w:rsidP="00FC3E1F">
      <w:pPr>
        <w:spacing w:after="0" w:line="360" w:lineRule="auto"/>
        <w:jc w:val="both"/>
        <w:rPr>
          <w:rFonts w:ascii="Times New Roman" w:hAnsi="Times New Roman" w:cs="Times New Roman"/>
          <w:sz w:val="24"/>
          <w:szCs w:val="24"/>
        </w:rPr>
      </w:pPr>
      <w:r w:rsidRPr="00951892">
        <w:rPr>
          <w:rFonts w:ascii="Times New Roman" w:hAnsi="Times New Roman" w:cs="Times New Roman"/>
          <w:sz w:val="24"/>
          <w:szCs w:val="24"/>
        </w:rPr>
        <w:t xml:space="preserve">En cuanto a los métodos y técnicas que </w:t>
      </w:r>
      <w:r>
        <w:rPr>
          <w:rFonts w:ascii="Times New Roman" w:hAnsi="Times New Roman" w:cs="Times New Roman"/>
          <w:sz w:val="24"/>
          <w:szCs w:val="24"/>
        </w:rPr>
        <w:t xml:space="preserve">se emplean </w:t>
      </w:r>
      <w:r w:rsidRPr="00951892">
        <w:rPr>
          <w:rFonts w:ascii="Times New Roman" w:hAnsi="Times New Roman" w:cs="Times New Roman"/>
          <w:sz w:val="24"/>
          <w:szCs w:val="24"/>
        </w:rPr>
        <w:t xml:space="preserve">pueden referirse los del Nivel Teórico, </w:t>
      </w:r>
      <w:r>
        <w:rPr>
          <w:rFonts w:ascii="Times New Roman" w:hAnsi="Times New Roman" w:cs="Times New Roman"/>
          <w:sz w:val="24"/>
          <w:szCs w:val="24"/>
        </w:rPr>
        <w:t>dígase</w:t>
      </w:r>
      <w:r w:rsidRPr="00951892">
        <w:rPr>
          <w:rFonts w:ascii="Times New Roman" w:hAnsi="Times New Roman" w:cs="Times New Roman"/>
          <w:sz w:val="24"/>
          <w:szCs w:val="24"/>
        </w:rPr>
        <w:t xml:space="preserve"> el Histórico-Lógico, Analítico-Sintético e Inductivo-Deductivo, por su </w:t>
      </w:r>
      <w:r w:rsidRPr="00951892">
        <w:rPr>
          <w:rFonts w:ascii="Times New Roman" w:hAnsi="Times New Roman" w:cs="Times New Roman"/>
          <w:sz w:val="24"/>
          <w:szCs w:val="24"/>
        </w:rPr>
        <w:lastRenderedPageBreak/>
        <w:t xml:space="preserve">parte en el Nivel Empírico </w:t>
      </w:r>
      <w:r>
        <w:rPr>
          <w:rFonts w:ascii="Times New Roman" w:hAnsi="Times New Roman" w:cs="Times New Roman"/>
          <w:sz w:val="24"/>
          <w:szCs w:val="24"/>
        </w:rPr>
        <w:t>fue</w:t>
      </w:r>
      <w:r w:rsidRPr="00951892">
        <w:rPr>
          <w:rFonts w:ascii="Times New Roman" w:hAnsi="Times New Roman" w:cs="Times New Roman"/>
          <w:sz w:val="24"/>
          <w:szCs w:val="24"/>
        </w:rPr>
        <w:t xml:space="preserve"> preciso realizar una Revisión documental y emplear las técnicas de Observación, Encuestas, Entrevistas, entre otras</w:t>
      </w:r>
      <w:r>
        <w:rPr>
          <w:rFonts w:ascii="Times New Roman" w:hAnsi="Times New Roman" w:cs="Times New Roman"/>
          <w:sz w:val="24"/>
          <w:szCs w:val="24"/>
        </w:rPr>
        <w:t xml:space="preserve">; esto permite definir la </w:t>
      </w:r>
      <w:r w:rsidRPr="00A76633">
        <w:rPr>
          <w:rFonts w:ascii="Times New Roman" w:hAnsi="Times New Roman" w:cs="Times New Roman"/>
          <w:sz w:val="24"/>
          <w:szCs w:val="24"/>
        </w:rPr>
        <w:t>investigación de tipo explicativa.</w:t>
      </w:r>
    </w:p>
    <w:p w:rsidR="00FC3E1F" w:rsidRDefault="00FC3E1F" w:rsidP="00FC3E1F">
      <w:pPr>
        <w:spacing w:after="0" w:line="360" w:lineRule="auto"/>
        <w:jc w:val="both"/>
        <w:rPr>
          <w:rFonts w:ascii="Times New Roman" w:hAnsi="Times New Roman" w:cs="Times New Roman"/>
          <w:sz w:val="24"/>
          <w:szCs w:val="24"/>
        </w:rPr>
      </w:pPr>
    </w:p>
    <w:p w:rsidR="00FC3E1F" w:rsidRDefault="00FC3E1F" w:rsidP="00FC3E1F">
      <w:pPr>
        <w:spacing w:after="0" w:line="360" w:lineRule="auto"/>
        <w:jc w:val="both"/>
        <w:rPr>
          <w:rFonts w:ascii="Times New Roman" w:hAnsi="Times New Roman" w:cs="Times New Roman"/>
          <w:b/>
          <w:sz w:val="24"/>
          <w:szCs w:val="24"/>
        </w:rPr>
      </w:pPr>
      <w:r w:rsidRPr="00EA4503">
        <w:rPr>
          <w:rFonts w:ascii="Times New Roman" w:hAnsi="Times New Roman" w:cs="Times New Roman"/>
          <w:b/>
          <w:sz w:val="24"/>
          <w:szCs w:val="24"/>
        </w:rPr>
        <w:t>3. Resultados y discusión</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Desde tiempos remotos el ingenio del hombre le hizo concebir herramientas y maquinarias que le permitieron incrementar significativamente la productividad del trabajo y liberarlo de la realización de rudas y peligrosas labores. Con la mecanización de los trabajos de construcción hace ya varios siglos, principalmente en los inicios del pasado siglo XX, se han podido ejecutar mega-construcciones y otras obras de ingeniería, en tiempos de duración reducidos, con mínimos costos y adecuada calidad.</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Con la mecanización de la construcción de las obras civiles, como las obras de ingeniería, en especial las de movimiento de tierra (caminos, carreteras, vías férreas, aeropistas, presas de tierra y otras), se logró una significativa disminución de los plazos de duración de estas obras, basándose en que un Buldócer de 600 H.P. de Potencia Nominal sustituye unos 6 000 hombres en la labor de excavación. Un hombre normal puede transportar una carga de 50 Kg. a una velocidad entre 3 y 5 km/h; sin embargo, un Camión de Volteo contemporáneo puede cargar más de 50000 kg a velocidades que superan los 60 km., sustituyendo el trabajo entre 7000 y 8000 hombres.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El país ha realizado enormes esfuerzos a favor de la humanización de los rudos trabajos de la construcción y para dotar a las empresas constructoras de los recursos y de la técnica necesaria para realizar las construcciones con la productividad y la calidad que necesita el desarrollo socio-económico del país.  Lo  antes  planteado  justifica  cualquier  esfuerzo  en  el  logro  del incremento de la eficaz gestión de estos importantes recursos.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Si bien se han experimentado estos avances, es cierto que no se ha obtenido resultados satisfactorios en la gestión de la explotación de las maquinarias, los sistemas de control de la explotación han sido ineficaces, el sistema vigente propuesto por el MICONS está obsoleto y no se ajusta a lo que se hace en el resto de los países del mundo, al no determinarse los Costos Horarios de las Máquinas y los Costos Unitarios reales alcanzados en la ejecución de las diferentes actividades constructivas.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lastRenderedPageBreak/>
        <w:t>Varios autores, tanto nacionales como extranjeros, han abordado esta temática con el propósito de incidir en la elevación de la eficacia de la explotación y evaluación económica de las maquinarias de construcción y de movimiento de tierra en particular.</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Sin embargo, aún existe la tendencia negativa por superar, de: “producir a cualquier costo”, al no calcularse los costos horarios de las máquinas y los  costos  unitarios  directos  reales en  que  se  incurre  en  la realización de los múltiples trabajos de la construcción, tendencia que debe ser superada y erradicada, en el actual proceso de perfeccionamiento del modelo económico que se desarrolla en el país, acorde con los Lineamientos Económicos y Sociales aprobados por el Partido Comunista de Cuba.</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Para contribuir a elevar la eficacia de la gestión de la explotación de las maquinarias de construcción disponibles, en los ministerios constructores de los distintos OACE en el año 2002, Pedro A. Orta Amaro, propone el Sistema de Control de la Explotación de las Maquinarias (SISCEM), el cual permite, mediante la determinación  de  21 Indicadores  Técnico–Económicos  (I.T.E.), absolutos, relativos y sintéticos, evaluar el nivel de explotación horaria, productiva y económica de los equipos disponibles en las empresas, en un determinado período de tiempo, para posteriormente hacer un análisis de los resultados obtenidos, con vista a adoptar las decisiones más racionales y convenientes que contribuyan a elevar la eficacia de la gestión del uso y la explotación de estos importantes recursos, lo cual posee significativa influencia en el aumento de la eficacia productiva de las empresas constructoras de obra de ingeniería, aquellas que dependen en gran medida de la eficacia de la producción mecanizada.</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Para poder evaluar económicamente el empleo de las maquinarias de construcción en las empresas constructoras, tiene que existir un riguroso control y cálculo de los costos asociados con la explotación de estos importantes recursos, cada equipo debe ser un centro de costo, es decir, poseer un expediente en el que se asienten todos los gastos incurridos en el mismo, para asegurar una valoración eficaz de la explotación y contabilidad de los costos incurridos en su posesión, operación y su conservación. Lo anterior permite  calcular verazmente los costos horarios de las máquinas y los costos unitarios directos realmente incurridos en la ejecución de las diferentes actividades que los mismos acometen.</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lastRenderedPageBreak/>
        <w:t>El control de la explotación de las maquinarias de construcción, en especial de las de movimiento de tierra, tanto desde el punto de vista horario, productivo como económico, es de significativa importancia para la elevación de la eficacia técnico-económica de las empresas constructoras de obras de ingeniería (las que ejecutan carreteras, canales, presas de tierra, aeropistas, vías férreas y otras estructuras de tierra similares), pues evidentemente estas maquinarias tienen un peso fundamental en la realización de la producción y porque en su adquisición y operación en la que se han invertido decenas y hasta cientos de millones de dólares (USD).</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str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trucció</w:t>
      </w:r>
      <w:r w:rsidRPr="00FC3E1F">
        <w:rPr>
          <w:rFonts w:ascii="Times New Roman" w:eastAsia="Arial" w:hAnsi="Times New Roman" w:cs="Times New Roman"/>
          <w:spacing w:val="5"/>
          <w:sz w:val="24"/>
          <w:szCs w:val="24"/>
        </w:rPr>
        <w:t>n</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cial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ica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a a la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men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ú</w:t>
      </w:r>
      <w:r w:rsidRPr="00FC3E1F">
        <w:rPr>
          <w:rFonts w:ascii="Times New Roman" w:eastAsia="Arial" w:hAnsi="Times New Roman" w:cs="Times New Roman"/>
          <w:sz w:val="24"/>
          <w:szCs w:val="24"/>
        </w:rPr>
        <w:t>lti</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u</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rdin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icá</w:t>
      </w:r>
      <w:r w:rsidRPr="00FC3E1F">
        <w:rPr>
          <w:rFonts w:ascii="Times New Roman" w:eastAsia="Arial" w:hAnsi="Times New Roman" w:cs="Times New Roman"/>
          <w:spacing w:val="1"/>
          <w:sz w:val="24"/>
          <w:szCs w:val="24"/>
        </w:rPr>
        <w:t>ndo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5"/>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45"/>
          <w:sz w:val="24"/>
          <w:szCs w:val="24"/>
        </w:rPr>
        <w:t xml:space="preserve">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 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la</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res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ám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tros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icos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rticular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ca</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cid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men</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sibil</w:t>
      </w:r>
      <w:r w:rsidRPr="00FC3E1F">
        <w:rPr>
          <w:rFonts w:ascii="Times New Roman" w:eastAsia="Arial" w:hAnsi="Times New Roman" w:cs="Times New Roman"/>
          <w:spacing w:val="-1"/>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ltipro</w:t>
      </w:r>
      <w:r w:rsidRPr="00FC3E1F">
        <w:rPr>
          <w:rFonts w:ascii="Times New Roman" w:eastAsia="Arial" w:hAnsi="Times New Roman" w:cs="Times New Roman"/>
          <w:spacing w:val="-1"/>
          <w:sz w:val="24"/>
          <w:szCs w:val="24"/>
        </w:rPr>
        <w:t>pó</w:t>
      </w:r>
      <w:r w:rsidRPr="00FC3E1F">
        <w:rPr>
          <w:rFonts w:ascii="Times New Roman" w:eastAsia="Arial" w:hAnsi="Times New Roman" w:cs="Times New Roman"/>
          <w:sz w:val="24"/>
          <w:szCs w:val="24"/>
        </w:rPr>
        <w:t>sit</w:t>
      </w:r>
      <w:r w:rsidRPr="00FC3E1F">
        <w:rPr>
          <w:rFonts w:ascii="Times New Roman" w:eastAsia="Arial" w:hAnsi="Times New Roman" w:cs="Times New Roman"/>
          <w:spacing w:val="3"/>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ueñ</w:t>
      </w:r>
      <w:r w:rsidRPr="00FC3E1F">
        <w:rPr>
          <w:rFonts w:ascii="Times New Roman" w:eastAsia="Arial" w:hAnsi="Times New Roman" w:cs="Times New Roman"/>
          <w:sz w:val="24"/>
          <w:szCs w:val="24"/>
        </w:rPr>
        <w:t>o f</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5"/>
          <w:sz w:val="24"/>
          <w:szCs w:val="24"/>
        </w:rPr>
        <w:t>a</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 xml:space="preserve">ini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1"/>
          <w:sz w:val="24"/>
          <w:szCs w:val="24"/>
        </w:rPr>
        <w:t>ón</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y</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man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1"/>
          <w:sz w:val="24"/>
          <w:szCs w:val="24"/>
        </w:rPr>
        <w:t xml:space="preserve"> 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las c</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los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mb</w:t>
      </w:r>
      <w:r w:rsidRPr="00FC3E1F">
        <w:rPr>
          <w:rFonts w:ascii="Times New Roman" w:eastAsia="Arial" w:hAnsi="Times New Roman" w:cs="Times New Roman"/>
          <w:sz w:val="24"/>
          <w:szCs w:val="24"/>
        </w:rPr>
        <w:t xml:space="preserve">ios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 si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stá</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relac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costos.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4"/>
          <w:sz w:val="24"/>
          <w:szCs w:val="24"/>
        </w:rPr>
        <w:t>r</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cido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l</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pacing w:val="1"/>
          <w:sz w:val="24"/>
          <w:szCs w:val="24"/>
        </w:rPr>
        <w:t>nea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lta</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ciali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laci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c</w:t>
      </w:r>
      <w:r w:rsidRPr="00FC3E1F">
        <w:rPr>
          <w:rFonts w:ascii="Times New Roman" w:eastAsia="Arial" w:hAnsi="Times New Roman" w:cs="Times New Roman"/>
          <w:spacing w:val="1"/>
          <w:sz w:val="24"/>
          <w:szCs w:val="24"/>
        </w:rPr>
        <w:t>apa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pacing w:val="1"/>
          <w:sz w:val="24"/>
          <w:szCs w:val="24"/>
        </w:rPr>
        <w:t>ade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str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1"/>
          <w:sz w:val="24"/>
          <w:szCs w:val="24"/>
        </w:rPr>
        <w:t xml:space="preserve"> 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ap</w:t>
      </w:r>
      <w:r w:rsidRPr="00FC3E1F">
        <w:rPr>
          <w:rFonts w:ascii="Times New Roman" w:eastAsia="Arial" w:hAnsi="Times New Roman" w:cs="Times New Roman"/>
          <w:sz w:val="24"/>
          <w:szCs w:val="24"/>
        </w:rPr>
        <w:t>recia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1"/>
          <w:sz w:val="24"/>
          <w:szCs w:val="24"/>
        </w:rPr>
        <w:t xml:space="preserve"> g</w:t>
      </w:r>
      <w:r w:rsidRPr="00FC3E1F">
        <w:rPr>
          <w:rFonts w:ascii="Times New Roman" w:eastAsia="Arial" w:hAnsi="Times New Roman" w:cs="Times New Roman"/>
          <w:spacing w:val="1"/>
          <w:sz w:val="24"/>
          <w:szCs w:val="24"/>
        </w:rPr>
        <w:t>ene</w:t>
      </w:r>
      <w:r w:rsidRPr="00FC3E1F">
        <w:rPr>
          <w:rFonts w:ascii="Times New Roman" w:eastAsia="Arial" w:hAnsi="Times New Roman" w:cs="Times New Roman"/>
          <w:sz w:val="24"/>
          <w:szCs w:val="24"/>
        </w:rPr>
        <w:t>ral 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 xml:space="preserve">recios </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 merca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ia</w:t>
      </w:r>
      <w:r w:rsidRPr="00FC3E1F">
        <w:rPr>
          <w:rFonts w:ascii="Times New Roman" w:eastAsia="Arial" w:hAnsi="Times New Roman" w:cs="Times New Roman"/>
          <w:spacing w:val="8"/>
          <w:sz w:val="24"/>
          <w:szCs w:val="24"/>
        </w:rPr>
        <w:t>l</w:t>
      </w:r>
      <w:r w:rsidRPr="00FC3E1F">
        <w:rPr>
          <w:rFonts w:ascii="Times New Roman" w:eastAsia="Arial" w:hAnsi="Times New Roman" w:cs="Times New Roman"/>
          <w:sz w:val="24"/>
          <w:szCs w:val="24"/>
        </w:rPr>
        <w:t>. 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52"/>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5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z w:val="24"/>
          <w:szCs w:val="24"/>
        </w:rPr>
        <w:t>,</w:t>
      </w:r>
      <w:r w:rsidRPr="00FC3E1F">
        <w:rPr>
          <w:rFonts w:ascii="Times New Roman" w:eastAsia="Arial" w:hAnsi="Times New Roman" w:cs="Times New Roman"/>
          <w:spacing w:val="5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5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5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51"/>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50"/>
          <w:sz w:val="24"/>
          <w:szCs w:val="24"/>
        </w:rPr>
        <w:t xml:space="preserve"> </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z</w:t>
      </w:r>
      <w:r w:rsidRPr="00FC3E1F">
        <w:rPr>
          <w:rFonts w:ascii="Times New Roman" w:eastAsia="Arial" w:hAnsi="Times New Roman" w:cs="Times New Roman"/>
          <w:spacing w:val="50"/>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50"/>
          <w:sz w:val="24"/>
          <w:szCs w:val="24"/>
        </w:rPr>
        <w:t xml:space="preserve"> </w:t>
      </w:r>
      <w:r w:rsidRPr="00FC3E1F">
        <w:rPr>
          <w:rFonts w:ascii="Times New Roman" w:eastAsia="Arial" w:hAnsi="Times New Roman" w:cs="Times New Roman"/>
          <w:sz w:val="24"/>
          <w:szCs w:val="24"/>
        </w:rPr>
        <w:t>a lo</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su</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ción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no</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op</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j</w:t>
      </w:r>
      <w:r w:rsidRPr="00FC3E1F">
        <w:rPr>
          <w:rFonts w:ascii="Times New Roman" w:eastAsia="Arial" w:hAnsi="Times New Roman" w:cs="Times New Roman"/>
          <w:spacing w:val="-2"/>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to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n</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jor</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trol</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a re</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cir los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jo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au</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su re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t</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rec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rsos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 ra</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9"/>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erm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abo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resci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ibl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 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 un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f</w:t>
      </w:r>
      <w:r w:rsidRPr="00FC3E1F">
        <w:rPr>
          <w:rFonts w:ascii="Times New Roman" w:eastAsia="Arial" w:hAnsi="Times New Roman" w:cs="Times New Roman"/>
          <w:sz w:val="24"/>
          <w:szCs w:val="24"/>
        </w:rPr>
        <w:t>ica</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 re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su</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 xml:space="preserve">cción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ada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ded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s 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ob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ier</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(car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
          <w:sz w:val="24"/>
          <w:szCs w:val="24"/>
        </w:rPr>
        <w:t xml:space="preserve"> au</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op</w:t>
      </w:r>
      <w:r w:rsidRPr="00FC3E1F">
        <w:rPr>
          <w:rFonts w:ascii="Times New Roman" w:eastAsia="Arial" w:hAnsi="Times New Roman" w:cs="Times New Roman"/>
          <w:sz w:val="24"/>
          <w:szCs w:val="24"/>
        </w:rPr>
        <w:t>ist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í</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rr</w:t>
      </w:r>
      <w:r w:rsidRPr="00FC3E1F">
        <w:rPr>
          <w:rFonts w:ascii="Times New Roman" w:eastAsia="Arial" w:hAnsi="Times New Roman" w:cs="Times New Roman"/>
          <w:spacing w:val="1"/>
          <w:sz w:val="24"/>
          <w:szCs w:val="24"/>
        </w:rPr>
        <w:t>ea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ae</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sist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je,</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t</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tc</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stit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2"/>
          <w:sz w:val="24"/>
          <w:szCs w:val="24"/>
        </w:rPr>
        <w:t>y</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 rec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rso</w:t>
      </w:r>
      <w:r w:rsidRPr="00FC3E1F">
        <w:rPr>
          <w:rFonts w:ascii="Times New Roman" w:eastAsia="Arial" w:hAnsi="Times New Roman" w:cs="Times New Roman"/>
          <w:spacing w:val="1"/>
          <w:sz w:val="24"/>
          <w:szCs w:val="24"/>
        </w:rPr>
        <w:t xml:space="preserve"> 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ich</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lastRenderedPageBreak/>
        <w:t>Las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5"/>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ina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jec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bo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sist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trol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adu</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é</w:t>
      </w:r>
      <w:r w:rsidRPr="00FC3E1F">
        <w:rPr>
          <w:rFonts w:ascii="Times New Roman" w:eastAsia="Arial" w:hAnsi="Times New Roman" w:cs="Times New Roman"/>
          <w:spacing w:val="1"/>
          <w:sz w:val="24"/>
          <w:szCs w:val="24"/>
        </w:rPr>
        <w:t>ndo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los </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 xml:space="preserve">ra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lar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rs</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5"/>
          <w:sz w:val="24"/>
          <w:szCs w:val="24"/>
        </w:rPr>
        <w:t>o</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en</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ob</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r, lo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icarse</w:t>
      </w:r>
      <w:r w:rsidRPr="00FC3E1F">
        <w:rPr>
          <w:rFonts w:ascii="Times New Roman" w:eastAsia="Arial" w:hAnsi="Times New Roman" w:cs="Times New Roman"/>
          <w:spacing w:val="1"/>
          <w:sz w:val="24"/>
          <w:szCs w:val="24"/>
        </w:rPr>
        <w:t xml:space="preserve"> pau</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so</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a</w:t>
      </w:r>
      <w:r w:rsidRPr="00FC3E1F">
        <w:rPr>
          <w:rFonts w:ascii="Times New Roman" w:eastAsia="Arial" w:hAnsi="Times New Roman" w:cs="Times New Roman"/>
          <w:sz w:val="24"/>
          <w:szCs w:val="24"/>
        </w:rPr>
        <w:t>ct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mo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lo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óm</w:t>
      </w:r>
      <w:r w:rsidRPr="00FC3E1F">
        <w:rPr>
          <w:rFonts w:ascii="Times New Roman" w:eastAsia="Arial" w:hAnsi="Times New Roman" w:cs="Times New Roman"/>
          <w:sz w:val="24"/>
          <w:szCs w:val="24"/>
        </w:rPr>
        <w:t>ico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a c</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qu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te tra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jo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t</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sí</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 i</w:t>
      </w:r>
      <w:r w:rsidRPr="00FC3E1F">
        <w:rPr>
          <w:rFonts w:ascii="Times New Roman" w:eastAsia="Arial" w:hAnsi="Times New Roman" w:cs="Times New Roman"/>
          <w:spacing w:val="1"/>
          <w:sz w:val="24"/>
          <w:szCs w:val="24"/>
        </w:rPr>
        <w:t>mpo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t</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to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jec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abo</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ode</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ct</w:t>
      </w:r>
      <w:r w:rsidRPr="00FC3E1F">
        <w:rPr>
          <w:rFonts w:ascii="Times New Roman" w:eastAsia="Arial" w:hAnsi="Times New Roman" w:cs="Times New Roman"/>
          <w:spacing w:val="-2"/>
          <w:sz w:val="24"/>
          <w:szCs w:val="24"/>
        </w:rPr>
        <w:t>iv</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sí</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a inci</w:t>
      </w:r>
      <w:r w:rsidRPr="00FC3E1F">
        <w:rPr>
          <w:rFonts w:ascii="Times New Roman" w:eastAsia="Arial" w:hAnsi="Times New Roman" w:cs="Times New Roman"/>
          <w:spacing w:val="1"/>
          <w:sz w:val="24"/>
          <w:szCs w:val="24"/>
        </w:rPr>
        <w:t>den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2"/>
          <w:sz w:val="24"/>
          <w:szCs w:val="24"/>
        </w:rPr>
        <w:t>y</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truc</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ier</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Es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cierto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sist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z w:val="24"/>
          <w:szCs w:val="24"/>
        </w:rPr>
        <w:t>CONS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las</w:t>
      </w:r>
      <w:r w:rsidRPr="00FC3E1F">
        <w:rPr>
          <w:rFonts w:ascii="Times New Roman" w:eastAsia="Arial" w:hAnsi="Times New Roman" w:cs="Times New Roman"/>
          <w:spacing w:val="1"/>
          <w:sz w:val="24"/>
          <w:szCs w:val="24"/>
        </w:rPr>
        <w:t xml:space="preserve"> a</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up</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ia</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 sist</w:t>
      </w:r>
      <w:r w:rsidRPr="00FC3E1F">
        <w:rPr>
          <w:rFonts w:ascii="Times New Roman" w:eastAsia="Arial" w:hAnsi="Times New Roman" w:cs="Times New Roman"/>
          <w:spacing w:val="1"/>
          <w:sz w:val="24"/>
          <w:szCs w:val="24"/>
        </w:rPr>
        <w:t>em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(ac</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 PR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CONS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 xml:space="preserve">ro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 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lcul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rse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1"/>
          <w:sz w:val="24"/>
          <w:szCs w:val="24"/>
        </w:rPr>
        <w:t xml:space="preserve"> 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si </w:t>
      </w:r>
      <w:r w:rsidRPr="00FC3E1F">
        <w:rPr>
          <w:rFonts w:ascii="Times New Roman" w:eastAsia="Arial" w:hAnsi="Times New Roman" w:cs="Times New Roman"/>
          <w:spacing w:val="3"/>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lan 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 los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3"/>
          <w:sz w:val="24"/>
          <w:szCs w:val="24"/>
        </w:rPr>
        <w:t>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st</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 lo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sc</w:t>
      </w:r>
      <w:r w:rsidRPr="00FC3E1F">
        <w:rPr>
          <w:rFonts w:ascii="Times New Roman" w:eastAsia="Arial" w:hAnsi="Times New Roman" w:cs="Times New Roman"/>
          <w:spacing w:val="1"/>
          <w:sz w:val="24"/>
          <w:szCs w:val="24"/>
        </w:rPr>
        <w:t>ono</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si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ju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ig</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truc</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bo</w:t>
      </w:r>
      <w:r w:rsidRPr="00FC3E1F">
        <w:rPr>
          <w:rFonts w:ascii="Times New Roman" w:eastAsia="Arial" w:hAnsi="Times New Roman" w:cs="Times New Roman"/>
          <w:sz w:val="24"/>
          <w:szCs w:val="24"/>
        </w:rPr>
        <w:t>r.</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2"/>
          <w:sz w:val="24"/>
          <w:szCs w:val="24"/>
        </w:rPr>
        <w:t xml:space="preserve"> </w:t>
      </w:r>
      <w:r w:rsidRPr="00FC3E1F">
        <w:rPr>
          <w:rFonts w:ascii="Times New Roman" w:eastAsia="Arial" w:hAnsi="Times New Roman" w:cs="Times New Roman"/>
          <w:spacing w:val="1"/>
          <w:sz w:val="24"/>
          <w:szCs w:val="24"/>
        </w:rPr>
        <w:t>emp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6"/>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ICONS 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ap</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4"/>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z w:val="24"/>
          <w:szCs w:val="24"/>
        </w:rPr>
        <w:t>CEM</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2"/>
          <w:sz w:val="24"/>
          <w:szCs w:val="24"/>
        </w:rPr>
        <w:t>f</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o la f</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ct</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su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ud</w:t>
      </w:r>
      <w:r w:rsidRPr="00FC3E1F">
        <w:rPr>
          <w:rFonts w:ascii="Times New Roman" w:eastAsia="Arial" w:hAnsi="Times New Roman" w:cs="Times New Roman"/>
          <w:sz w:val="24"/>
          <w:szCs w:val="24"/>
        </w:rPr>
        <w:t>ié</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sí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o</w:t>
      </w:r>
      <w:r w:rsidRPr="00FC3E1F">
        <w:rPr>
          <w:rFonts w:ascii="Times New Roman" w:eastAsia="Arial" w:hAnsi="Times New Roman" w:cs="Times New Roman"/>
          <w:sz w:val="24"/>
          <w:szCs w:val="24"/>
        </w:rPr>
        <w:t>tros in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ica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icos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óm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ha</w:t>
      </w:r>
      <w:r w:rsidRPr="00FC3E1F">
        <w:rPr>
          <w:rFonts w:ascii="Times New Roman" w:eastAsia="Arial" w:hAnsi="Times New Roman" w:cs="Times New Roman"/>
          <w:sz w:val="24"/>
          <w:szCs w:val="24"/>
        </w:rPr>
        <w:t>ce</w:t>
      </w:r>
      <w:r w:rsidRPr="00FC3E1F">
        <w:rPr>
          <w:rFonts w:ascii="Times New Roman" w:eastAsia="Arial" w:hAnsi="Times New Roman" w:cs="Times New Roman"/>
          <w:spacing w:val="1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 resto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5"/>
          <w:sz w:val="24"/>
          <w:szCs w:val="24"/>
        </w:rPr>
        <w:t>m</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rat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strar</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ibil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y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leo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ep</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resio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pe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nó</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ica</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rticular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4"/>
          <w:sz w:val="24"/>
          <w:szCs w:val="24"/>
        </w:rPr>
        <w:t>s</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ode</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óm</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rucción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3"/>
          <w:sz w:val="24"/>
          <w:szCs w:val="24"/>
        </w:rPr>
        <w:t>a</w:t>
      </w:r>
      <w:r w:rsidRPr="00FC3E1F">
        <w:rPr>
          <w:rFonts w:ascii="Times New Roman" w:eastAsia="Arial" w:hAnsi="Times New Roman" w:cs="Times New Roman"/>
          <w:sz w:val="24"/>
          <w:szCs w:val="24"/>
        </w:rPr>
        <w:t xml:space="preserve">z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3"/>
          <w:sz w:val="24"/>
          <w:szCs w:val="24"/>
        </w:rPr>
        <w:t>e</w:t>
      </w:r>
      <w:r w:rsidRPr="00FC3E1F">
        <w:rPr>
          <w:rFonts w:ascii="Times New Roman" w:eastAsia="Arial" w:hAnsi="Times New Roman" w:cs="Times New Roman"/>
          <w:sz w:val="24"/>
          <w:szCs w:val="24"/>
        </w:rPr>
        <w:t>cción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su</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ón</w:t>
      </w:r>
      <w:r w:rsidRPr="00FC3E1F">
        <w:rPr>
          <w:rFonts w:ascii="Times New Roman" w:eastAsia="Arial" w:hAnsi="Times New Roman" w:cs="Times New Roman"/>
          <w:sz w:val="24"/>
          <w:szCs w:val="24"/>
        </w:rPr>
        <w:t>,</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pacing w:val="1"/>
          <w:sz w:val="24"/>
          <w:szCs w:val="24"/>
        </w:rPr>
        <w:t>ha</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u</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roso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 xml:space="preserve">trol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lculo</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f</w:t>
      </w:r>
      <w:r w:rsidRPr="00FC3E1F">
        <w:rPr>
          <w:rFonts w:ascii="Times New Roman" w:eastAsia="Arial" w:hAnsi="Times New Roman" w:cs="Times New Roman"/>
          <w:sz w:val="24"/>
          <w:szCs w:val="24"/>
        </w:rPr>
        <w:t>ia</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 xml:space="preserve">le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  la</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ració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rsos, c</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ean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 xml:space="preserve"> ba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 xml:space="preserve"> pe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 xml:space="preserve">ta </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ráme</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ros si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lastRenderedPageBreak/>
        <w:t>1</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H</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Lo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op</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hAnsi="Times New Roman" w:cs="Times New Roman"/>
          <w:sz w:val="24"/>
          <w:szCs w:val="24"/>
        </w:rPr>
        <w:t xml:space="preserve">-   </w:t>
      </w:r>
      <w:r w:rsidRPr="00FC3E1F">
        <w:rPr>
          <w:rFonts w:ascii="Times New Roman" w:hAnsi="Times New Roman" w:cs="Times New Roman"/>
          <w:spacing w:val="40"/>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raci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ció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2</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aba</w:t>
      </w:r>
      <w:r w:rsidRPr="00FC3E1F">
        <w:rPr>
          <w:rFonts w:ascii="Times New Roman" w:eastAsia="Arial" w:hAnsi="Times New Roman" w:cs="Times New Roman"/>
          <w:sz w:val="24"/>
          <w:szCs w:val="24"/>
        </w:rPr>
        <w:t>jos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position w:val="11"/>
          <w:sz w:val="24"/>
          <w:szCs w:val="24"/>
        </w:rPr>
        <w:t>3</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position w:val="11"/>
          <w:sz w:val="24"/>
          <w:szCs w:val="24"/>
        </w:rPr>
        <w:t>2</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Lo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idi</w:t>
      </w:r>
      <w:r w:rsidRPr="00FC3E1F">
        <w:rPr>
          <w:rFonts w:ascii="Times New Roman" w:eastAsia="Arial" w:hAnsi="Times New Roman" w:cs="Times New Roman"/>
          <w:spacing w:val="1"/>
          <w:sz w:val="24"/>
          <w:szCs w:val="24"/>
        </w:rPr>
        <w:t>end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Horar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tre</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j</w:t>
      </w:r>
      <w:r w:rsidRPr="00FC3E1F">
        <w:rPr>
          <w:rFonts w:ascii="Times New Roman" w:eastAsia="Arial" w:hAnsi="Times New Roman" w:cs="Times New Roman"/>
          <w:spacing w:val="-2"/>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to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te </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  c</w:t>
      </w:r>
      <w:r w:rsidRPr="00FC3E1F">
        <w:rPr>
          <w:rFonts w:ascii="Times New Roman" w:eastAsia="Arial" w:hAnsi="Times New Roman" w:cs="Times New Roman"/>
          <w:spacing w:val="4"/>
          <w:sz w:val="24"/>
          <w:szCs w:val="24"/>
        </w:rPr>
        <w:t>ó</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  y</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uá</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til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ep</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resio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b/>
          <w:sz w:val="24"/>
          <w:szCs w:val="24"/>
        </w:rPr>
        <w:t xml:space="preserve">- </w:t>
      </w:r>
      <w:r w:rsidRPr="00FC3E1F">
        <w:rPr>
          <w:rFonts w:ascii="Times New Roman" w:eastAsia="Arial" w:hAnsi="Times New Roman" w:cs="Times New Roman"/>
          <w:sz w:val="24"/>
          <w:szCs w:val="24"/>
        </w:rPr>
        <w:t>Costo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Horario de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quina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z w:val="24"/>
          <w:szCs w:val="24"/>
        </w:rPr>
        <w:t>.H.M</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No</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 res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lt</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 s</w:t>
      </w:r>
      <w:r w:rsidRPr="00FC3E1F">
        <w:rPr>
          <w:rFonts w:ascii="Times New Roman" w:eastAsia="Arial" w:hAnsi="Times New Roman" w:cs="Times New Roman"/>
          <w:spacing w:val="1"/>
          <w:sz w:val="24"/>
          <w:szCs w:val="24"/>
        </w:rPr>
        <w:t>um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1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ndo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C.H.M =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C.H.P)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z w:val="24"/>
          <w:szCs w:val="24"/>
        </w:rPr>
        <w:t>H.</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Do</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C.H.P</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Horar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inc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dueñ</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su</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j</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incl</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6"/>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stá</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j</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z w:val="24"/>
          <w:szCs w:val="24"/>
        </w:rPr>
        <w:t>Este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á in</w:t>
      </w:r>
      <w:r w:rsidRPr="00FC3E1F">
        <w:rPr>
          <w:rFonts w:ascii="Times New Roman" w:eastAsia="Arial" w:hAnsi="Times New Roman" w:cs="Times New Roman"/>
          <w:spacing w:val="1"/>
          <w:sz w:val="24"/>
          <w:szCs w:val="24"/>
        </w:rPr>
        <w:t>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 las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si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Costo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de</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pacing w:val="-5"/>
          <w:sz w:val="24"/>
          <w:szCs w:val="24"/>
        </w:rPr>
        <w:t>A</w:t>
      </w:r>
      <w:r w:rsidRPr="00FC3E1F">
        <w:rPr>
          <w:rFonts w:ascii="Times New Roman" w:eastAsia="Arial" w:hAnsi="Times New Roman" w:cs="Times New Roman"/>
          <w:sz w:val="24"/>
          <w:szCs w:val="24"/>
        </w:rPr>
        <w:t>dquisi</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z w:val="24"/>
          <w:szCs w:val="24"/>
        </w:rPr>
        <w:t>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Pr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z w:val="24"/>
          <w:szCs w:val="24"/>
        </w:rPr>
        <w:t>io</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de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3"/>
          <w:sz w:val="24"/>
          <w:szCs w:val="24"/>
        </w:rPr>
        <w:t>m</w:t>
      </w:r>
      <w:r w:rsidRPr="00FC3E1F">
        <w:rPr>
          <w:rFonts w:ascii="Times New Roman" w:eastAsia="Arial" w:hAnsi="Times New Roman" w:cs="Times New Roman"/>
          <w:sz w:val="24"/>
          <w:szCs w:val="24"/>
        </w:rPr>
        <w:t>pr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w:t>
      </w:r>
      <w:r w:rsidRPr="00FC3E1F">
        <w:rPr>
          <w:rFonts w:ascii="Times New Roman" w:eastAsia="Arial" w:hAnsi="Times New Roman" w:cs="Times New Roman"/>
          <w:b/>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su</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recio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ig</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5"/>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ipo</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laci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o c</w:t>
      </w:r>
      <w:r w:rsidRPr="00FC3E1F">
        <w:rPr>
          <w:rFonts w:ascii="Times New Roman" w:eastAsia="Arial" w:hAnsi="Times New Roman" w:cs="Times New Roman"/>
          <w:spacing w:val="1"/>
          <w:sz w:val="24"/>
          <w:szCs w:val="24"/>
        </w:rPr>
        <w:t>omp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z w:val="24"/>
          <w:szCs w:val="24"/>
        </w:rPr>
        <w:t>ido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tro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cio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z w:val="24"/>
          <w:szCs w:val="24"/>
        </w:rPr>
        <w:t>,</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rá</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cio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 xml:space="preserve">ra </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5"/>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position w:val="-3"/>
          <w:sz w:val="24"/>
          <w:szCs w:val="24"/>
        </w:rPr>
        <w:t>a</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ec</w:t>
      </w:r>
      <w:r w:rsidRPr="00FC3E1F">
        <w:rPr>
          <w:rFonts w:ascii="Times New Roman" w:eastAsia="Arial" w:hAnsi="Times New Roman" w:cs="Times New Roman"/>
          <w:sz w:val="24"/>
          <w:szCs w:val="24"/>
        </w:rPr>
        <w:t>io Comp</w:t>
      </w:r>
      <w:r w:rsidRPr="00FC3E1F">
        <w:rPr>
          <w:rFonts w:ascii="Times New Roman" w:eastAsia="Arial" w:hAnsi="Times New Roman" w:cs="Times New Roman"/>
          <w:spacing w:val="-2"/>
          <w:sz w:val="24"/>
          <w:szCs w:val="24"/>
        </w:rPr>
        <w:t>r</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Fl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tes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z w:val="24"/>
          <w:szCs w:val="24"/>
        </w:rPr>
        <w:t>Inter</w:t>
      </w:r>
      <w:r w:rsidRPr="00FC3E1F">
        <w:rPr>
          <w:rFonts w:ascii="Times New Roman" w:eastAsia="Arial" w:hAnsi="Times New Roman" w:cs="Times New Roman"/>
          <w:spacing w:val="1"/>
          <w:sz w:val="24"/>
          <w:szCs w:val="24"/>
        </w:rPr>
        <w:t>ese</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b/>
          <w:spacing w:val="34"/>
          <w:sz w:val="24"/>
          <w:szCs w:val="24"/>
        </w:rPr>
        <w:t xml:space="preserve"> </w:t>
      </w:r>
      <w:r w:rsidRPr="00FC3E1F">
        <w:rPr>
          <w:rFonts w:ascii="Times New Roman" w:eastAsia="Arial" w:hAnsi="Times New Roman" w:cs="Times New Roman"/>
          <w:sz w:val="24"/>
          <w:szCs w:val="24"/>
        </w:rPr>
        <w:t>En</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so</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end</w:t>
      </w:r>
      <w:r w:rsidRPr="00FC3E1F">
        <w:rPr>
          <w:rFonts w:ascii="Times New Roman" w:eastAsia="Arial" w:hAnsi="Times New Roman" w:cs="Times New Roman"/>
          <w:sz w:val="24"/>
          <w:szCs w:val="24"/>
        </w:rPr>
        <w:t xml:space="preserve">rá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inc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z w:val="24"/>
          <w:szCs w:val="24"/>
        </w:rPr>
        <w:t xml:space="preserve">ir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ona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pa</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de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te</w:t>
      </w:r>
      <w:r w:rsidRPr="00FC3E1F">
        <w:rPr>
          <w:rFonts w:ascii="Times New Roman" w:eastAsia="Arial" w:hAnsi="Times New Roman" w:cs="Times New Roman"/>
          <w:sz w:val="24"/>
          <w:szCs w:val="24"/>
        </w:rPr>
        <w:t>rés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 B</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rm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edo</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 recibir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rést</w:t>
      </w:r>
      <w:r w:rsidRPr="00FC3E1F">
        <w:rPr>
          <w:rFonts w:ascii="Times New Roman" w:eastAsia="Arial" w:hAnsi="Times New Roman" w:cs="Times New Roman"/>
          <w:spacing w:val="1"/>
          <w:sz w:val="24"/>
          <w:szCs w:val="24"/>
        </w:rPr>
        <w:t>am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9"/>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 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 su</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lastRenderedPageBreak/>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Impue</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b/>
          <w:spacing w:val="3"/>
          <w:sz w:val="24"/>
          <w:szCs w:val="24"/>
        </w:rPr>
        <w:t xml:space="preserve"> </w:t>
      </w:r>
      <w:r w:rsidRPr="00FC3E1F">
        <w:rPr>
          <w:rFonts w:ascii="Times New Roman" w:eastAsia="Arial" w:hAnsi="Times New Roman" w:cs="Times New Roman"/>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ig</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stit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ube</w:t>
      </w:r>
      <w:r w:rsidRPr="00FC3E1F">
        <w:rPr>
          <w:rFonts w:ascii="Times New Roman" w:eastAsia="Arial" w:hAnsi="Times New Roman" w:cs="Times New Roman"/>
          <w:sz w:val="24"/>
          <w:szCs w:val="24"/>
        </w:rPr>
        <w:t>rn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siti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po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ee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ue</w:t>
      </w:r>
      <w:r w:rsidRPr="00FC3E1F">
        <w:rPr>
          <w:rFonts w:ascii="Times New Roman" w:eastAsia="Arial" w:hAnsi="Times New Roman" w:cs="Times New Roman"/>
          <w:spacing w:val="-1"/>
          <w:sz w:val="24"/>
          <w:szCs w:val="24"/>
        </w:rPr>
        <w:t>ñ</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la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NAT.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guros:</w:t>
      </w:r>
      <w:r w:rsidRPr="00FC3E1F">
        <w:rPr>
          <w:rFonts w:ascii="Times New Roman" w:eastAsia="Arial" w:hAnsi="Times New Roman" w:cs="Times New Roman"/>
          <w:b/>
          <w:sz w:val="24"/>
          <w:szCs w:val="24"/>
        </w:rPr>
        <w:t xml:space="preserve"> </w:t>
      </w:r>
      <w:r w:rsidRPr="00FC3E1F">
        <w:rPr>
          <w:rFonts w:ascii="Times New Roman" w:eastAsia="Arial" w:hAnsi="Times New Roman" w:cs="Times New Roman"/>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inc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pañ</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9"/>
          <w:sz w:val="24"/>
          <w:szCs w:val="24"/>
        </w:rPr>
        <w:t>u</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 xml:space="preserve">ras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b</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ccid</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bo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0"/>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62"/>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tras</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au</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61"/>
          <w:sz w:val="24"/>
          <w:szCs w:val="24"/>
        </w:rPr>
        <w:t xml:space="preserve"> </w:t>
      </w:r>
      <w:r w:rsidRPr="00FC3E1F">
        <w:rPr>
          <w:rFonts w:ascii="Times New Roman" w:eastAsia="Arial" w:hAnsi="Times New Roman" w:cs="Times New Roman"/>
          <w:sz w:val="24"/>
          <w:szCs w:val="24"/>
        </w:rPr>
        <w:t>Cu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a</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ESEN</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Depr</w:t>
      </w:r>
      <w:r w:rsidRPr="00FC3E1F">
        <w:rPr>
          <w:rFonts w:ascii="Times New Roman" w:eastAsia="Arial" w:hAnsi="Times New Roman" w:cs="Times New Roman"/>
          <w:spacing w:val="1"/>
          <w:sz w:val="24"/>
          <w:szCs w:val="24"/>
        </w:rPr>
        <w:t>ec</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ac</w:t>
      </w:r>
      <w:r w:rsidRPr="00FC3E1F">
        <w:rPr>
          <w:rFonts w:ascii="Times New Roman" w:eastAsia="Arial" w:hAnsi="Times New Roman" w:cs="Times New Roman"/>
          <w:sz w:val="24"/>
          <w:szCs w:val="24"/>
        </w:rPr>
        <w:t>ió</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b/>
          <w:spacing w:val="4"/>
          <w:sz w:val="24"/>
          <w:szCs w:val="24"/>
        </w:rPr>
        <w:t xml:space="preserve"> </w:t>
      </w:r>
      <w:r w:rsidRPr="00FC3E1F">
        <w:rPr>
          <w:rFonts w:ascii="Times New Roman" w:eastAsia="Arial" w:hAnsi="Times New Roman" w:cs="Times New Roman"/>
          <w:sz w:val="24"/>
          <w:szCs w:val="24"/>
        </w:rPr>
        <w:t>Es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z w:val="24"/>
          <w:szCs w:val="24"/>
        </w:rPr>
        <w:t>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lor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rsar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ob</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ración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má</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mo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rn</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 el l</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ico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Lo</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determinan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res: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2"/>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Fle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7"/>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Flete</w:t>
      </w:r>
    </w:p>
    <w:p w:rsidR="00FC3E1F" w:rsidRPr="00FC3E1F" w:rsidRDefault="00FC3E1F" w:rsidP="00FC3E1F">
      <w:pPr>
        <w:spacing w:before="120" w:after="120" w:line="360" w:lineRule="auto"/>
        <w:ind w:right="-1"/>
        <w:jc w:val="both"/>
        <w:rPr>
          <w:rFonts w:ascii="Times New Roman" w:eastAsia="Arial" w:hAnsi="Times New Roman" w:cs="Times New Roman"/>
          <w:spacing w:val="1"/>
          <w:sz w:val="24"/>
          <w:szCs w:val="24"/>
        </w:rPr>
      </w:pPr>
      <w:r w:rsidRPr="00FC3E1F">
        <w:rPr>
          <w:rFonts w:ascii="Times New Roman" w:eastAsia="Arial" w:hAnsi="Times New Roman" w:cs="Times New Roman"/>
          <w:sz w:val="24"/>
          <w:szCs w:val="24"/>
        </w:rPr>
        <w:t>Naci</w:t>
      </w:r>
      <w:r w:rsidRPr="00FC3E1F">
        <w:rPr>
          <w:rFonts w:ascii="Times New Roman" w:eastAsia="Arial" w:hAnsi="Times New Roman" w:cs="Times New Roman"/>
          <w:spacing w:val="1"/>
          <w:sz w:val="24"/>
          <w:szCs w:val="24"/>
        </w:rPr>
        <w:t>ona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Imp</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 De</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reciació</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C.H.O.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Cost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Horarios</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de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z w:val="24"/>
          <w:szCs w:val="24"/>
        </w:rPr>
        <w:t>ión:</w:t>
      </w:r>
      <w:r w:rsidRPr="00FC3E1F">
        <w:rPr>
          <w:rFonts w:ascii="Times New Roman" w:eastAsia="Arial" w:hAnsi="Times New Roman" w:cs="Times New Roman"/>
          <w:b/>
          <w:spacing w:val="5"/>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ig</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ra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z w:val="24"/>
          <w:szCs w:val="24"/>
        </w:rPr>
        <w:t>clu</w:t>
      </w:r>
      <w:r w:rsidRPr="00FC3E1F">
        <w:rPr>
          <w:rFonts w:ascii="Times New Roman" w:eastAsia="Arial" w:hAnsi="Times New Roman" w:cs="Times New Roman"/>
          <w:spacing w:val="-2"/>
          <w:sz w:val="24"/>
          <w:szCs w:val="24"/>
        </w:rPr>
        <w:t>y</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los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bu</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z w:val="24"/>
          <w:szCs w:val="24"/>
        </w:rPr>
        <w:t>rá</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tic</w:t>
      </w:r>
      <w:r w:rsidRPr="00FC3E1F">
        <w:rPr>
          <w:rFonts w:ascii="Times New Roman" w:eastAsia="Arial" w:hAnsi="Times New Roman" w:cs="Times New Roman"/>
          <w:spacing w:val="3"/>
          <w:sz w:val="24"/>
          <w:szCs w:val="24"/>
        </w:rPr>
        <w:t>o</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áma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t</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je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(oru</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io</w:t>
      </w:r>
      <w:r w:rsidRPr="00FC3E1F">
        <w:rPr>
          <w:rFonts w:ascii="Times New Roman" w:eastAsia="Arial" w:hAnsi="Times New Roman" w:cs="Times New Roman"/>
          <w:sz w:val="24"/>
          <w:szCs w:val="24"/>
        </w:rPr>
        <w:t>s (</w:t>
      </w:r>
      <w:r w:rsidRPr="00FC3E1F">
        <w:rPr>
          <w:rFonts w:ascii="Times New Roman" w:eastAsia="Arial" w:hAnsi="Times New Roman" w:cs="Times New Roman"/>
          <w:spacing w:val="2"/>
          <w:sz w:val="24"/>
          <w:szCs w:val="24"/>
        </w:rPr>
        <w:t>f</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tros,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í</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tc)</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les (cu</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tc</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o</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z w:val="24"/>
          <w:szCs w:val="24"/>
        </w:rPr>
        <w:t>A</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0"/>
          <w:sz w:val="24"/>
          <w:szCs w:val="24"/>
        </w:rPr>
        <w:t xml:space="preserve">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z w:val="24"/>
          <w:szCs w:val="24"/>
        </w:rPr>
        <w:t>Horar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raci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h</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 las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sid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one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pacing w:val="3"/>
          <w:sz w:val="24"/>
          <w:szCs w:val="24"/>
        </w:rPr>
      </w:pPr>
      <w:r w:rsidRPr="00FC3E1F">
        <w:rPr>
          <w:rFonts w:ascii="Times New Roman" w:eastAsia="Arial" w:hAnsi="Times New Roman" w:cs="Times New Roman"/>
          <w:sz w:val="24"/>
          <w:szCs w:val="24"/>
        </w:rPr>
        <w:t>-</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z w:val="24"/>
          <w:szCs w:val="24"/>
        </w:rPr>
        <w:t>El</w:t>
      </w:r>
      <w:r w:rsidRPr="00FC3E1F">
        <w:rPr>
          <w:rFonts w:ascii="Times New Roman" w:eastAsia="Arial" w:hAnsi="Times New Roman" w:cs="Times New Roman"/>
          <w:spacing w:val="43"/>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40"/>
          <w:sz w:val="24"/>
          <w:szCs w:val="24"/>
        </w:rPr>
        <w:t xml:space="preserve">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1"/>
          <w:sz w:val="24"/>
          <w:szCs w:val="24"/>
        </w:rPr>
        <w:t xml:space="preserve"> </w:t>
      </w:r>
      <w:r w:rsidRPr="00FC3E1F">
        <w:rPr>
          <w:rFonts w:ascii="Times New Roman" w:eastAsia="Arial" w:hAnsi="Times New Roman" w:cs="Times New Roman"/>
          <w:spacing w:val="6"/>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41"/>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rti</w:t>
      </w:r>
      <w:r w:rsidRPr="00FC3E1F">
        <w:rPr>
          <w:rFonts w:ascii="Times New Roman" w:eastAsia="Arial" w:hAnsi="Times New Roman" w:cs="Times New Roman"/>
          <w:spacing w:val="-2"/>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z w:val="24"/>
          <w:szCs w:val="24"/>
        </w:rPr>
        <w:t>los 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z w:val="24"/>
          <w:szCs w:val="24"/>
        </w:rPr>
        <w:t>ro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4"/>
          <w:sz w:val="24"/>
          <w:szCs w:val="24"/>
        </w:rPr>
        <w:t>s</w:t>
      </w:r>
      <w:r w:rsidRPr="00FC3E1F">
        <w:rPr>
          <w:rFonts w:ascii="Times New Roman" w:eastAsia="Arial" w:hAnsi="Times New Roman" w:cs="Times New Roman"/>
          <w:sz w:val="24"/>
          <w:szCs w:val="24"/>
        </w:rPr>
        <w:t>trucción</w:t>
      </w:r>
      <w:r w:rsidRPr="00FC3E1F">
        <w:rPr>
          <w:rFonts w:ascii="Times New Roman" w:eastAsia="Arial" w:hAnsi="Times New Roman" w:cs="Times New Roman"/>
          <w:spacing w:val="1"/>
          <w:sz w:val="24"/>
          <w:szCs w:val="24"/>
        </w:rPr>
        <w:t xml:space="preserve"> 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cibir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z w:val="24"/>
          <w:szCs w:val="24"/>
        </w:rPr>
        <w:t>s 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res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rot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 i</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ist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incl</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2"/>
          <w:sz w:val="24"/>
          <w:szCs w:val="24"/>
        </w:rPr>
        <w:t>y</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lastRenderedPageBreak/>
        <w:t>ad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ste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2"/>
          <w:sz w:val="24"/>
          <w:szCs w:val="24"/>
        </w:rPr>
        <w:t>st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ene</w:t>
      </w:r>
      <w:r w:rsidRPr="00FC3E1F">
        <w:rPr>
          <w:rFonts w:ascii="Times New Roman" w:eastAsia="Arial" w:hAnsi="Times New Roman" w:cs="Times New Roman"/>
          <w:sz w:val="24"/>
          <w:szCs w:val="24"/>
        </w:rPr>
        <w:t>ran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r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ú</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1"/>
          <w:sz w:val="24"/>
          <w:szCs w:val="24"/>
        </w:rPr>
        <w:t>um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tic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y c</w:t>
      </w:r>
      <w:r w:rsidRPr="00FC3E1F">
        <w:rPr>
          <w:rFonts w:ascii="Times New Roman" w:eastAsia="Arial" w:hAnsi="Times New Roman" w:cs="Times New Roman"/>
          <w:spacing w:val="1"/>
          <w:sz w:val="24"/>
          <w:szCs w:val="24"/>
        </w:rPr>
        <w:t>áma</w:t>
      </w:r>
      <w:r w:rsidRPr="00FC3E1F">
        <w:rPr>
          <w:rFonts w:ascii="Times New Roman" w:eastAsia="Arial" w:hAnsi="Times New Roman" w:cs="Times New Roman"/>
          <w:sz w:val="24"/>
          <w:szCs w:val="24"/>
        </w:rPr>
        <w:t>ras o</w:t>
      </w:r>
      <w:r w:rsidRPr="00FC3E1F">
        <w:rPr>
          <w:rFonts w:ascii="Times New Roman" w:eastAsia="Arial" w:hAnsi="Times New Roman" w:cs="Times New Roman"/>
          <w:spacing w:val="1"/>
          <w:sz w:val="24"/>
          <w:szCs w:val="24"/>
        </w:rPr>
        <w:t xml:space="preserve"> t</w:t>
      </w:r>
      <w:r w:rsidRPr="00FC3E1F">
        <w:rPr>
          <w:rFonts w:ascii="Times New Roman" w:eastAsia="Arial" w:hAnsi="Times New Roman" w:cs="Times New Roman"/>
          <w:sz w:val="24"/>
          <w:szCs w:val="24"/>
        </w:rPr>
        <w:t>ren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oda</w:t>
      </w:r>
      <w:r w:rsidRPr="00FC3E1F">
        <w:rPr>
          <w:rFonts w:ascii="Times New Roman" w:eastAsia="Arial" w:hAnsi="Times New Roman" w:cs="Times New Roman"/>
          <w:sz w:val="24"/>
          <w:szCs w:val="24"/>
        </w:rPr>
        <w:t>je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3"/>
          <w:sz w:val="24"/>
          <w:szCs w:val="24"/>
        </w:rPr>
        <w:t>s.</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Lo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z w:val="24"/>
          <w:szCs w:val="24"/>
        </w:rPr>
        <w:t>Vi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 xml:space="preserve">cia </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z w:val="24"/>
          <w:szCs w:val="24"/>
        </w:rPr>
        <w:t>Prot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7"/>
          <w:sz w:val="24"/>
          <w:szCs w:val="24"/>
        </w:rPr>
        <w:t>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55"/>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s</w:t>
      </w:r>
      <w:r w:rsidRPr="00FC3E1F">
        <w:rPr>
          <w:rFonts w:ascii="Times New Roman" w:eastAsia="Arial" w:hAnsi="Times New Roman" w:cs="Times New Roman"/>
          <w:spacing w:val="5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6"/>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o</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o</w:t>
      </w:r>
      <w:r w:rsidRPr="00FC3E1F">
        <w:rPr>
          <w:rFonts w:ascii="Times New Roman" w:eastAsia="Arial" w:hAnsi="Times New Roman" w:cs="Times New Roman"/>
          <w:spacing w:val="54"/>
          <w:sz w:val="24"/>
          <w:szCs w:val="24"/>
        </w:rPr>
        <w:t xml:space="preserve"> </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rtir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 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z w:val="24"/>
          <w:szCs w:val="24"/>
        </w:rPr>
        <w:t>VP) de la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 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ración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Vi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Prot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cción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 xml:space="preserve">res).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 A</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3</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Lue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C.H.</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sto</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ción  +</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Flete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Fle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3"/>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cio</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 (In</w:t>
      </w:r>
      <w:r w:rsidRPr="00FC3E1F">
        <w:rPr>
          <w:rFonts w:ascii="Times New Roman" w:eastAsia="Arial" w:hAnsi="Times New Roman" w:cs="Times New Roman"/>
          <w:spacing w:val="1"/>
          <w:sz w:val="24"/>
          <w:szCs w:val="24"/>
        </w:rPr>
        <w:t>te</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mp</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ros</w:t>
      </w:r>
      <w:r w:rsidRPr="00FC3E1F">
        <w:rPr>
          <w:rFonts w:ascii="Times New Roman" w:eastAsia="Arial" w:hAnsi="Times New Roman" w:cs="Times New Roman"/>
          <w:spacing w:val="7"/>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D</w:t>
      </w:r>
      <w:r w:rsidRPr="00FC3E1F">
        <w:rPr>
          <w:rFonts w:ascii="Times New Roman" w:eastAsia="Arial" w:hAnsi="Times New Roman" w:cs="Times New Roman"/>
          <w:spacing w:val="1"/>
          <w:sz w:val="24"/>
          <w:szCs w:val="24"/>
        </w:rPr>
        <w:t>ep</w:t>
      </w:r>
      <w:r w:rsidRPr="00FC3E1F">
        <w:rPr>
          <w:rFonts w:ascii="Times New Roman" w:eastAsia="Arial" w:hAnsi="Times New Roman" w:cs="Times New Roman"/>
          <w:sz w:val="24"/>
          <w:szCs w:val="24"/>
        </w:rPr>
        <w:t>reci</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ció</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 Co</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Vi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cia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Prot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3"/>
          <w:sz w:val="24"/>
          <w:szCs w:val="24"/>
        </w:rPr>
        <w:t>.</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 A</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4</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El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C.H.</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o</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cip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  Unit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 D</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recto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jec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ada</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rá</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aú</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abo</w:t>
      </w:r>
      <w:r w:rsidRPr="00FC3E1F">
        <w:rPr>
          <w:rFonts w:ascii="Times New Roman" w:eastAsia="Arial" w:hAnsi="Times New Roman" w:cs="Times New Roman"/>
          <w:sz w:val="24"/>
          <w:szCs w:val="24"/>
        </w:rPr>
        <w:t>res 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mo</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z w:val="24"/>
          <w:szCs w:val="24"/>
        </w:rPr>
        <w:t>a</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pu</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10</w:t>
      </w:r>
      <w:r w:rsidRPr="00FC3E1F">
        <w:rPr>
          <w:rFonts w:ascii="Times New Roman" w:eastAsia="Arial" w:hAnsi="Times New Roman" w:cs="Times New Roman"/>
          <w:sz w:val="24"/>
          <w:szCs w:val="24"/>
        </w:rPr>
        <w:t>0 %</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ade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e</w:t>
      </w:r>
      <w:r w:rsidRPr="00FC3E1F">
        <w:rPr>
          <w:rFonts w:ascii="Times New Roman" w:eastAsia="Arial" w:hAnsi="Times New Roman" w:cs="Times New Roman"/>
          <w:spacing w:val="5"/>
          <w:sz w:val="24"/>
          <w:szCs w:val="24"/>
        </w:rPr>
        <w:t xml:space="preserve"> </w:t>
      </w:r>
      <w:r w:rsidRPr="00FC3E1F">
        <w:rPr>
          <w:rFonts w:ascii="Times New Roman" w:eastAsia="Arial" w:hAnsi="Times New Roman" w:cs="Times New Roman"/>
          <w:sz w:val="24"/>
          <w:szCs w:val="24"/>
        </w:rPr>
        <w:t xml:space="preserve">su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cta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emp</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Est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m</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ab</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pue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ep</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las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luc</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io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recio</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a</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66"/>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los</w:t>
      </w:r>
      <w:r w:rsidRPr="00FC3E1F">
        <w:rPr>
          <w:rFonts w:ascii="Times New Roman" w:eastAsia="Arial" w:hAnsi="Times New Roman" w:cs="Times New Roman"/>
          <w:spacing w:val="6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62"/>
          <w:sz w:val="24"/>
          <w:szCs w:val="24"/>
        </w:rPr>
        <w:t xml:space="preserve"> </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los in</w:t>
      </w:r>
      <w:r w:rsidRPr="00FC3E1F">
        <w:rPr>
          <w:rFonts w:ascii="Times New Roman" w:eastAsia="Arial" w:hAnsi="Times New Roman" w:cs="Times New Roman"/>
          <w:spacing w:val="1"/>
          <w:sz w:val="24"/>
          <w:szCs w:val="24"/>
        </w:rPr>
        <w:t>te</w:t>
      </w:r>
      <w:r w:rsidRPr="00FC3E1F">
        <w:rPr>
          <w:rFonts w:ascii="Times New Roman" w:eastAsia="Arial" w:hAnsi="Times New Roman" w:cs="Times New Roman"/>
          <w:sz w:val="24"/>
          <w:szCs w:val="24"/>
        </w:rPr>
        <w:t>res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ue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y 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pa</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sí</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recio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1"/>
          <w:sz w:val="24"/>
          <w:szCs w:val="24"/>
        </w:rPr>
        <w:t>ta</w:t>
      </w:r>
      <w:r w:rsidRPr="00FC3E1F">
        <w:rPr>
          <w:rFonts w:ascii="Times New Roman" w:eastAsia="Arial" w:hAnsi="Times New Roman" w:cs="Times New Roman"/>
          <w:sz w:val="24"/>
          <w:szCs w:val="24"/>
        </w:rPr>
        <w:t>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 xml:space="preserve"> de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 los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po</w:t>
      </w:r>
      <w:r w:rsidRPr="00FC3E1F">
        <w:rPr>
          <w:rFonts w:ascii="Times New Roman" w:eastAsia="Arial" w:hAnsi="Times New Roman" w:cs="Times New Roman"/>
          <w:sz w:val="24"/>
          <w:szCs w:val="24"/>
        </w:rPr>
        <w:t>r 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bu</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emp</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mo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pacing w:val="1"/>
          <w:sz w:val="24"/>
          <w:szCs w:val="24"/>
        </w:rPr>
        <w:t>3</w:t>
      </w:r>
      <w:r w:rsidRPr="00FC3E1F">
        <w:rPr>
          <w:rFonts w:ascii="Times New Roman" w:eastAsia="Arial" w:hAnsi="Times New Roman" w:cs="Times New Roman"/>
          <w:sz w:val="24"/>
          <w:szCs w:val="24"/>
        </w:rPr>
        <w:t>4</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4"/>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f</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2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strucci</w:t>
      </w:r>
      <w:r w:rsidRPr="00FC3E1F">
        <w:rPr>
          <w:rFonts w:ascii="Times New Roman" w:eastAsia="Arial" w:hAnsi="Times New Roman" w:cs="Times New Roman"/>
          <w:spacing w:val="-2"/>
          <w:sz w:val="24"/>
          <w:szCs w:val="24"/>
        </w:rPr>
        <w:t>ó</w:t>
      </w:r>
      <w:r w:rsidRPr="00FC3E1F">
        <w:rPr>
          <w:rFonts w:ascii="Times New Roman" w:eastAsia="Arial" w:hAnsi="Times New Roman" w:cs="Times New Roman"/>
          <w:sz w:val="24"/>
          <w:szCs w:val="24"/>
        </w:rPr>
        <w:t xml:space="preserve">n   (SICONS) </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2"/>
          <w:sz w:val="24"/>
          <w:szCs w:val="24"/>
        </w:rPr>
        <w:t>i</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ICON</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 c</w:t>
      </w:r>
      <w:r w:rsidRPr="00FC3E1F">
        <w:rPr>
          <w:rFonts w:ascii="Times New Roman" w:eastAsia="Arial" w:hAnsi="Times New Roman" w:cs="Times New Roman"/>
          <w:spacing w:val="1"/>
          <w:sz w:val="24"/>
          <w:szCs w:val="24"/>
        </w:rPr>
        <w:t>ua</w:t>
      </w:r>
      <w:r w:rsidRPr="00FC3E1F">
        <w:rPr>
          <w:rFonts w:ascii="Times New Roman" w:eastAsia="Arial" w:hAnsi="Times New Roman" w:cs="Times New Roman"/>
          <w:sz w:val="24"/>
          <w:szCs w:val="24"/>
        </w:rPr>
        <w:t>l se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1"/>
          <w:sz w:val="24"/>
          <w:szCs w:val="24"/>
        </w:rPr>
        <w:t xml:space="preserve"> u</w:t>
      </w:r>
      <w:r w:rsidRPr="00FC3E1F">
        <w:rPr>
          <w:rFonts w:ascii="Times New Roman" w:eastAsia="Arial" w:hAnsi="Times New Roman" w:cs="Times New Roman"/>
          <w:sz w:val="24"/>
          <w:szCs w:val="24"/>
        </w:rPr>
        <w:t>til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ho</w:t>
      </w:r>
      <w:r w:rsidRPr="00FC3E1F">
        <w:rPr>
          <w:rFonts w:ascii="Times New Roman" w:eastAsia="Arial" w:hAnsi="Times New Roman" w:cs="Times New Roman"/>
          <w:sz w:val="24"/>
          <w:szCs w:val="24"/>
        </w:rPr>
        <w:t>rar</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6"/>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strucc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tra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rte</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ombu</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c</w:t>
      </w:r>
      <w:r w:rsidRPr="00FC3E1F">
        <w:rPr>
          <w:rFonts w:ascii="Times New Roman" w:eastAsia="Arial" w:hAnsi="Times New Roman" w:cs="Times New Roman"/>
          <w:spacing w:val="1"/>
          <w:sz w:val="24"/>
          <w:szCs w:val="24"/>
        </w:rPr>
        <w:t>ono</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recio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sti</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 xml:space="preserve">le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ies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según la entidad de CUPET.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lcul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sto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2"/>
          <w:sz w:val="24"/>
          <w:szCs w:val="24"/>
        </w:rPr>
        <w:t xml:space="preserve"> </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idra</w:t>
      </w:r>
      <w:r w:rsidRPr="00FC3E1F">
        <w:rPr>
          <w:rFonts w:ascii="Times New Roman" w:eastAsia="Arial" w:hAnsi="Times New Roman" w:cs="Times New Roman"/>
          <w:spacing w:val="-1"/>
          <w:sz w:val="24"/>
          <w:szCs w:val="24"/>
        </w:rPr>
        <w:t>ú</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z w:val="24"/>
          <w:szCs w:val="24"/>
        </w:rPr>
        <w:t xml:space="preserve">se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lea</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64"/>
          <w:sz w:val="24"/>
          <w:szCs w:val="24"/>
        </w:rPr>
        <w:t xml:space="preserve"> </w:t>
      </w:r>
      <w:r w:rsidRPr="00FC3E1F">
        <w:rPr>
          <w:rFonts w:ascii="Times New Roman" w:eastAsia="Arial" w:hAnsi="Times New Roman" w:cs="Times New Roman"/>
          <w:spacing w:val="1"/>
          <w:sz w:val="24"/>
          <w:szCs w:val="24"/>
        </w:rPr>
        <w:t>mo</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lo</w:t>
      </w:r>
      <w:r w:rsidRPr="00FC3E1F">
        <w:rPr>
          <w:rFonts w:ascii="Times New Roman" w:eastAsia="Arial" w:hAnsi="Times New Roman" w:cs="Times New Roman"/>
          <w:spacing w:val="65"/>
          <w:sz w:val="24"/>
          <w:szCs w:val="24"/>
        </w:rPr>
        <w:t xml:space="preserve"> </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6"/>
          <w:sz w:val="24"/>
          <w:szCs w:val="24"/>
        </w:rPr>
        <w:t>T</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 xml:space="preserve">3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  </w:t>
      </w:r>
      <w:r w:rsidRPr="00FC3E1F">
        <w:rPr>
          <w:rFonts w:ascii="Times New Roman" w:eastAsia="Arial" w:hAnsi="Times New Roman" w:cs="Times New Roman"/>
          <w:spacing w:val="1"/>
          <w:sz w:val="24"/>
          <w:szCs w:val="24"/>
        </w:rPr>
        <w:t>don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se re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istran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lu</w:t>
      </w:r>
      <w:r w:rsidRPr="00FC3E1F">
        <w:rPr>
          <w:rFonts w:ascii="Times New Roman" w:eastAsia="Arial" w:hAnsi="Times New Roman" w:cs="Times New Roman"/>
          <w:spacing w:val="1"/>
          <w:sz w:val="24"/>
          <w:szCs w:val="24"/>
        </w:rPr>
        <w:t>b</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ras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ic</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ipo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c</w:t>
      </w:r>
      <w:r w:rsidRPr="00FC3E1F">
        <w:rPr>
          <w:rFonts w:ascii="Times New Roman" w:eastAsia="Arial" w:hAnsi="Times New Roman" w:cs="Times New Roman"/>
          <w:spacing w:val="1"/>
          <w:sz w:val="24"/>
          <w:szCs w:val="24"/>
        </w:rPr>
        <w:t>ono</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p</w:t>
      </w:r>
      <w:r w:rsidRPr="00FC3E1F">
        <w:rPr>
          <w:rFonts w:ascii="Times New Roman" w:eastAsia="Arial" w:hAnsi="Times New Roman" w:cs="Times New Roman"/>
          <w:sz w:val="24"/>
          <w:szCs w:val="24"/>
        </w:rPr>
        <w:t>rec</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a </w:t>
      </w:r>
      <w:r w:rsidRPr="00FC3E1F">
        <w:rPr>
          <w:rFonts w:ascii="Times New Roman" w:eastAsia="Arial" w:hAnsi="Times New Roman" w:cs="Times New Roman"/>
          <w:spacing w:val="1"/>
          <w:sz w:val="24"/>
          <w:szCs w:val="24"/>
        </w:rPr>
        <w:t>un</w:t>
      </w:r>
      <w:r w:rsidRPr="00FC3E1F">
        <w:rPr>
          <w:rFonts w:ascii="Times New Roman" w:eastAsia="Arial" w:hAnsi="Times New Roman" w:cs="Times New Roman"/>
          <w:sz w:val="24"/>
          <w:szCs w:val="24"/>
        </w:rPr>
        <w:t>o. El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um</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z w:val="24"/>
          <w:szCs w:val="24"/>
        </w:rPr>
        <w:t xml:space="preserve">ras y </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í</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z w:val="24"/>
          <w:szCs w:val="24"/>
        </w:rPr>
        <w:t>istro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z w:val="24"/>
          <w:szCs w:val="24"/>
        </w:rPr>
        <w:t>ist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lastRenderedPageBreak/>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men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3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UEB</w:t>
      </w:r>
      <w:r w:rsidRPr="00FC3E1F">
        <w:rPr>
          <w:rFonts w:ascii="Times New Roman" w:eastAsia="Arial" w:hAnsi="Times New Roman" w:cs="Times New Roman"/>
          <w:spacing w:val="30"/>
          <w:sz w:val="24"/>
          <w:szCs w:val="24"/>
        </w:rPr>
        <w:t xml:space="preserve"> </w:t>
      </w:r>
      <w:r w:rsidRPr="00FC3E1F">
        <w:rPr>
          <w:rFonts w:ascii="Times New Roman" w:eastAsia="Arial" w:hAnsi="Times New Roman" w:cs="Times New Roman"/>
          <w:spacing w:val="1"/>
          <w:sz w:val="24"/>
          <w:szCs w:val="24"/>
        </w:rPr>
        <w:t>ana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ada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z w:val="24"/>
          <w:szCs w:val="24"/>
        </w:rPr>
        <w:t>El</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2"/>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1"/>
          <w:sz w:val="24"/>
          <w:szCs w:val="24"/>
        </w:rPr>
        <w:t xml:space="preserve"> </w:t>
      </w:r>
      <w:r w:rsidRPr="00FC3E1F">
        <w:rPr>
          <w:rFonts w:ascii="Times New Roman" w:eastAsia="Arial" w:hAnsi="Times New Roman" w:cs="Times New Roman"/>
          <w:sz w:val="24"/>
          <w:szCs w:val="24"/>
        </w:rPr>
        <w:t>recibir 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raci</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ne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y res</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rot</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1"/>
          <w:sz w:val="24"/>
          <w:szCs w:val="24"/>
        </w:rPr>
        <w:t xml:space="preserve"> ob</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iene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l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rt</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men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establecido para estas funciones</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hAnsi="Times New Roman" w:cs="Times New Roman"/>
          <w:sz w:val="24"/>
          <w:szCs w:val="24"/>
        </w:rPr>
      </w:pPr>
      <w:r w:rsidRPr="00FC3E1F">
        <w:rPr>
          <w:rFonts w:ascii="Times New Roman" w:eastAsia="Arial" w:hAnsi="Times New Roman" w:cs="Times New Roman"/>
          <w:spacing w:val="1"/>
          <w:sz w:val="24"/>
          <w:szCs w:val="24"/>
        </w:rPr>
        <w:t>Lo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Vi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ia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Prot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cción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 xml:space="preserve">rtir </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 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9"/>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 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od</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 sie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6"/>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ror</w:t>
      </w:r>
      <w:r w:rsidRPr="00FC3E1F">
        <w:rPr>
          <w:rFonts w:ascii="Times New Roman" w:eastAsia="Arial" w:hAnsi="Times New Roman" w:cs="Times New Roman"/>
          <w:spacing w:val="-1"/>
          <w:sz w:val="24"/>
          <w:szCs w:val="24"/>
        </w:rPr>
        <w:t>r</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pacing w:val="1"/>
          <w:sz w:val="24"/>
          <w:szCs w:val="24"/>
        </w:rPr>
        <w:t>ea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5"/>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3"/>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rtes</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5"/>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si</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pacing w:val="1"/>
          <w:sz w:val="24"/>
          <w:szCs w:val="24"/>
        </w:rPr>
        <w:t>ná</w:t>
      </w:r>
      <w:r w:rsidRPr="00FC3E1F">
        <w:rPr>
          <w:rFonts w:ascii="Times New Roman" w:eastAsia="Arial" w:hAnsi="Times New Roman" w:cs="Times New Roman"/>
          <w:sz w:val="24"/>
          <w:szCs w:val="24"/>
        </w:rPr>
        <w:t>rselo</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2"/>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ibl</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q</w:t>
      </w:r>
      <w:r w:rsidRPr="00FC3E1F">
        <w:rPr>
          <w:rFonts w:ascii="Times New Roman" w:eastAsia="Arial" w:hAnsi="Times New Roman" w:cs="Times New Roman"/>
          <w:spacing w:val="1"/>
          <w:sz w:val="24"/>
          <w:szCs w:val="24"/>
        </w:rPr>
        <w:t>ue</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P</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los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pe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pacing w:val="1"/>
          <w:sz w:val="24"/>
          <w:szCs w:val="24"/>
        </w:rPr>
        <w:t>do</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se tra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pacing w:val="-3"/>
          <w:sz w:val="24"/>
          <w:szCs w:val="24"/>
        </w:rPr>
        <w:t>j</w:t>
      </w:r>
      <w:r w:rsidRPr="00FC3E1F">
        <w:rPr>
          <w:rFonts w:ascii="Times New Roman" w:eastAsia="Arial" w:hAnsi="Times New Roman" w:cs="Times New Roman"/>
          <w:sz w:val="24"/>
          <w:szCs w:val="24"/>
        </w:rPr>
        <w:t>ó</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n</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w:t>
      </w:r>
      <w:r w:rsidRPr="00FC3E1F">
        <w:rPr>
          <w:rFonts w:ascii="Times New Roman" w:eastAsia="Arial" w:hAnsi="Times New Roman" w:cs="Times New Roman"/>
          <w:spacing w:val="4"/>
          <w:sz w:val="24"/>
          <w:szCs w:val="24"/>
        </w:rPr>
        <w:t>ó</w:t>
      </w:r>
      <w:r w:rsidRPr="00FC3E1F">
        <w:rPr>
          <w:rFonts w:ascii="Times New Roman" w:eastAsia="Arial" w:hAnsi="Times New Roman" w:cs="Times New Roman"/>
          <w:sz w:val="24"/>
          <w:szCs w:val="24"/>
        </w:rPr>
        <w:t xml:space="preserve">n </w:t>
      </w:r>
      <w:r w:rsidRPr="00FC3E1F">
        <w:rPr>
          <w:rFonts w:ascii="Times New Roman" w:eastAsia="Arial" w:hAnsi="Times New Roman" w:cs="Times New Roman"/>
          <w:spacing w:val="1"/>
          <w:sz w:val="24"/>
          <w:szCs w:val="24"/>
        </w:rPr>
        <w:t>da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6"/>
          <w:sz w:val="24"/>
          <w:szCs w:val="24"/>
        </w:rPr>
        <w:t xml:space="preserv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pa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1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7"/>
          <w:sz w:val="24"/>
          <w:szCs w:val="24"/>
        </w:rPr>
        <w:t>m</w:t>
      </w:r>
      <w:r w:rsidRPr="00FC3E1F">
        <w:rPr>
          <w:rFonts w:ascii="Times New Roman" w:eastAsia="Arial" w:hAnsi="Times New Roman" w:cs="Times New Roman"/>
          <w:spacing w:val="-2"/>
          <w:sz w:val="24"/>
          <w:szCs w:val="24"/>
        </w:rPr>
        <w:t>í</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7"/>
          <w:sz w:val="24"/>
          <w:szCs w:val="24"/>
        </w:rPr>
        <w:t xml:space="preserve"> </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6"/>
          <w:sz w:val="24"/>
          <w:szCs w:val="24"/>
        </w:rPr>
        <w:t xml:space="preserve"> </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1"/>
          <w:sz w:val="24"/>
          <w:szCs w:val="24"/>
        </w:rPr>
        <w:t>v</w:t>
      </w:r>
      <w:r w:rsidRPr="00FC3E1F">
        <w:rPr>
          <w:rFonts w:ascii="Times New Roman" w:eastAsia="Arial" w:hAnsi="Times New Roman" w:cs="Times New Roman"/>
          <w:spacing w:val="1"/>
          <w:sz w:val="24"/>
          <w:szCs w:val="24"/>
        </w:rPr>
        <w:t>é</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l</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j</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ta SN</w:t>
      </w:r>
      <w:r w:rsidRPr="00FC3E1F">
        <w:rPr>
          <w:rFonts w:ascii="Times New Roman" w:eastAsia="Arial" w:hAnsi="Times New Roman" w:cs="Times New Roman"/>
          <w:spacing w:val="-1"/>
          <w:sz w:val="24"/>
          <w:szCs w:val="24"/>
        </w:rPr>
        <w:t>C-</w:t>
      </w:r>
      <w:r w:rsidRPr="00FC3E1F">
        <w:rPr>
          <w:rFonts w:ascii="Times New Roman" w:eastAsia="Arial" w:hAnsi="Times New Roman" w:cs="Times New Roman"/>
          <w:spacing w:val="1"/>
          <w:sz w:val="24"/>
          <w:szCs w:val="24"/>
        </w:rPr>
        <w:t>22</w:t>
      </w:r>
      <w:r w:rsidRPr="00FC3E1F">
        <w:rPr>
          <w:rFonts w:ascii="Times New Roman" w:eastAsia="Arial" w:hAnsi="Times New Roman" w:cs="Times New Roman"/>
          <w:sz w:val="24"/>
          <w:szCs w:val="24"/>
        </w:rPr>
        <w:t>5</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tra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pacing w:val="-3"/>
          <w:sz w:val="24"/>
          <w:szCs w:val="24"/>
        </w:rPr>
        <w:t>j</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pacing w:val="3"/>
          <w:sz w:val="24"/>
          <w:szCs w:val="24"/>
        </w:rPr>
        <w:t>r</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D</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rect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ado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je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ade</w:t>
      </w:r>
      <w:r w:rsidRPr="00FC3E1F">
        <w:rPr>
          <w:rFonts w:ascii="Times New Roman" w:eastAsia="Arial" w:hAnsi="Times New Roman" w:cs="Times New Roman"/>
          <w:sz w:val="24"/>
          <w:szCs w:val="24"/>
        </w:rPr>
        <w:t>s:</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4"/>
          <w:sz w:val="24"/>
          <w:szCs w:val="24"/>
        </w:rPr>
        <w:t xml:space="preserve"> 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Horar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6"/>
          <w:sz w:val="24"/>
          <w:szCs w:val="24"/>
        </w:rPr>
        <w:t xml:space="preserve"> </w:t>
      </w:r>
      <w:r w:rsidRPr="00FC3E1F">
        <w:rPr>
          <w:rFonts w:ascii="Times New Roman" w:eastAsia="Arial" w:hAnsi="Times New Roman" w:cs="Times New Roman"/>
          <w:sz w:val="24"/>
          <w:szCs w:val="24"/>
        </w:rPr>
        <w:t xml:space="preserve">y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3"/>
          <w:sz w:val="24"/>
          <w:szCs w:val="24"/>
        </w:rPr>
        <w:t>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ju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3"/>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na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pacing w:val="-1"/>
          <w:sz w:val="24"/>
          <w:szCs w:val="24"/>
        </w:rPr>
        <w:t>em</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z w:val="24"/>
          <w:szCs w:val="24"/>
        </w:rPr>
        <w:t>Se</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2"/>
          <w:sz w:val="24"/>
          <w:szCs w:val="24"/>
        </w:rPr>
        <w:t>x</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resa</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w:t>
      </w:r>
      <w:r w:rsidRPr="00FC3E1F">
        <w:rPr>
          <w:rFonts w:ascii="Times New Roman" w:eastAsia="Arial" w:hAnsi="Times New Roman" w:cs="Times New Roman"/>
          <w:spacing w:val="11"/>
          <w:sz w:val="24"/>
          <w:szCs w:val="24"/>
        </w:rPr>
        <w:t xml:space="preserve">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/UM,</w:t>
      </w:r>
      <w:r w:rsidRPr="00FC3E1F">
        <w:rPr>
          <w:rFonts w:ascii="Times New Roman" w:eastAsia="Arial" w:hAnsi="Times New Roman" w:cs="Times New Roman"/>
          <w:spacing w:val="10"/>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ene</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men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8"/>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position w:val="-1"/>
          <w:sz w:val="24"/>
          <w:szCs w:val="24"/>
        </w:rPr>
        <w:t>:</w:t>
      </w:r>
      <w:r w:rsidRPr="00FC3E1F">
        <w:rPr>
          <w:rFonts w:ascii="Times New Roman" w:eastAsia="Arial" w:hAnsi="Times New Roman" w:cs="Times New Roman"/>
          <w:spacing w:val="1"/>
          <w:position w:val="-1"/>
          <w:sz w:val="24"/>
          <w:szCs w:val="24"/>
        </w:rPr>
        <w:t xml:space="preserve"> $</w:t>
      </w:r>
      <w:r w:rsidRPr="00FC3E1F">
        <w:rPr>
          <w:rFonts w:ascii="Times New Roman" w:eastAsia="Arial" w:hAnsi="Times New Roman" w:cs="Times New Roman"/>
          <w:spacing w:val="-2"/>
          <w:position w:val="-1"/>
          <w:sz w:val="24"/>
          <w:szCs w:val="24"/>
        </w:rPr>
        <w:t>/</w:t>
      </w:r>
      <w:r w:rsidRPr="00FC3E1F">
        <w:rPr>
          <w:rFonts w:ascii="Times New Roman" w:eastAsia="Arial" w:hAnsi="Times New Roman" w:cs="Times New Roman"/>
          <w:spacing w:val="1"/>
          <w:position w:val="-1"/>
          <w:sz w:val="24"/>
          <w:szCs w:val="24"/>
        </w:rPr>
        <w:t>m3</w:t>
      </w:r>
      <w:r w:rsidRPr="00FC3E1F">
        <w:rPr>
          <w:rFonts w:ascii="Times New Roman" w:eastAsia="Arial" w:hAnsi="Times New Roman" w:cs="Times New Roman"/>
          <w:position w:val="-1"/>
          <w:sz w:val="24"/>
          <w:szCs w:val="24"/>
        </w:rPr>
        <w:t>,</w:t>
      </w:r>
      <w:r w:rsidRPr="00FC3E1F">
        <w:rPr>
          <w:rFonts w:ascii="Times New Roman" w:eastAsia="Arial" w:hAnsi="Times New Roman" w:cs="Times New Roman"/>
          <w:spacing w:val="-2"/>
          <w:position w:val="-1"/>
          <w:sz w:val="24"/>
          <w:szCs w:val="24"/>
        </w:rPr>
        <w:t xml:space="preserve"> </w:t>
      </w:r>
      <w:r w:rsidRPr="00FC3E1F">
        <w:rPr>
          <w:rFonts w:ascii="Times New Roman" w:eastAsia="Arial" w:hAnsi="Times New Roman" w:cs="Times New Roman"/>
          <w:spacing w:val="1"/>
          <w:position w:val="-1"/>
          <w:sz w:val="24"/>
          <w:szCs w:val="24"/>
        </w:rPr>
        <w:t>$</w:t>
      </w:r>
      <w:r w:rsidRPr="00FC3E1F">
        <w:rPr>
          <w:rFonts w:ascii="Times New Roman" w:eastAsia="Arial" w:hAnsi="Times New Roman" w:cs="Times New Roman"/>
          <w:spacing w:val="-2"/>
          <w:position w:val="-1"/>
          <w:sz w:val="24"/>
          <w:szCs w:val="24"/>
        </w:rPr>
        <w:t>/</w:t>
      </w:r>
      <w:r w:rsidRPr="00FC3E1F">
        <w:rPr>
          <w:rFonts w:ascii="Times New Roman" w:eastAsia="Arial" w:hAnsi="Times New Roman" w:cs="Times New Roman"/>
          <w:spacing w:val="1"/>
          <w:position w:val="-1"/>
          <w:sz w:val="24"/>
          <w:szCs w:val="24"/>
        </w:rPr>
        <w:t>m2</w:t>
      </w:r>
      <w:r w:rsidRPr="00FC3E1F">
        <w:rPr>
          <w:rFonts w:ascii="Times New Roman" w:eastAsia="Arial" w:hAnsi="Times New Roman" w:cs="Times New Roman"/>
          <w:position w:val="-1"/>
          <w:sz w:val="24"/>
          <w:szCs w:val="24"/>
        </w:rPr>
        <w:t>,</w:t>
      </w:r>
      <w:r w:rsidRPr="00FC3E1F">
        <w:rPr>
          <w:rFonts w:ascii="Times New Roman" w:eastAsia="Arial" w:hAnsi="Times New Roman" w:cs="Times New Roman"/>
          <w:spacing w:val="-2"/>
          <w:position w:val="-1"/>
          <w:sz w:val="24"/>
          <w:szCs w:val="24"/>
        </w:rPr>
        <w:t xml:space="preserve"> </w:t>
      </w:r>
      <w:r w:rsidRPr="00FC3E1F">
        <w:rPr>
          <w:rFonts w:ascii="Times New Roman" w:eastAsia="Arial" w:hAnsi="Times New Roman" w:cs="Times New Roman"/>
          <w:spacing w:val="1"/>
          <w:position w:val="-1"/>
          <w:sz w:val="24"/>
          <w:szCs w:val="24"/>
        </w:rPr>
        <w:t>$</w:t>
      </w:r>
      <w:r w:rsidRPr="00FC3E1F">
        <w:rPr>
          <w:rFonts w:ascii="Times New Roman" w:eastAsia="Arial" w:hAnsi="Times New Roman" w:cs="Times New Roman"/>
          <w:spacing w:val="-2"/>
          <w:position w:val="-1"/>
          <w:sz w:val="24"/>
          <w:szCs w:val="24"/>
        </w:rPr>
        <w:t>/</w:t>
      </w:r>
      <w:r w:rsidRPr="00FC3E1F">
        <w:rPr>
          <w:rFonts w:ascii="Times New Roman" w:eastAsia="Arial" w:hAnsi="Times New Roman" w:cs="Times New Roman"/>
          <w:spacing w:val="1"/>
          <w:position w:val="-1"/>
          <w:sz w:val="24"/>
          <w:szCs w:val="24"/>
        </w:rPr>
        <w:t>m</w:t>
      </w:r>
      <w:r w:rsidRPr="00FC3E1F">
        <w:rPr>
          <w:rFonts w:ascii="Times New Roman" w:eastAsia="Arial" w:hAnsi="Times New Roman" w:cs="Times New Roman"/>
          <w:position w:val="-1"/>
          <w:sz w:val="24"/>
          <w:szCs w:val="24"/>
        </w:rPr>
        <w:t>.</w:t>
      </w:r>
    </w:p>
    <w:p w:rsidR="00FC3E1F" w:rsidRPr="00FC3E1F" w:rsidRDefault="00FC3E1F" w:rsidP="00FC3E1F">
      <w:pPr>
        <w:spacing w:before="120" w:after="120" w:line="360" w:lineRule="auto"/>
        <w:ind w:right="-1"/>
        <w:rPr>
          <w:rFonts w:ascii="Times New Roman" w:eastAsia="Bookman Old Style" w:hAnsi="Times New Roman" w:cs="Times New Roman"/>
          <w:sz w:val="24"/>
          <w:szCs w:val="24"/>
        </w:rPr>
      </w:pPr>
      <w:r w:rsidRPr="00FC3E1F">
        <w:rPr>
          <w:rFonts w:ascii="Times New Roman" w:eastAsia="Bookman Old Style" w:hAnsi="Times New Roman" w:cs="Times New Roman"/>
          <w:sz w:val="24"/>
          <w:szCs w:val="24"/>
        </w:rPr>
        <w:t>C</w:t>
      </w:r>
      <w:r w:rsidRPr="00FC3E1F">
        <w:rPr>
          <w:rFonts w:ascii="Times New Roman" w:eastAsia="Bookman Old Style" w:hAnsi="Times New Roman" w:cs="Times New Roman"/>
          <w:spacing w:val="-1"/>
          <w:sz w:val="24"/>
          <w:szCs w:val="24"/>
        </w:rPr>
        <w:t>.</w:t>
      </w:r>
      <w:r w:rsidRPr="00FC3E1F">
        <w:rPr>
          <w:rFonts w:ascii="Times New Roman" w:eastAsia="Bookman Old Style" w:hAnsi="Times New Roman" w:cs="Times New Roman"/>
          <w:sz w:val="24"/>
          <w:szCs w:val="24"/>
        </w:rPr>
        <w:t>U</w:t>
      </w:r>
      <w:r w:rsidRPr="00FC3E1F">
        <w:rPr>
          <w:rFonts w:ascii="Times New Roman" w:eastAsia="Bookman Old Style" w:hAnsi="Times New Roman" w:cs="Times New Roman"/>
          <w:spacing w:val="-1"/>
          <w:sz w:val="24"/>
          <w:szCs w:val="24"/>
        </w:rPr>
        <w:t>.</w:t>
      </w:r>
      <w:r w:rsidRPr="00FC3E1F">
        <w:rPr>
          <w:rFonts w:ascii="Times New Roman" w:eastAsia="Bookman Old Style" w:hAnsi="Times New Roman" w:cs="Times New Roman"/>
          <w:sz w:val="24"/>
          <w:szCs w:val="24"/>
        </w:rPr>
        <w:t>D. =</w:t>
      </w:r>
      <w:r w:rsidRPr="00FC3E1F">
        <w:rPr>
          <w:rFonts w:ascii="Times New Roman" w:eastAsia="Bookman Old Style" w:hAnsi="Times New Roman" w:cs="Times New Roman"/>
          <w:spacing w:val="-1"/>
          <w:sz w:val="24"/>
          <w:szCs w:val="24"/>
        </w:rPr>
        <w:t xml:space="preserve"> </w:t>
      </w:r>
      <w:r w:rsidRPr="00FC3E1F">
        <w:rPr>
          <w:rFonts w:ascii="Times New Roman" w:eastAsia="Bookman Old Style" w:hAnsi="Times New Roman" w:cs="Times New Roman"/>
          <w:sz w:val="24"/>
          <w:szCs w:val="24"/>
          <w:u w:val="single" w:color="000000"/>
        </w:rPr>
        <w:t>C</w:t>
      </w:r>
      <w:r w:rsidRPr="00FC3E1F">
        <w:rPr>
          <w:rFonts w:ascii="Times New Roman" w:eastAsia="Bookman Old Style" w:hAnsi="Times New Roman" w:cs="Times New Roman"/>
          <w:spacing w:val="-1"/>
          <w:sz w:val="24"/>
          <w:szCs w:val="24"/>
          <w:u w:val="single" w:color="000000"/>
        </w:rPr>
        <w:t>.H.</w:t>
      </w:r>
      <w:r w:rsidRPr="00FC3E1F">
        <w:rPr>
          <w:rFonts w:ascii="Times New Roman" w:eastAsia="Bookman Old Style" w:hAnsi="Times New Roman" w:cs="Times New Roman"/>
          <w:spacing w:val="1"/>
          <w:sz w:val="24"/>
          <w:szCs w:val="24"/>
          <w:u w:val="single" w:color="000000"/>
        </w:rPr>
        <w:t>M</w:t>
      </w:r>
      <w:r w:rsidRPr="00FC3E1F">
        <w:rPr>
          <w:rFonts w:ascii="Times New Roman" w:eastAsia="Bookman Old Style" w:hAnsi="Times New Roman" w:cs="Times New Roman"/>
          <w:sz w:val="24"/>
          <w:szCs w:val="24"/>
          <w:u w:val="single" w:color="000000"/>
        </w:rPr>
        <w:t>.</w:t>
      </w:r>
      <w:r w:rsidRPr="00FC3E1F">
        <w:rPr>
          <w:rFonts w:ascii="Times New Roman" w:eastAsia="Bookman Old Style" w:hAnsi="Times New Roman" w:cs="Times New Roman"/>
          <w:sz w:val="24"/>
          <w:szCs w:val="24"/>
        </w:rPr>
        <w:t xml:space="preserve"> = </w:t>
      </w:r>
      <w:r w:rsidRPr="00FC3E1F">
        <w:rPr>
          <w:rFonts w:ascii="Times New Roman" w:eastAsia="Bookman Old Style" w:hAnsi="Times New Roman" w:cs="Times New Roman"/>
          <w:sz w:val="24"/>
          <w:szCs w:val="24"/>
          <w:u w:val="single" w:color="000000"/>
        </w:rPr>
        <w:t>C</w:t>
      </w:r>
      <w:r w:rsidRPr="00FC3E1F">
        <w:rPr>
          <w:rFonts w:ascii="Times New Roman" w:eastAsia="Bookman Old Style" w:hAnsi="Times New Roman" w:cs="Times New Roman"/>
          <w:spacing w:val="-1"/>
          <w:sz w:val="24"/>
          <w:szCs w:val="24"/>
          <w:u w:val="single" w:color="000000"/>
        </w:rPr>
        <w:t>.H.</w:t>
      </w:r>
      <w:r w:rsidRPr="00FC3E1F">
        <w:rPr>
          <w:rFonts w:ascii="Times New Roman" w:eastAsia="Bookman Old Style" w:hAnsi="Times New Roman" w:cs="Times New Roman"/>
          <w:sz w:val="24"/>
          <w:szCs w:val="24"/>
          <w:u w:val="single" w:color="000000"/>
        </w:rPr>
        <w:t>P</w:t>
      </w:r>
      <w:r w:rsidRPr="00FC3E1F">
        <w:rPr>
          <w:rFonts w:ascii="Times New Roman" w:eastAsia="Bookman Old Style" w:hAnsi="Times New Roman" w:cs="Times New Roman"/>
          <w:spacing w:val="-1"/>
          <w:sz w:val="24"/>
          <w:szCs w:val="24"/>
          <w:u w:val="single" w:color="000000"/>
        </w:rPr>
        <w:t>.</w:t>
      </w:r>
      <w:r w:rsidRPr="00FC3E1F">
        <w:rPr>
          <w:rFonts w:ascii="Times New Roman" w:eastAsia="Bookman Old Style" w:hAnsi="Times New Roman" w:cs="Times New Roman"/>
          <w:sz w:val="24"/>
          <w:szCs w:val="24"/>
          <w:u w:val="single" w:color="000000"/>
        </w:rPr>
        <w:t>+</w:t>
      </w:r>
      <w:r w:rsidRPr="00FC3E1F">
        <w:rPr>
          <w:rFonts w:ascii="Times New Roman" w:eastAsia="Bookman Old Style" w:hAnsi="Times New Roman" w:cs="Times New Roman"/>
          <w:spacing w:val="-1"/>
          <w:sz w:val="24"/>
          <w:szCs w:val="24"/>
          <w:u w:val="single" w:color="000000"/>
        </w:rPr>
        <w:t xml:space="preserve"> </w:t>
      </w:r>
      <w:r w:rsidRPr="00FC3E1F">
        <w:rPr>
          <w:rFonts w:ascii="Times New Roman" w:eastAsia="Bookman Old Style" w:hAnsi="Times New Roman" w:cs="Times New Roman"/>
          <w:sz w:val="24"/>
          <w:szCs w:val="24"/>
          <w:u w:val="single" w:color="000000"/>
        </w:rPr>
        <w:t>C</w:t>
      </w:r>
      <w:r w:rsidRPr="00FC3E1F">
        <w:rPr>
          <w:rFonts w:ascii="Times New Roman" w:eastAsia="Bookman Old Style" w:hAnsi="Times New Roman" w:cs="Times New Roman"/>
          <w:spacing w:val="-1"/>
          <w:sz w:val="24"/>
          <w:szCs w:val="24"/>
          <w:u w:val="single" w:color="000000"/>
        </w:rPr>
        <w:t>.H.</w:t>
      </w:r>
      <w:r w:rsidRPr="00FC3E1F">
        <w:rPr>
          <w:rFonts w:ascii="Times New Roman" w:eastAsia="Bookman Old Style" w:hAnsi="Times New Roman" w:cs="Times New Roman"/>
          <w:spacing w:val="1"/>
          <w:sz w:val="24"/>
          <w:szCs w:val="24"/>
          <w:u w:val="single" w:color="000000"/>
        </w:rPr>
        <w:t>O</w:t>
      </w:r>
      <w:r w:rsidRPr="00FC3E1F">
        <w:rPr>
          <w:rFonts w:ascii="Times New Roman" w:eastAsia="Bookman Old Style" w:hAnsi="Times New Roman" w:cs="Times New Roman"/>
          <w:sz w:val="24"/>
          <w:szCs w:val="24"/>
          <w:u w:val="single" w:color="000000"/>
        </w:rPr>
        <w:t>.</w:t>
      </w:r>
    </w:p>
    <w:p w:rsidR="00FC3E1F" w:rsidRPr="00FC3E1F" w:rsidRDefault="00FC3E1F" w:rsidP="00FC3E1F">
      <w:pPr>
        <w:spacing w:before="120" w:after="120" w:line="360" w:lineRule="auto"/>
        <w:ind w:right="-1"/>
        <w:rPr>
          <w:rFonts w:ascii="Times New Roman" w:eastAsia="Bookman Old Style" w:hAnsi="Times New Roman" w:cs="Times New Roman"/>
          <w:sz w:val="24"/>
          <w:szCs w:val="24"/>
        </w:rPr>
      </w:pPr>
      <w:r w:rsidRPr="00FC3E1F">
        <w:rPr>
          <w:rFonts w:ascii="Times New Roman" w:eastAsia="Bookman Old Style" w:hAnsi="Times New Roman" w:cs="Times New Roman"/>
          <w:position w:val="-1"/>
          <w:sz w:val="24"/>
          <w:szCs w:val="24"/>
        </w:rPr>
        <w:t xml:space="preserve">Rc               </w:t>
      </w:r>
      <w:r w:rsidRPr="00FC3E1F">
        <w:rPr>
          <w:rFonts w:ascii="Times New Roman" w:eastAsia="Bookman Old Style" w:hAnsi="Times New Roman" w:cs="Times New Roman"/>
          <w:spacing w:val="4"/>
          <w:position w:val="-1"/>
          <w:sz w:val="24"/>
          <w:szCs w:val="24"/>
        </w:rPr>
        <w:t xml:space="preserve"> </w:t>
      </w:r>
      <w:r w:rsidRPr="00FC3E1F">
        <w:rPr>
          <w:rFonts w:ascii="Times New Roman" w:eastAsia="Bookman Old Style" w:hAnsi="Times New Roman" w:cs="Times New Roman"/>
          <w:position w:val="-1"/>
          <w:sz w:val="24"/>
          <w:szCs w:val="24"/>
        </w:rPr>
        <w:t>Rc</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z w:val="24"/>
          <w:szCs w:val="24"/>
        </w:rPr>
        <w:t>Do</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z w:val="24"/>
          <w:szCs w:val="24"/>
        </w:rPr>
        <w:t>C.U.D:=</w:t>
      </w:r>
      <w:r w:rsidRPr="00FC3E1F">
        <w:rPr>
          <w:rFonts w:ascii="Times New Roman" w:eastAsia="Arial" w:hAnsi="Times New Roman" w:cs="Times New Roman"/>
          <w:spacing w:val="45"/>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z w:val="24"/>
          <w:szCs w:val="24"/>
        </w:rPr>
        <w:t>Unit</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z w:val="24"/>
          <w:szCs w:val="24"/>
        </w:rPr>
        <w:t>D</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recto</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a</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cti</w:t>
      </w:r>
      <w:r w:rsidRPr="00FC3E1F">
        <w:rPr>
          <w:rFonts w:ascii="Times New Roman" w:eastAsia="Arial" w:hAnsi="Times New Roman" w:cs="Times New Roman"/>
          <w:spacing w:val="-2"/>
          <w:sz w:val="24"/>
          <w:szCs w:val="24"/>
        </w:rPr>
        <w:t>v</w:t>
      </w:r>
      <w:r w:rsidRPr="00FC3E1F">
        <w:rPr>
          <w:rFonts w:ascii="Times New Roman" w:eastAsia="Arial" w:hAnsi="Times New Roman" w:cs="Times New Roman"/>
          <w:sz w:val="24"/>
          <w:szCs w:val="24"/>
        </w:rPr>
        <w:t>id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d</w:t>
      </w:r>
      <w:r w:rsidRPr="00FC3E1F">
        <w:rPr>
          <w:rFonts w:ascii="Times New Roman" w:eastAsia="Arial" w:hAnsi="Times New Roman" w:cs="Times New Roman"/>
          <w:spacing w:val="44"/>
          <w:sz w:val="24"/>
          <w:szCs w:val="24"/>
        </w:rPr>
        <w:t xml:space="preserve"> </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pacing w:val="1"/>
          <w:sz w:val="24"/>
          <w:szCs w:val="24"/>
        </w:rPr>
        <w:t>an</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z</w:t>
      </w:r>
      <w:r w:rsidRPr="00FC3E1F">
        <w:rPr>
          <w:rFonts w:ascii="Times New Roman" w:eastAsia="Arial" w:hAnsi="Times New Roman" w:cs="Times New Roman"/>
          <w:spacing w:val="1"/>
          <w:sz w:val="24"/>
          <w:szCs w:val="24"/>
        </w:rPr>
        <w:t>ada</w:t>
      </w:r>
      <w:r w:rsidRPr="00FC3E1F">
        <w:rPr>
          <w:rFonts w:ascii="Times New Roman" w:eastAsia="Arial" w:hAnsi="Times New Roman" w:cs="Times New Roman"/>
          <w:sz w:val="24"/>
          <w:szCs w:val="24"/>
        </w:rPr>
        <w:t>,</w:t>
      </w:r>
      <w:r w:rsidRPr="00FC3E1F">
        <w:rPr>
          <w:rFonts w:ascii="Times New Roman" w:eastAsia="Arial" w:hAnsi="Times New Roman" w:cs="Times New Roman"/>
          <w:spacing w:val="46"/>
          <w:sz w:val="24"/>
          <w:szCs w:val="24"/>
        </w:rPr>
        <w:t xml:space="preserve"> </w:t>
      </w:r>
      <w:r w:rsidRPr="00FC3E1F">
        <w:rPr>
          <w:rFonts w:ascii="Times New Roman" w:eastAsia="Arial" w:hAnsi="Times New Roman" w:cs="Times New Roman"/>
          <w:spacing w:val="-1"/>
          <w:sz w:val="24"/>
          <w:szCs w:val="24"/>
        </w:rPr>
        <w:t>g</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pacing w:val="1"/>
          <w:sz w:val="24"/>
          <w:szCs w:val="24"/>
        </w:rPr>
        <w:t>$</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position w:val="11"/>
          <w:sz w:val="24"/>
          <w:szCs w:val="24"/>
        </w:rPr>
        <w:t>3</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1"/>
          <w:position w:val="11"/>
          <w:sz w:val="24"/>
          <w:szCs w:val="24"/>
        </w:rPr>
        <w:t>2</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z w:val="24"/>
          <w:szCs w:val="24"/>
        </w:rPr>
        <w:t>m</w:t>
      </w:r>
    </w:p>
    <w:p w:rsidR="00FC3E1F" w:rsidRPr="00FC3E1F" w:rsidRDefault="00FC3E1F" w:rsidP="00FC3E1F">
      <w:pPr>
        <w:spacing w:before="120" w:after="120" w:line="360" w:lineRule="auto"/>
        <w:ind w:right="-1"/>
        <w:rPr>
          <w:rFonts w:ascii="Times New Roman" w:eastAsia="Arial" w:hAnsi="Times New Roman" w:cs="Times New Roman"/>
          <w:sz w:val="24"/>
          <w:szCs w:val="24"/>
        </w:rPr>
      </w:pPr>
      <w:r w:rsidRPr="00FC3E1F">
        <w:rPr>
          <w:rFonts w:ascii="Times New Roman" w:eastAsia="Arial" w:hAnsi="Times New Roman" w:cs="Times New Roman"/>
          <w:sz w:val="24"/>
          <w:szCs w:val="24"/>
        </w:rPr>
        <w:t>C.H:</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w:t>
      </w:r>
      <w:r w:rsidRPr="00FC3E1F">
        <w:rPr>
          <w:rFonts w:ascii="Times New Roman" w:eastAsia="Arial" w:hAnsi="Times New Roman" w:cs="Times New Roman"/>
          <w:spacing w:val="27"/>
          <w:sz w:val="24"/>
          <w:szCs w:val="24"/>
        </w:rPr>
        <w:t xml:space="preserve"> </w:t>
      </w:r>
      <w:r w:rsidRPr="00FC3E1F">
        <w:rPr>
          <w:rFonts w:ascii="Times New Roman" w:eastAsia="Arial" w:hAnsi="Times New Roman" w:cs="Times New Roman"/>
          <w:sz w:val="24"/>
          <w:szCs w:val="24"/>
        </w:rPr>
        <w:t>Cos</w:t>
      </w:r>
      <w:r w:rsidRPr="00FC3E1F">
        <w:rPr>
          <w:rFonts w:ascii="Times New Roman" w:eastAsia="Arial" w:hAnsi="Times New Roman" w:cs="Times New Roman"/>
          <w:spacing w:val="1"/>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8"/>
          <w:sz w:val="24"/>
          <w:szCs w:val="24"/>
        </w:rPr>
        <w:t xml:space="preserve"> </w:t>
      </w:r>
      <w:r w:rsidRPr="00FC3E1F">
        <w:rPr>
          <w:rFonts w:ascii="Times New Roman" w:eastAsia="Arial" w:hAnsi="Times New Roman" w:cs="Times New Roman"/>
          <w:sz w:val="24"/>
          <w:szCs w:val="24"/>
        </w:rPr>
        <w:t>Horar</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8"/>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8"/>
          <w:sz w:val="24"/>
          <w:szCs w:val="24"/>
        </w:rPr>
        <w:t xml:space="preserve"> </w:t>
      </w:r>
      <w:r w:rsidRPr="00FC3E1F">
        <w:rPr>
          <w:rFonts w:ascii="Times New Roman" w:eastAsia="Arial" w:hAnsi="Times New Roman" w:cs="Times New Roman"/>
          <w:sz w:val="24"/>
          <w:szCs w:val="24"/>
        </w:rPr>
        <w:t>las</w:t>
      </w:r>
      <w:r w:rsidRPr="00FC3E1F">
        <w:rPr>
          <w:rFonts w:ascii="Times New Roman" w:eastAsia="Arial" w:hAnsi="Times New Roman" w:cs="Times New Roman"/>
          <w:spacing w:val="27"/>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7"/>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z w:val="24"/>
          <w:szCs w:val="24"/>
        </w:rPr>
        <w:t>Co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ju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8"/>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8"/>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7"/>
          <w:sz w:val="24"/>
          <w:szCs w:val="24"/>
        </w:rPr>
        <w:t xml:space="preserve"> </w:t>
      </w:r>
      <w:r w:rsidRPr="00FC3E1F">
        <w:rPr>
          <w:rFonts w:ascii="Times New Roman" w:eastAsia="Arial" w:hAnsi="Times New Roman" w:cs="Times New Roman"/>
          <w:sz w:val="24"/>
          <w:szCs w:val="24"/>
        </w:rPr>
        <w:t>s</w:t>
      </w:r>
      <w:r w:rsidRPr="00FC3E1F">
        <w:rPr>
          <w:rFonts w:ascii="Times New Roman" w:eastAsia="Arial" w:hAnsi="Times New Roman" w:cs="Times New Roman"/>
          <w:spacing w:val="1"/>
          <w:sz w:val="24"/>
          <w:szCs w:val="24"/>
        </w:rPr>
        <w:t>um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5"/>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 los</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st</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po</w:t>
      </w:r>
      <w:r w:rsidRPr="00FC3E1F">
        <w:rPr>
          <w:rFonts w:ascii="Times New Roman" w:eastAsia="Arial" w:hAnsi="Times New Roman" w:cs="Times New Roman"/>
          <w:spacing w:val="-2"/>
          <w:sz w:val="24"/>
          <w:szCs w:val="24"/>
        </w:rPr>
        <w:t>s</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sión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y</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o</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ración</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Rc:</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me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te</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z w:val="24"/>
          <w:szCs w:val="24"/>
        </w:rPr>
        <w:t>r 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ju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3</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2</w:t>
      </w:r>
      <w:r w:rsidRPr="00FC3E1F">
        <w:rPr>
          <w:rFonts w:ascii="Times New Roman" w:eastAsia="Arial" w:hAnsi="Times New Roman" w:cs="Times New Roman"/>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2"/>
          <w:sz w:val="24"/>
          <w:szCs w:val="24"/>
        </w:rPr>
        <w:t>m</w:t>
      </w:r>
      <w:r w:rsidRPr="00FC3E1F">
        <w:rPr>
          <w:rFonts w:ascii="Times New Roman" w:eastAsia="Arial" w:hAnsi="Times New Roman" w:cs="Times New Roman"/>
          <w:spacing w:val="-2"/>
          <w:sz w:val="24"/>
          <w:szCs w:val="24"/>
        </w:rPr>
        <w:t>/</w:t>
      </w:r>
      <w:r w:rsidRPr="00FC3E1F">
        <w:rPr>
          <w:rFonts w:ascii="Times New Roman" w:eastAsia="Arial" w:hAnsi="Times New Roman" w:cs="Times New Roman"/>
          <w:spacing w:val="1"/>
          <w:sz w:val="24"/>
          <w:szCs w:val="24"/>
        </w:rPr>
        <w:t>h</w:t>
      </w:r>
      <w:r w:rsidRPr="00FC3E1F">
        <w:rPr>
          <w:rFonts w:ascii="Times New Roman" w:eastAsia="Arial" w:hAnsi="Times New Roman" w:cs="Times New Roman"/>
          <w:sz w:val="24"/>
          <w:szCs w:val="24"/>
        </w:rPr>
        <w:t>)</w:t>
      </w:r>
    </w:p>
    <w:p w:rsidR="00FC3E1F" w:rsidRPr="00FC3E1F" w:rsidRDefault="00FC3E1F" w:rsidP="00FC3E1F">
      <w:pPr>
        <w:spacing w:before="120" w:after="120" w:line="360" w:lineRule="auto"/>
        <w:ind w:right="-1"/>
        <w:jc w:val="both"/>
        <w:rPr>
          <w:rFonts w:ascii="Times New Roman" w:eastAsia="Arial" w:hAnsi="Times New Roman" w:cs="Times New Roman"/>
          <w:sz w:val="24"/>
          <w:szCs w:val="24"/>
        </w:rPr>
      </w:pPr>
      <w:r w:rsidRPr="00FC3E1F">
        <w:rPr>
          <w:rFonts w:ascii="Times New Roman" w:eastAsia="Arial" w:hAnsi="Times New Roman" w:cs="Times New Roman"/>
          <w:sz w:val="24"/>
          <w:szCs w:val="24"/>
        </w:rPr>
        <w:t>El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nd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3"/>
          <w:sz w:val="24"/>
          <w:szCs w:val="24"/>
        </w:rPr>
        <w:t>i</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o</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w:t>
      </w:r>
      <w:r w:rsidRPr="00FC3E1F">
        <w:rPr>
          <w:rFonts w:ascii="Times New Roman" w:eastAsia="Arial" w:hAnsi="Times New Roman" w:cs="Times New Roman"/>
          <w:spacing w:val="-2"/>
          <w:sz w:val="24"/>
          <w:szCs w:val="24"/>
        </w:rPr>
        <w:t>n</w:t>
      </w:r>
      <w:r w:rsidRPr="00FC3E1F">
        <w:rPr>
          <w:rFonts w:ascii="Times New Roman" w:eastAsia="Arial" w:hAnsi="Times New Roman" w:cs="Times New Roman"/>
          <w:sz w:val="24"/>
          <w:szCs w:val="24"/>
        </w:rPr>
        <w:t>a</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o </w:t>
      </w:r>
      <w:r w:rsidRPr="00FC3E1F">
        <w:rPr>
          <w:rFonts w:ascii="Times New Roman" w:eastAsia="Arial" w:hAnsi="Times New Roman" w:cs="Times New Roman"/>
          <w:spacing w:val="1"/>
          <w:sz w:val="24"/>
          <w:szCs w:val="24"/>
        </w:rPr>
        <w:t>de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c</w:t>
      </w:r>
      <w:r w:rsidRPr="00FC3E1F">
        <w:rPr>
          <w:rFonts w:ascii="Times New Roman" w:eastAsia="Arial" w:hAnsi="Times New Roman" w:cs="Times New Roman"/>
          <w:spacing w:val="-1"/>
          <w:sz w:val="24"/>
          <w:szCs w:val="24"/>
        </w:rPr>
        <w:t>on</w:t>
      </w:r>
      <w:r w:rsidRPr="00FC3E1F">
        <w:rPr>
          <w:rFonts w:ascii="Times New Roman" w:eastAsia="Arial" w:hAnsi="Times New Roman" w:cs="Times New Roman"/>
          <w:sz w:val="24"/>
          <w:szCs w:val="24"/>
        </w:rPr>
        <w:t>ju</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to</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 xml:space="preserve">e </w:t>
      </w:r>
      <w:r w:rsidRPr="00FC3E1F">
        <w:rPr>
          <w:rFonts w:ascii="Times New Roman" w:eastAsia="Arial" w:hAnsi="Times New Roman" w:cs="Times New Roman"/>
          <w:spacing w:val="1"/>
          <w:sz w:val="24"/>
          <w:szCs w:val="24"/>
        </w:rPr>
        <w:t>má</w:t>
      </w:r>
      <w:r w:rsidRPr="00FC3E1F">
        <w:rPr>
          <w:rFonts w:ascii="Times New Roman" w:eastAsia="Arial" w:hAnsi="Times New Roman" w:cs="Times New Roman"/>
          <w:spacing w:val="-1"/>
          <w:sz w:val="24"/>
          <w:szCs w:val="24"/>
        </w:rPr>
        <w:t>q</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s</w:t>
      </w:r>
      <w:r w:rsidRPr="00FC3E1F">
        <w:rPr>
          <w:rFonts w:ascii="Times New Roman" w:eastAsia="Arial" w:hAnsi="Times New Roman" w:cs="Times New Roman"/>
          <w:spacing w:val="-1"/>
          <w:sz w:val="24"/>
          <w:szCs w:val="24"/>
        </w:rPr>
        <w:t>u</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g</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 xml:space="preserve">la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i</w:t>
      </w:r>
      <w:r w:rsidRPr="00FC3E1F">
        <w:rPr>
          <w:rFonts w:ascii="Times New Roman" w:eastAsia="Arial" w:hAnsi="Times New Roman" w:cs="Times New Roman"/>
          <w:spacing w:val="-3"/>
          <w:sz w:val="24"/>
          <w:szCs w:val="24"/>
        </w:rPr>
        <w:t>v</w:t>
      </w:r>
      <w:r w:rsidRPr="00FC3E1F">
        <w:rPr>
          <w:rFonts w:ascii="Times New Roman" w:eastAsia="Arial" w:hAnsi="Times New Roman" w:cs="Times New Roman"/>
          <w:sz w:val="24"/>
          <w:szCs w:val="24"/>
        </w:rPr>
        <w:t>is</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1"/>
          <w:sz w:val="24"/>
          <w:szCs w:val="24"/>
        </w:rPr>
        <w:t>ó</w:t>
      </w:r>
      <w:r w:rsidRPr="00FC3E1F">
        <w:rPr>
          <w:rFonts w:ascii="Times New Roman" w:eastAsia="Arial" w:hAnsi="Times New Roman" w:cs="Times New Roman"/>
          <w:sz w:val="24"/>
          <w:szCs w:val="24"/>
        </w:rPr>
        <w:t>n</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p</w:t>
      </w:r>
      <w:r w:rsidRPr="00FC3E1F">
        <w:rPr>
          <w:rFonts w:ascii="Times New Roman" w:eastAsia="Arial" w:hAnsi="Times New Roman" w:cs="Times New Roman"/>
          <w:sz w:val="24"/>
          <w:szCs w:val="24"/>
        </w:rPr>
        <w:t>r</w:t>
      </w:r>
      <w:r w:rsidRPr="00FC3E1F">
        <w:rPr>
          <w:rFonts w:ascii="Times New Roman" w:eastAsia="Arial" w:hAnsi="Times New Roman" w:cs="Times New Roman"/>
          <w:spacing w:val="-2"/>
          <w:sz w:val="24"/>
          <w:szCs w:val="24"/>
        </w:rPr>
        <w:t>o</w:t>
      </w:r>
      <w:r w:rsidRPr="00FC3E1F">
        <w:rPr>
          <w:rFonts w:ascii="Times New Roman" w:eastAsia="Arial" w:hAnsi="Times New Roman" w:cs="Times New Roman"/>
          <w:spacing w:val="1"/>
          <w:sz w:val="24"/>
          <w:szCs w:val="24"/>
        </w:rPr>
        <w:t>du</w:t>
      </w:r>
      <w:r w:rsidRPr="00FC3E1F">
        <w:rPr>
          <w:rFonts w:ascii="Times New Roman" w:eastAsia="Arial" w:hAnsi="Times New Roman" w:cs="Times New Roman"/>
          <w:spacing w:val="-2"/>
          <w:sz w:val="24"/>
          <w:szCs w:val="24"/>
        </w:rPr>
        <w:t>c</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4"/>
          <w:sz w:val="24"/>
          <w:szCs w:val="24"/>
        </w:rPr>
        <w:t xml:space="preserve"> </w:t>
      </w:r>
      <w:r w:rsidRPr="00FC3E1F">
        <w:rPr>
          <w:rFonts w:ascii="Times New Roman" w:eastAsia="Arial" w:hAnsi="Times New Roman" w:cs="Times New Roman"/>
          <w:sz w:val="24"/>
          <w:szCs w:val="24"/>
        </w:rPr>
        <w:t>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l</w:t>
      </w:r>
      <w:r w:rsidRPr="00FC3E1F">
        <w:rPr>
          <w:rFonts w:ascii="Times New Roman" w:eastAsia="Arial" w:hAnsi="Times New Roman" w:cs="Times New Roman"/>
          <w:spacing w:val="-1"/>
          <w:sz w:val="24"/>
          <w:szCs w:val="24"/>
        </w:rPr>
        <w:t>i</w:t>
      </w:r>
      <w:r w:rsidRPr="00FC3E1F">
        <w:rPr>
          <w:rFonts w:ascii="Times New Roman" w:eastAsia="Arial" w:hAnsi="Times New Roman" w:cs="Times New Roman"/>
          <w:spacing w:val="-2"/>
          <w:sz w:val="24"/>
          <w:szCs w:val="24"/>
        </w:rPr>
        <w:t>z</w:t>
      </w:r>
      <w:r w:rsidRPr="00FC3E1F">
        <w:rPr>
          <w:rFonts w:ascii="Times New Roman" w:eastAsia="Arial" w:hAnsi="Times New Roman" w:cs="Times New Roman"/>
          <w:spacing w:val="1"/>
          <w:sz w:val="24"/>
          <w:szCs w:val="24"/>
        </w:rPr>
        <w:t>ad</w:t>
      </w:r>
      <w:r w:rsidRPr="00FC3E1F">
        <w:rPr>
          <w:rFonts w:ascii="Times New Roman" w:eastAsia="Arial" w:hAnsi="Times New Roman" w:cs="Times New Roman"/>
          <w:sz w:val="24"/>
          <w:szCs w:val="24"/>
        </w:rPr>
        <w:t>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tre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ho</w:t>
      </w:r>
      <w:r w:rsidRPr="00FC3E1F">
        <w:rPr>
          <w:rFonts w:ascii="Times New Roman" w:eastAsia="Arial" w:hAnsi="Times New Roman" w:cs="Times New Roman"/>
          <w:sz w:val="24"/>
          <w:szCs w:val="24"/>
        </w:rPr>
        <w:t>ras re</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pacing w:val="7"/>
          <w:sz w:val="24"/>
          <w:szCs w:val="24"/>
        </w:rPr>
        <w:t>l</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en</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2"/>
          <w:sz w:val="24"/>
          <w:szCs w:val="24"/>
        </w:rPr>
        <w:t>t</w:t>
      </w:r>
      <w:r w:rsidRPr="00FC3E1F">
        <w:rPr>
          <w:rFonts w:ascii="Times New Roman" w:eastAsia="Arial" w:hAnsi="Times New Roman" w:cs="Times New Roman"/>
          <w:sz w:val="24"/>
          <w:szCs w:val="24"/>
        </w:rPr>
        <w:t>ra</w:t>
      </w:r>
      <w:r w:rsidRPr="00FC3E1F">
        <w:rPr>
          <w:rFonts w:ascii="Times New Roman" w:eastAsia="Arial" w:hAnsi="Times New Roman" w:cs="Times New Roman"/>
          <w:spacing w:val="1"/>
          <w:sz w:val="24"/>
          <w:szCs w:val="24"/>
        </w:rPr>
        <w:t>ba</w:t>
      </w:r>
      <w:r w:rsidRPr="00FC3E1F">
        <w:rPr>
          <w:rFonts w:ascii="Times New Roman" w:eastAsia="Arial" w:hAnsi="Times New Roman" w:cs="Times New Roman"/>
          <w:sz w:val="24"/>
          <w:szCs w:val="24"/>
        </w:rPr>
        <w:t>ja</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s re</w:t>
      </w:r>
      <w:r w:rsidRPr="00FC3E1F">
        <w:rPr>
          <w:rFonts w:ascii="Times New Roman" w:eastAsia="Arial" w:hAnsi="Times New Roman" w:cs="Times New Roman"/>
          <w:spacing w:val="3"/>
          <w:sz w:val="24"/>
          <w:szCs w:val="24"/>
        </w:rPr>
        <w:t>f</w:t>
      </w:r>
      <w:r w:rsidRPr="00FC3E1F">
        <w:rPr>
          <w:rFonts w:ascii="Times New Roman" w:eastAsia="Arial" w:hAnsi="Times New Roman" w:cs="Times New Roman"/>
          <w:sz w:val="24"/>
          <w:szCs w:val="24"/>
        </w:rPr>
        <w:t>le</w:t>
      </w:r>
      <w:r w:rsidRPr="00FC3E1F">
        <w:rPr>
          <w:rFonts w:ascii="Times New Roman" w:eastAsia="Arial" w:hAnsi="Times New Roman" w:cs="Times New Roman"/>
          <w:spacing w:val="-2"/>
          <w:sz w:val="24"/>
          <w:szCs w:val="24"/>
        </w:rPr>
        <w:t>j</w:t>
      </w:r>
      <w:r w:rsidRPr="00FC3E1F">
        <w:rPr>
          <w:rFonts w:ascii="Times New Roman" w:eastAsia="Arial" w:hAnsi="Times New Roman" w:cs="Times New Roman"/>
          <w:spacing w:val="1"/>
          <w:sz w:val="24"/>
          <w:szCs w:val="24"/>
        </w:rPr>
        <w:t>ada</w:t>
      </w:r>
      <w:r w:rsidRPr="00FC3E1F">
        <w:rPr>
          <w:rFonts w:ascii="Times New Roman" w:eastAsia="Arial" w:hAnsi="Times New Roman" w:cs="Times New Roman"/>
          <w:sz w:val="24"/>
          <w:szCs w:val="24"/>
        </w:rPr>
        <w:t xml:space="preserve">s </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n</w:t>
      </w:r>
      <w:r w:rsidRPr="00FC3E1F">
        <w:rPr>
          <w:rFonts w:ascii="Times New Roman" w:eastAsia="Arial" w:hAnsi="Times New Roman" w:cs="Times New Roman"/>
          <w:spacing w:val="1"/>
          <w:sz w:val="24"/>
          <w:szCs w:val="24"/>
        </w:rPr>
        <w:t xml:space="preserve"> 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ode</w:t>
      </w:r>
      <w:r w:rsidRPr="00FC3E1F">
        <w:rPr>
          <w:rFonts w:ascii="Times New Roman" w:eastAsia="Arial" w:hAnsi="Times New Roman" w:cs="Times New Roman"/>
          <w:spacing w:val="-3"/>
          <w:sz w:val="24"/>
          <w:szCs w:val="24"/>
        </w:rPr>
        <w:t>l</w:t>
      </w:r>
      <w:r w:rsidRPr="00FC3E1F">
        <w:rPr>
          <w:rFonts w:ascii="Times New Roman" w:eastAsia="Arial" w:hAnsi="Times New Roman" w:cs="Times New Roman"/>
          <w:sz w:val="24"/>
          <w:szCs w:val="24"/>
        </w:rPr>
        <w:t>o</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4"/>
          <w:sz w:val="24"/>
          <w:szCs w:val="24"/>
        </w:rPr>
        <w:t>C</w:t>
      </w:r>
      <w:r w:rsidRPr="00FC3E1F">
        <w:rPr>
          <w:rFonts w:ascii="Times New Roman" w:eastAsia="Arial" w:hAnsi="Times New Roman" w:cs="Times New Roman"/>
          <w:spacing w:val="-1"/>
          <w:sz w:val="24"/>
          <w:szCs w:val="24"/>
        </w:rPr>
        <w:t>-</w:t>
      </w:r>
      <w:r w:rsidRPr="00FC3E1F">
        <w:rPr>
          <w:rFonts w:ascii="Times New Roman" w:eastAsia="Arial" w:hAnsi="Times New Roman" w:cs="Times New Roman"/>
          <w:spacing w:val="1"/>
          <w:sz w:val="24"/>
          <w:szCs w:val="24"/>
        </w:rPr>
        <w:t>3</w:t>
      </w:r>
      <w:r w:rsidRPr="00FC3E1F">
        <w:rPr>
          <w:rFonts w:ascii="Times New Roman" w:eastAsia="Arial" w:hAnsi="Times New Roman" w:cs="Times New Roman"/>
          <w:sz w:val="24"/>
          <w:szCs w:val="24"/>
        </w:rPr>
        <w:t>7</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1"/>
          <w:sz w:val="24"/>
          <w:szCs w:val="24"/>
        </w:rPr>
        <w:t>d</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z w:val="24"/>
          <w:szCs w:val="24"/>
        </w:rPr>
        <w:t>l</w:t>
      </w:r>
      <w:r w:rsidRPr="00FC3E1F">
        <w:rPr>
          <w:rFonts w:ascii="Times New Roman" w:eastAsia="Arial" w:hAnsi="Times New Roman" w:cs="Times New Roman"/>
          <w:spacing w:val="2"/>
          <w:sz w:val="24"/>
          <w:szCs w:val="24"/>
        </w:rPr>
        <w:t xml:space="preserve"> </w:t>
      </w:r>
      <w:r w:rsidRPr="00FC3E1F">
        <w:rPr>
          <w:rFonts w:ascii="Times New Roman" w:eastAsia="Arial" w:hAnsi="Times New Roman" w:cs="Times New Roman"/>
          <w:sz w:val="24"/>
          <w:szCs w:val="24"/>
        </w:rPr>
        <w:t>Sist</w:t>
      </w:r>
      <w:r w:rsidRPr="00FC3E1F">
        <w:rPr>
          <w:rFonts w:ascii="Times New Roman" w:eastAsia="Arial" w:hAnsi="Times New Roman" w:cs="Times New Roman"/>
          <w:spacing w:val="-1"/>
          <w:sz w:val="24"/>
          <w:szCs w:val="24"/>
        </w:rPr>
        <w:t>e</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z w:val="24"/>
          <w:szCs w:val="24"/>
        </w:rPr>
        <w:t>a</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1"/>
          <w:sz w:val="24"/>
          <w:szCs w:val="24"/>
        </w:rPr>
        <w:t xml:space="preserve"> </w:t>
      </w:r>
      <w:r w:rsidRPr="00FC3E1F">
        <w:rPr>
          <w:rFonts w:ascii="Times New Roman" w:eastAsia="Arial" w:hAnsi="Times New Roman" w:cs="Times New Roman"/>
          <w:sz w:val="24"/>
          <w:szCs w:val="24"/>
        </w:rPr>
        <w:t>in</w:t>
      </w:r>
      <w:r w:rsidRPr="00FC3E1F">
        <w:rPr>
          <w:rFonts w:ascii="Times New Roman" w:eastAsia="Arial" w:hAnsi="Times New Roman" w:cs="Times New Roman"/>
          <w:spacing w:val="1"/>
          <w:sz w:val="24"/>
          <w:szCs w:val="24"/>
        </w:rPr>
        <w:t>fo</w:t>
      </w:r>
      <w:r w:rsidRPr="00FC3E1F">
        <w:rPr>
          <w:rFonts w:ascii="Times New Roman" w:eastAsia="Arial" w:hAnsi="Times New Roman" w:cs="Times New Roman"/>
          <w:sz w:val="24"/>
          <w:szCs w:val="24"/>
        </w:rPr>
        <w:t>r</w:t>
      </w:r>
      <w:r w:rsidRPr="00FC3E1F">
        <w:rPr>
          <w:rFonts w:ascii="Times New Roman" w:eastAsia="Arial" w:hAnsi="Times New Roman" w:cs="Times New Roman"/>
          <w:spacing w:val="-1"/>
          <w:sz w:val="24"/>
          <w:szCs w:val="24"/>
        </w:rPr>
        <w:t>m</w:t>
      </w:r>
      <w:r w:rsidRPr="00FC3E1F">
        <w:rPr>
          <w:rFonts w:ascii="Times New Roman" w:eastAsia="Arial" w:hAnsi="Times New Roman" w:cs="Times New Roman"/>
          <w:spacing w:val="1"/>
          <w:sz w:val="24"/>
          <w:szCs w:val="24"/>
        </w:rPr>
        <w:t>a</w:t>
      </w:r>
      <w:r w:rsidRPr="00FC3E1F">
        <w:rPr>
          <w:rFonts w:ascii="Times New Roman" w:eastAsia="Arial" w:hAnsi="Times New Roman" w:cs="Times New Roman"/>
          <w:sz w:val="24"/>
          <w:szCs w:val="24"/>
        </w:rPr>
        <w:t>ción</w:t>
      </w:r>
      <w:r w:rsidRPr="00FC3E1F">
        <w:rPr>
          <w:rFonts w:ascii="Times New Roman" w:eastAsia="Arial" w:hAnsi="Times New Roman" w:cs="Times New Roman"/>
          <w:spacing w:val="1"/>
          <w:sz w:val="24"/>
          <w:szCs w:val="24"/>
        </w:rPr>
        <w:t xml:space="preserve"> d</w:t>
      </w:r>
      <w:r w:rsidRPr="00FC3E1F">
        <w:rPr>
          <w:rFonts w:ascii="Times New Roman" w:eastAsia="Arial" w:hAnsi="Times New Roman" w:cs="Times New Roman"/>
          <w:sz w:val="24"/>
          <w:szCs w:val="24"/>
        </w:rPr>
        <w:t>e</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z w:val="24"/>
          <w:szCs w:val="24"/>
        </w:rPr>
        <w:t>la</w:t>
      </w:r>
      <w:r w:rsidRPr="00FC3E1F">
        <w:rPr>
          <w:rFonts w:ascii="Times New Roman" w:eastAsia="Arial" w:hAnsi="Times New Roman" w:cs="Times New Roman"/>
          <w:spacing w:val="3"/>
          <w:sz w:val="24"/>
          <w:szCs w:val="24"/>
        </w:rPr>
        <w:t xml:space="preserve"> </w:t>
      </w:r>
      <w:r w:rsidRPr="00FC3E1F">
        <w:rPr>
          <w:rFonts w:ascii="Times New Roman" w:eastAsia="Arial" w:hAnsi="Times New Roman" w:cs="Times New Roman"/>
          <w:spacing w:val="-3"/>
          <w:sz w:val="24"/>
          <w:szCs w:val="24"/>
        </w:rPr>
        <w:t>C</w:t>
      </w:r>
      <w:r w:rsidRPr="00FC3E1F">
        <w:rPr>
          <w:rFonts w:ascii="Times New Roman" w:eastAsia="Arial" w:hAnsi="Times New Roman" w:cs="Times New Roman"/>
          <w:spacing w:val="-1"/>
          <w:sz w:val="24"/>
          <w:szCs w:val="24"/>
        </w:rPr>
        <w:t>o</w:t>
      </w:r>
      <w:r w:rsidRPr="00FC3E1F">
        <w:rPr>
          <w:rFonts w:ascii="Times New Roman" w:eastAsia="Arial" w:hAnsi="Times New Roman" w:cs="Times New Roman"/>
          <w:spacing w:val="1"/>
          <w:sz w:val="24"/>
          <w:szCs w:val="24"/>
        </w:rPr>
        <w:t>n</w:t>
      </w:r>
      <w:r w:rsidRPr="00FC3E1F">
        <w:rPr>
          <w:rFonts w:ascii="Times New Roman" w:eastAsia="Arial" w:hAnsi="Times New Roman" w:cs="Times New Roman"/>
          <w:sz w:val="24"/>
          <w:szCs w:val="24"/>
        </w:rPr>
        <w:t>strucción (SICONS).</w:t>
      </w:r>
    </w:p>
    <w:p w:rsidR="003B75BE" w:rsidRPr="00FF3346" w:rsidRDefault="003B75BE" w:rsidP="003B75BE">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B75BE" w:rsidRPr="004C6F09" w:rsidRDefault="003B75BE" w:rsidP="003B75BE">
      <w:pPr>
        <w:spacing w:after="0" w:line="360" w:lineRule="auto"/>
        <w:jc w:val="both"/>
        <w:rPr>
          <w:rFonts w:ascii="Times New Roman" w:hAnsi="Times New Roman" w:cs="Times New Roman"/>
          <w:sz w:val="24"/>
          <w:szCs w:val="24"/>
        </w:rPr>
      </w:pPr>
      <w:r w:rsidRPr="004C6F09">
        <w:rPr>
          <w:rFonts w:ascii="Times New Roman" w:hAnsi="Times New Roman" w:cs="Times New Roman"/>
          <w:sz w:val="24"/>
          <w:szCs w:val="24"/>
        </w:rPr>
        <w:t>Los resultados de la investigación permiten arribar a las siguientes conclusiones:</w:t>
      </w:r>
    </w:p>
    <w:p w:rsidR="003B75BE" w:rsidRPr="003B75BE" w:rsidRDefault="003B75BE" w:rsidP="003B75BE">
      <w:pPr>
        <w:pStyle w:val="Prrafodelista"/>
        <w:numPr>
          <w:ilvl w:val="0"/>
          <w:numId w:val="7"/>
        </w:numPr>
        <w:spacing w:before="120" w:after="120" w:line="360" w:lineRule="auto"/>
        <w:ind w:right="-1"/>
        <w:jc w:val="both"/>
        <w:rPr>
          <w:rFonts w:ascii="Times New Roman" w:eastAsia="Arial" w:hAnsi="Times New Roman" w:cs="Times New Roman"/>
          <w:sz w:val="24"/>
          <w:szCs w:val="24"/>
        </w:rPr>
      </w:pPr>
      <w:r w:rsidRPr="003B75BE">
        <w:rPr>
          <w:rFonts w:ascii="Times New Roman" w:eastAsia="Arial" w:hAnsi="Times New Roman" w:cs="Times New Roman"/>
          <w:sz w:val="24"/>
          <w:szCs w:val="24"/>
        </w:rPr>
        <w:t xml:space="preserve">En los distintos OACE dedicados a las obras de construcción no se determinan los Costos Horarios de las Máquinas ni los Costos Unitarios Directos reales que </w:t>
      </w:r>
      <w:r w:rsidRPr="003B75BE">
        <w:rPr>
          <w:rFonts w:ascii="Times New Roman" w:eastAsia="Arial" w:hAnsi="Times New Roman" w:cs="Times New Roman"/>
          <w:sz w:val="24"/>
          <w:szCs w:val="24"/>
        </w:rPr>
        <w:lastRenderedPageBreak/>
        <w:t>se alcanzan en la realización de los trabajos, por lo que el sistema de control de la explotación vigente no permite determinar los Costos Unitarios Directos reales (CUD) alcanzados en la realización de las distintas  actividades,  desconociéndose  la  eficacia  realmente alcanzada con las maquinarias disponibles, al  no poderse comparar con los planificados o presupuestados.</w:t>
      </w:r>
    </w:p>
    <w:p w:rsidR="003B75BE" w:rsidRPr="003B75BE" w:rsidRDefault="003B75BE" w:rsidP="003B75BE">
      <w:pPr>
        <w:pStyle w:val="Prrafodelista"/>
        <w:numPr>
          <w:ilvl w:val="0"/>
          <w:numId w:val="7"/>
        </w:numPr>
        <w:spacing w:before="120" w:after="120" w:line="360" w:lineRule="auto"/>
        <w:ind w:right="-1"/>
        <w:jc w:val="both"/>
        <w:rPr>
          <w:rFonts w:ascii="Times New Roman" w:eastAsia="Arial" w:hAnsi="Times New Roman" w:cs="Times New Roman"/>
          <w:sz w:val="24"/>
          <w:szCs w:val="24"/>
        </w:rPr>
      </w:pPr>
      <w:r w:rsidRPr="003B75BE">
        <w:rPr>
          <w:rFonts w:ascii="Times New Roman" w:eastAsia="Arial" w:hAnsi="Times New Roman" w:cs="Times New Roman"/>
          <w:sz w:val="24"/>
          <w:szCs w:val="24"/>
        </w:rPr>
        <w:t>La situación actual de la explotación de las maquinarias en las empresas constructoras de los diferentes OACE del país es deficiente, ya que el sistema vigente no prioriza el necesario análisis productivo y económico de las maquinarias disponibles, alcanzándose magnitudes de diferentes I.T.E. por debajo de los establecidos como satisfactorios por el resto de los países del mundo, originándose pérdidas económicas de consideración, tal como ha quedado demostrado en diferentes aplicaciones efectuadas en los últimos años en distintas empresas de la región central del país.</w:t>
      </w:r>
    </w:p>
    <w:p w:rsidR="003B75BE" w:rsidRDefault="003B75BE" w:rsidP="003B75BE">
      <w:pPr>
        <w:pStyle w:val="Prrafodelista"/>
        <w:numPr>
          <w:ilvl w:val="0"/>
          <w:numId w:val="7"/>
        </w:numPr>
        <w:spacing w:before="120" w:after="120" w:line="360" w:lineRule="auto"/>
        <w:ind w:right="-1"/>
        <w:jc w:val="both"/>
        <w:rPr>
          <w:rFonts w:ascii="Times New Roman" w:eastAsia="Arial" w:hAnsi="Times New Roman" w:cs="Times New Roman"/>
          <w:sz w:val="24"/>
          <w:szCs w:val="24"/>
        </w:rPr>
      </w:pPr>
      <w:r w:rsidRPr="003B75BE">
        <w:rPr>
          <w:rFonts w:ascii="Times New Roman" w:eastAsia="Arial" w:hAnsi="Times New Roman" w:cs="Times New Roman"/>
          <w:sz w:val="24"/>
          <w:szCs w:val="24"/>
        </w:rPr>
        <w:t>Para evaluar eficazmente la explotación de los parques de maquinarias en las empresas constructoras hay que garantizar un serio y riguroso control de los costos de posesión y operación de las maquinarias disponibles mediante una ficha de costo, que permita determinar con exactitud los Costos Horarios de las Máquinas y los Costos Unitarios Directos reales de los trabajos realizados, por las expresiones que se emplean desde hace ya varias décadas en la mayoría de los países del mundo.</w:t>
      </w:r>
    </w:p>
    <w:p w:rsidR="00D75121" w:rsidRPr="00D75121" w:rsidRDefault="00D75121" w:rsidP="00D75121">
      <w:pPr>
        <w:spacing w:before="120" w:after="120" w:line="360" w:lineRule="auto"/>
        <w:ind w:right="-1"/>
        <w:jc w:val="both"/>
        <w:rPr>
          <w:rFonts w:ascii="Times New Roman" w:eastAsia="Arial" w:hAnsi="Times New Roman" w:cs="Times New Roman"/>
          <w:sz w:val="24"/>
          <w:szCs w:val="24"/>
        </w:rPr>
      </w:pPr>
    </w:p>
    <w:p w:rsidR="00D75121" w:rsidRPr="00D75121" w:rsidRDefault="00D75121" w:rsidP="00D75121">
      <w:pPr>
        <w:spacing w:after="0" w:line="360" w:lineRule="auto"/>
        <w:jc w:val="both"/>
        <w:rPr>
          <w:rFonts w:ascii="Times New Roman" w:hAnsi="Times New Roman" w:cs="Times New Roman"/>
          <w:b/>
          <w:sz w:val="24"/>
          <w:szCs w:val="24"/>
        </w:rPr>
      </w:pPr>
      <w:r w:rsidRPr="00D75121">
        <w:rPr>
          <w:rFonts w:ascii="Times New Roman" w:hAnsi="Times New Roman" w:cs="Times New Roman"/>
          <w:b/>
          <w:sz w:val="24"/>
          <w:szCs w:val="24"/>
        </w:rPr>
        <w:t>5.</w:t>
      </w:r>
      <w:r>
        <w:rPr>
          <w:rFonts w:ascii="Times New Roman" w:hAnsi="Times New Roman" w:cs="Times New Roman"/>
          <w:b/>
          <w:sz w:val="24"/>
          <w:szCs w:val="24"/>
        </w:rPr>
        <w:t xml:space="preserve"> </w:t>
      </w:r>
      <w:r w:rsidRPr="00D75121">
        <w:rPr>
          <w:rFonts w:ascii="Times New Roman" w:hAnsi="Times New Roman" w:cs="Times New Roman"/>
          <w:b/>
          <w:sz w:val="24"/>
          <w:szCs w:val="24"/>
        </w:rPr>
        <w:t>Referencias bibliográficas</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t>Ballester, Francisco y Capote, Jorge. Máquinas de Movimiento de Tierra. Criterios de Selección. / Francisco Ballester, Jorge A. Capote. 2da. Edición. Editorial Pedeca, España, 1998. – 405 p.</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t>Crespo Villalaz, Carlos. Vías de Comunicación. Editorial Limusa, Tercera</w:t>
      </w:r>
      <w:r w:rsidRPr="00D07740">
        <w:rPr>
          <w:rFonts w:ascii="Times New Roman" w:eastAsia="Arial" w:hAnsi="Times New Roman" w:cs="Times New Roman"/>
          <w:sz w:val="24"/>
          <w:szCs w:val="24"/>
        </w:rPr>
        <w:t xml:space="preserve"> </w:t>
      </w:r>
      <w:r w:rsidRPr="00767DEC">
        <w:rPr>
          <w:rFonts w:ascii="Times New Roman" w:eastAsia="Arial" w:hAnsi="Times New Roman" w:cs="Times New Roman"/>
          <w:sz w:val="24"/>
          <w:szCs w:val="24"/>
        </w:rPr>
        <w:t>Edición. México, 2000</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t xml:space="preserve"> Nichols, Herber. Movimiento de Tierra. Manual  de  Excavaciones. / Herber</w:t>
      </w:r>
      <w:r w:rsidRPr="00D07740">
        <w:rPr>
          <w:rFonts w:ascii="Times New Roman" w:eastAsia="Arial" w:hAnsi="Times New Roman" w:cs="Times New Roman"/>
          <w:sz w:val="24"/>
          <w:szCs w:val="24"/>
        </w:rPr>
        <w:t xml:space="preserve"> </w:t>
      </w:r>
      <w:r w:rsidRPr="00767DEC">
        <w:rPr>
          <w:rFonts w:ascii="Times New Roman" w:eastAsia="Arial" w:hAnsi="Times New Roman" w:cs="Times New Roman"/>
          <w:sz w:val="24"/>
          <w:szCs w:val="24"/>
        </w:rPr>
        <w:t>Nichols, Ediciones Revolucionarias, C. Habana. -- 1111 p.</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t>Rodríguez.   López,   Omar,   Torres   Morales,   Pablo   J.   Tema   VI: Los I.T.E.  en  la construcción. Guía  de Estudio. Economía de la Construcción, UCLV, Santa Clara, 1989</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lastRenderedPageBreak/>
        <w:t>Orta   Amaro,   Pedro   Andrés.   Perfeccionamiento   de   la   Tecnología Mecanizada de los Movimientos de Tierra. / Pedro Andrés Orta Amaro. Tesis Doctoral, Santa Clara, Abril 1996 -- 89 p.</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D07740">
        <w:rPr>
          <w:rFonts w:ascii="Times New Roman" w:eastAsia="Arial" w:hAnsi="Times New Roman" w:cs="Times New Roman"/>
          <w:sz w:val="24"/>
          <w:szCs w:val="24"/>
        </w:rPr>
        <w:t>S</w:t>
      </w:r>
      <w:r w:rsidRPr="00767DEC">
        <w:rPr>
          <w:rFonts w:ascii="Times New Roman" w:eastAsia="Arial" w:hAnsi="Times New Roman" w:cs="Times New Roman"/>
          <w:sz w:val="24"/>
          <w:szCs w:val="24"/>
        </w:rPr>
        <w:t>uárez Salazar, Carlos. Costo y Tiempo en Edificación. / Carlos Suárez</w:t>
      </w:r>
      <w:r w:rsidRPr="00D07740">
        <w:rPr>
          <w:rFonts w:ascii="Times New Roman" w:eastAsia="Arial" w:hAnsi="Times New Roman" w:cs="Times New Roman"/>
          <w:sz w:val="24"/>
          <w:szCs w:val="24"/>
        </w:rPr>
        <w:t xml:space="preserve"> </w:t>
      </w:r>
      <w:r w:rsidRPr="00767DEC">
        <w:rPr>
          <w:rFonts w:ascii="Times New Roman" w:eastAsia="Arial" w:hAnsi="Times New Roman" w:cs="Times New Roman"/>
          <w:sz w:val="24"/>
          <w:szCs w:val="24"/>
        </w:rPr>
        <w:t>Salazar.-3era. Edición. – México: Editorial Limusa, 1976. -- 451 p.</w:t>
      </w:r>
    </w:p>
    <w:p w:rsidR="00D07740" w:rsidRPr="00767DEC" w:rsidRDefault="00D07740" w:rsidP="00D07740">
      <w:pPr>
        <w:pStyle w:val="Prrafodelista"/>
        <w:numPr>
          <w:ilvl w:val="0"/>
          <w:numId w:val="9"/>
        </w:numPr>
        <w:spacing w:before="120" w:after="120" w:line="360" w:lineRule="auto"/>
        <w:ind w:right="-1"/>
        <w:jc w:val="both"/>
        <w:rPr>
          <w:rFonts w:ascii="Times New Roman" w:eastAsia="Arial" w:hAnsi="Times New Roman" w:cs="Times New Roman"/>
          <w:sz w:val="24"/>
          <w:szCs w:val="24"/>
        </w:rPr>
      </w:pPr>
      <w:r w:rsidRPr="00767DEC">
        <w:rPr>
          <w:rFonts w:ascii="Times New Roman" w:eastAsia="Arial" w:hAnsi="Times New Roman" w:cs="Times New Roman"/>
          <w:sz w:val="24"/>
          <w:szCs w:val="24"/>
        </w:rPr>
        <w:t>-   Sistema de Precios de la Construcción. PRECONS II. Editorial Obras, Centro de Información de la Construcción, La Habana, 2005.</w:t>
      </w:r>
    </w:p>
    <w:p w:rsidR="00D75121" w:rsidRPr="00D75121" w:rsidRDefault="00D75121" w:rsidP="00D75121">
      <w:pPr>
        <w:pStyle w:val="Prrafodelista"/>
        <w:rPr>
          <w:rFonts w:ascii="Times New Roman" w:hAnsi="Times New Roman" w:cs="Times New Roman"/>
          <w:b/>
          <w:sz w:val="24"/>
          <w:szCs w:val="24"/>
        </w:rPr>
      </w:pPr>
    </w:p>
    <w:p w:rsidR="00D75121" w:rsidRPr="00D75121" w:rsidRDefault="00D75121" w:rsidP="00D75121">
      <w:pPr>
        <w:spacing w:after="0" w:line="360" w:lineRule="auto"/>
        <w:jc w:val="both"/>
        <w:rPr>
          <w:rFonts w:ascii="Times New Roman" w:hAnsi="Times New Roman" w:cs="Times New Roman"/>
          <w:b/>
          <w:sz w:val="24"/>
          <w:szCs w:val="24"/>
        </w:rPr>
      </w:pPr>
    </w:p>
    <w:p w:rsidR="000C655F" w:rsidRPr="003B75BE" w:rsidRDefault="000C655F" w:rsidP="003B75BE">
      <w:pPr>
        <w:spacing w:before="120" w:after="120" w:line="360" w:lineRule="auto"/>
        <w:ind w:right="-1"/>
        <w:jc w:val="both"/>
        <w:rPr>
          <w:rFonts w:ascii="Times New Roman" w:eastAsia="Arial" w:hAnsi="Times New Roman" w:cs="Times New Roman"/>
          <w:sz w:val="24"/>
          <w:szCs w:val="24"/>
        </w:rPr>
      </w:pPr>
    </w:p>
    <w:sectPr w:rsidR="000C655F" w:rsidRPr="003B75BE"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AE" w:rsidRDefault="00AF3EAE" w:rsidP="00C8585B">
      <w:pPr>
        <w:spacing w:after="0" w:line="240" w:lineRule="auto"/>
      </w:pPr>
      <w:r>
        <w:separator/>
      </w:r>
    </w:p>
  </w:endnote>
  <w:endnote w:type="continuationSeparator" w:id="0">
    <w:p w:rsidR="00AF3EAE" w:rsidRDefault="00AF3EA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8375"/>
      <w:docPartObj>
        <w:docPartGallery w:val="Page Numbers (Bottom of Page)"/>
        <w:docPartUnique/>
      </w:docPartObj>
    </w:sdtPr>
    <w:sdtEndPr/>
    <w:sdtContent>
      <w:p w:rsidR="00FC3E1F" w:rsidRDefault="00AF3EAE">
        <w:pPr>
          <w:pStyle w:val="Piedepgina"/>
          <w:jc w:val="right"/>
        </w:pPr>
        <w:r>
          <w:rPr>
            <w:noProof/>
          </w:rPr>
          <w:fldChar w:fldCharType="begin"/>
        </w:r>
        <w:r>
          <w:rPr>
            <w:noProof/>
          </w:rPr>
          <w:instrText xml:space="preserve"> PAGE   \* MERGEFORMAT </w:instrText>
        </w:r>
        <w:r>
          <w:rPr>
            <w:noProof/>
          </w:rPr>
          <w:fldChar w:fldCharType="separate"/>
        </w:r>
        <w:r w:rsidR="0027580A">
          <w:rPr>
            <w:noProof/>
          </w:rPr>
          <w:t>1</w:t>
        </w:r>
        <w:r>
          <w:rPr>
            <w:noProof/>
          </w:rP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AE" w:rsidRDefault="00AF3EAE" w:rsidP="00C8585B">
      <w:pPr>
        <w:spacing w:after="0" w:line="240" w:lineRule="auto"/>
      </w:pPr>
      <w:r>
        <w:separator/>
      </w:r>
    </w:p>
  </w:footnote>
  <w:footnote w:type="continuationSeparator" w:id="0">
    <w:p w:rsidR="00AF3EAE" w:rsidRDefault="00AF3EA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5C2"/>
    <w:multiLevelType w:val="hybridMultilevel"/>
    <w:tmpl w:val="37DA375E"/>
    <w:lvl w:ilvl="0" w:tplc="C83C4B50">
      <w:start w:val="1"/>
      <w:numFmt w:val="decimal"/>
      <w:lvlText w:val="%1."/>
      <w:lvlJc w:val="left"/>
      <w:pPr>
        <w:ind w:left="890" w:hanging="360"/>
      </w:pPr>
      <w:rPr>
        <w:rFonts w:hint="default"/>
      </w:rPr>
    </w:lvl>
    <w:lvl w:ilvl="1" w:tplc="0C0A0019" w:tentative="1">
      <w:start w:val="1"/>
      <w:numFmt w:val="lowerLetter"/>
      <w:lvlText w:val="%2."/>
      <w:lvlJc w:val="left"/>
      <w:pPr>
        <w:ind w:left="1705" w:hanging="360"/>
      </w:pPr>
    </w:lvl>
    <w:lvl w:ilvl="2" w:tplc="0C0A001B" w:tentative="1">
      <w:start w:val="1"/>
      <w:numFmt w:val="lowerRoman"/>
      <w:lvlText w:val="%3."/>
      <w:lvlJc w:val="right"/>
      <w:pPr>
        <w:ind w:left="2425" w:hanging="180"/>
      </w:pPr>
    </w:lvl>
    <w:lvl w:ilvl="3" w:tplc="0C0A000F" w:tentative="1">
      <w:start w:val="1"/>
      <w:numFmt w:val="decimal"/>
      <w:lvlText w:val="%4."/>
      <w:lvlJc w:val="left"/>
      <w:pPr>
        <w:ind w:left="3145" w:hanging="360"/>
      </w:pPr>
    </w:lvl>
    <w:lvl w:ilvl="4" w:tplc="0C0A0019" w:tentative="1">
      <w:start w:val="1"/>
      <w:numFmt w:val="lowerLetter"/>
      <w:lvlText w:val="%5."/>
      <w:lvlJc w:val="left"/>
      <w:pPr>
        <w:ind w:left="3865" w:hanging="360"/>
      </w:pPr>
    </w:lvl>
    <w:lvl w:ilvl="5" w:tplc="0C0A001B" w:tentative="1">
      <w:start w:val="1"/>
      <w:numFmt w:val="lowerRoman"/>
      <w:lvlText w:val="%6."/>
      <w:lvlJc w:val="right"/>
      <w:pPr>
        <w:ind w:left="4585" w:hanging="180"/>
      </w:pPr>
    </w:lvl>
    <w:lvl w:ilvl="6" w:tplc="0C0A000F" w:tentative="1">
      <w:start w:val="1"/>
      <w:numFmt w:val="decimal"/>
      <w:lvlText w:val="%7."/>
      <w:lvlJc w:val="left"/>
      <w:pPr>
        <w:ind w:left="5305" w:hanging="360"/>
      </w:pPr>
    </w:lvl>
    <w:lvl w:ilvl="7" w:tplc="0C0A0019" w:tentative="1">
      <w:start w:val="1"/>
      <w:numFmt w:val="lowerLetter"/>
      <w:lvlText w:val="%8."/>
      <w:lvlJc w:val="left"/>
      <w:pPr>
        <w:ind w:left="6025" w:hanging="360"/>
      </w:pPr>
    </w:lvl>
    <w:lvl w:ilvl="8" w:tplc="0C0A001B" w:tentative="1">
      <w:start w:val="1"/>
      <w:numFmt w:val="lowerRoman"/>
      <w:lvlText w:val="%9."/>
      <w:lvlJc w:val="right"/>
      <w:pPr>
        <w:ind w:left="6745" w:hanging="180"/>
      </w:pPr>
    </w:lvl>
  </w:abstractNum>
  <w:abstractNum w:abstractNumId="1" w15:restartNumberingAfterBreak="0">
    <w:nsid w:val="0792213F"/>
    <w:multiLevelType w:val="hybridMultilevel"/>
    <w:tmpl w:val="4C92EB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9E72C8"/>
    <w:multiLevelType w:val="hybridMultilevel"/>
    <w:tmpl w:val="4C92EB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2E6635"/>
    <w:multiLevelType w:val="multilevel"/>
    <w:tmpl w:val="FDC6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52A2480"/>
    <w:multiLevelType w:val="hybridMultilevel"/>
    <w:tmpl w:val="37DA375E"/>
    <w:lvl w:ilvl="0" w:tplc="C83C4B50">
      <w:start w:val="1"/>
      <w:numFmt w:val="decimal"/>
      <w:lvlText w:val="%1."/>
      <w:lvlJc w:val="left"/>
      <w:pPr>
        <w:ind w:left="890" w:hanging="360"/>
      </w:pPr>
      <w:rPr>
        <w:rFonts w:hint="default"/>
      </w:rPr>
    </w:lvl>
    <w:lvl w:ilvl="1" w:tplc="0C0A0019" w:tentative="1">
      <w:start w:val="1"/>
      <w:numFmt w:val="lowerLetter"/>
      <w:lvlText w:val="%2."/>
      <w:lvlJc w:val="left"/>
      <w:pPr>
        <w:ind w:left="1705" w:hanging="360"/>
      </w:pPr>
    </w:lvl>
    <w:lvl w:ilvl="2" w:tplc="0C0A001B" w:tentative="1">
      <w:start w:val="1"/>
      <w:numFmt w:val="lowerRoman"/>
      <w:lvlText w:val="%3."/>
      <w:lvlJc w:val="right"/>
      <w:pPr>
        <w:ind w:left="2425" w:hanging="180"/>
      </w:pPr>
    </w:lvl>
    <w:lvl w:ilvl="3" w:tplc="0C0A000F" w:tentative="1">
      <w:start w:val="1"/>
      <w:numFmt w:val="decimal"/>
      <w:lvlText w:val="%4."/>
      <w:lvlJc w:val="left"/>
      <w:pPr>
        <w:ind w:left="3145" w:hanging="360"/>
      </w:pPr>
    </w:lvl>
    <w:lvl w:ilvl="4" w:tplc="0C0A0019" w:tentative="1">
      <w:start w:val="1"/>
      <w:numFmt w:val="lowerLetter"/>
      <w:lvlText w:val="%5."/>
      <w:lvlJc w:val="left"/>
      <w:pPr>
        <w:ind w:left="3865" w:hanging="360"/>
      </w:pPr>
    </w:lvl>
    <w:lvl w:ilvl="5" w:tplc="0C0A001B" w:tentative="1">
      <w:start w:val="1"/>
      <w:numFmt w:val="lowerRoman"/>
      <w:lvlText w:val="%6."/>
      <w:lvlJc w:val="right"/>
      <w:pPr>
        <w:ind w:left="4585" w:hanging="180"/>
      </w:pPr>
    </w:lvl>
    <w:lvl w:ilvl="6" w:tplc="0C0A000F" w:tentative="1">
      <w:start w:val="1"/>
      <w:numFmt w:val="decimal"/>
      <w:lvlText w:val="%7."/>
      <w:lvlJc w:val="left"/>
      <w:pPr>
        <w:ind w:left="5305" w:hanging="360"/>
      </w:pPr>
    </w:lvl>
    <w:lvl w:ilvl="7" w:tplc="0C0A0019" w:tentative="1">
      <w:start w:val="1"/>
      <w:numFmt w:val="lowerLetter"/>
      <w:lvlText w:val="%8."/>
      <w:lvlJc w:val="left"/>
      <w:pPr>
        <w:ind w:left="6025" w:hanging="360"/>
      </w:pPr>
    </w:lvl>
    <w:lvl w:ilvl="8" w:tplc="0C0A001B" w:tentative="1">
      <w:start w:val="1"/>
      <w:numFmt w:val="lowerRoman"/>
      <w:lvlText w:val="%9."/>
      <w:lvlJc w:val="right"/>
      <w:pPr>
        <w:ind w:left="6745" w:hanging="180"/>
      </w:pPr>
    </w:lvl>
  </w:abstractNum>
  <w:abstractNum w:abstractNumId="5" w15:restartNumberingAfterBreak="0">
    <w:nsid w:val="4CD13F28"/>
    <w:multiLevelType w:val="hybridMultilevel"/>
    <w:tmpl w:val="8D78A0BA"/>
    <w:lvl w:ilvl="0" w:tplc="C83C4B50">
      <w:start w:val="1"/>
      <w:numFmt w:val="decimal"/>
      <w:lvlText w:val="%1."/>
      <w:lvlJc w:val="left"/>
      <w:pPr>
        <w:ind w:left="625" w:hanging="360"/>
      </w:pPr>
      <w:rPr>
        <w:rFonts w:hint="default"/>
      </w:rPr>
    </w:lvl>
    <w:lvl w:ilvl="1" w:tplc="0C0A0019" w:tentative="1">
      <w:start w:val="1"/>
      <w:numFmt w:val="lowerLetter"/>
      <w:lvlText w:val="%2."/>
      <w:lvlJc w:val="left"/>
      <w:pPr>
        <w:ind w:left="1345" w:hanging="360"/>
      </w:pPr>
    </w:lvl>
    <w:lvl w:ilvl="2" w:tplc="0C0A001B" w:tentative="1">
      <w:start w:val="1"/>
      <w:numFmt w:val="lowerRoman"/>
      <w:lvlText w:val="%3."/>
      <w:lvlJc w:val="right"/>
      <w:pPr>
        <w:ind w:left="2065" w:hanging="180"/>
      </w:pPr>
    </w:lvl>
    <w:lvl w:ilvl="3" w:tplc="0C0A000F" w:tentative="1">
      <w:start w:val="1"/>
      <w:numFmt w:val="decimal"/>
      <w:lvlText w:val="%4."/>
      <w:lvlJc w:val="left"/>
      <w:pPr>
        <w:ind w:left="2785" w:hanging="360"/>
      </w:pPr>
    </w:lvl>
    <w:lvl w:ilvl="4" w:tplc="0C0A0019" w:tentative="1">
      <w:start w:val="1"/>
      <w:numFmt w:val="lowerLetter"/>
      <w:lvlText w:val="%5."/>
      <w:lvlJc w:val="left"/>
      <w:pPr>
        <w:ind w:left="3505" w:hanging="360"/>
      </w:pPr>
    </w:lvl>
    <w:lvl w:ilvl="5" w:tplc="0C0A001B" w:tentative="1">
      <w:start w:val="1"/>
      <w:numFmt w:val="lowerRoman"/>
      <w:lvlText w:val="%6."/>
      <w:lvlJc w:val="right"/>
      <w:pPr>
        <w:ind w:left="4225" w:hanging="180"/>
      </w:pPr>
    </w:lvl>
    <w:lvl w:ilvl="6" w:tplc="0C0A000F" w:tentative="1">
      <w:start w:val="1"/>
      <w:numFmt w:val="decimal"/>
      <w:lvlText w:val="%7."/>
      <w:lvlJc w:val="left"/>
      <w:pPr>
        <w:ind w:left="4945" w:hanging="360"/>
      </w:pPr>
    </w:lvl>
    <w:lvl w:ilvl="7" w:tplc="0C0A0019" w:tentative="1">
      <w:start w:val="1"/>
      <w:numFmt w:val="lowerLetter"/>
      <w:lvlText w:val="%8."/>
      <w:lvlJc w:val="left"/>
      <w:pPr>
        <w:ind w:left="5665" w:hanging="360"/>
      </w:pPr>
    </w:lvl>
    <w:lvl w:ilvl="8" w:tplc="0C0A001B" w:tentative="1">
      <w:start w:val="1"/>
      <w:numFmt w:val="lowerRoman"/>
      <w:lvlText w:val="%9."/>
      <w:lvlJc w:val="right"/>
      <w:pPr>
        <w:ind w:left="6385" w:hanging="180"/>
      </w:pPr>
    </w:lvl>
  </w:abstractNum>
  <w:abstractNum w:abstractNumId="6" w15:restartNumberingAfterBreak="0">
    <w:nsid w:val="51EA5438"/>
    <w:multiLevelType w:val="hybridMultilevel"/>
    <w:tmpl w:val="5B4CEC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70272C"/>
    <w:multiLevelType w:val="hybridMultilevel"/>
    <w:tmpl w:val="DB46C1F6"/>
    <w:lvl w:ilvl="0" w:tplc="0C0A000F">
      <w:start w:val="1"/>
      <w:numFmt w:val="decimal"/>
      <w:lvlText w:val="%1."/>
      <w:lvlJc w:val="left"/>
      <w:pPr>
        <w:ind w:left="985" w:hanging="360"/>
      </w:pPr>
    </w:lvl>
    <w:lvl w:ilvl="1" w:tplc="0C0A0019" w:tentative="1">
      <w:start w:val="1"/>
      <w:numFmt w:val="lowerLetter"/>
      <w:lvlText w:val="%2."/>
      <w:lvlJc w:val="left"/>
      <w:pPr>
        <w:ind w:left="1705" w:hanging="360"/>
      </w:pPr>
    </w:lvl>
    <w:lvl w:ilvl="2" w:tplc="0C0A001B" w:tentative="1">
      <w:start w:val="1"/>
      <w:numFmt w:val="lowerRoman"/>
      <w:lvlText w:val="%3."/>
      <w:lvlJc w:val="right"/>
      <w:pPr>
        <w:ind w:left="2425" w:hanging="180"/>
      </w:pPr>
    </w:lvl>
    <w:lvl w:ilvl="3" w:tplc="0C0A000F" w:tentative="1">
      <w:start w:val="1"/>
      <w:numFmt w:val="decimal"/>
      <w:lvlText w:val="%4."/>
      <w:lvlJc w:val="left"/>
      <w:pPr>
        <w:ind w:left="3145" w:hanging="360"/>
      </w:pPr>
    </w:lvl>
    <w:lvl w:ilvl="4" w:tplc="0C0A0019" w:tentative="1">
      <w:start w:val="1"/>
      <w:numFmt w:val="lowerLetter"/>
      <w:lvlText w:val="%5."/>
      <w:lvlJc w:val="left"/>
      <w:pPr>
        <w:ind w:left="3865" w:hanging="360"/>
      </w:pPr>
    </w:lvl>
    <w:lvl w:ilvl="5" w:tplc="0C0A001B" w:tentative="1">
      <w:start w:val="1"/>
      <w:numFmt w:val="lowerRoman"/>
      <w:lvlText w:val="%6."/>
      <w:lvlJc w:val="right"/>
      <w:pPr>
        <w:ind w:left="4585" w:hanging="180"/>
      </w:pPr>
    </w:lvl>
    <w:lvl w:ilvl="6" w:tplc="0C0A000F" w:tentative="1">
      <w:start w:val="1"/>
      <w:numFmt w:val="decimal"/>
      <w:lvlText w:val="%7."/>
      <w:lvlJc w:val="left"/>
      <w:pPr>
        <w:ind w:left="5305" w:hanging="360"/>
      </w:pPr>
    </w:lvl>
    <w:lvl w:ilvl="7" w:tplc="0C0A0019" w:tentative="1">
      <w:start w:val="1"/>
      <w:numFmt w:val="lowerLetter"/>
      <w:lvlText w:val="%8."/>
      <w:lvlJc w:val="left"/>
      <w:pPr>
        <w:ind w:left="6025" w:hanging="360"/>
      </w:pPr>
    </w:lvl>
    <w:lvl w:ilvl="8" w:tplc="0C0A001B" w:tentative="1">
      <w:start w:val="1"/>
      <w:numFmt w:val="lowerRoman"/>
      <w:lvlText w:val="%9."/>
      <w:lvlJc w:val="right"/>
      <w:pPr>
        <w:ind w:left="6745" w:hanging="180"/>
      </w:p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0"/>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346"/>
    <w:rsid w:val="00032E83"/>
    <w:rsid w:val="00046F14"/>
    <w:rsid w:val="000C14DC"/>
    <w:rsid w:val="000C4501"/>
    <w:rsid w:val="000C655F"/>
    <w:rsid w:val="00114C82"/>
    <w:rsid w:val="00185F6C"/>
    <w:rsid w:val="001B0595"/>
    <w:rsid w:val="002464D1"/>
    <w:rsid w:val="0027580A"/>
    <w:rsid w:val="002A7790"/>
    <w:rsid w:val="002C4923"/>
    <w:rsid w:val="002E0882"/>
    <w:rsid w:val="002E272A"/>
    <w:rsid w:val="003124F1"/>
    <w:rsid w:val="00362E5F"/>
    <w:rsid w:val="003B75BE"/>
    <w:rsid w:val="00403285"/>
    <w:rsid w:val="004960B5"/>
    <w:rsid w:val="005754D8"/>
    <w:rsid w:val="006271E4"/>
    <w:rsid w:val="00635843"/>
    <w:rsid w:val="00654AB6"/>
    <w:rsid w:val="00667F10"/>
    <w:rsid w:val="00672CDF"/>
    <w:rsid w:val="006E7AA1"/>
    <w:rsid w:val="00767325"/>
    <w:rsid w:val="0088159E"/>
    <w:rsid w:val="008A1C16"/>
    <w:rsid w:val="008B06F8"/>
    <w:rsid w:val="008F0CC7"/>
    <w:rsid w:val="008F61EB"/>
    <w:rsid w:val="009061A5"/>
    <w:rsid w:val="0091621C"/>
    <w:rsid w:val="009B1EF2"/>
    <w:rsid w:val="009D5E02"/>
    <w:rsid w:val="009D67CD"/>
    <w:rsid w:val="009F7725"/>
    <w:rsid w:val="00A156A5"/>
    <w:rsid w:val="00A21A1F"/>
    <w:rsid w:val="00A26E37"/>
    <w:rsid w:val="00A35AFC"/>
    <w:rsid w:val="00A62009"/>
    <w:rsid w:val="00A62A14"/>
    <w:rsid w:val="00A64000"/>
    <w:rsid w:val="00AF3EAE"/>
    <w:rsid w:val="00B010EE"/>
    <w:rsid w:val="00B2024E"/>
    <w:rsid w:val="00B661C4"/>
    <w:rsid w:val="00B80E97"/>
    <w:rsid w:val="00B83BFB"/>
    <w:rsid w:val="00C36521"/>
    <w:rsid w:val="00C56288"/>
    <w:rsid w:val="00C8585B"/>
    <w:rsid w:val="00C96DB3"/>
    <w:rsid w:val="00CD2BC3"/>
    <w:rsid w:val="00D07740"/>
    <w:rsid w:val="00D36D1C"/>
    <w:rsid w:val="00D66492"/>
    <w:rsid w:val="00D73DE9"/>
    <w:rsid w:val="00D75121"/>
    <w:rsid w:val="00D936A8"/>
    <w:rsid w:val="00E00577"/>
    <w:rsid w:val="00E163A6"/>
    <w:rsid w:val="00E57642"/>
    <w:rsid w:val="00E912D0"/>
    <w:rsid w:val="00EE4542"/>
    <w:rsid w:val="00FB07B7"/>
    <w:rsid w:val="00FC3E1F"/>
    <w:rsid w:val="00FC520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8F675C-830F-4115-88F6-466C377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FC3E1F"/>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FC3E1F"/>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FC3E1F"/>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FC3E1F"/>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FC3E1F"/>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FC3E1F"/>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C3E1F"/>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FC3E1F"/>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FC3E1F"/>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semiHidden/>
    <w:unhideWhenUsed/>
    <w:rsid w:val="00EE4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E4542"/>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FC3E1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C3E1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C3E1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C3E1F"/>
    <w:rPr>
      <w:rFonts w:eastAsiaTheme="minorEastAsia"/>
      <w:b/>
      <w:bCs/>
      <w:sz w:val="28"/>
      <w:szCs w:val="28"/>
      <w:lang w:val="en-US"/>
    </w:rPr>
  </w:style>
  <w:style w:type="character" w:customStyle="1" w:styleId="Ttulo5Car">
    <w:name w:val="Título 5 Car"/>
    <w:basedOn w:val="Fuentedeprrafopredeter"/>
    <w:link w:val="Ttulo5"/>
    <w:uiPriority w:val="9"/>
    <w:semiHidden/>
    <w:rsid w:val="00FC3E1F"/>
    <w:rPr>
      <w:rFonts w:eastAsiaTheme="minorEastAsia"/>
      <w:b/>
      <w:bCs/>
      <w:i/>
      <w:iCs/>
      <w:sz w:val="26"/>
      <w:szCs w:val="26"/>
      <w:lang w:val="en-US"/>
    </w:rPr>
  </w:style>
  <w:style w:type="character" w:customStyle="1" w:styleId="Ttulo6Car">
    <w:name w:val="Título 6 Car"/>
    <w:basedOn w:val="Fuentedeprrafopredeter"/>
    <w:link w:val="Ttulo6"/>
    <w:rsid w:val="00FC3E1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C3E1F"/>
    <w:rPr>
      <w:rFonts w:eastAsiaTheme="minorEastAsia"/>
      <w:sz w:val="24"/>
      <w:szCs w:val="24"/>
      <w:lang w:val="en-US"/>
    </w:rPr>
  </w:style>
  <w:style w:type="character" w:customStyle="1" w:styleId="Ttulo8Car">
    <w:name w:val="Título 8 Car"/>
    <w:basedOn w:val="Fuentedeprrafopredeter"/>
    <w:link w:val="Ttulo8"/>
    <w:uiPriority w:val="9"/>
    <w:semiHidden/>
    <w:rsid w:val="00FC3E1F"/>
    <w:rPr>
      <w:rFonts w:eastAsiaTheme="minorEastAsia"/>
      <w:i/>
      <w:iCs/>
      <w:sz w:val="24"/>
      <w:szCs w:val="24"/>
      <w:lang w:val="en-US"/>
    </w:rPr>
  </w:style>
  <w:style w:type="character" w:customStyle="1" w:styleId="Ttulo9Car">
    <w:name w:val="Título 9 Car"/>
    <w:basedOn w:val="Fuentedeprrafopredeter"/>
    <w:link w:val="Ttulo9"/>
    <w:uiPriority w:val="9"/>
    <w:semiHidden/>
    <w:rsid w:val="00FC3E1F"/>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2850">
      <w:bodyDiv w:val="1"/>
      <w:marLeft w:val="0"/>
      <w:marRight w:val="0"/>
      <w:marTop w:val="0"/>
      <w:marBottom w:val="0"/>
      <w:divBdr>
        <w:top w:val="none" w:sz="0" w:space="0" w:color="auto"/>
        <w:left w:val="none" w:sz="0" w:space="0" w:color="auto"/>
        <w:bottom w:val="none" w:sz="0" w:space="0" w:color="auto"/>
        <w:right w:val="none" w:sz="0" w:space="0" w:color="auto"/>
      </w:divBdr>
    </w:div>
    <w:div w:id="995105150">
      <w:bodyDiv w:val="1"/>
      <w:marLeft w:val="0"/>
      <w:marRight w:val="0"/>
      <w:marTop w:val="0"/>
      <w:marBottom w:val="0"/>
      <w:divBdr>
        <w:top w:val="none" w:sz="0" w:space="0" w:color="auto"/>
        <w:left w:val="none" w:sz="0" w:space="0" w:color="auto"/>
        <w:bottom w:val="none" w:sz="0" w:space="0" w:color="auto"/>
        <w:right w:val="none" w:sz="0" w:space="0" w:color="auto"/>
      </w:divBdr>
      <w:divsChild>
        <w:div w:id="1690910252">
          <w:marLeft w:val="0"/>
          <w:marRight w:val="0"/>
          <w:marTop w:val="0"/>
          <w:marBottom w:val="0"/>
          <w:divBdr>
            <w:top w:val="none" w:sz="0" w:space="0" w:color="auto"/>
            <w:left w:val="none" w:sz="0" w:space="0" w:color="auto"/>
            <w:bottom w:val="none" w:sz="0" w:space="0" w:color="auto"/>
            <w:right w:val="none" w:sz="0" w:space="0" w:color="auto"/>
          </w:divBdr>
          <w:divsChild>
            <w:div w:id="42098774">
              <w:marLeft w:val="0"/>
              <w:marRight w:val="0"/>
              <w:marTop w:val="0"/>
              <w:marBottom w:val="0"/>
              <w:divBdr>
                <w:top w:val="none" w:sz="0" w:space="0" w:color="auto"/>
                <w:left w:val="none" w:sz="0" w:space="0" w:color="auto"/>
                <w:bottom w:val="none" w:sz="0" w:space="0" w:color="auto"/>
                <w:right w:val="none" w:sz="0" w:space="0" w:color="auto"/>
              </w:divBdr>
              <w:divsChild>
                <w:div w:id="4072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57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265">
          <w:marLeft w:val="0"/>
          <w:marRight w:val="0"/>
          <w:marTop w:val="0"/>
          <w:marBottom w:val="0"/>
          <w:divBdr>
            <w:top w:val="none" w:sz="0" w:space="0" w:color="auto"/>
            <w:left w:val="none" w:sz="0" w:space="0" w:color="auto"/>
            <w:bottom w:val="none" w:sz="0" w:space="0" w:color="auto"/>
            <w:right w:val="none" w:sz="0" w:space="0" w:color="auto"/>
          </w:divBdr>
          <w:divsChild>
            <w:div w:id="1840928330">
              <w:marLeft w:val="0"/>
              <w:marRight w:val="0"/>
              <w:marTop w:val="0"/>
              <w:marBottom w:val="0"/>
              <w:divBdr>
                <w:top w:val="none" w:sz="0" w:space="0" w:color="auto"/>
                <w:left w:val="none" w:sz="0" w:space="0" w:color="auto"/>
                <w:bottom w:val="none" w:sz="0" w:space="0" w:color="auto"/>
                <w:right w:val="none" w:sz="0" w:space="0" w:color="auto"/>
              </w:divBdr>
              <w:divsChild>
                <w:div w:id="13112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ya@vc.hidro.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7711-06EA-4B17-8BE4-74EB3E80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4338</Words>
  <Characters>23864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Taymi Gonzalez Morera</cp:lastModifiedBy>
  <cp:revision>3</cp:revision>
  <cp:lastPrinted>2017-03-02T19:45:00Z</cp:lastPrinted>
  <dcterms:created xsi:type="dcterms:W3CDTF">2019-04-01T16:22:00Z</dcterms:created>
  <dcterms:modified xsi:type="dcterms:W3CDTF">2019-04-01T16:22:00Z</dcterms:modified>
</cp:coreProperties>
</file>