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1C4" w:rsidRPr="00B661C4" w:rsidRDefault="00B661C4" w:rsidP="00667F10">
      <w:pPr>
        <w:spacing w:after="0"/>
        <w:jc w:val="center"/>
        <w:rPr>
          <w:rFonts w:ascii="Times New Roman" w:hAnsi="Times New Roman" w:cs="Times New Roman"/>
          <w:b/>
          <w:sz w:val="28"/>
          <w:szCs w:val="28"/>
        </w:rPr>
      </w:pPr>
      <w:r w:rsidRPr="00B661C4">
        <w:rPr>
          <w:rFonts w:ascii="Times New Roman" w:hAnsi="Times New Roman" w:cs="Times New Roman"/>
          <w:b/>
          <w:sz w:val="28"/>
          <w:szCs w:val="28"/>
        </w:rPr>
        <w:t>XII CONFERENCIA INTERNACIONAL DE CIENCIAS EMPRESARIALES (CICE 2019)</w:t>
      </w:r>
    </w:p>
    <w:p w:rsidR="00443D83" w:rsidRPr="00B661C4" w:rsidRDefault="00443D83" w:rsidP="00443D83">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VII SIMPOSIO DE CONTADURÍA, FINANZAS Y AUDITORÍA </w:t>
      </w:r>
    </w:p>
    <w:p w:rsidR="00E912D0" w:rsidRDefault="00E912D0" w:rsidP="00667F10">
      <w:pPr>
        <w:spacing w:after="0"/>
        <w:jc w:val="center"/>
        <w:rPr>
          <w:rFonts w:ascii="Times New Roman" w:hAnsi="Times New Roman" w:cs="Times New Roman"/>
          <w:b/>
          <w:sz w:val="24"/>
          <w:szCs w:val="24"/>
        </w:rPr>
      </w:pPr>
    </w:p>
    <w:p w:rsidR="008A1C16" w:rsidRPr="009D5E02"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rsidR="00373C43" w:rsidRPr="00373C43" w:rsidRDefault="00373C43" w:rsidP="00373C43">
      <w:pPr>
        <w:spacing w:before="120" w:after="120"/>
        <w:jc w:val="center"/>
        <w:rPr>
          <w:rFonts w:ascii="Times New Roman" w:eastAsia="MS Mincho" w:hAnsi="Times New Roman" w:cs="Times New Roman"/>
          <w:b/>
          <w:bCs/>
          <w:sz w:val="28"/>
          <w:szCs w:val="28"/>
        </w:rPr>
      </w:pPr>
      <w:r w:rsidRPr="00373C43">
        <w:rPr>
          <w:rFonts w:ascii="Times New Roman" w:eastAsia="MS Mincho" w:hAnsi="Times New Roman" w:cs="Times New Roman"/>
          <w:b/>
          <w:bCs/>
          <w:sz w:val="28"/>
          <w:szCs w:val="28"/>
        </w:rPr>
        <w:t>El mapa de actividades para el servicio Mini-Buffet</w:t>
      </w:r>
    </w:p>
    <w:p w:rsidR="00E912D0" w:rsidRDefault="00E912D0" w:rsidP="00667F10">
      <w:pPr>
        <w:spacing w:after="0"/>
        <w:jc w:val="center"/>
        <w:rPr>
          <w:rFonts w:ascii="Times New Roman" w:hAnsi="Times New Roman" w:cs="Times New Roman"/>
          <w:b/>
          <w:i/>
          <w:sz w:val="24"/>
          <w:szCs w:val="24"/>
        </w:rPr>
      </w:pPr>
    </w:p>
    <w:p w:rsidR="008A1C16" w:rsidRPr="007462AA" w:rsidRDefault="008A1C16" w:rsidP="00667F10">
      <w:pPr>
        <w:spacing w:after="0"/>
        <w:jc w:val="center"/>
        <w:rPr>
          <w:rFonts w:ascii="Times New Roman" w:hAnsi="Times New Roman" w:cs="Times New Roman"/>
          <w:b/>
          <w:i/>
          <w:sz w:val="28"/>
          <w:szCs w:val="28"/>
          <w:lang w:val="en-US"/>
        </w:rPr>
      </w:pPr>
      <w:r w:rsidRPr="007462AA">
        <w:rPr>
          <w:rFonts w:ascii="Times New Roman" w:hAnsi="Times New Roman" w:cs="Times New Roman"/>
          <w:b/>
          <w:i/>
          <w:sz w:val="28"/>
          <w:szCs w:val="28"/>
          <w:lang w:val="en-US"/>
        </w:rPr>
        <w:t>Title</w:t>
      </w:r>
    </w:p>
    <w:p w:rsidR="00873CB3" w:rsidRPr="007462AA" w:rsidRDefault="00873CB3" w:rsidP="00873CB3">
      <w:pPr>
        <w:spacing w:before="120" w:after="120"/>
        <w:jc w:val="center"/>
        <w:rPr>
          <w:rFonts w:ascii="Times New Roman" w:eastAsia="MS Mincho" w:hAnsi="Times New Roman" w:cs="Times New Roman"/>
          <w:b/>
          <w:bCs/>
          <w:i/>
          <w:sz w:val="28"/>
          <w:szCs w:val="28"/>
          <w:lang w:val="en-US"/>
        </w:rPr>
      </w:pPr>
      <w:r w:rsidRPr="007462AA">
        <w:rPr>
          <w:rFonts w:ascii="Times New Roman" w:eastAsia="MS Mincho" w:hAnsi="Times New Roman" w:cs="Times New Roman"/>
          <w:b/>
          <w:bCs/>
          <w:i/>
          <w:sz w:val="28"/>
          <w:szCs w:val="28"/>
          <w:lang w:val="en-US"/>
        </w:rPr>
        <w:t>The activity map for the Mini-Buffet service</w:t>
      </w:r>
    </w:p>
    <w:p w:rsidR="00873CB3" w:rsidRPr="007462AA" w:rsidRDefault="00873CB3" w:rsidP="00873CB3">
      <w:pPr>
        <w:spacing w:before="120" w:after="120"/>
        <w:jc w:val="center"/>
        <w:rPr>
          <w:rFonts w:ascii="Times New Roman" w:eastAsia="MS Mincho" w:hAnsi="Times New Roman" w:cs="Times New Roman"/>
          <w:b/>
          <w:bCs/>
          <w:i/>
          <w:sz w:val="28"/>
          <w:szCs w:val="28"/>
          <w:lang w:val="en-US"/>
        </w:rPr>
      </w:pPr>
    </w:p>
    <w:p w:rsidR="00014116" w:rsidRDefault="00014116" w:rsidP="00014116">
      <w:pPr>
        <w:spacing w:after="0" w:line="360" w:lineRule="auto"/>
        <w:jc w:val="center"/>
        <w:rPr>
          <w:rFonts w:ascii="Times New Roman" w:hAnsi="Times New Roman" w:cs="Times New Roman"/>
          <w:sz w:val="24"/>
          <w:szCs w:val="24"/>
        </w:rPr>
      </w:pPr>
      <w:bookmarkStart w:id="0" w:name="_GoBack"/>
      <w:proofErr w:type="spellStart"/>
      <w:r>
        <w:rPr>
          <w:rFonts w:ascii="Times New Roman" w:hAnsi="Times New Roman" w:cs="Times New Roman"/>
          <w:b/>
          <w:sz w:val="24"/>
          <w:szCs w:val="24"/>
        </w:rPr>
        <w:t>Delvis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Lenier</w:t>
      </w:r>
      <w:proofErr w:type="spellEnd"/>
      <w:r>
        <w:rPr>
          <w:rFonts w:ascii="Times New Roman" w:hAnsi="Times New Roman" w:cs="Times New Roman"/>
          <w:b/>
          <w:sz w:val="24"/>
          <w:szCs w:val="24"/>
        </w:rPr>
        <w:t xml:space="preserve"> Ruiz </w:t>
      </w:r>
      <w:proofErr w:type="spellStart"/>
      <w:r>
        <w:rPr>
          <w:rFonts w:ascii="Times New Roman" w:hAnsi="Times New Roman" w:cs="Times New Roman"/>
          <w:b/>
          <w:sz w:val="24"/>
          <w:szCs w:val="24"/>
        </w:rPr>
        <w:t>Hernandez</w:t>
      </w:r>
      <w:proofErr w:type="spellEnd"/>
      <w:r>
        <w:rPr>
          <w:rStyle w:val="Refdenotaalpie"/>
          <w:rFonts w:ascii="Times New Roman" w:hAnsi="Times New Roman" w:cs="Times New Roman"/>
          <w:b/>
          <w:sz w:val="24"/>
          <w:szCs w:val="24"/>
        </w:rPr>
        <w:t xml:space="preserve"> </w:t>
      </w:r>
      <w:r>
        <w:rPr>
          <w:rStyle w:val="Refdenotaalpie"/>
          <w:rFonts w:ascii="Times New Roman" w:hAnsi="Times New Roman" w:cs="Times New Roman"/>
          <w:b/>
          <w:sz w:val="24"/>
          <w:szCs w:val="24"/>
        </w:rPr>
        <w:footnoteReference w:id="1"/>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Maylin</w:t>
      </w:r>
      <w:proofErr w:type="spellEnd"/>
      <w:r>
        <w:rPr>
          <w:rFonts w:ascii="Times New Roman" w:hAnsi="Times New Roman" w:cs="Times New Roman"/>
          <w:b/>
          <w:sz w:val="24"/>
          <w:szCs w:val="24"/>
        </w:rPr>
        <w:t xml:space="preserve"> Suárez González</w:t>
      </w:r>
      <w:r>
        <w:rPr>
          <w:rStyle w:val="Refdenotaalpie"/>
          <w:rFonts w:ascii="Times New Roman" w:hAnsi="Times New Roman" w:cs="Times New Roman"/>
          <w:b/>
          <w:sz w:val="24"/>
          <w:szCs w:val="24"/>
        </w:rPr>
        <w:t xml:space="preserve"> </w:t>
      </w:r>
      <w:r>
        <w:rPr>
          <w:rStyle w:val="Refdenotaalpie"/>
          <w:rFonts w:ascii="Times New Roman" w:hAnsi="Times New Roman" w:cs="Times New Roman"/>
          <w:b/>
          <w:sz w:val="24"/>
          <w:szCs w:val="24"/>
        </w:rPr>
        <w:footnoteReference w:id="2"/>
      </w:r>
    </w:p>
    <w:p w:rsidR="00014116" w:rsidRPr="0011448C" w:rsidRDefault="00014116" w:rsidP="00373C43">
      <w:pPr>
        <w:spacing w:after="0" w:line="360" w:lineRule="auto"/>
        <w:jc w:val="center"/>
        <w:rPr>
          <w:rFonts w:ascii="Times New Roman" w:hAnsi="Times New Roman" w:cs="Times New Roman"/>
          <w:b/>
          <w:sz w:val="24"/>
          <w:szCs w:val="24"/>
        </w:rPr>
      </w:pPr>
    </w:p>
    <w:bookmarkEnd w:id="0"/>
    <w:p w:rsidR="00672CDF" w:rsidRDefault="00672CD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Resumen</w:t>
      </w:r>
    </w:p>
    <w:p w:rsidR="00FE56BD" w:rsidRPr="00FE56BD" w:rsidRDefault="00FE56BD" w:rsidP="00FE56BD">
      <w:pPr>
        <w:spacing w:after="0" w:line="360" w:lineRule="auto"/>
        <w:jc w:val="both"/>
        <w:rPr>
          <w:rFonts w:ascii="Times New Roman" w:hAnsi="Times New Roman" w:cs="Times New Roman"/>
          <w:sz w:val="24"/>
          <w:szCs w:val="24"/>
        </w:rPr>
      </w:pPr>
      <w:r w:rsidRPr="00FE56BD">
        <w:rPr>
          <w:rFonts w:ascii="Times New Roman" w:hAnsi="Times New Roman" w:cs="Times New Roman"/>
          <w:sz w:val="24"/>
          <w:szCs w:val="24"/>
        </w:rPr>
        <w:t xml:space="preserve">El sistema de gestión basado en las actividades (ABM) constituye un sistema que surge de la filosofía inherente a la gestión de las actividades, en lugar de la gestión de los costos, que es la orientación tradicional. De esta manera los sistemas basados en actividades en ocasiones incrementan de forma muy significativa la fiabilidad de la información. </w:t>
      </w:r>
      <w:smartTag w:uri="urn:schemas-microsoft-com:office:smarttags" w:element="PersonName">
        <w:smartTagPr>
          <w:attr w:name="ProductID" w:val="La Gesti￳n  Basada"/>
        </w:smartTagPr>
        <w:r w:rsidRPr="00FE56BD">
          <w:rPr>
            <w:rFonts w:ascii="Times New Roman" w:hAnsi="Times New Roman" w:cs="Times New Roman"/>
            <w:sz w:val="24"/>
            <w:szCs w:val="24"/>
          </w:rPr>
          <w:t>La Gestión  Basada</w:t>
        </w:r>
      </w:smartTag>
      <w:r w:rsidRPr="00FE56BD">
        <w:rPr>
          <w:rFonts w:ascii="Times New Roman" w:hAnsi="Times New Roman" w:cs="Times New Roman"/>
          <w:sz w:val="24"/>
          <w:szCs w:val="24"/>
        </w:rPr>
        <w:t xml:space="preserve"> en Actividades es un  sistema de administración basado en la planificación, mejora y control de las actividades de una organización para cumplir con los requerimientos externos y las expectativas de los clientes. El ABM tiene como objetivo alinear las actividades y procesos de  manera tal de generar el mayor valor  agregado para los clientes y  consumidores, haciendo el uso  más eficiente de los recursos.</w:t>
      </w:r>
    </w:p>
    <w:p w:rsidR="00FE56BD" w:rsidRDefault="00FE56BD" w:rsidP="00FE56BD">
      <w:pPr>
        <w:spacing w:after="0" w:line="360" w:lineRule="auto"/>
        <w:jc w:val="both"/>
        <w:rPr>
          <w:rFonts w:ascii="Times New Roman" w:hAnsi="Times New Roman" w:cs="Times New Roman"/>
          <w:sz w:val="24"/>
          <w:szCs w:val="24"/>
        </w:rPr>
      </w:pPr>
      <w:r w:rsidRPr="00FE56BD">
        <w:rPr>
          <w:rFonts w:ascii="Times New Roman" w:hAnsi="Times New Roman" w:cs="Times New Roman"/>
          <w:sz w:val="24"/>
          <w:szCs w:val="24"/>
        </w:rPr>
        <w:t xml:space="preserve">El presente  trabajo se realizó con la finalidad de proponer un mapa de actividades para el servicio Mini Buffet, lo que conlleva  a la identificación de los procesos, actividades y tareas, requeridos para este servicio. Para alcanzar el objetivo del trabajo  se realizó </w:t>
      </w:r>
      <w:r w:rsidRPr="00FE56BD">
        <w:rPr>
          <w:rFonts w:ascii="Times New Roman" w:hAnsi="Times New Roman" w:cs="Times New Roman"/>
          <w:sz w:val="24"/>
          <w:szCs w:val="24"/>
        </w:rPr>
        <w:lastRenderedPageBreak/>
        <w:t xml:space="preserve">una amplia búsqueda bibliográfica, así como entrevistas al personal de la entidad </w:t>
      </w:r>
      <w:r w:rsidRPr="00922C58">
        <w:rPr>
          <w:rFonts w:ascii="Times New Roman" w:hAnsi="Times New Roman" w:cs="Times New Roman"/>
          <w:sz w:val="24"/>
          <w:szCs w:val="24"/>
        </w:rPr>
        <w:t>y finalmente se arriban a conclusiones derivadas de la investigación realizada.</w:t>
      </w:r>
    </w:p>
    <w:p w:rsidR="00672CDF" w:rsidRDefault="00672CDF" w:rsidP="00672CDF">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FE56BD" w:rsidRPr="00FE56BD">
        <w:rPr>
          <w:rFonts w:ascii="Times New Roman" w:hAnsi="Times New Roman" w:cs="Times New Roman"/>
          <w:sz w:val="24"/>
          <w:szCs w:val="24"/>
        </w:rPr>
        <w:t>Gestión  Basada en Actividades</w:t>
      </w:r>
      <w:r w:rsidR="00FE56BD">
        <w:rPr>
          <w:rFonts w:ascii="Times New Roman" w:hAnsi="Times New Roman" w:cs="Times New Roman"/>
          <w:sz w:val="24"/>
          <w:szCs w:val="24"/>
        </w:rPr>
        <w:t>, M</w:t>
      </w:r>
      <w:r w:rsidR="00FE56BD" w:rsidRPr="00FE56BD">
        <w:rPr>
          <w:rFonts w:ascii="Times New Roman" w:hAnsi="Times New Roman" w:cs="Times New Roman"/>
          <w:sz w:val="24"/>
          <w:szCs w:val="24"/>
        </w:rPr>
        <w:t xml:space="preserve">apa de </w:t>
      </w:r>
      <w:r w:rsidR="00FE56BD">
        <w:rPr>
          <w:rFonts w:ascii="Times New Roman" w:hAnsi="Times New Roman" w:cs="Times New Roman"/>
          <w:sz w:val="24"/>
          <w:szCs w:val="24"/>
        </w:rPr>
        <w:t>A</w:t>
      </w:r>
      <w:r w:rsidR="00FE56BD" w:rsidRPr="00FE56BD">
        <w:rPr>
          <w:rFonts w:ascii="Times New Roman" w:hAnsi="Times New Roman" w:cs="Times New Roman"/>
          <w:sz w:val="24"/>
          <w:szCs w:val="24"/>
        </w:rPr>
        <w:t>ctividades</w:t>
      </w:r>
      <w:r w:rsidR="00FE56BD">
        <w:rPr>
          <w:rFonts w:ascii="Times New Roman" w:hAnsi="Times New Roman" w:cs="Times New Roman"/>
          <w:sz w:val="24"/>
          <w:szCs w:val="24"/>
        </w:rPr>
        <w:t xml:space="preserve">, </w:t>
      </w:r>
      <w:r w:rsidR="00FE56BD" w:rsidRPr="00FE56BD">
        <w:rPr>
          <w:rFonts w:ascii="Times New Roman" w:hAnsi="Times New Roman" w:cs="Times New Roman"/>
          <w:sz w:val="24"/>
          <w:szCs w:val="24"/>
        </w:rPr>
        <w:t>Mini Buffet</w:t>
      </w:r>
      <w:r w:rsidR="00FE56BD">
        <w:rPr>
          <w:rFonts w:ascii="Times New Roman" w:hAnsi="Times New Roman" w:cs="Times New Roman"/>
          <w:sz w:val="24"/>
          <w:szCs w:val="24"/>
        </w:rPr>
        <w:t>.</w:t>
      </w:r>
    </w:p>
    <w:p w:rsidR="00672CDF" w:rsidRPr="001F4BBB" w:rsidRDefault="00672CDF" w:rsidP="00FF3346">
      <w:pPr>
        <w:spacing w:after="0" w:line="360" w:lineRule="auto"/>
        <w:jc w:val="both"/>
        <w:rPr>
          <w:rFonts w:ascii="Times New Roman" w:hAnsi="Times New Roman" w:cs="Times New Roman"/>
          <w:b/>
          <w:i/>
          <w:sz w:val="24"/>
          <w:szCs w:val="24"/>
          <w:lang w:val="en-US"/>
        </w:rPr>
      </w:pPr>
      <w:r w:rsidRPr="001F4BBB">
        <w:rPr>
          <w:rFonts w:ascii="Times New Roman" w:hAnsi="Times New Roman" w:cs="Times New Roman"/>
          <w:b/>
          <w:i/>
          <w:sz w:val="24"/>
          <w:szCs w:val="24"/>
          <w:lang w:val="en-US"/>
        </w:rPr>
        <w:t>Abstract</w:t>
      </w:r>
    </w:p>
    <w:p w:rsidR="001F4BBB" w:rsidRPr="00014116" w:rsidRDefault="001F4BBB" w:rsidP="001F4BBB">
      <w:pPr>
        <w:spacing w:after="0" w:line="360" w:lineRule="auto"/>
        <w:jc w:val="both"/>
        <w:rPr>
          <w:rFonts w:ascii="Times New Roman" w:hAnsi="Times New Roman" w:cs="Times New Roman"/>
          <w:i/>
          <w:sz w:val="24"/>
          <w:szCs w:val="24"/>
          <w:lang w:val="en-US"/>
        </w:rPr>
      </w:pPr>
      <w:r w:rsidRPr="00014116">
        <w:rPr>
          <w:rFonts w:ascii="Times New Roman" w:hAnsi="Times New Roman" w:cs="Times New Roman"/>
          <w:i/>
          <w:sz w:val="24"/>
          <w:szCs w:val="24"/>
          <w:lang w:val="en-US"/>
        </w:rPr>
        <w:t>The management system based on the activities (ABM) is a system that arises from the philosophy inherent in the management of activities, instead of cost management, which is the traditional orientation. In this way, activity-based systems sometimes increase the reliability of information in a very significant way. Activity Based Management is a management system based on the planning, improvement and control of the activities of an organization to meet external requirements and customer expectations. The objective of the ABM is to align activities and processes in such a way as to generate the greatest added value for customers and consumers, making the most efficient use of resources.</w:t>
      </w:r>
    </w:p>
    <w:p w:rsidR="001F4BBB" w:rsidRPr="00014116" w:rsidRDefault="001F4BBB" w:rsidP="001F4BBB">
      <w:pPr>
        <w:spacing w:after="0" w:line="360" w:lineRule="auto"/>
        <w:jc w:val="both"/>
        <w:rPr>
          <w:rFonts w:ascii="Times New Roman" w:hAnsi="Times New Roman" w:cs="Times New Roman"/>
          <w:i/>
          <w:sz w:val="24"/>
          <w:szCs w:val="24"/>
          <w:lang w:val="en-US"/>
        </w:rPr>
      </w:pPr>
      <w:r w:rsidRPr="00014116">
        <w:rPr>
          <w:rFonts w:ascii="Times New Roman" w:hAnsi="Times New Roman" w:cs="Times New Roman"/>
          <w:i/>
          <w:sz w:val="24"/>
          <w:szCs w:val="24"/>
          <w:lang w:val="en-US"/>
        </w:rPr>
        <w:t>The present work was carried out with the purpose of proposing a map of activities for the Mini Buffet service, which leads to the identification of the processes, activities and tasks required for this service. In order to reach the objective of the work, a wide bibliographical search was carried out, as well as interviews to the staff of the entity and finally conclusions were reached derived from the research carried out.</w:t>
      </w:r>
    </w:p>
    <w:p w:rsidR="001B151C" w:rsidRPr="001B151C" w:rsidRDefault="009061A5" w:rsidP="001B151C">
      <w:pPr>
        <w:pStyle w:val="HTMLconformatoprevio"/>
        <w:rPr>
          <w:lang w:val="en-US"/>
        </w:rPr>
      </w:pPr>
      <w:r w:rsidRPr="001B151C">
        <w:rPr>
          <w:rFonts w:ascii="Times New Roman" w:hAnsi="Times New Roman" w:cs="Times New Roman"/>
          <w:b/>
          <w:i/>
          <w:sz w:val="24"/>
          <w:szCs w:val="24"/>
          <w:lang w:val="en-US"/>
        </w:rPr>
        <w:t>Keywords:</w:t>
      </w:r>
      <w:r w:rsidRPr="001B151C">
        <w:rPr>
          <w:rFonts w:ascii="Times New Roman" w:hAnsi="Times New Roman" w:cs="Times New Roman"/>
          <w:sz w:val="24"/>
          <w:szCs w:val="24"/>
          <w:lang w:val="en-US"/>
        </w:rPr>
        <w:t xml:space="preserve"> </w:t>
      </w:r>
      <w:r w:rsidR="001B151C" w:rsidRPr="00014116">
        <w:rPr>
          <w:rFonts w:ascii="Times New Roman" w:eastAsiaTheme="minorHAnsi" w:hAnsi="Times New Roman" w:cs="Times New Roman"/>
          <w:i/>
          <w:sz w:val="24"/>
          <w:szCs w:val="24"/>
          <w:lang w:val="en-US" w:eastAsia="en-US"/>
        </w:rPr>
        <w:t>Activity Based Management, Activities Map, Mini Buffet.</w:t>
      </w:r>
    </w:p>
    <w:p w:rsidR="007462AA" w:rsidRPr="001B151C" w:rsidRDefault="007462AA" w:rsidP="00FF3346">
      <w:pPr>
        <w:spacing w:after="0" w:line="360" w:lineRule="auto"/>
        <w:jc w:val="both"/>
        <w:rPr>
          <w:rFonts w:ascii="Times New Roman" w:hAnsi="Times New Roman" w:cs="Times New Roman"/>
          <w:sz w:val="24"/>
          <w:szCs w:val="24"/>
          <w:lang w:val="en-US"/>
        </w:rPr>
      </w:pPr>
    </w:p>
    <w:p w:rsidR="007462AA" w:rsidRDefault="007462AA" w:rsidP="007462A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7462AA" w:rsidRPr="007462AA" w:rsidRDefault="007462AA" w:rsidP="005E64B9">
      <w:pPr>
        <w:spacing w:before="120" w:after="120" w:line="360" w:lineRule="auto"/>
        <w:jc w:val="both"/>
        <w:rPr>
          <w:rFonts w:ascii="Times New Roman" w:hAnsi="Times New Roman" w:cs="Times New Roman"/>
          <w:sz w:val="24"/>
          <w:szCs w:val="24"/>
        </w:rPr>
      </w:pPr>
      <w:r w:rsidRPr="007462AA">
        <w:rPr>
          <w:rFonts w:ascii="Times New Roman" w:hAnsi="Times New Roman" w:cs="Times New Roman"/>
          <w:sz w:val="24"/>
          <w:szCs w:val="24"/>
        </w:rPr>
        <w:t xml:space="preserve">En las últimas dos décadas se ha incrementado el proceso de globalización y las empresas para imponerse en el mercado se ven cada vez más comprometidas con </w:t>
      </w:r>
      <w:smartTag w:uri="urn:schemas-microsoft-com:office:smarttags" w:element="PersonName">
        <w:smartTagPr>
          <w:attr w:name="ProductID" w:val="la Filosof￭a"/>
        </w:smartTagPr>
        <w:r w:rsidRPr="007462AA">
          <w:rPr>
            <w:rFonts w:ascii="Times New Roman" w:hAnsi="Times New Roman" w:cs="Times New Roman"/>
            <w:sz w:val="24"/>
            <w:szCs w:val="24"/>
          </w:rPr>
          <w:t>la Filosofía</w:t>
        </w:r>
      </w:smartTag>
      <w:r w:rsidRPr="007462AA">
        <w:rPr>
          <w:rFonts w:ascii="Times New Roman" w:hAnsi="Times New Roman" w:cs="Times New Roman"/>
          <w:sz w:val="24"/>
          <w:szCs w:val="24"/>
        </w:rPr>
        <w:t xml:space="preserve"> de </w:t>
      </w:r>
      <w:smartTag w:uri="urn:schemas-microsoft-com:office:smarttags" w:element="PersonName">
        <w:smartTagPr>
          <w:attr w:name="ProductID" w:val="la Excelencia Empresarial."/>
        </w:smartTagPr>
        <w:r w:rsidRPr="007462AA">
          <w:rPr>
            <w:rFonts w:ascii="Times New Roman" w:hAnsi="Times New Roman" w:cs="Times New Roman"/>
            <w:sz w:val="24"/>
            <w:szCs w:val="24"/>
          </w:rPr>
          <w:t>la Excelencia Empresarial.</w:t>
        </w:r>
      </w:smartTag>
      <w:r w:rsidRPr="007462AA">
        <w:rPr>
          <w:rFonts w:ascii="Times New Roman" w:hAnsi="Times New Roman" w:cs="Times New Roman"/>
          <w:sz w:val="24"/>
          <w:szCs w:val="24"/>
        </w:rPr>
        <w:t xml:space="preserve"> Se incrementa la atención a productos y procesos, a los niveles de inventario y la gestión de Recursos Humanos.</w:t>
      </w:r>
    </w:p>
    <w:p w:rsidR="007462AA" w:rsidRPr="007462AA" w:rsidRDefault="007462AA" w:rsidP="005E64B9">
      <w:pPr>
        <w:spacing w:before="120" w:after="120" w:line="360" w:lineRule="auto"/>
        <w:jc w:val="both"/>
        <w:rPr>
          <w:rFonts w:ascii="Times New Roman" w:hAnsi="Times New Roman" w:cs="Times New Roman"/>
          <w:sz w:val="24"/>
          <w:szCs w:val="24"/>
        </w:rPr>
      </w:pPr>
      <w:r w:rsidRPr="007462AA">
        <w:rPr>
          <w:rFonts w:ascii="Times New Roman" w:hAnsi="Times New Roman" w:cs="Times New Roman"/>
          <w:sz w:val="24"/>
          <w:szCs w:val="24"/>
        </w:rPr>
        <w:t>Es indispensable para alcanzar niveles de eficiencia y eficacia que conduzcan a la competitividad, introducir tecnologías de avanzada en la producción y venta de artículos. Estos nuevos requerimientos exigen cambios en los sistemas de costos tradicionales existentes en nuestras empresas y que surgieron en condiciones drásticamente diferentes a las actuales y prácticamente con el objetivo principal de valorar inventarios y en las nuevas condiciones se requieren sistemas que permitan tomar decisiones tanto operativas como perspectivas.</w:t>
      </w:r>
    </w:p>
    <w:p w:rsidR="007462AA" w:rsidRPr="007462AA" w:rsidRDefault="007462AA" w:rsidP="005E64B9">
      <w:pPr>
        <w:spacing w:before="120" w:after="120" w:line="360" w:lineRule="auto"/>
        <w:jc w:val="both"/>
        <w:rPr>
          <w:rFonts w:ascii="Times New Roman" w:hAnsi="Times New Roman" w:cs="Times New Roman"/>
          <w:sz w:val="24"/>
          <w:szCs w:val="24"/>
        </w:rPr>
      </w:pPr>
      <w:r w:rsidRPr="007462AA">
        <w:rPr>
          <w:rFonts w:ascii="Times New Roman" w:hAnsi="Times New Roman" w:cs="Times New Roman"/>
          <w:sz w:val="24"/>
          <w:szCs w:val="24"/>
        </w:rPr>
        <w:lastRenderedPageBreak/>
        <w:t xml:space="preserve">La necesidad de costear productos de una manera más eficaz exige de la dirección una correcta gestión de los costos durante un ejercicio económico. Los costos indirectos constituyen un elemento importante a tratar, debido a que no pueden ser fácilmente asociados al costo de un producto y por lo tanto requieren ser distribuidos o prorrateados. Esta asignación constituye quizás la tarea más difícil de cualquier sistema de contabilidad de costos, por lo que los esfuerzos de realizar esta de la forma más adecuada posible se han intensificado en los últimos años, el sistema de costos </w:t>
      </w:r>
      <w:proofErr w:type="spellStart"/>
      <w:r w:rsidRPr="007462AA">
        <w:rPr>
          <w:rFonts w:ascii="Times New Roman" w:hAnsi="Times New Roman" w:cs="Times New Roman"/>
          <w:sz w:val="24"/>
          <w:szCs w:val="24"/>
        </w:rPr>
        <w:t>Activity</w:t>
      </w:r>
      <w:proofErr w:type="spellEnd"/>
      <w:r w:rsidRPr="007462AA">
        <w:rPr>
          <w:rFonts w:ascii="Times New Roman" w:hAnsi="Times New Roman" w:cs="Times New Roman"/>
          <w:sz w:val="24"/>
          <w:szCs w:val="24"/>
        </w:rPr>
        <w:t xml:space="preserve"> </w:t>
      </w:r>
      <w:proofErr w:type="spellStart"/>
      <w:r w:rsidRPr="007462AA">
        <w:rPr>
          <w:rFonts w:ascii="Times New Roman" w:hAnsi="Times New Roman" w:cs="Times New Roman"/>
          <w:sz w:val="24"/>
          <w:szCs w:val="24"/>
        </w:rPr>
        <w:t>Based</w:t>
      </w:r>
      <w:proofErr w:type="spellEnd"/>
      <w:r w:rsidRPr="007462AA">
        <w:rPr>
          <w:rFonts w:ascii="Times New Roman" w:hAnsi="Times New Roman" w:cs="Times New Roman"/>
          <w:sz w:val="24"/>
          <w:szCs w:val="24"/>
        </w:rPr>
        <w:t xml:space="preserve"> </w:t>
      </w:r>
      <w:proofErr w:type="spellStart"/>
      <w:r w:rsidRPr="007462AA">
        <w:rPr>
          <w:rFonts w:ascii="Times New Roman" w:hAnsi="Times New Roman" w:cs="Times New Roman"/>
          <w:sz w:val="24"/>
          <w:szCs w:val="24"/>
        </w:rPr>
        <w:t>Costing</w:t>
      </w:r>
      <w:proofErr w:type="spellEnd"/>
      <w:r w:rsidRPr="007462AA">
        <w:rPr>
          <w:rFonts w:ascii="Times New Roman" w:hAnsi="Times New Roman" w:cs="Times New Roman"/>
          <w:sz w:val="24"/>
          <w:szCs w:val="24"/>
        </w:rPr>
        <w:t xml:space="preserve"> (Costeo Basado en las Actividades) o ABC, consiste en la principal aportación</w:t>
      </w:r>
    </w:p>
    <w:p w:rsidR="007462AA" w:rsidRPr="007462AA" w:rsidRDefault="007462AA" w:rsidP="005E64B9">
      <w:pPr>
        <w:spacing w:before="120" w:after="120" w:line="360" w:lineRule="auto"/>
        <w:jc w:val="both"/>
        <w:rPr>
          <w:rFonts w:ascii="Times New Roman" w:hAnsi="Times New Roman" w:cs="Times New Roman"/>
          <w:sz w:val="24"/>
          <w:szCs w:val="24"/>
        </w:rPr>
      </w:pPr>
      <w:r w:rsidRPr="007462AA">
        <w:rPr>
          <w:rFonts w:ascii="Times New Roman" w:hAnsi="Times New Roman" w:cs="Times New Roman"/>
          <w:sz w:val="24"/>
          <w:szCs w:val="24"/>
        </w:rPr>
        <w:t xml:space="preserve">El </w:t>
      </w:r>
      <w:r>
        <w:rPr>
          <w:rFonts w:ascii="Times New Roman" w:hAnsi="Times New Roman" w:cs="Times New Roman"/>
          <w:sz w:val="24"/>
          <w:szCs w:val="24"/>
        </w:rPr>
        <w:t>p</w:t>
      </w:r>
      <w:r w:rsidRPr="007462AA">
        <w:rPr>
          <w:rFonts w:ascii="Times New Roman" w:hAnsi="Times New Roman" w:cs="Times New Roman"/>
          <w:sz w:val="24"/>
          <w:szCs w:val="24"/>
        </w:rPr>
        <w:t xml:space="preserve">aís se encuentra inmerso en un proceso de perfeccionamiento empresarial y esto es una coyuntura favorable para introducir en las entidades los nuevos procedimientos de planeación registro control y análisis que nos brinden información útil oportuna y veraz.  </w:t>
      </w:r>
    </w:p>
    <w:p w:rsidR="007462AA" w:rsidRPr="007462AA" w:rsidRDefault="007462AA" w:rsidP="005E64B9">
      <w:pPr>
        <w:spacing w:before="120" w:after="120" w:line="360" w:lineRule="auto"/>
        <w:jc w:val="both"/>
        <w:rPr>
          <w:rFonts w:ascii="Times New Roman" w:hAnsi="Times New Roman" w:cs="Times New Roman"/>
          <w:sz w:val="24"/>
          <w:szCs w:val="24"/>
        </w:rPr>
      </w:pPr>
      <w:r w:rsidRPr="007462AA">
        <w:rPr>
          <w:rFonts w:ascii="Times New Roman" w:hAnsi="Times New Roman" w:cs="Times New Roman"/>
          <w:sz w:val="24"/>
          <w:szCs w:val="24"/>
        </w:rPr>
        <w:t xml:space="preserve">La especialización y la competitividad de las empresas turísticas en el entorno cambiante en el que desarrollan su actividad se ha acentuado. El interés por la calidad y por la satisfacción de las exigencias del cliente también ha ido en aumento. En este contexto, las empresas necesitan disponer de sistemas de gestión útiles que faciliten el proceso de toma de decisiones. </w:t>
      </w:r>
    </w:p>
    <w:p w:rsidR="007462AA" w:rsidRPr="007462AA" w:rsidRDefault="007462AA" w:rsidP="005E64B9">
      <w:pPr>
        <w:spacing w:before="120" w:after="120" w:line="360" w:lineRule="auto"/>
        <w:jc w:val="both"/>
        <w:rPr>
          <w:rFonts w:ascii="Times New Roman" w:hAnsi="Times New Roman" w:cs="Times New Roman"/>
          <w:sz w:val="24"/>
          <w:szCs w:val="24"/>
        </w:rPr>
      </w:pPr>
      <w:r w:rsidRPr="007462AA">
        <w:rPr>
          <w:rFonts w:ascii="Times New Roman" w:hAnsi="Times New Roman" w:cs="Times New Roman"/>
          <w:sz w:val="24"/>
          <w:szCs w:val="24"/>
        </w:rPr>
        <w:t>La pr</w:t>
      </w:r>
      <w:r>
        <w:rPr>
          <w:rFonts w:ascii="Times New Roman" w:hAnsi="Times New Roman" w:cs="Times New Roman"/>
          <w:sz w:val="24"/>
          <w:szCs w:val="24"/>
        </w:rPr>
        <w:t xml:space="preserve">esente investigación se realiza específicamente para el </w:t>
      </w:r>
      <w:r w:rsidRPr="007462AA">
        <w:rPr>
          <w:rFonts w:ascii="Times New Roman" w:hAnsi="Times New Roman" w:cs="Times New Roman"/>
          <w:sz w:val="24"/>
          <w:szCs w:val="24"/>
        </w:rPr>
        <w:t xml:space="preserve">servicios </w:t>
      </w:r>
      <w:r>
        <w:rPr>
          <w:rFonts w:ascii="Times New Roman" w:hAnsi="Times New Roman" w:cs="Times New Roman"/>
          <w:sz w:val="24"/>
          <w:szCs w:val="24"/>
        </w:rPr>
        <w:t>de</w:t>
      </w:r>
      <w:r w:rsidRPr="007462AA">
        <w:rPr>
          <w:rFonts w:ascii="Times New Roman" w:hAnsi="Times New Roman" w:cs="Times New Roman"/>
          <w:sz w:val="24"/>
          <w:szCs w:val="24"/>
        </w:rPr>
        <w:t xml:space="preserve"> Mini Buffet</w:t>
      </w:r>
      <w:r>
        <w:rPr>
          <w:rFonts w:ascii="Times New Roman" w:hAnsi="Times New Roman" w:cs="Times New Roman"/>
          <w:sz w:val="24"/>
          <w:szCs w:val="24"/>
        </w:rPr>
        <w:t>, que tiene la particularidad de ofrecer una</w:t>
      </w:r>
      <w:r w:rsidRPr="007462AA">
        <w:rPr>
          <w:rFonts w:ascii="Times New Roman" w:hAnsi="Times New Roman" w:cs="Times New Roman"/>
          <w:sz w:val="24"/>
          <w:szCs w:val="24"/>
        </w:rPr>
        <w:t xml:space="preserve"> variedad de productos en oferta, </w:t>
      </w:r>
      <w:r>
        <w:rPr>
          <w:rFonts w:ascii="Times New Roman" w:hAnsi="Times New Roman" w:cs="Times New Roman"/>
          <w:sz w:val="24"/>
          <w:szCs w:val="24"/>
        </w:rPr>
        <w:t>pero el registro de los gastos se realiza s</w:t>
      </w:r>
      <w:r w:rsidRPr="007462AA">
        <w:rPr>
          <w:rFonts w:ascii="Times New Roman" w:hAnsi="Times New Roman" w:cs="Times New Roman"/>
          <w:sz w:val="24"/>
          <w:szCs w:val="24"/>
        </w:rPr>
        <w:t xml:space="preserve">olo por su precio de adquisición </w:t>
      </w:r>
      <w:r>
        <w:rPr>
          <w:rFonts w:ascii="Times New Roman" w:hAnsi="Times New Roman" w:cs="Times New Roman"/>
          <w:sz w:val="24"/>
          <w:szCs w:val="24"/>
        </w:rPr>
        <w:t xml:space="preserve">de los insumos, </w:t>
      </w:r>
      <w:r w:rsidRPr="007462AA">
        <w:rPr>
          <w:rFonts w:ascii="Times New Roman" w:hAnsi="Times New Roman" w:cs="Times New Roman"/>
          <w:sz w:val="24"/>
          <w:szCs w:val="24"/>
        </w:rPr>
        <w:t xml:space="preserve">sin tener en cuenta el costo de las demás actividades asociadas a su elaboración, siendo esta </w:t>
      </w:r>
      <w:smartTag w:uri="urn:schemas-microsoft-com:office:smarttags" w:element="PersonName">
        <w:smartTagPr>
          <w:attr w:name="ProductID" w:val="la Situaci￳n Probl￩mica"/>
        </w:smartTagPr>
        <w:r w:rsidRPr="007462AA">
          <w:rPr>
            <w:rFonts w:ascii="Times New Roman" w:hAnsi="Times New Roman" w:cs="Times New Roman"/>
            <w:sz w:val="24"/>
            <w:szCs w:val="24"/>
          </w:rPr>
          <w:t xml:space="preserve">la Situación </w:t>
        </w:r>
        <w:proofErr w:type="spellStart"/>
        <w:r w:rsidRPr="007462AA">
          <w:rPr>
            <w:rFonts w:ascii="Times New Roman" w:hAnsi="Times New Roman" w:cs="Times New Roman"/>
            <w:sz w:val="24"/>
            <w:szCs w:val="24"/>
          </w:rPr>
          <w:t>Problémica</w:t>
        </w:r>
      </w:smartTag>
      <w:proofErr w:type="spellEnd"/>
      <w:r w:rsidRPr="007462AA">
        <w:rPr>
          <w:rFonts w:ascii="Times New Roman" w:hAnsi="Times New Roman" w:cs="Times New Roman"/>
          <w:sz w:val="24"/>
          <w:szCs w:val="24"/>
        </w:rPr>
        <w:t xml:space="preserve"> a enfrentar.</w:t>
      </w:r>
    </w:p>
    <w:p w:rsidR="007462AA" w:rsidRPr="007462AA" w:rsidRDefault="007462AA" w:rsidP="005E64B9">
      <w:pPr>
        <w:spacing w:before="120" w:after="120" w:line="360" w:lineRule="auto"/>
        <w:jc w:val="both"/>
        <w:rPr>
          <w:rFonts w:ascii="Times New Roman" w:hAnsi="Times New Roman" w:cs="Times New Roman"/>
          <w:sz w:val="24"/>
          <w:szCs w:val="24"/>
        </w:rPr>
      </w:pPr>
      <w:r w:rsidRPr="007462AA">
        <w:rPr>
          <w:rFonts w:ascii="Times New Roman" w:hAnsi="Times New Roman" w:cs="Times New Roman"/>
          <w:sz w:val="24"/>
          <w:szCs w:val="24"/>
        </w:rPr>
        <w:t>Partiendo de esto se define como Problema Científico: ¿Cómo diseñar las actividades que se realizan en el servicio Mini Buffet?</w:t>
      </w:r>
    </w:p>
    <w:p w:rsidR="007462AA" w:rsidRPr="007462AA" w:rsidRDefault="007462AA" w:rsidP="005E64B9">
      <w:pPr>
        <w:spacing w:before="120" w:after="120" w:line="360" w:lineRule="auto"/>
        <w:jc w:val="both"/>
        <w:rPr>
          <w:rFonts w:ascii="Times New Roman" w:hAnsi="Times New Roman" w:cs="Times New Roman"/>
          <w:sz w:val="24"/>
          <w:szCs w:val="24"/>
        </w:rPr>
      </w:pPr>
      <w:r w:rsidRPr="007462AA">
        <w:rPr>
          <w:rFonts w:ascii="Times New Roman" w:hAnsi="Times New Roman" w:cs="Times New Roman"/>
          <w:sz w:val="24"/>
          <w:szCs w:val="24"/>
        </w:rPr>
        <w:t>Por todo lo anteriormente expuesto se propone elaborar el mapa de actividades para  el servicio Mini-Buffet,  lo que constituye el Objetivo general de la investigación.</w:t>
      </w:r>
    </w:p>
    <w:p w:rsidR="007462AA" w:rsidRPr="007462AA" w:rsidRDefault="007462AA" w:rsidP="005E64B9">
      <w:pPr>
        <w:spacing w:before="120" w:after="120" w:line="360" w:lineRule="auto"/>
        <w:jc w:val="both"/>
        <w:rPr>
          <w:rFonts w:ascii="Times New Roman" w:hAnsi="Times New Roman" w:cs="Times New Roman"/>
          <w:sz w:val="24"/>
          <w:szCs w:val="24"/>
        </w:rPr>
      </w:pPr>
      <w:r w:rsidRPr="007462AA">
        <w:rPr>
          <w:rFonts w:ascii="Times New Roman" w:hAnsi="Times New Roman" w:cs="Times New Roman"/>
          <w:sz w:val="24"/>
          <w:szCs w:val="24"/>
        </w:rPr>
        <w:t>Como Objetivos Específicos se trazan los siguientes:</w:t>
      </w:r>
    </w:p>
    <w:p w:rsidR="007462AA" w:rsidRPr="007462AA" w:rsidRDefault="007462AA" w:rsidP="005E64B9">
      <w:pPr>
        <w:pStyle w:val="Prrafodelista"/>
        <w:numPr>
          <w:ilvl w:val="0"/>
          <w:numId w:val="3"/>
        </w:numPr>
        <w:spacing w:before="120" w:after="120" w:line="360" w:lineRule="auto"/>
        <w:jc w:val="both"/>
        <w:rPr>
          <w:rFonts w:ascii="Times New Roman" w:hAnsi="Times New Roman" w:cs="Times New Roman"/>
          <w:sz w:val="24"/>
          <w:szCs w:val="24"/>
        </w:rPr>
      </w:pPr>
      <w:r w:rsidRPr="007462AA">
        <w:rPr>
          <w:rFonts w:ascii="Times New Roman" w:hAnsi="Times New Roman" w:cs="Times New Roman"/>
          <w:sz w:val="24"/>
          <w:szCs w:val="24"/>
        </w:rPr>
        <w:t>Construir el Marco Teórico Referencial.</w:t>
      </w:r>
    </w:p>
    <w:p w:rsidR="007462AA" w:rsidRPr="007462AA" w:rsidRDefault="007462AA" w:rsidP="005E64B9">
      <w:pPr>
        <w:pStyle w:val="Prrafodelista"/>
        <w:numPr>
          <w:ilvl w:val="0"/>
          <w:numId w:val="3"/>
        </w:numPr>
        <w:spacing w:before="120" w:after="120" w:line="360" w:lineRule="auto"/>
        <w:jc w:val="both"/>
        <w:rPr>
          <w:rFonts w:ascii="Times New Roman" w:hAnsi="Times New Roman" w:cs="Times New Roman"/>
          <w:sz w:val="24"/>
          <w:szCs w:val="24"/>
        </w:rPr>
      </w:pPr>
      <w:r w:rsidRPr="007462AA">
        <w:rPr>
          <w:rFonts w:ascii="Times New Roman" w:hAnsi="Times New Roman" w:cs="Times New Roman"/>
          <w:sz w:val="24"/>
          <w:szCs w:val="24"/>
        </w:rPr>
        <w:t>Conocer el proceso del servicio Mini-Buffet.</w:t>
      </w:r>
    </w:p>
    <w:p w:rsidR="007462AA" w:rsidRPr="007462AA" w:rsidRDefault="007462AA" w:rsidP="005E64B9">
      <w:pPr>
        <w:pStyle w:val="Prrafodelista"/>
        <w:numPr>
          <w:ilvl w:val="0"/>
          <w:numId w:val="3"/>
        </w:numPr>
        <w:spacing w:before="120" w:after="120" w:line="360" w:lineRule="auto"/>
        <w:jc w:val="both"/>
        <w:rPr>
          <w:rFonts w:ascii="Times New Roman" w:hAnsi="Times New Roman" w:cs="Times New Roman"/>
          <w:sz w:val="24"/>
          <w:szCs w:val="24"/>
        </w:rPr>
      </w:pPr>
      <w:r w:rsidRPr="007462AA">
        <w:rPr>
          <w:rFonts w:ascii="Times New Roman" w:hAnsi="Times New Roman" w:cs="Times New Roman"/>
          <w:sz w:val="24"/>
          <w:szCs w:val="24"/>
        </w:rPr>
        <w:lastRenderedPageBreak/>
        <w:t>Identificar las actividades en cada uno de los procesos para el servicio Mini-Buffet.</w:t>
      </w:r>
    </w:p>
    <w:p w:rsidR="007462AA" w:rsidRPr="007462AA" w:rsidRDefault="007462AA" w:rsidP="005E64B9">
      <w:pPr>
        <w:pStyle w:val="Prrafodelista"/>
        <w:numPr>
          <w:ilvl w:val="0"/>
          <w:numId w:val="3"/>
        </w:numPr>
        <w:spacing w:before="120" w:after="120" w:line="360" w:lineRule="auto"/>
        <w:jc w:val="both"/>
        <w:rPr>
          <w:rFonts w:ascii="Times New Roman" w:hAnsi="Times New Roman" w:cs="Times New Roman"/>
          <w:sz w:val="24"/>
          <w:szCs w:val="24"/>
        </w:rPr>
      </w:pPr>
      <w:r w:rsidRPr="007462AA">
        <w:rPr>
          <w:rFonts w:ascii="Times New Roman" w:hAnsi="Times New Roman" w:cs="Times New Roman"/>
          <w:sz w:val="24"/>
          <w:szCs w:val="24"/>
        </w:rPr>
        <w:t>Conformar el mapa de actividades para  el servicio Mini-Buffet.</w:t>
      </w:r>
    </w:p>
    <w:p w:rsidR="007462AA" w:rsidRDefault="007462AA" w:rsidP="005E64B9">
      <w:pPr>
        <w:spacing w:before="120" w:after="120" w:line="360" w:lineRule="auto"/>
        <w:jc w:val="both"/>
        <w:rPr>
          <w:rFonts w:ascii="Times New Roman" w:hAnsi="Times New Roman" w:cs="Times New Roman"/>
          <w:sz w:val="24"/>
          <w:szCs w:val="24"/>
        </w:rPr>
      </w:pPr>
      <w:r w:rsidRPr="007462AA">
        <w:rPr>
          <w:rFonts w:ascii="Times New Roman" w:hAnsi="Times New Roman" w:cs="Times New Roman"/>
          <w:sz w:val="24"/>
          <w:szCs w:val="24"/>
        </w:rPr>
        <w:t>Para dar solución al objetivo planteado se establece como Hipótesis: si se define el mapa de actividades para el servicio Mini-Buffet, entonces se podrá disponer de una visión general de las actividades que se llevan a cabo y servir como punto de partida para gestionar las actividades.</w:t>
      </w:r>
    </w:p>
    <w:p w:rsidR="00390383" w:rsidRPr="00390383" w:rsidRDefault="00390383" w:rsidP="005E64B9">
      <w:pPr>
        <w:spacing w:before="120" w:after="120" w:line="360" w:lineRule="auto"/>
        <w:jc w:val="both"/>
        <w:rPr>
          <w:rFonts w:ascii="Times New Roman" w:eastAsia="Calibri" w:hAnsi="Times New Roman" w:cs="Times New Roman"/>
          <w:sz w:val="24"/>
          <w:szCs w:val="24"/>
        </w:rPr>
      </w:pPr>
      <w:r w:rsidRPr="00390383">
        <w:rPr>
          <w:rFonts w:ascii="Times New Roman" w:eastAsia="Calibri" w:hAnsi="Times New Roman" w:cs="Times New Roman"/>
          <w:sz w:val="24"/>
          <w:szCs w:val="24"/>
        </w:rPr>
        <w:t xml:space="preserve">El trabajo tiene como aporte teórico-metodológico la obtención de un material básico sobre el tema que  puede convertirse en una guía generalizadora para </w:t>
      </w:r>
      <w:r w:rsidRPr="00390383">
        <w:rPr>
          <w:rFonts w:ascii="Times New Roman" w:hAnsi="Times New Roman" w:cs="Times New Roman"/>
          <w:sz w:val="24"/>
          <w:szCs w:val="24"/>
        </w:rPr>
        <w:t>l</w:t>
      </w:r>
      <w:r w:rsidRPr="00390383">
        <w:rPr>
          <w:rFonts w:ascii="Times New Roman" w:eastAsia="Calibri" w:hAnsi="Times New Roman" w:cs="Times New Roman"/>
          <w:sz w:val="24"/>
          <w:szCs w:val="24"/>
        </w:rPr>
        <w:t xml:space="preserve">as entidades </w:t>
      </w:r>
      <w:r w:rsidRPr="00390383">
        <w:rPr>
          <w:rFonts w:ascii="Times New Roman" w:hAnsi="Times New Roman" w:cs="Times New Roman"/>
          <w:sz w:val="24"/>
          <w:szCs w:val="24"/>
        </w:rPr>
        <w:t>que ofrecen este servicio</w:t>
      </w:r>
      <w:r w:rsidRPr="00390383">
        <w:rPr>
          <w:rFonts w:ascii="Times New Roman" w:eastAsia="Calibri" w:hAnsi="Times New Roman" w:cs="Times New Roman"/>
          <w:sz w:val="24"/>
          <w:szCs w:val="24"/>
        </w:rPr>
        <w:t>, la que tendrá además un aporte educacional, al poder utilizarse en la docencia.</w:t>
      </w:r>
    </w:p>
    <w:p w:rsidR="00390383" w:rsidRPr="00390383" w:rsidRDefault="00390383" w:rsidP="005E64B9">
      <w:pPr>
        <w:spacing w:before="120" w:after="120" w:line="360" w:lineRule="auto"/>
        <w:jc w:val="both"/>
        <w:rPr>
          <w:rFonts w:ascii="Times New Roman" w:eastAsia="Calibri" w:hAnsi="Times New Roman" w:cs="Times New Roman"/>
          <w:sz w:val="24"/>
          <w:szCs w:val="24"/>
        </w:rPr>
      </w:pPr>
      <w:r w:rsidRPr="00390383">
        <w:rPr>
          <w:rFonts w:ascii="Times New Roman" w:eastAsia="Calibri" w:hAnsi="Times New Roman" w:cs="Times New Roman"/>
          <w:sz w:val="24"/>
          <w:szCs w:val="24"/>
        </w:rPr>
        <w:t>Los principales aportes pr</w:t>
      </w:r>
      <w:r w:rsidRPr="00390383">
        <w:rPr>
          <w:rFonts w:ascii="Times New Roman" w:hAnsi="Times New Roman" w:cs="Times New Roman"/>
          <w:sz w:val="24"/>
          <w:szCs w:val="24"/>
        </w:rPr>
        <w:t>ácticos de la investigación son la d</w:t>
      </w:r>
      <w:r w:rsidRPr="00390383">
        <w:rPr>
          <w:rFonts w:ascii="Times New Roman" w:eastAsia="Calibri" w:hAnsi="Times New Roman" w:cs="Times New Roman"/>
          <w:sz w:val="24"/>
          <w:szCs w:val="24"/>
        </w:rPr>
        <w:t>efinición de las actividades necesarias para ofrecer el servicio de mini buffet</w:t>
      </w:r>
      <w:r w:rsidRPr="00390383">
        <w:rPr>
          <w:rFonts w:ascii="Times New Roman" w:hAnsi="Times New Roman" w:cs="Times New Roman"/>
          <w:sz w:val="24"/>
          <w:szCs w:val="24"/>
        </w:rPr>
        <w:t>, así como la r</w:t>
      </w:r>
      <w:r w:rsidRPr="00390383">
        <w:rPr>
          <w:rFonts w:ascii="Times New Roman" w:eastAsia="Calibri" w:hAnsi="Times New Roman" w:cs="Times New Roman"/>
          <w:sz w:val="24"/>
          <w:szCs w:val="24"/>
        </w:rPr>
        <w:t xml:space="preserve">elación de indicadores que permiten gestionar las actividades teniendo en cuenta los criterios de medición para su evaluación oportuna. </w:t>
      </w:r>
    </w:p>
    <w:p w:rsidR="00390383" w:rsidRPr="00390383" w:rsidRDefault="00390383" w:rsidP="005E64B9">
      <w:pPr>
        <w:spacing w:before="120" w:after="120" w:line="360" w:lineRule="auto"/>
        <w:jc w:val="both"/>
        <w:rPr>
          <w:rFonts w:ascii="Times New Roman" w:eastAsia="Calibri" w:hAnsi="Times New Roman" w:cs="Times New Roman"/>
          <w:sz w:val="24"/>
          <w:szCs w:val="24"/>
        </w:rPr>
      </w:pPr>
      <w:r w:rsidRPr="00390383">
        <w:rPr>
          <w:rFonts w:ascii="Times New Roman" w:eastAsia="Calibri" w:hAnsi="Times New Roman" w:cs="Times New Roman"/>
          <w:sz w:val="24"/>
          <w:szCs w:val="24"/>
        </w:rPr>
        <w:t xml:space="preserve">A los resultados investigativos se asocian valores económicos </w:t>
      </w:r>
      <w:r w:rsidRPr="00390383">
        <w:rPr>
          <w:rFonts w:ascii="Times New Roman" w:hAnsi="Times New Roman" w:cs="Times New Roman"/>
          <w:sz w:val="24"/>
          <w:szCs w:val="24"/>
        </w:rPr>
        <w:t>enfocados a la c</w:t>
      </w:r>
      <w:r w:rsidRPr="00390383">
        <w:rPr>
          <w:rFonts w:ascii="Times New Roman" w:eastAsia="Calibri" w:hAnsi="Times New Roman" w:cs="Times New Roman"/>
          <w:sz w:val="24"/>
          <w:szCs w:val="24"/>
        </w:rPr>
        <w:t>ontribución al perfeccionamiento empresarial al brindar una herramienta que permite la medición y gestión de las actividad</w:t>
      </w:r>
      <w:r w:rsidRPr="00390383">
        <w:rPr>
          <w:rFonts w:ascii="Times New Roman" w:hAnsi="Times New Roman" w:cs="Times New Roman"/>
          <w:sz w:val="24"/>
          <w:szCs w:val="24"/>
        </w:rPr>
        <w:t>es del servicio de mini buffet, así como la e</w:t>
      </w:r>
      <w:r w:rsidRPr="00390383">
        <w:rPr>
          <w:rFonts w:ascii="Times New Roman" w:eastAsia="Calibri" w:hAnsi="Times New Roman" w:cs="Times New Roman"/>
          <w:sz w:val="24"/>
          <w:szCs w:val="24"/>
        </w:rPr>
        <w:t xml:space="preserve">valuación del desempeño en cada actividad, lo que aporta elementos para realizar los análisis económicos correspondientes. </w:t>
      </w:r>
    </w:p>
    <w:p w:rsidR="00390383" w:rsidRDefault="00390383" w:rsidP="00390383">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390383" w:rsidRPr="005E64B9" w:rsidRDefault="00390383" w:rsidP="005E64B9">
      <w:pPr>
        <w:spacing w:before="120" w:after="120" w:line="360" w:lineRule="auto"/>
        <w:jc w:val="both"/>
        <w:rPr>
          <w:rFonts w:ascii="Times New Roman" w:eastAsia="Calibri" w:hAnsi="Times New Roman" w:cs="Times New Roman"/>
          <w:sz w:val="24"/>
          <w:szCs w:val="24"/>
        </w:rPr>
      </w:pPr>
      <w:r w:rsidRPr="005E64B9">
        <w:rPr>
          <w:rFonts w:ascii="Times New Roman" w:eastAsia="Calibri" w:hAnsi="Times New Roman" w:cs="Times New Roman"/>
          <w:sz w:val="24"/>
          <w:szCs w:val="24"/>
        </w:rPr>
        <w:t>En cuanto a los métodos y técnicas que se emplean pueden referirse los del Nivel Teórico, dígase el Histórico-Lógico, Analítico-Sintético e Inductivo-Deductivo, por su parte en el Nivel Empírico fue preciso realizar una Revisión documental y emplear las técnicas de Observación, Encuestas, Entrevistas, entre otras; esto permite definir la investigación de tipo explicativa.</w:t>
      </w:r>
    </w:p>
    <w:p w:rsidR="00390383" w:rsidRDefault="00390383" w:rsidP="00390383">
      <w:pPr>
        <w:spacing w:after="0" w:line="360" w:lineRule="auto"/>
        <w:jc w:val="both"/>
        <w:rPr>
          <w:rFonts w:ascii="Times New Roman" w:hAnsi="Times New Roman" w:cs="Times New Roman"/>
          <w:b/>
          <w:sz w:val="24"/>
          <w:szCs w:val="24"/>
        </w:rPr>
      </w:pPr>
      <w:r w:rsidRPr="00EA4503">
        <w:rPr>
          <w:rFonts w:ascii="Times New Roman" w:hAnsi="Times New Roman" w:cs="Times New Roman"/>
          <w:b/>
          <w:sz w:val="24"/>
          <w:szCs w:val="24"/>
        </w:rPr>
        <w:t>3. Resultados y discusión</w:t>
      </w:r>
    </w:p>
    <w:p w:rsidR="00A2293D" w:rsidRPr="005E64B9" w:rsidRDefault="00A2293D" w:rsidP="005E64B9">
      <w:pPr>
        <w:autoSpaceDE w:val="0"/>
        <w:autoSpaceDN w:val="0"/>
        <w:adjustRightInd w:val="0"/>
        <w:spacing w:before="120" w:after="120" w:line="360" w:lineRule="auto"/>
        <w:jc w:val="both"/>
        <w:rPr>
          <w:rFonts w:ascii="Times New Roman" w:hAnsi="Times New Roman" w:cs="Times New Roman"/>
          <w:sz w:val="24"/>
          <w:szCs w:val="24"/>
        </w:rPr>
      </w:pPr>
      <w:r w:rsidRPr="005E64B9">
        <w:rPr>
          <w:rFonts w:ascii="Times New Roman" w:hAnsi="Times New Roman" w:cs="Times New Roman"/>
          <w:sz w:val="24"/>
          <w:szCs w:val="24"/>
        </w:rPr>
        <w:t xml:space="preserve">Los servicios gastronómicos turísticos en Cuba están estructurados en un sistema formado por entidades hoteleras y </w:t>
      </w:r>
      <w:proofErr w:type="spellStart"/>
      <w:r w:rsidRPr="005E64B9">
        <w:rPr>
          <w:rFonts w:ascii="Times New Roman" w:hAnsi="Times New Roman" w:cs="Times New Roman"/>
          <w:sz w:val="24"/>
          <w:szCs w:val="24"/>
        </w:rPr>
        <w:t>extrahoteleras</w:t>
      </w:r>
      <w:proofErr w:type="spellEnd"/>
      <w:r w:rsidRPr="005E64B9">
        <w:rPr>
          <w:rFonts w:ascii="Times New Roman" w:hAnsi="Times New Roman" w:cs="Times New Roman"/>
          <w:sz w:val="24"/>
          <w:szCs w:val="24"/>
        </w:rPr>
        <w:t xml:space="preserve">, así como otras de carácter autónomo e independiente, que asumen funciones de apoyo al resto. </w:t>
      </w:r>
    </w:p>
    <w:p w:rsidR="00A2293D" w:rsidRPr="005E64B9" w:rsidRDefault="00A2293D" w:rsidP="005E64B9">
      <w:pPr>
        <w:pStyle w:val="Textoindependiente3"/>
        <w:spacing w:before="120" w:line="360" w:lineRule="auto"/>
        <w:jc w:val="both"/>
        <w:rPr>
          <w:sz w:val="24"/>
          <w:szCs w:val="24"/>
        </w:rPr>
      </w:pPr>
      <w:r w:rsidRPr="005E64B9">
        <w:rPr>
          <w:sz w:val="24"/>
          <w:szCs w:val="24"/>
        </w:rPr>
        <w:lastRenderedPageBreak/>
        <w:t xml:space="preserve">Las modalidades </w:t>
      </w:r>
      <w:r w:rsidR="005E64B9" w:rsidRPr="005E64B9">
        <w:rPr>
          <w:sz w:val="24"/>
          <w:szCs w:val="24"/>
        </w:rPr>
        <w:t xml:space="preserve">fundamentales </w:t>
      </w:r>
      <w:r w:rsidRPr="005E64B9">
        <w:rPr>
          <w:sz w:val="24"/>
          <w:szCs w:val="24"/>
        </w:rPr>
        <w:t>de</w:t>
      </w:r>
      <w:r w:rsidR="005E64B9" w:rsidRPr="005E64B9">
        <w:rPr>
          <w:sz w:val="24"/>
          <w:szCs w:val="24"/>
        </w:rPr>
        <w:t xml:space="preserve"> </w:t>
      </w:r>
      <w:r w:rsidRPr="005E64B9">
        <w:rPr>
          <w:sz w:val="24"/>
          <w:szCs w:val="24"/>
        </w:rPr>
        <w:t>l</w:t>
      </w:r>
      <w:r w:rsidR="005E64B9" w:rsidRPr="005E64B9">
        <w:rPr>
          <w:sz w:val="24"/>
          <w:szCs w:val="24"/>
        </w:rPr>
        <w:t>os</w:t>
      </w:r>
      <w:r w:rsidRPr="005E64B9">
        <w:rPr>
          <w:sz w:val="24"/>
          <w:szCs w:val="24"/>
        </w:rPr>
        <w:t xml:space="preserve"> servicio</w:t>
      </w:r>
      <w:r w:rsidR="00F91EF5">
        <w:rPr>
          <w:sz w:val="24"/>
          <w:szCs w:val="24"/>
        </w:rPr>
        <w:t>s</w:t>
      </w:r>
      <w:r w:rsidRPr="005E64B9">
        <w:rPr>
          <w:sz w:val="24"/>
          <w:szCs w:val="24"/>
        </w:rPr>
        <w:t xml:space="preserve"> </w:t>
      </w:r>
      <w:r w:rsidR="005E64B9" w:rsidRPr="005E64B9">
        <w:rPr>
          <w:sz w:val="24"/>
          <w:szCs w:val="24"/>
        </w:rPr>
        <w:t xml:space="preserve">gastronómicos </w:t>
      </w:r>
      <w:r w:rsidRPr="005E64B9">
        <w:rPr>
          <w:sz w:val="24"/>
          <w:szCs w:val="24"/>
        </w:rPr>
        <w:t xml:space="preserve">que se ofrecen </w:t>
      </w:r>
      <w:r w:rsidR="005E64B9" w:rsidRPr="005E64B9">
        <w:rPr>
          <w:sz w:val="24"/>
          <w:szCs w:val="24"/>
        </w:rPr>
        <w:t>s</w:t>
      </w:r>
      <w:r w:rsidRPr="005E64B9">
        <w:rPr>
          <w:sz w:val="24"/>
          <w:szCs w:val="24"/>
        </w:rPr>
        <w:t xml:space="preserve">on: </w:t>
      </w:r>
    </w:p>
    <w:p w:rsidR="00A2293D" w:rsidRPr="005E64B9" w:rsidRDefault="00A2293D" w:rsidP="00F91EF5">
      <w:pPr>
        <w:pStyle w:val="Textoindependiente3"/>
        <w:numPr>
          <w:ilvl w:val="0"/>
          <w:numId w:val="5"/>
        </w:numPr>
        <w:spacing w:after="0" w:line="360" w:lineRule="auto"/>
        <w:ind w:left="641" w:hanging="357"/>
        <w:jc w:val="both"/>
        <w:rPr>
          <w:sz w:val="24"/>
          <w:szCs w:val="24"/>
        </w:rPr>
      </w:pPr>
      <w:r w:rsidRPr="005E64B9">
        <w:rPr>
          <w:sz w:val="24"/>
          <w:szCs w:val="24"/>
        </w:rPr>
        <w:t>A la carta: El comensal ordena lo que va a comer.</w:t>
      </w:r>
    </w:p>
    <w:p w:rsidR="00A2293D" w:rsidRPr="005E64B9" w:rsidRDefault="005E64B9" w:rsidP="00F91EF5">
      <w:pPr>
        <w:pStyle w:val="Textoindependiente3"/>
        <w:numPr>
          <w:ilvl w:val="0"/>
          <w:numId w:val="5"/>
        </w:numPr>
        <w:spacing w:after="0" w:line="360" w:lineRule="auto"/>
        <w:ind w:left="641" w:hanging="357"/>
        <w:jc w:val="both"/>
        <w:rPr>
          <w:sz w:val="24"/>
          <w:szCs w:val="24"/>
        </w:rPr>
      </w:pPr>
      <w:r w:rsidRPr="005E64B9">
        <w:rPr>
          <w:sz w:val="24"/>
          <w:szCs w:val="24"/>
        </w:rPr>
        <w:t>Mini Buffet</w:t>
      </w:r>
      <w:r w:rsidR="00A2293D" w:rsidRPr="005E64B9">
        <w:rPr>
          <w:sz w:val="24"/>
          <w:szCs w:val="24"/>
        </w:rPr>
        <w:t xml:space="preserve">: </w:t>
      </w:r>
      <w:r w:rsidRPr="005E64B9">
        <w:rPr>
          <w:sz w:val="24"/>
          <w:szCs w:val="24"/>
        </w:rPr>
        <w:t>se prepara para grupos organizados y los</w:t>
      </w:r>
      <w:r w:rsidR="00A2293D" w:rsidRPr="005E64B9">
        <w:rPr>
          <w:sz w:val="24"/>
          <w:szCs w:val="24"/>
        </w:rPr>
        <w:t xml:space="preserve"> comensal</w:t>
      </w:r>
      <w:r w:rsidRPr="005E64B9">
        <w:rPr>
          <w:sz w:val="24"/>
          <w:szCs w:val="24"/>
        </w:rPr>
        <w:t>es</w:t>
      </w:r>
      <w:r w:rsidR="00A2293D" w:rsidRPr="005E64B9">
        <w:rPr>
          <w:sz w:val="24"/>
          <w:szCs w:val="24"/>
        </w:rPr>
        <w:t xml:space="preserve"> elige</w:t>
      </w:r>
      <w:r w:rsidRPr="005E64B9">
        <w:rPr>
          <w:sz w:val="24"/>
          <w:szCs w:val="24"/>
        </w:rPr>
        <w:t>n</w:t>
      </w:r>
      <w:r w:rsidR="00A2293D" w:rsidRPr="005E64B9">
        <w:rPr>
          <w:sz w:val="24"/>
          <w:szCs w:val="24"/>
        </w:rPr>
        <w:t xml:space="preserve"> lo que va</w:t>
      </w:r>
      <w:r w:rsidRPr="005E64B9">
        <w:rPr>
          <w:sz w:val="24"/>
          <w:szCs w:val="24"/>
        </w:rPr>
        <w:t>n</w:t>
      </w:r>
      <w:r w:rsidR="00A2293D" w:rsidRPr="005E64B9">
        <w:rPr>
          <w:sz w:val="24"/>
          <w:szCs w:val="24"/>
        </w:rPr>
        <w:t xml:space="preserve"> a comer.</w:t>
      </w:r>
    </w:p>
    <w:p w:rsidR="005E64B9" w:rsidRPr="005E64B9" w:rsidRDefault="005E64B9" w:rsidP="00F91EF5">
      <w:pPr>
        <w:pStyle w:val="Textoindependiente3"/>
        <w:numPr>
          <w:ilvl w:val="0"/>
          <w:numId w:val="5"/>
        </w:numPr>
        <w:spacing w:after="0" w:line="360" w:lineRule="auto"/>
        <w:ind w:left="641" w:hanging="357"/>
        <w:jc w:val="both"/>
        <w:rPr>
          <w:sz w:val="24"/>
          <w:szCs w:val="24"/>
        </w:rPr>
      </w:pPr>
      <w:r w:rsidRPr="005E64B9">
        <w:rPr>
          <w:sz w:val="24"/>
          <w:szCs w:val="24"/>
        </w:rPr>
        <w:t>Buffet: la comida es servida y dispuesta sobre una mesa, para que los comensales se sirvan a sí mismos los alimentos.</w:t>
      </w:r>
    </w:p>
    <w:p w:rsidR="00A2293D" w:rsidRPr="005E64B9" w:rsidRDefault="00A2293D" w:rsidP="005E64B9">
      <w:pPr>
        <w:pStyle w:val="Textoindependiente3"/>
        <w:spacing w:before="120" w:line="360" w:lineRule="auto"/>
        <w:jc w:val="both"/>
        <w:rPr>
          <w:sz w:val="24"/>
          <w:szCs w:val="24"/>
        </w:rPr>
      </w:pPr>
      <w:r w:rsidRPr="005E64B9">
        <w:rPr>
          <w:sz w:val="24"/>
          <w:szCs w:val="24"/>
        </w:rPr>
        <w:t>Para el desarrollo de la presente investigación se escogió el servicio a grupos</w:t>
      </w:r>
      <w:r w:rsidR="005E64B9" w:rsidRPr="005E64B9">
        <w:rPr>
          <w:sz w:val="24"/>
          <w:szCs w:val="24"/>
        </w:rPr>
        <w:t xml:space="preserve"> (Mini Buffet), que </w:t>
      </w:r>
      <w:r w:rsidRPr="005E64B9">
        <w:rPr>
          <w:sz w:val="24"/>
          <w:szCs w:val="24"/>
        </w:rPr>
        <w:t>co</w:t>
      </w:r>
      <w:r w:rsidR="005E64B9" w:rsidRPr="005E64B9">
        <w:rPr>
          <w:sz w:val="24"/>
          <w:szCs w:val="24"/>
        </w:rPr>
        <w:t>n</w:t>
      </w:r>
      <w:r w:rsidRPr="005E64B9">
        <w:rPr>
          <w:sz w:val="24"/>
          <w:szCs w:val="24"/>
        </w:rPr>
        <w:t xml:space="preserve">siste en una gama de ofertas que incluyen cada una de ellas bebidas, comestibles, maltas, refrescos  y agua; además estas tienen un precio contratado por cada persona. </w:t>
      </w:r>
    </w:p>
    <w:p w:rsidR="00A2293D" w:rsidRPr="005E64B9" w:rsidRDefault="00F91EF5" w:rsidP="005E64B9">
      <w:pPr>
        <w:pStyle w:val="Ttulo1"/>
        <w:spacing w:before="120" w:after="120" w:line="360" w:lineRule="auto"/>
        <w:jc w:val="both"/>
        <w:rPr>
          <w:rFonts w:ascii="Times New Roman" w:hAnsi="Times New Roman"/>
          <w:b w:val="0"/>
          <w:i w:val="0"/>
          <w:sz w:val="24"/>
          <w:szCs w:val="24"/>
        </w:rPr>
      </w:pPr>
      <w:r>
        <w:rPr>
          <w:rFonts w:ascii="Times New Roman" w:hAnsi="Times New Roman"/>
          <w:b w:val="0"/>
          <w:i w:val="0"/>
          <w:sz w:val="24"/>
          <w:szCs w:val="24"/>
        </w:rPr>
        <w:t xml:space="preserve">Las entidades encargadas de ofrecer </w:t>
      </w:r>
      <w:r w:rsidR="00A2293D" w:rsidRPr="005E64B9">
        <w:rPr>
          <w:rFonts w:ascii="Times New Roman" w:hAnsi="Times New Roman"/>
          <w:b w:val="0"/>
          <w:i w:val="0"/>
          <w:sz w:val="24"/>
          <w:szCs w:val="24"/>
        </w:rPr>
        <w:t xml:space="preserve">el servicio mini buffet no tiene definido sus procesos, lo que implica que no se encuentran definidas las actividades y tareas que se requieren para cada uno de los procesos, limitando así el control y la responsabilidad con cada uno de los procesos. </w:t>
      </w:r>
    </w:p>
    <w:p w:rsidR="00A2293D" w:rsidRPr="00F91EF5" w:rsidRDefault="00A2293D" w:rsidP="00F91EF5">
      <w:pPr>
        <w:spacing w:before="120" w:after="120" w:line="360" w:lineRule="auto"/>
        <w:jc w:val="both"/>
        <w:rPr>
          <w:rFonts w:ascii="Times New Roman" w:hAnsi="Times New Roman" w:cs="Times New Roman"/>
          <w:sz w:val="24"/>
          <w:szCs w:val="24"/>
          <w:lang w:val="es-ES_tradnl"/>
        </w:rPr>
      </w:pPr>
      <w:r w:rsidRPr="00F91EF5">
        <w:rPr>
          <w:rFonts w:ascii="Times New Roman" w:hAnsi="Times New Roman" w:cs="Times New Roman"/>
          <w:sz w:val="24"/>
          <w:szCs w:val="24"/>
          <w:lang w:val="es-ES_tradnl"/>
        </w:rPr>
        <w:t>Las actividades constituyen una secuencia lógica de tareas relacionadas que utilizan recursos organizacionales para proporcionar el servicio a los clientes</w:t>
      </w:r>
    </w:p>
    <w:p w:rsidR="00A2293D" w:rsidRPr="00F91EF5" w:rsidRDefault="00A2293D" w:rsidP="00F91EF5">
      <w:pPr>
        <w:spacing w:before="120" w:after="120" w:line="360" w:lineRule="auto"/>
        <w:jc w:val="both"/>
        <w:rPr>
          <w:rFonts w:ascii="Times New Roman" w:hAnsi="Times New Roman" w:cs="Times New Roman"/>
          <w:sz w:val="24"/>
          <w:szCs w:val="24"/>
          <w:lang w:val="es-ES_tradnl"/>
        </w:rPr>
      </w:pPr>
      <w:r w:rsidRPr="00F91EF5">
        <w:rPr>
          <w:rFonts w:ascii="Times New Roman" w:hAnsi="Times New Roman" w:cs="Times New Roman"/>
          <w:sz w:val="24"/>
          <w:szCs w:val="24"/>
          <w:lang w:val="es-ES_tradnl"/>
        </w:rPr>
        <w:t>Se realizó un estudio  de todas las actividades que se ejecutan en cada área, para lo cual se aplicaron diversas técnicas para identificar las actividades como son: entrevistas con los responsables de cada área, análisis de los datos históricos, análisis de los procesos y de las funciones.</w:t>
      </w:r>
    </w:p>
    <w:p w:rsidR="00A2293D" w:rsidRPr="00F91EF5" w:rsidRDefault="00A2293D" w:rsidP="00F91EF5">
      <w:pPr>
        <w:spacing w:before="120" w:after="120" w:line="360" w:lineRule="auto"/>
        <w:jc w:val="both"/>
        <w:rPr>
          <w:rFonts w:ascii="Times New Roman" w:hAnsi="Times New Roman" w:cs="Times New Roman"/>
          <w:sz w:val="24"/>
          <w:szCs w:val="24"/>
          <w:lang w:val="es-ES_tradnl"/>
        </w:rPr>
      </w:pPr>
      <w:r w:rsidRPr="00F91EF5">
        <w:rPr>
          <w:rFonts w:ascii="Times New Roman" w:hAnsi="Times New Roman" w:cs="Times New Roman"/>
          <w:sz w:val="24"/>
          <w:szCs w:val="24"/>
          <w:lang w:val="es-ES_tradnl"/>
        </w:rPr>
        <w:t>Primeramente se definen los procesos que tienen lugar en el servicio Mini buffet, algunos de ello</w:t>
      </w:r>
      <w:r w:rsidR="005E64B9" w:rsidRPr="00F91EF5">
        <w:rPr>
          <w:rFonts w:ascii="Times New Roman" w:hAnsi="Times New Roman" w:cs="Times New Roman"/>
          <w:sz w:val="24"/>
          <w:szCs w:val="24"/>
          <w:lang w:val="es-ES_tradnl"/>
        </w:rPr>
        <w:t>s</w:t>
      </w:r>
      <w:r w:rsidRPr="00F91EF5">
        <w:rPr>
          <w:rFonts w:ascii="Times New Roman" w:hAnsi="Times New Roman" w:cs="Times New Roman"/>
          <w:sz w:val="24"/>
          <w:szCs w:val="24"/>
          <w:lang w:val="es-ES_tradnl"/>
        </w:rPr>
        <w:t xml:space="preserve"> son comunes a otros servicios que también se brindan en el restaurante.</w:t>
      </w:r>
    </w:p>
    <w:p w:rsidR="00A2293D" w:rsidRPr="00F91EF5" w:rsidRDefault="00A2293D" w:rsidP="00F91EF5">
      <w:pPr>
        <w:spacing w:before="120" w:after="120" w:line="360" w:lineRule="auto"/>
        <w:jc w:val="both"/>
        <w:rPr>
          <w:rFonts w:ascii="Times New Roman" w:hAnsi="Times New Roman" w:cs="Times New Roman"/>
          <w:sz w:val="24"/>
          <w:szCs w:val="24"/>
          <w:lang w:val="es-ES_tradnl"/>
        </w:rPr>
      </w:pPr>
      <w:r w:rsidRPr="00F91EF5">
        <w:rPr>
          <w:rFonts w:ascii="Times New Roman" w:hAnsi="Times New Roman" w:cs="Times New Roman"/>
          <w:sz w:val="24"/>
          <w:szCs w:val="24"/>
          <w:lang w:val="es-ES_tradnl"/>
        </w:rPr>
        <w:t>Los procesos definidos son los siguientes:</w:t>
      </w:r>
    </w:p>
    <w:p w:rsidR="00A2293D" w:rsidRPr="00F91EF5" w:rsidRDefault="00A2293D" w:rsidP="00F91EF5">
      <w:pPr>
        <w:pStyle w:val="Textoindependiente3"/>
        <w:numPr>
          <w:ilvl w:val="0"/>
          <w:numId w:val="5"/>
        </w:numPr>
        <w:spacing w:after="0" w:line="360" w:lineRule="auto"/>
        <w:ind w:left="641" w:hanging="357"/>
        <w:jc w:val="both"/>
        <w:rPr>
          <w:sz w:val="24"/>
          <w:szCs w:val="24"/>
        </w:rPr>
      </w:pPr>
      <w:r w:rsidRPr="00F91EF5">
        <w:rPr>
          <w:sz w:val="24"/>
          <w:szCs w:val="24"/>
        </w:rPr>
        <w:t>Contratación</w:t>
      </w:r>
    </w:p>
    <w:p w:rsidR="00A2293D" w:rsidRPr="00F91EF5" w:rsidRDefault="00A2293D" w:rsidP="00F91EF5">
      <w:pPr>
        <w:pStyle w:val="Textoindependiente3"/>
        <w:numPr>
          <w:ilvl w:val="0"/>
          <w:numId w:val="5"/>
        </w:numPr>
        <w:spacing w:after="0" w:line="360" w:lineRule="auto"/>
        <w:ind w:left="641" w:hanging="357"/>
        <w:jc w:val="both"/>
        <w:rPr>
          <w:sz w:val="24"/>
          <w:szCs w:val="24"/>
        </w:rPr>
      </w:pPr>
      <w:r w:rsidRPr="00F91EF5">
        <w:rPr>
          <w:sz w:val="24"/>
          <w:szCs w:val="24"/>
        </w:rPr>
        <w:t>Organización del servicio</w:t>
      </w:r>
    </w:p>
    <w:p w:rsidR="00A2293D" w:rsidRPr="00F91EF5" w:rsidRDefault="00A2293D" w:rsidP="00F91EF5">
      <w:pPr>
        <w:pStyle w:val="Textoindependiente3"/>
        <w:numPr>
          <w:ilvl w:val="0"/>
          <w:numId w:val="5"/>
        </w:numPr>
        <w:spacing w:after="0" w:line="360" w:lineRule="auto"/>
        <w:ind w:left="641" w:hanging="357"/>
        <w:jc w:val="both"/>
        <w:rPr>
          <w:sz w:val="24"/>
          <w:szCs w:val="24"/>
        </w:rPr>
      </w:pPr>
      <w:r w:rsidRPr="00F91EF5">
        <w:rPr>
          <w:sz w:val="24"/>
          <w:szCs w:val="24"/>
        </w:rPr>
        <w:t>Montaje del salón</w:t>
      </w:r>
    </w:p>
    <w:p w:rsidR="00A2293D" w:rsidRPr="00F91EF5" w:rsidRDefault="00A2293D" w:rsidP="00F91EF5">
      <w:pPr>
        <w:pStyle w:val="Textoindependiente3"/>
        <w:numPr>
          <w:ilvl w:val="0"/>
          <w:numId w:val="5"/>
        </w:numPr>
        <w:spacing w:after="0" w:line="360" w:lineRule="auto"/>
        <w:ind w:left="641" w:hanging="357"/>
        <w:jc w:val="both"/>
        <w:rPr>
          <w:sz w:val="24"/>
          <w:szCs w:val="24"/>
        </w:rPr>
      </w:pPr>
      <w:r w:rsidRPr="00F91EF5">
        <w:rPr>
          <w:sz w:val="24"/>
          <w:szCs w:val="24"/>
        </w:rPr>
        <w:t>Preparación de los alimentos</w:t>
      </w:r>
    </w:p>
    <w:p w:rsidR="00A2293D" w:rsidRPr="00F91EF5" w:rsidRDefault="00A2293D" w:rsidP="00F91EF5">
      <w:pPr>
        <w:pStyle w:val="Textoindependiente3"/>
        <w:numPr>
          <w:ilvl w:val="0"/>
          <w:numId w:val="5"/>
        </w:numPr>
        <w:spacing w:after="0" w:line="360" w:lineRule="auto"/>
        <w:ind w:left="641" w:hanging="357"/>
        <w:jc w:val="both"/>
        <w:rPr>
          <w:sz w:val="24"/>
          <w:szCs w:val="24"/>
        </w:rPr>
      </w:pPr>
      <w:r w:rsidRPr="00F91EF5">
        <w:rPr>
          <w:sz w:val="24"/>
          <w:szCs w:val="24"/>
        </w:rPr>
        <w:t>Área caliente</w:t>
      </w:r>
    </w:p>
    <w:p w:rsidR="00A2293D" w:rsidRPr="00F91EF5" w:rsidRDefault="00A2293D" w:rsidP="00F91EF5">
      <w:pPr>
        <w:pStyle w:val="Textoindependiente3"/>
        <w:numPr>
          <w:ilvl w:val="0"/>
          <w:numId w:val="5"/>
        </w:numPr>
        <w:spacing w:after="0" w:line="360" w:lineRule="auto"/>
        <w:ind w:left="641" w:hanging="357"/>
        <w:jc w:val="both"/>
        <w:rPr>
          <w:sz w:val="24"/>
          <w:szCs w:val="24"/>
        </w:rPr>
      </w:pPr>
      <w:r w:rsidRPr="00F91EF5">
        <w:rPr>
          <w:sz w:val="24"/>
          <w:szCs w:val="24"/>
        </w:rPr>
        <w:t>Área fría</w:t>
      </w:r>
    </w:p>
    <w:p w:rsidR="00A2293D" w:rsidRPr="00F91EF5" w:rsidRDefault="00A2293D" w:rsidP="00F91EF5">
      <w:pPr>
        <w:pStyle w:val="Textoindependiente3"/>
        <w:numPr>
          <w:ilvl w:val="0"/>
          <w:numId w:val="5"/>
        </w:numPr>
        <w:spacing w:after="0" w:line="360" w:lineRule="auto"/>
        <w:ind w:left="641" w:hanging="357"/>
        <w:jc w:val="both"/>
        <w:rPr>
          <w:sz w:val="24"/>
          <w:szCs w:val="24"/>
        </w:rPr>
      </w:pPr>
      <w:r w:rsidRPr="00F91EF5">
        <w:rPr>
          <w:sz w:val="24"/>
          <w:szCs w:val="24"/>
        </w:rPr>
        <w:t>Servicio Mini buffet</w:t>
      </w:r>
    </w:p>
    <w:p w:rsidR="00A2293D" w:rsidRPr="00F91EF5" w:rsidRDefault="00A2293D" w:rsidP="00F91EF5">
      <w:pPr>
        <w:pStyle w:val="Textoindependiente3"/>
        <w:numPr>
          <w:ilvl w:val="0"/>
          <w:numId w:val="5"/>
        </w:numPr>
        <w:spacing w:after="0" w:line="360" w:lineRule="auto"/>
        <w:ind w:left="641" w:hanging="357"/>
        <w:jc w:val="both"/>
        <w:rPr>
          <w:sz w:val="24"/>
          <w:szCs w:val="24"/>
        </w:rPr>
      </w:pPr>
      <w:r w:rsidRPr="00F91EF5">
        <w:rPr>
          <w:sz w:val="24"/>
          <w:szCs w:val="24"/>
        </w:rPr>
        <w:lastRenderedPageBreak/>
        <w:t>Conclusión del servicio</w:t>
      </w:r>
    </w:p>
    <w:p w:rsidR="00A2293D" w:rsidRPr="00F91EF5" w:rsidRDefault="00A2293D" w:rsidP="00F91EF5">
      <w:pPr>
        <w:spacing w:before="120" w:after="120" w:line="360" w:lineRule="auto"/>
        <w:jc w:val="both"/>
        <w:rPr>
          <w:rFonts w:ascii="Times New Roman" w:hAnsi="Times New Roman" w:cs="Times New Roman"/>
          <w:sz w:val="24"/>
          <w:szCs w:val="24"/>
          <w:lang w:val="es-ES_tradnl"/>
        </w:rPr>
      </w:pPr>
      <w:r w:rsidRPr="00F91EF5">
        <w:rPr>
          <w:rFonts w:ascii="Times New Roman" w:hAnsi="Times New Roman" w:cs="Times New Roman"/>
          <w:sz w:val="24"/>
          <w:szCs w:val="24"/>
          <w:lang w:val="es-ES_tradnl"/>
        </w:rPr>
        <w:t>En cada uno de los procesos se definen las actividades correspondientes. Esta es una de las tareas cruciales a la hora de implantar el sistema de gestión basado en las actividades ya que las actividades constituyen el centro del sistema y de su correcta definición depende su funcionamiento.</w:t>
      </w:r>
    </w:p>
    <w:p w:rsidR="00A2293D" w:rsidRPr="00F91EF5" w:rsidRDefault="00A2293D" w:rsidP="00F91EF5">
      <w:pPr>
        <w:spacing w:before="120" w:after="120" w:line="360" w:lineRule="auto"/>
        <w:jc w:val="both"/>
        <w:rPr>
          <w:rFonts w:ascii="Times New Roman" w:hAnsi="Times New Roman" w:cs="Times New Roman"/>
          <w:sz w:val="24"/>
          <w:szCs w:val="24"/>
          <w:lang w:val="es-ES_tradnl"/>
        </w:rPr>
      </w:pPr>
      <w:r w:rsidRPr="00F91EF5">
        <w:rPr>
          <w:rFonts w:ascii="Times New Roman" w:hAnsi="Times New Roman" w:cs="Times New Roman"/>
          <w:sz w:val="24"/>
          <w:szCs w:val="24"/>
          <w:lang w:val="es-ES_tradnl"/>
        </w:rPr>
        <w:t>A partir del análisis de las actividades se identifican las actuaciones más significativas que se desarrollan en la entidad, este análisis constituye una forma clara y concisa de describir las distintas tareas llevadas a cabo.</w:t>
      </w:r>
    </w:p>
    <w:p w:rsidR="00A2293D" w:rsidRPr="00F91EF5" w:rsidRDefault="00A2293D" w:rsidP="00F91EF5">
      <w:pPr>
        <w:spacing w:before="120" w:after="120" w:line="360" w:lineRule="auto"/>
        <w:jc w:val="both"/>
        <w:rPr>
          <w:rFonts w:ascii="Times New Roman" w:hAnsi="Times New Roman" w:cs="Times New Roman"/>
          <w:sz w:val="24"/>
          <w:szCs w:val="24"/>
          <w:lang w:val="es-ES_tradnl"/>
        </w:rPr>
      </w:pPr>
      <w:r w:rsidRPr="00F91EF5">
        <w:rPr>
          <w:rFonts w:ascii="Times New Roman" w:hAnsi="Times New Roman" w:cs="Times New Roman"/>
          <w:sz w:val="24"/>
          <w:szCs w:val="24"/>
          <w:lang w:val="es-ES_tradnl"/>
        </w:rPr>
        <w:t>Cada uno de los procesos definidos se  descompone  en actividades y  las  actividades en tareas necesarias para su realización. Estas tareas tienen como objetivo añadir valor al proceso del servicio de Mini buffet.</w:t>
      </w:r>
    </w:p>
    <w:p w:rsidR="00A2293D" w:rsidRPr="00F91EF5" w:rsidRDefault="00A2293D" w:rsidP="00F91EF5">
      <w:pPr>
        <w:spacing w:before="120" w:after="120" w:line="360" w:lineRule="auto"/>
        <w:jc w:val="both"/>
        <w:rPr>
          <w:rFonts w:ascii="Times New Roman" w:hAnsi="Times New Roman" w:cs="Times New Roman"/>
          <w:sz w:val="24"/>
          <w:szCs w:val="24"/>
          <w:lang w:val="es-ES_tradnl"/>
        </w:rPr>
      </w:pPr>
      <w:r w:rsidRPr="00F91EF5">
        <w:rPr>
          <w:rFonts w:ascii="Times New Roman" w:hAnsi="Times New Roman" w:cs="Times New Roman"/>
          <w:sz w:val="24"/>
          <w:szCs w:val="24"/>
          <w:lang w:val="es-ES_tradnl"/>
        </w:rPr>
        <w:t>Por tanto el análisis de las actividades y las tareas que estas requieren, constituye  una herramienta que permite obtener la información estructurada acerca de lo que hace la entidad y como lo hace.</w:t>
      </w:r>
    </w:p>
    <w:p w:rsidR="00A2293D" w:rsidRPr="00F91EF5" w:rsidRDefault="00A2293D" w:rsidP="00F91EF5">
      <w:pPr>
        <w:spacing w:before="120" w:after="120" w:line="360" w:lineRule="auto"/>
        <w:jc w:val="both"/>
        <w:rPr>
          <w:rFonts w:ascii="Times New Roman" w:hAnsi="Times New Roman" w:cs="Times New Roman"/>
          <w:sz w:val="24"/>
          <w:szCs w:val="24"/>
          <w:lang w:val="es-ES_tradnl"/>
        </w:rPr>
      </w:pPr>
      <w:r w:rsidRPr="00F91EF5">
        <w:rPr>
          <w:rFonts w:ascii="Times New Roman" w:hAnsi="Times New Roman" w:cs="Times New Roman"/>
          <w:sz w:val="24"/>
          <w:szCs w:val="24"/>
          <w:lang w:val="es-ES_tradnl"/>
        </w:rPr>
        <w:t>A continuación se procede a presentar las actividades y tareas definidas para el servicio  Mini buffet</w:t>
      </w:r>
    </w:p>
    <w:p w:rsidR="00A2293D" w:rsidRPr="00F91EF5" w:rsidRDefault="00A2293D" w:rsidP="00F91EF5">
      <w:pPr>
        <w:spacing w:before="120" w:after="120" w:line="360" w:lineRule="auto"/>
        <w:jc w:val="both"/>
        <w:rPr>
          <w:rFonts w:ascii="Times New Roman" w:hAnsi="Times New Roman" w:cs="Times New Roman"/>
          <w:sz w:val="24"/>
          <w:szCs w:val="24"/>
          <w:lang w:val="es-ES_tradnl"/>
        </w:rPr>
      </w:pPr>
      <w:proofErr w:type="spellStart"/>
      <w:r w:rsidRPr="00F91EF5">
        <w:rPr>
          <w:rFonts w:ascii="Times New Roman" w:hAnsi="Times New Roman" w:cs="Times New Roman"/>
          <w:b/>
          <w:sz w:val="24"/>
          <w:szCs w:val="24"/>
          <w:lang w:val="es-ES_tradnl"/>
        </w:rPr>
        <w:t>Act</w:t>
      </w:r>
      <w:proofErr w:type="spellEnd"/>
      <w:r w:rsidRPr="00F91EF5">
        <w:rPr>
          <w:rFonts w:ascii="Times New Roman" w:hAnsi="Times New Roman" w:cs="Times New Roman"/>
          <w:b/>
          <w:sz w:val="24"/>
          <w:szCs w:val="24"/>
          <w:lang w:val="es-ES_tradnl"/>
        </w:rPr>
        <w:t xml:space="preserve"> # 1- </w:t>
      </w:r>
      <w:r w:rsidRPr="00F91EF5">
        <w:rPr>
          <w:rFonts w:ascii="Times New Roman" w:hAnsi="Times New Roman" w:cs="Times New Roman"/>
          <w:sz w:val="24"/>
          <w:szCs w:val="24"/>
          <w:lang w:val="es-ES_tradnl"/>
        </w:rPr>
        <w:t xml:space="preserve">Contratación del servicio: Se realizan visitas a la agencias de viajes para contratar el arribo de clientes al restaurante para recibir servicio Mini buffet. </w:t>
      </w:r>
    </w:p>
    <w:p w:rsidR="00A2293D" w:rsidRPr="00F91EF5" w:rsidRDefault="00A2293D" w:rsidP="00F91EF5">
      <w:pPr>
        <w:pStyle w:val="Textoindependiente3"/>
        <w:numPr>
          <w:ilvl w:val="0"/>
          <w:numId w:val="5"/>
        </w:numPr>
        <w:spacing w:after="0" w:line="360" w:lineRule="auto"/>
        <w:ind w:left="641" w:hanging="357"/>
        <w:jc w:val="both"/>
        <w:rPr>
          <w:sz w:val="24"/>
          <w:szCs w:val="24"/>
        </w:rPr>
      </w:pPr>
      <w:r w:rsidRPr="00F91EF5">
        <w:rPr>
          <w:sz w:val="24"/>
          <w:szCs w:val="24"/>
        </w:rPr>
        <w:t>Visita a las agencias de viaje</w:t>
      </w:r>
    </w:p>
    <w:p w:rsidR="00A2293D" w:rsidRPr="00F91EF5" w:rsidRDefault="00A2293D" w:rsidP="00F91EF5">
      <w:pPr>
        <w:pStyle w:val="Textoindependiente3"/>
        <w:numPr>
          <w:ilvl w:val="0"/>
          <w:numId w:val="5"/>
        </w:numPr>
        <w:spacing w:after="0" w:line="360" w:lineRule="auto"/>
        <w:ind w:left="641" w:hanging="357"/>
        <w:jc w:val="both"/>
        <w:rPr>
          <w:sz w:val="24"/>
          <w:szCs w:val="24"/>
        </w:rPr>
      </w:pPr>
      <w:r w:rsidRPr="00F91EF5">
        <w:rPr>
          <w:sz w:val="24"/>
          <w:szCs w:val="24"/>
        </w:rPr>
        <w:t>Presentación de la oferta</w:t>
      </w:r>
    </w:p>
    <w:p w:rsidR="00A2293D" w:rsidRPr="00F91EF5" w:rsidRDefault="00A2293D" w:rsidP="00F91EF5">
      <w:pPr>
        <w:pStyle w:val="Textoindependiente3"/>
        <w:numPr>
          <w:ilvl w:val="0"/>
          <w:numId w:val="5"/>
        </w:numPr>
        <w:spacing w:after="0" w:line="360" w:lineRule="auto"/>
        <w:ind w:left="641" w:hanging="357"/>
        <w:jc w:val="both"/>
        <w:rPr>
          <w:sz w:val="24"/>
          <w:szCs w:val="24"/>
        </w:rPr>
      </w:pPr>
      <w:r w:rsidRPr="00F91EF5">
        <w:rPr>
          <w:sz w:val="24"/>
          <w:szCs w:val="24"/>
        </w:rPr>
        <w:t>Intercambio sobre las opcionales de las agencias de viaje</w:t>
      </w:r>
    </w:p>
    <w:p w:rsidR="00A2293D" w:rsidRPr="00F91EF5" w:rsidRDefault="00A2293D" w:rsidP="00F91EF5">
      <w:pPr>
        <w:spacing w:before="120" w:after="120" w:line="360" w:lineRule="auto"/>
        <w:jc w:val="both"/>
        <w:rPr>
          <w:rFonts w:ascii="Times New Roman" w:hAnsi="Times New Roman" w:cs="Times New Roman"/>
          <w:sz w:val="24"/>
          <w:szCs w:val="24"/>
          <w:lang w:val="es-ES_tradnl"/>
        </w:rPr>
      </w:pPr>
      <w:proofErr w:type="spellStart"/>
      <w:r w:rsidRPr="00F91EF5">
        <w:rPr>
          <w:rFonts w:ascii="Times New Roman" w:hAnsi="Times New Roman" w:cs="Times New Roman"/>
          <w:b/>
          <w:sz w:val="24"/>
          <w:szCs w:val="24"/>
          <w:lang w:val="es-ES_tradnl"/>
        </w:rPr>
        <w:t>Act</w:t>
      </w:r>
      <w:proofErr w:type="spellEnd"/>
      <w:r w:rsidRPr="00F91EF5">
        <w:rPr>
          <w:rFonts w:ascii="Times New Roman" w:hAnsi="Times New Roman" w:cs="Times New Roman"/>
          <w:b/>
          <w:sz w:val="24"/>
          <w:szCs w:val="24"/>
          <w:lang w:val="es-ES_tradnl"/>
        </w:rPr>
        <w:t xml:space="preserve"> # 2-</w:t>
      </w:r>
      <w:r w:rsidRPr="00F91EF5">
        <w:rPr>
          <w:rFonts w:ascii="Times New Roman" w:hAnsi="Times New Roman" w:cs="Times New Roman"/>
          <w:sz w:val="24"/>
          <w:szCs w:val="24"/>
          <w:lang w:val="es-ES_tradnl"/>
        </w:rPr>
        <w:t xml:space="preserve"> Entrega y recepción del turno: Antes de iniciar el servicio el Capitán o el Jefe de Brigada chequea todos los insumos y materiales de control de inventario, los confronta con el físico y repone el material de servicio que, por deterioro o pérdida, se necesite para completar la dotación necesaria del área. </w:t>
      </w:r>
    </w:p>
    <w:p w:rsidR="00A2293D" w:rsidRPr="00F91EF5" w:rsidRDefault="00A2293D" w:rsidP="00F91EF5">
      <w:pPr>
        <w:pStyle w:val="Textoindependiente3"/>
        <w:numPr>
          <w:ilvl w:val="0"/>
          <w:numId w:val="5"/>
        </w:numPr>
        <w:spacing w:after="0" w:line="360" w:lineRule="auto"/>
        <w:ind w:left="641" w:hanging="357"/>
        <w:jc w:val="both"/>
        <w:rPr>
          <w:sz w:val="24"/>
          <w:szCs w:val="24"/>
        </w:rPr>
      </w:pPr>
      <w:r w:rsidRPr="00F91EF5">
        <w:rPr>
          <w:sz w:val="24"/>
          <w:szCs w:val="24"/>
        </w:rPr>
        <w:t>Intercambio con el turno saliente</w:t>
      </w:r>
    </w:p>
    <w:p w:rsidR="00A2293D" w:rsidRPr="00F91EF5" w:rsidRDefault="00A2293D" w:rsidP="00F91EF5">
      <w:pPr>
        <w:pStyle w:val="Textoindependiente3"/>
        <w:numPr>
          <w:ilvl w:val="0"/>
          <w:numId w:val="5"/>
        </w:numPr>
        <w:spacing w:after="0" w:line="360" w:lineRule="auto"/>
        <w:ind w:left="641" w:hanging="357"/>
        <w:jc w:val="both"/>
        <w:rPr>
          <w:sz w:val="24"/>
          <w:szCs w:val="24"/>
        </w:rPr>
      </w:pPr>
      <w:r w:rsidRPr="00F91EF5">
        <w:rPr>
          <w:sz w:val="24"/>
          <w:szCs w:val="24"/>
        </w:rPr>
        <w:t>Chequeo de los insumos y materiales</w:t>
      </w:r>
    </w:p>
    <w:p w:rsidR="00A2293D" w:rsidRPr="00F91EF5" w:rsidRDefault="00A2293D" w:rsidP="00F91EF5">
      <w:pPr>
        <w:pStyle w:val="Textoindependiente3"/>
        <w:numPr>
          <w:ilvl w:val="0"/>
          <w:numId w:val="5"/>
        </w:numPr>
        <w:spacing w:after="0" w:line="360" w:lineRule="auto"/>
        <w:ind w:left="641" w:hanging="357"/>
        <w:jc w:val="both"/>
        <w:rPr>
          <w:sz w:val="24"/>
          <w:szCs w:val="24"/>
        </w:rPr>
      </w:pPr>
      <w:r w:rsidRPr="00F91EF5">
        <w:rPr>
          <w:sz w:val="24"/>
          <w:szCs w:val="24"/>
        </w:rPr>
        <w:t>Reposición del material deteriorado o perdido</w:t>
      </w:r>
    </w:p>
    <w:p w:rsidR="00A2293D" w:rsidRPr="00F91EF5" w:rsidRDefault="00A2293D" w:rsidP="00F91EF5">
      <w:pPr>
        <w:spacing w:before="120" w:after="120" w:line="360" w:lineRule="auto"/>
        <w:jc w:val="both"/>
        <w:rPr>
          <w:rFonts w:ascii="Times New Roman" w:hAnsi="Times New Roman" w:cs="Times New Roman"/>
          <w:sz w:val="24"/>
          <w:szCs w:val="24"/>
          <w:lang w:val="es-ES_tradnl"/>
        </w:rPr>
      </w:pPr>
      <w:proofErr w:type="spellStart"/>
      <w:r w:rsidRPr="00F91EF5">
        <w:rPr>
          <w:rFonts w:ascii="Times New Roman" w:hAnsi="Times New Roman" w:cs="Times New Roman"/>
          <w:b/>
          <w:sz w:val="24"/>
          <w:szCs w:val="24"/>
          <w:lang w:val="es-ES_tradnl"/>
        </w:rPr>
        <w:lastRenderedPageBreak/>
        <w:t>Act</w:t>
      </w:r>
      <w:proofErr w:type="spellEnd"/>
      <w:r w:rsidRPr="00F91EF5">
        <w:rPr>
          <w:rFonts w:ascii="Times New Roman" w:hAnsi="Times New Roman" w:cs="Times New Roman"/>
          <w:b/>
          <w:sz w:val="24"/>
          <w:szCs w:val="24"/>
          <w:lang w:val="es-ES_tradnl"/>
        </w:rPr>
        <w:t xml:space="preserve"> # 3-</w:t>
      </w:r>
      <w:r w:rsidRPr="00F91EF5">
        <w:rPr>
          <w:rFonts w:ascii="Times New Roman" w:hAnsi="Times New Roman" w:cs="Times New Roman"/>
          <w:sz w:val="24"/>
          <w:szCs w:val="24"/>
          <w:lang w:val="es-ES_tradnl"/>
        </w:rPr>
        <w:t xml:space="preserve"> Planificación y organización del servicio: El administrador revisa la afectación de clientes del día, además chequea los precios y fichas de costo de las ofertas que se prestan.</w:t>
      </w:r>
    </w:p>
    <w:p w:rsidR="00A2293D" w:rsidRPr="00F91EF5" w:rsidRDefault="00A2293D" w:rsidP="00F91EF5">
      <w:pPr>
        <w:pStyle w:val="Textoindependiente3"/>
        <w:numPr>
          <w:ilvl w:val="0"/>
          <w:numId w:val="5"/>
        </w:numPr>
        <w:spacing w:after="0" w:line="360" w:lineRule="auto"/>
        <w:ind w:left="641" w:hanging="357"/>
        <w:jc w:val="both"/>
        <w:rPr>
          <w:sz w:val="24"/>
          <w:szCs w:val="24"/>
        </w:rPr>
      </w:pPr>
      <w:r w:rsidRPr="00F91EF5">
        <w:rPr>
          <w:sz w:val="24"/>
          <w:szCs w:val="24"/>
        </w:rPr>
        <w:t>Revisar la programación de los clientes que se van a atender</w:t>
      </w:r>
    </w:p>
    <w:p w:rsidR="00A2293D" w:rsidRPr="00F91EF5" w:rsidRDefault="00A2293D" w:rsidP="00F91EF5">
      <w:pPr>
        <w:pStyle w:val="Textoindependiente3"/>
        <w:numPr>
          <w:ilvl w:val="0"/>
          <w:numId w:val="5"/>
        </w:numPr>
        <w:spacing w:after="0" w:line="360" w:lineRule="auto"/>
        <w:ind w:left="641" w:hanging="357"/>
        <w:jc w:val="both"/>
        <w:rPr>
          <w:sz w:val="24"/>
          <w:szCs w:val="24"/>
        </w:rPr>
      </w:pPr>
      <w:r w:rsidRPr="00F91EF5">
        <w:rPr>
          <w:sz w:val="24"/>
          <w:szCs w:val="24"/>
        </w:rPr>
        <w:t>Comprobar que la carta está actualizada con los precios establecidos</w:t>
      </w:r>
    </w:p>
    <w:p w:rsidR="00A2293D" w:rsidRPr="00F91EF5" w:rsidRDefault="00A2293D" w:rsidP="00F91EF5">
      <w:pPr>
        <w:pStyle w:val="Textoindependiente3"/>
        <w:numPr>
          <w:ilvl w:val="0"/>
          <w:numId w:val="5"/>
        </w:numPr>
        <w:spacing w:after="0" w:line="360" w:lineRule="auto"/>
        <w:ind w:left="641" w:hanging="357"/>
        <w:jc w:val="both"/>
        <w:rPr>
          <w:sz w:val="24"/>
          <w:szCs w:val="24"/>
        </w:rPr>
      </w:pPr>
      <w:r w:rsidRPr="00F91EF5">
        <w:rPr>
          <w:sz w:val="24"/>
          <w:szCs w:val="24"/>
        </w:rPr>
        <w:t>Comprobar la actualización de las fichas de costo y normas técnicas</w:t>
      </w:r>
    </w:p>
    <w:p w:rsidR="00A2293D" w:rsidRPr="00F91EF5" w:rsidRDefault="00A2293D" w:rsidP="00F91EF5">
      <w:pPr>
        <w:spacing w:before="120" w:after="120" w:line="360" w:lineRule="auto"/>
        <w:jc w:val="both"/>
        <w:rPr>
          <w:rFonts w:ascii="Times New Roman" w:hAnsi="Times New Roman" w:cs="Times New Roman"/>
          <w:sz w:val="24"/>
          <w:szCs w:val="24"/>
          <w:lang w:val="es-ES_tradnl"/>
        </w:rPr>
      </w:pPr>
      <w:proofErr w:type="spellStart"/>
      <w:r w:rsidRPr="00F91EF5">
        <w:rPr>
          <w:rFonts w:ascii="Times New Roman" w:hAnsi="Times New Roman" w:cs="Times New Roman"/>
          <w:b/>
          <w:sz w:val="24"/>
          <w:szCs w:val="24"/>
          <w:lang w:val="es-ES_tradnl"/>
        </w:rPr>
        <w:t>Act</w:t>
      </w:r>
      <w:proofErr w:type="spellEnd"/>
      <w:r w:rsidRPr="00F91EF5">
        <w:rPr>
          <w:rFonts w:ascii="Times New Roman" w:hAnsi="Times New Roman" w:cs="Times New Roman"/>
          <w:b/>
          <w:sz w:val="24"/>
          <w:szCs w:val="24"/>
          <w:lang w:val="es-ES_tradnl"/>
        </w:rPr>
        <w:t xml:space="preserve"> # 4-</w:t>
      </w:r>
      <w:r w:rsidRPr="00F91EF5">
        <w:rPr>
          <w:rFonts w:ascii="Times New Roman" w:hAnsi="Times New Roman" w:cs="Times New Roman"/>
          <w:sz w:val="24"/>
          <w:szCs w:val="24"/>
          <w:lang w:val="es-ES_tradnl"/>
        </w:rPr>
        <w:t xml:space="preserve">  Limpieza y desinfección de las áreas y utensilios: Se controla que los dependientes cumplan con el brillado de la cristalería y pulido de la cubertería, así como la limpieza de los utensilios de cocina y los locales.</w:t>
      </w:r>
    </w:p>
    <w:p w:rsidR="00A2293D" w:rsidRPr="00F91EF5" w:rsidRDefault="00A2293D" w:rsidP="00F91EF5">
      <w:pPr>
        <w:pStyle w:val="Textoindependiente3"/>
        <w:numPr>
          <w:ilvl w:val="0"/>
          <w:numId w:val="5"/>
        </w:numPr>
        <w:spacing w:after="0" w:line="360" w:lineRule="auto"/>
        <w:ind w:left="641" w:hanging="357"/>
        <w:jc w:val="both"/>
        <w:rPr>
          <w:sz w:val="24"/>
          <w:szCs w:val="24"/>
        </w:rPr>
      </w:pPr>
      <w:r w:rsidRPr="00F91EF5">
        <w:rPr>
          <w:sz w:val="24"/>
          <w:szCs w:val="24"/>
        </w:rPr>
        <w:t>Brillado de la cristalería y vajilla</w:t>
      </w:r>
    </w:p>
    <w:p w:rsidR="00A2293D" w:rsidRPr="00F91EF5" w:rsidRDefault="00A2293D" w:rsidP="00F91EF5">
      <w:pPr>
        <w:pStyle w:val="Textoindependiente3"/>
        <w:numPr>
          <w:ilvl w:val="0"/>
          <w:numId w:val="5"/>
        </w:numPr>
        <w:spacing w:after="0" w:line="360" w:lineRule="auto"/>
        <w:ind w:left="641" w:hanging="357"/>
        <w:jc w:val="both"/>
        <w:rPr>
          <w:sz w:val="24"/>
          <w:szCs w:val="24"/>
        </w:rPr>
      </w:pPr>
      <w:r w:rsidRPr="00F91EF5">
        <w:rPr>
          <w:sz w:val="24"/>
          <w:szCs w:val="24"/>
        </w:rPr>
        <w:t>Pulido de la cubertería y utensilios metálicos</w:t>
      </w:r>
    </w:p>
    <w:p w:rsidR="00A2293D" w:rsidRPr="00F91EF5" w:rsidRDefault="00A2293D" w:rsidP="00F91EF5">
      <w:pPr>
        <w:pStyle w:val="Textoindependiente3"/>
        <w:numPr>
          <w:ilvl w:val="0"/>
          <w:numId w:val="5"/>
        </w:numPr>
        <w:spacing w:after="0" w:line="360" w:lineRule="auto"/>
        <w:ind w:left="641" w:hanging="357"/>
        <w:jc w:val="both"/>
        <w:rPr>
          <w:sz w:val="24"/>
          <w:szCs w:val="24"/>
        </w:rPr>
      </w:pPr>
      <w:r w:rsidRPr="00F91EF5">
        <w:rPr>
          <w:sz w:val="24"/>
          <w:szCs w:val="24"/>
        </w:rPr>
        <w:t xml:space="preserve">Limpieza del menaje o </w:t>
      </w:r>
      <w:proofErr w:type="spellStart"/>
      <w:r w:rsidRPr="00F91EF5">
        <w:rPr>
          <w:sz w:val="24"/>
          <w:szCs w:val="24"/>
        </w:rPr>
        <w:t>petit</w:t>
      </w:r>
      <w:proofErr w:type="spellEnd"/>
      <w:r w:rsidRPr="00F91EF5">
        <w:rPr>
          <w:sz w:val="24"/>
          <w:szCs w:val="24"/>
        </w:rPr>
        <w:t xml:space="preserve"> de cocina</w:t>
      </w:r>
    </w:p>
    <w:p w:rsidR="00A2293D" w:rsidRPr="00F91EF5" w:rsidRDefault="00A2293D" w:rsidP="00F91EF5">
      <w:pPr>
        <w:pStyle w:val="Textoindependiente3"/>
        <w:numPr>
          <w:ilvl w:val="0"/>
          <w:numId w:val="5"/>
        </w:numPr>
        <w:spacing w:after="0" w:line="360" w:lineRule="auto"/>
        <w:ind w:left="641" w:hanging="357"/>
        <w:jc w:val="both"/>
        <w:rPr>
          <w:sz w:val="24"/>
          <w:szCs w:val="24"/>
        </w:rPr>
      </w:pPr>
      <w:r w:rsidRPr="00F91EF5">
        <w:rPr>
          <w:sz w:val="24"/>
          <w:szCs w:val="24"/>
        </w:rPr>
        <w:t>Limpieza de los pomos de salsa</w:t>
      </w:r>
    </w:p>
    <w:p w:rsidR="00A2293D" w:rsidRPr="00F91EF5" w:rsidRDefault="00A2293D" w:rsidP="00F91EF5">
      <w:pPr>
        <w:pStyle w:val="Textoindependiente3"/>
        <w:numPr>
          <w:ilvl w:val="0"/>
          <w:numId w:val="5"/>
        </w:numPr>
        <w:spacing w:after="0" w:line="360" w:lineRule="auto"/>
        <w:ind w:left="641" w:hanging="357"/>
        <w:jc w:val="both"/>
        <w:rPr>
          <w:sz w:val="24"/>
          <w:szCs w:val="24"/>
        </w:rPr>
      </w:pPr>
      <w:r w:rsidRPr="00F91EF5">
        <w:rPr>
          <w:sz w:val="24"/>
          <w:szCs w:val="24"/>
        </w:rPr>
        <w:t xml:space="preserve">Limpieza de los locales y equipos </w:t>
      </w:r>
    </w:p>
    <w:p w:rsidR="00A2293D" w:rsidRPr="00F91EF5" w:rsidRDefault="00A2293D" w:rsidP="00F91EF5">
      <w:pPr>
        <w:spacing w:before="120" w:after="120" w:line="360" w:lineRule="auto"/>
        <w:jc w:val="both"/>
        <w:rPr>
          <w:rFonts w:ascii="Times New Roman" w:hAnsi="Times New Roman" w:cs="Times New Roman"/>
          <w:sz w:val="24"/>
          <w:szCs w:val="24"/>
          <w:lang w:val="es-ES_tradnl"/>
        </w:rPr>
      </w:pPr>
      <w:proofErr w:type="spellStart"/>
      <w:r w:rsidRPr="00F91EF5">
        <w:rPr>
          <w:rFonts w:ascii="Times New Roman" w:hAnsi="Times New Roman" w:cs="Times New Roman"/>
          <w:b/>
          <w:sz w:val="24"/>
          <w:szCs w:val="24"/>
          <w:lang w:val="es-ES_tradnl"/>
        </w:rPr>
        <w:t>Act</w:t>
      </w:r>
      <w:proofErr w:type="spellEnd"/>
      <w:r w:rsidRPr="00F91EF5">
        <w:rPr>
          <w:rFonts w:ascii="Times New Roman" w:hAnsi="Times New Roman" w:cs="Times New Roman"/>
          <w:b/>
          <w:sz w:val="24"/>
          <w:szCs w:val="24"/>
          <w:lang w:val="es-ES_tradnl"/>
        </w:rPr>
        <w:t xml:space="preserve"> # 5-</w:t>
      </w:r>
      <w:r w:rsidRPr="00F91EF5">
        <w:rPr>
          <w:rFonts w:ascii="Times New Roman" w:hAnsi="Times New Roman" w:cs="Times New Roman"/>
          <w:sz w:val="24"/>
          <w:szCs w:val="24"/>
          <w:lang w:val="es-ES_tradnl"/>
        </w:rPr>
        <w:t xml:space="preserve"> Montaje de las mesas: Se marcan todos los cubiertos de afuera hacia dentro según el orden de utilización. Las mesas se montan con los manteles y cubre manteles, en cuyo diseño podrán incluirse elementos atractivos propios de la instalación. El resto de los componentes de la monta  varía en correspondencia con el diseño del servicio del restaurante, pueden ser, cubiertos, copas,</w:t>
      </w:r>
      <w:r w:rsidR="002402DB">
        <w:rPr>
          <w:rFonts w:ascii="Times New Roman" w:hAnsi="Times New Roman" w:cs="Times New Roman"/>
          <w:sz w:val="24"/>
          <w:szCs w:val="24"/>
          <w:lang w:val="es-ES_tradnl"/>
        </w:rPr>
        <w:t xml:space="preserve"> </w:t>
      </w:r>
      <w:r w:rsidRPr="00F91EF5">
        <w:rPr>
          <w:rFonts w:ascii="Times New Roman" w:hAnsi="Times New Roman" w:cs="Times New Roman"/>
          <w:sz w:val="24"/>
          <w:szCs w:val="24"/>
          <w:lang w:val="es-ES_tradnl"/>
        </w:rPr>
        <w:t>vasos platillos para el pan, saleros y  pimenteros y servilletas.</w:t>
      </w:r>
    </w:p>
    <w:p w:rsidR="00A2293D" w:rsidRPr="00F91EF5" w:rsidRDefault="00A2293D" w:rsidP="00F91EF5">
      <w:pPr>
        <w:pStyle w:val="Textoindependiente3"/>
        <w:numPr>
          <w:ilvl w:val="0"/>
          <w:numId w:val="5"/>
        </w:numPr>
        <w:spacing w:after="0" w:line="360" w:lineRule="auto"/>
        <w:ind w:left="641" w:hanging="357"/>
        <w:jc w:val="both"/>
        <w:rPr>
          <w:sz w:val="24"/>
          <w:szCs w:val="24"/>
        </w:rPr>
      </w:pPr>
      <w:r w:rsidRPr="00F91EF5">
        <w:rPr>
          <w:sz w:val="24"/>
          <w:szCs w:val="24"/>
        </w:rPr>
        <w:t xml:space="preserve">Limpiar las mesas </w:t>
      </w:r>
    </w:p>
    <w:p w:rsidR="00A2293D" w:rsidRPr="00F91EF5" w:rsidRDefault="00A2293D" w:rsidP="00F91EF5">
      <w:pPr>
        <w:pStyle w:val="Textoindependiente3"/>
        <w:numPr>
          <w:ilvl w:val="0"/>
          <w:numId w:val="5"/>
        </w:numPr>
        <w:spacing w:after="0" w:line="360" w:lineRule="auto"/>
        <w:ind w:left="641" w:hanging="357"/>
        <w:jc w:val="both"/>
        <w:rPr>
          <w:sz w:val="24"/>
          <w:szCs w:val="24"/>
        </w:rPr>
      </w:pPr>
      <w:r w:rsidRPr="00F91EF5">
        <w:rPr>
          <w:sz w:val="24"/>
          <w:szCs w:val="24"/>
        </w:rPr>
        <w:t>Montar los manteles y cubre manteles</w:t>
      </w:r>
    </w:p>
    <w:p w:rsidR="00A2293D" w:rsidRPr="00F91EF5" w:rsidRDefault="00A2293D" w:rsidP="00F91EF5">
      <w:pPr>
        <w:pStyle w:val="Textoindependiente3"/>
        <w:numPr>
          <w:ilvl w:val="0"/>
          <w:numId w:val="5"/>
        </w:numPr>
        <w:spacing w:after="0" w:line="360" w:lineRule="auto"/>
        <w:ind w:left="641" w:hanging="357"/>
        <w:jc w:val="both"/>
        <w:rPr>
          <w:sz w:val="24"/>
          <w:szCs w:val="24"/>
        </w:rPr>
      </w:pPr>
      <w:r w:rsidRPr="00F91EF5">
        <w:rPr>
          <w:sz w:val="24"/>
          <w:szCs w:val="24"/>
        </w:rPr>
        <w:t>Poner cubiertos, copas y vasos, platillos para el pan ,saleros y pimenteros</w:t>
      </w:r>
    </w:p>
    <w:p w:rsidR="00A2293D" w:rsidRPr="00F91EF5" w:rsidRDefault="00A2293D" w:rsidP="00F91EF5">
      <w:pPr>
        <w:pStyle w:val="Textoindependiente3"/>
        <w:numPr>
          <w:ilvl w:val="0"/>
          <w:numId w:val="5"/>
        </w:numPr>
        <w:spacing w:after="0" w:line="360" w:lineRule="auto"/>
        <w:ind w:left="641" w:hanging="357"/>
        <w:jc w:val="both"/>
        <w:rPr>
          <w:sz w:val="24"/>
          <w:szCs w:val="24"/>
        </w:rPr>
      </w:pPr>
      <w:r w:rsidRPr="00F91EF5">
        <w:rPr>
          <w:sz w:val="24"/>
          <w:szCs w:val="24"/>
        </w:rPr>
        <w:t xml:space="preserve">Poner servilletas </w:t>
      </w:r>
    </w:p>
    <w:p w:rsidR="00A2293D" w:rsidRPr="00F91EF5" w:rsidRDefault="00A2293D" w:rsidP="00F91EF5">
      <w:pPr>
        <w:pStyle w:val="Textoindependiente3"/>
        <w:numPr>
          <w:ilvl w:val="0"/>
          <w:numId w:val="5"/>
        </w:numPr>
        <w:spacing w:after="0" w:line="360" w:lineRule="auto"/>
        <w:ind w:left="641" w:hanging="357"/>
        <w:jc w:val="both"/>
        <w:rPr>
          <w:sz w:val="24"/>
          <w:szCs w:val="24"/>
        </w:rPr>
      </w:pPr>
      <w:r w:rsidRPr="00F91EF5">
        <w:rPr>
          <w:sz w:val="24"/>
          <w:szCs w:val="24"/>
        </w:rPr>
        <w:t>Nivelar las sillas y las mesas</w:t>
      </w:r>
    </w:p>
    <w:p w:rsidR="00A2293D" w:rsidRPr="00F91EF5" w:rsidRDefault="00A2293D" w:rsidP="00F91EF5">
      <w:pPr>
        <w:spacing w:before="120" w:after="120" w:line="360" w:lineRule="auto"/>
        <w:jc w:val="both"/>
        <w:rPr>
          <w:rFonts w:ascii="Times New Roman" w:hAnsi="Times New Roman" w:cs="Times New Roman"/>
          <w:sz w:val="24"/>
          <w:szCs w:val="24"/>
          <w:lang w:val="es-ES_tradnl"/>
        </w:rPr>
      </w:pPr>
      <w:proofErr w:type="spellStart"/>
      <w:r w:rsidRPr="00F91EF5">
        <w:rPr>
          <w:rFonts w:ascii="Times New Roman" w:hAnsi="Times New Roman" w:cs="Times New Roman"/>
          <w:b/>
          <w:sz w:val="24"/>
          <w:szCs w:val="24"/>
          <w:lang w:val="es-ES_tradnl"/>
        </w:rPr>
        <w:t>Act</w:t>
      </w:r>
      <w:proofErr w:type="spellEnd"/>
      <w:r w:rsidRPr="00F91EF5">
        <w:rPr>
          <w:rFonts w:ascii="Times New Roman" w:hAnsi="Times New Roman" w:cs="Times New Roman"/>
          <w:b/>
          <w:sz w:val="24"/>
          <w:szCs w:val="24"/>
          <w:lang w:val="es-ES_tradnl"/>
        </w:rPr>
        <w:t xml:space="preserve"> # 6-</w:t>
      </w:r>
      <w:r w:rsidRPr="00F91EF5">
        <w:rPr>
          <w:rFonts w:ascii="Times New Roman" w:hAnsi="Times New Roman" w:cs="Times New Roman"/>
          <w:sz w:val="24"/>
          <w:szCs w:val="24"/>
          <w:lang w:val="es-ES_tradnl"/>
        </w:rPr>
        <w:t xml:space="preserve"> -Montaje de los expositores de vinos: El expositor de vino está colocado en el punto de mayor visibilidad para el cliente, por ello su cuidado y limpieza diaria es fundamental.</w:t>
      </w:r>
      <w:r w:rsidR="002402DB">
        <w:rPr>
          <w:rFonts w:ascii="Times New Roman" w:hAnsi="Times New Roman" w:cs="Times New Roman"/>
          <w:sz w:val="24"/>
          <w:szCs w:val="24"/>
          <w:lang w:val="es-ES_tradnl"/>
        </w:rPr>
        <w:t xml:space="preserve"> </w:t>
      </w:r>
      <w:r w:rsidRPr="00F91EF5">
        <w:rPr>
          <w:rFonts w:ascii="Times New Roman" w:hAnsi="Times New Roman" w:cs="Times New Roman"/>
          <w:sz w:val="24"/>
          <w:szCs w:val="24"/>
          <w:lang w:val="es-ES_tradnl"/>
        </w:rPr>
        <w:t>Las botellas se colocan con el nivel de inclinación establecido, siempre las etiquetas visibles al cliente y de manera que su corcho se encuentre permanentemente en contacto con el líquido.</w:t>
      </w:r>
    </w:p>
    <w:p w:rsidR="00A2293D" w:rsidRPr="00F91EF5" w:rsidRDefault="00A2293D" w:rsidP="00F91EF5">
      <w:pPr>
        <w:pStyle w:val="Textoindependiente3"/>
        <w:numPr>
          <w:ilvl w:val="0"/>
          <w:numId w:val="5"/>
        </w:numPr>
        <w:spacing w:after="0" w:line="360" w:lineRule="auto"/>
        <w:ind w:left="641" w:hanging="357"/>
        <w:jc w:val="both"/>
        <w:rPr>
          <w:sz w:val="24"/>
          <w:szCs w:val="24"/>
        </w:rPr>
      </w:pPr>
      <w:r w:rsidRPr="00F91EF5">
        <w:rPr>
          <w:sz w:val="24"/>
          <w:szCs w:val="24"/>
        </w:rPr>
        <w:lastRenderedPageBreak/>
        <w:t>Colocar el expositor en el punto de mayor visibilidad</w:t>
      </w:r>
    </w:p>
    <w:p w:rsidR="00A2293D" w:rsidRPr="00F91EF5" w:rsidRDefault="00A2293D" w:rsidP="00F91EF5">
      <w:pPr>
        <w:pStyle w:val="Textoindependiente3"/>
        <w:numPr>
          <w:ilvl w:val="0"/>
          <w:numId w:val="5"/>
        </w:numPr>
        <w:spacing w:after="0" w:line="360" w:lineRule="auto"/>
        <w:ind w:left="641" w:hanging="357"/>
        <w:jc w:val="both"/>
        <w:rPr>
          <w:sz w:val="24"/>
          <w:szCs w:val="24"/>
        </w:rPr>
      </w:pPr>
      <w:r w:rsidRPr="00F91EF5">
        <w:rPr>
          <w:sz w:val="24"/>
          <w:szCs w:val="24"/>
        </w:rPr>
        <w:t>Poner las botellas con el nivel de inclinación establecido</w:t>
      </w:r>
    </w:p>
    <w:p w:rsidR="00A2293D" w:rsidRPr="00F91EF5" w:rsidRDefault="00A2293D" w:rsidP="00F91EF5">
      <w:pPr>
        <w:spacing w:before="120" w:after="120" w:line="360" w:lineRule="auto"/>
        <w:jc w:val="both"/>
        <w:rPr>
          <w:rFonts w:ascii="Times New Roman" w:hAnsi="Times New Roman" w:cs="Times New Roman"/>
          <w:sz w:val="24"/>
          <w:szCs w:val="24"/>
          <w:lang w:val="es-ES_tradnl"/>
        </w:rPr>
      </w:pPr>
      <w:proofErr w:type="spellStart"/>
      <w:r w:rsidRPr="00F91EF5">
        <w:rPr>
          <w:rFonts w:ascii="Times New Roman" w:hAnsi="Times New Roman" w:cs="Times New Roman"/>
          <w:b/>
          <w:sz w:val="24"/>
          <w:szCs w:val="24"/>
          <w:lang w:val="es-ES_tradnl"/>
        </w:rPr>
        <w:t>Act</w:t>
      </w:r>
      <w:proofErr w:type="spellEnd"/>
      <w:r w:rsidRPr="00F91EF5">
        <w:rPr>
          <w:rFonts w:ascii="Times New Roman" w:hAnsi="Times New Roman" w:cs="Times New Roman"/>
          <w:b/>
          <w:sz w:val="24"/>
          <w:szCs w:val="24"/>
          <w:lang w:val="es-ES_tradnl"/>
        </w:rPr>
        <w:t xml:space="preserve"> # 7-</w:t>
      </w:r>
      <w:r w:rsidRPr="00F91EF5">
        <w:rPr>
          <w:rFonts w:ascii="Times New Roman" w:hAnsi="Times New Roman" w:cs="Times New Roman"/>
          <w:sz w:val="24"/>
          <w:szCs w:val="24"/>
          <w:lang w:val="es-ES_tradnl"/>
        </w:rPr>
        <w:t xml:space="preserve"> Montaje de los aparadores: La función fundamental del aparador es disponer de un pequeño stock de cubertería, cubre manteles, menajes, salsas, etc. De los insumos de mayor rotación como cuchillos, tenedores, cucharitas de postre, deben tenerse siempre reposición, del resto de los insumos sólo se tendrá lo mínimo necesario para solucionar cualquier eventualidad.</w:t>
      </w:r>
    </w:p>
    <w:p w:rsidR="00A2293D" w:rsidRPr="00F91EF5" w:rsidRDefault="00A2293D" w:rsidP="00F91EF5">
      <w:pPr>
        <w:spacing w:before="120" w:after="120" w:line="360" w:lineRule="auto"/>
        <w:jc w:val="both"/>
        <w:rPr>
          <w:rFonts w:ascii="Times New Roman" w:hAnsi="Times New Roman" w:cs="Times New Roman"/>
          <w:sz w:val="24"/>
          <w:szCs w:val="24"/>
          <w:lang w:val="es-ES_tradnl"/>
        </w:rPr>
      </w:pPr>
      <w:r w:rsidRPr="00F91EF5">
        <w:rPr>
          <w:rFonts w:ascii="Times New Roman" w:hAnsi="Times New Roman" w:cs="Times New Roman"/>
          <w:sz w:val="24"/>
          <w:szCs w:val="24"/>
          <w:lang w:val="es-ES_tradnl"/>
        </w:rPr>
        <w:t>Para el montaje se respeta el orden establecido, aprovechándose al máximo el espacio disponible y colocándose en ello el material repasado. Tanto la parte superior del aparador como las gavetas están  cubiertas con un paño del tamaño adecuado, de apariencia agradable.</w:t>
      </w:r>
    </w:p>
    <w:p w:rsidR="00A2293D" w:rsidRPr="00F91EF5" w:rsidRDefault="00A2293D" w:rsidP="00F91EF5">
      <w:pPr>
        <w:numPr>
          <w:ilvl w:val="0"/>
          <w:numId w:val="14"/>
        </w:numPr>
        <w:spacing w:before="120" w:after="120" w:line="360" w:lineRule="auto"/>
        <w:jc w:val="both"/>
        <w:rPr>
          <w:rFonts w:ascii="Times New Roman" w:hAnsi="Times New Roman" w:cs="Times New Roman"/>
          <w:sz w:val="24"/>
          <w:szCs w:val="24"/>
          <w:lang w:val="es-ES_tradnl"/>
        </w:rPr>
      </w:pPr>
      <w:r w:rsidRPr="00F91EF5">
        <w:rPr>
          <w:rFonts w:ascii="Times New Roman" w:hAnsi="Times New Roman" w:cs="Times New Roman"/>
          <w:sz w:val="24"/>
          <w:szCs w:val="24"/>
          <w:lang w:val="es-ES_tradnl"/>
        </w:rPr>
        <w:t>Colocar un stock pequeño de cubertería, cubre manteles, menaje, salsas, etc.</w:t>
      </w:r>
    </w:p>
    <w:p w:rsidR="00A2293D" w:rsidRPr="00F91EF5" w:rsidRDefault="00A2293D" w:rsidP="00F91EF5">
      <w:pPr>
        <w:spacing w:before="120" w:after="120" w:line="360" w:lineRule="auto"/>
        <w:jc w:val="both"/>
        <w:rPr>
          <w:rFonts w:ascii="Times New Roman" w:hAnsi="Times New Roman" w:cs="Times New Roman"/>
          <w:sz w:val="24"/>
          <w:szCs w:val="24"/>
          <w:lang w:val="es-ES_tradnl"/>
        </w:rPr>
      </w:pPr>
      <w:proofErr w:type="spellStart"/>
      <w:r w:rsidRPr="00F91EF5">
        <w:rPr>
          <w:rFonts w:ascii="Times New Roman" w:hAnsi="Times New Roman" w:cs="Times New Roman"/>
          <w:b/>
          <w:sz w:val="24"/>
          <w:szCs w:val="24"/>
          <w:lang w:val="es-ES_tradnl"/>
        </w:rPr>
        <w:t>Act</w:t>
      </w:r>
      <w:proofErr w:type="spellEnd"/>
      <w:r w:rsidRPr="00F91EF5">
        <w:rPr>
          <w:rFonts w:ascii="Times New Roman" w:hAnsi="Times New Roman" w:cs="Times New Roman"/>
          <w:b/>
          <w:sz w:val="24"/>
          <w:szCs w:val="24"/>
          <w:lang w:val="es-ES_tradnl"/>
        </w:rPr>
        <w:t xml:space="preserve"> # 8-</w:t>
      </w:r>
      <w:r w:rsidRPr="00F91EF5">
        <w:rPr>
          <w:rFonts w:ascii="Times New Roman" w:hAnsi="Times New Roman" w:cs="Times New Roman"/>
          <w:sz w:val="24"/>
          <w:szCs w:val="24"/>
          <w:lang w:val="es-ES_tradnl"/>
        </w:rPr>
        <w:t xml:space="preserve"> Reunión de información: Es la conclusión de la mise in place y el visto bueno a la apertura de los servicios.</w:t>
      </w:r>
    </w:p>
    <w:p w:rsidR="00A2293D" w:rsidRPr="00F91EF5" w:rsidRDefault="00A2293D" w:rsidP="00F91EF5">
      <w:pPr>
        <w:spacing w:before="120" w:after="120" w:line="360" w:lineRule="auto"/>
        <w:jc w:val="both"/>
        <w:rPr>
          <w:rFonts w:ascii="Times New Roman" w:hAnsi="Times New Roman" w:cs="Times New Roman"/>
          <w:sz w:val="24"/>
          <w:szCs w:val="24"/>
          <w:lang w:val="es-ES_tradnl"/>
        </w:rPr>
      </w:pPr>
      <w:r w:rsidRPr="00F91EF5">
        <w:rPr>
          <w:rFonts w:ascii="Times New Roman" w:hAnsi="Times New Roman" w:cs="Times New Roman"/>
          <w:sz w:val="24"/>
          <w:szCs w:val="24"/>
          <w:lang w:val="es-ES_tradnl"/>
        </w:rPr>
        <w:t xml:space="preserve">El Capitán o Jefe de Brigada chequea la presencia correcta y agradable que deben tener los trabajadores, así como todo lo relacionado con la salud de los mismos, tomando disposiciones al respecto de acuerdo a las regulaciones de higiene y </w:t>
      </w:r>
      <w:smartTag w:uri="urn:schemas-microsoft-com:office:smarttags" w:element="PersonName">
        <w:smartTagPr>
          <w:attr w:name="ProductID" w:val="la NC"/>
        </w:smartTagPr>
        <w:r w:rsidRPr="00F91EF5">
          <w:rPr>
            <w:rFonts w:ascii="Times New Roman" w:hAnsi="Times New Roman" w:cs="Times New Roman"/>
            <w:sz w:val="24"/>
            <w:szCs w:val="24"/>
            <w:lang w:val="es-ES_tradnl"/>
          </w:rPr>
          <w:t>la NC</w:t>
        </w:r>
      </w:smartTag>
      <w:r w:rsidRPr="00F91EF5">
        <w:rPr>
          <w:rFonts w:ascii="Times New Roman" w:hAnsi="Times New Roman" w:cs="Times New Roman"/>
          <w:sz w:val="24"/>
          <w:szCs w:val="24"/>
          <w:lang w:val="es-ES_tradnl"/>
        </w:rPr>
        <w:t xml:space="preserve"> 143 “Código de práctica – Principios generales de higiene de los alimentos”. Así mismo se  chequea la organización, higiene y limpieza total del salón.</w:t>
      </w:r>
    </w:p>
    <w:p w:rsidR="00A2293D" w:rsidRPr="00F91EF5" w:rsidRDefault="00A2293D" w:rsidP="00F91EF5">
      <w:pPr>
        <w:spacing w:before="120" w:after="120" w:line="360" w:lineRule="auto"/>
        <w:jc w:val="both"/>
        <w:rPr>
          <w:rFonts w:ascii="Times New Roman" w:hAnsi="Times New Roman" w:cs="Times New Roman"/>
          <w:sz w:val="24"/>
          <w:szCs w:val="24"/>
          <w:lang w:val="es-ES_tradnl"/>
        </w:rPr>
      </w:pPr>
      <w:r w:rsidRPr="00F91EF5">
        <w:rPr>
          <w:rFonts w:ascii="Times New Roman" w:hAnsi="Times New Roman" w:cs="Times New Roman"/>
          <w:sz w:val="24"/>
          <w:szCs w:val="24"/>
          <w:lang w:val="es-ES_tradnl"/>
        </w:rPr>
        <w:t xml:space="preserve">Se dan todas las informaciones necesarias para el buen desarrollo del servicio que va a comenzar, desde las guarniciones, platos principales, elaboración, contenidos de las ensaladas, tipos de salsas, jugos, postres, sabores de helados, tipos de bebidas y licores, hasta la cantidad de clientes que se prevé atender, así como los platos que como estrategia de venta </w:t>
      </w:r>
      <w:smartTag w:uri="urn:schemas-microsoft-com:office:smarttags" w:element="PersonName">
        <w:smartTagPr>
          <w:attr w:name="ProductID" w:val="la Casa"/>
        </w:smartTagPr>
        <w:r w:rsidRPr="00F91EF5">
          <w:rPr>
            <w:rFonts w:ascii="Times New Roman" w:hAnsi="Times New Roman" w:cs="Times New Roman"/>
            <w:sz w:val="24"/>
            <w:szCs w:val="24"/>
            <w:lang w:val="es-ES_tradnl"/>
          </w:rPr>
          <w:t>la Casa</w:t>
        </w:r>
      </w:smartTag>
      <w:r w:rsidRPr="00F91EF5">
        <w:rPr>
          <w:rFonts w:ascii="Times New Roman" w:hAnsi="Times New Roman" w:cs="Times New Roman"/>
          <w:sz w:val="24"/>
          <w:szCs w:val="24"/>
          <w:lang w:val="es-ES_tradnl"/>
        </w:rPr>
        <w:t xml:space="preserve"> debe sugerir.</w:t>
      </w:r>
    </w:p>
    <w:p w:rsidR="00A2293D" w:rsidRPr="00F91EF5" w:rsidRDefault="00A2293D" w:rsidP="00F91EF5">
      <w:pPr>
        <w:spacing w:before="120" w:after="120" w:line="360" w:lineRule="auto"/>
        <w:jc w:val="both"/>
        <w:rPr>
          <w:rFonts w:ascii="Times New Roman" w:hAnsi="Times New Roman" w:cs="Times New Roman"/>
          <w:sz w:val="24"/>
          <w:szCs w:val="24"/>
          <w:lang w:val="es-ES_tradnl"/>
        </w:rPr>
      </w:pPr>
      <w:r w:rsidRPr="00F91EF5">
        <w:rPr>
          <w:rFonts w:ascii="Times New Roman" w:hAnsi="Times New Roman" w:cs="Times New Roman"/>
          <w:sz w:val="24"/>
          <w:szCs w:val="24"/>
          <w:lang w:val="es-ES_tradnl"/>
        </w:rPr>
        <w:t>El Capitán o Jefe de Brigada supervisa que los dependientes posean bolígrafos y talonarios para tomar las órdenes. Deben existir abridores y sacacorchos para brindar el servicio con óptima calidad.</w:t>
      </w:r>
    </w:p>
    <w:p w:rsidR="00A2293D" w:rsidRPr="00F91EF5" w:rsidRDefault="00A2293D" w:rsidP="00F91EF5">
      <w:pPr>
        <w:pStyle w:val="Textoindependiente3"/>
        <w:numPr>
          <w:ilvl w:val="0"/>
          <w:numId w:val="5"/>
        </w:numPr>
        <w:spacing w:after="0" w:line="360" w:lineRule="auto"/>
        <w:ind w:left="641" w:hanging="357"/>
        <w:jc w:val="both"/>
        <w:rPr>
          <w:sz w:val="24"/>
          <w:szCs w:val="24"/>
        </w:rPr>
      </w:pPr>
      <w:r w:rsidRPr="00F91EF5">
        <w:rPr>
          <w:sz w:val="24"/>
          <w:szCs w:val="24"/>
        </w:rPr>
        <w:t>Conclusión de la preparación del servicio</w:t>
      </w:r>
    </w:p>
    <w:p w:rsidR="00A2293D" w:rsidRPr="00F91EF5" w:rsidRDefault="00A2293D" w:rsidP="00F91EF5">
      <w:pPr>
        <w:pStyle w:val="Textoindependiente3"/>
        <w:numPr>
          <w:ilvl w:val="0"/>
          <w:numId w:val="5"/>
        </w:numPr>
        <w:spacing w:after="0" w:line="360" w:lineRule="auto"/>
        <w:ind w:left="641" w:hanging="357"/>
        <w:jc w:val="both"/>
        <w:rPr>
          <w:sz w:val="24"/>
          <w:szCs w:val="24"/>
        </w:rPr>
      </w:pPr>
      <w:r w:rsidRPr="00F91EF5">
        <w:rPr>
          <w:sz w:val="24"/>
          <w:szCs w:val="24"/>
        </w:rPr>
        <w:t>Definición de los detalles del servicio a prestar</w:t>
      </w:r>
    </w:p>
    <w:p w:rsidR="00A2293D" w:rsidRPr="00F91EF5" w:rsidRDefault="00A2293D" w:rsidP="00F91EF5">
      <w:pPr>
        <w:pStyle w:val="Textoindependiente3"/>
        <w:numPr>
          <w:ilvl w:val="0"/>
          <w:numId w:val="5"/>
        </w:numPr>
        <w:spacing w:after="0" w:line="360" w:lineRule="auto"/>
        <w:ind w:left="641" w:hanging="357"/>
        <w:jc w:val="both"/>
        <w:rPr>
          <w:sz w:val="24"/>
          <w:szCs w:val="24"/>
        </w:rPr>
      </w:pPr>
      <w:r w:rsidRPr="00F91EF5">
        <w:rPr>
          <w:sz w:val="24"/>
          <w:szCs w:val="24"/>
        </w:rPr>
        <w:lastRenderedPageBreak/>
        <w:t>Chequeo por el administrador de la presencia correcta y agradable de los trabajadores</w:t>
      </w:r>
    </w:p>
    <w:p w:rsidR="00A2293D" w:rsidRPr="00F91EF5" w:rsidRDefault="00A2293D" w:rsidP="00F91EF5">
      <w:pPr>
        <w:pStyle w:val="Textoindependiente3"/>
        <w:numPr>
          <w:ilvl w:val="0"/>
          <w:numId w:val="5"/>
        </w:numPr>
        <w:spacing w:after="0" w:line="360" w:lineRule="auto"/>
        <w:ind w:left="641" w:hanging="357"/>
        <w:jc w:val="both"/>
        <w:rPr>
          <w:sz w:val="24"/>
          <w:szCs w:val="24"/>
        </w:rPr>
      </w:pPr>
      <w:r w:rsidRPr="00F91EF5">
        <w:rPr>
          <w:sz w:val="24"/>
          <w:szCs w:val="24"/>
        </w:rPr>
        <w:t>Chequeo de la organización , higiene y limpieza total del salón</w:t>
      </w:r>
    </w:p>
    <w:p w:rsidR="00A2293D" w:rsidRPr="00F91EF5" w:rsidRDefault="00A2293D" w:rsidP="00F91EF5">
      <w:pPr>
        <w:pStyle w:val="Textoindependiente3"/>
        <w:numPr>
          <w:ilvl w:val="0"/>
          <w:numId w:val="5"/>
        </w:numPr>
        <w:spacing w:after="0" w:line="360" w:lineRule="auto"/>
        <w:ind w:left="641" w:hanging="357"/>
        <w:jc w:val="both"/>
        <w:rPr>
          <w:sz w:val="24"/>
          <w:szCs w:val="24"/>
        </w:rPr>
      </w:pPr>
      <w:r w:rsidRPr="00F91EF5">
        <w:rPr>
          <w:sz w:val="24"/>
          <w:szCs w:val="24"/>
        </w:rPr>
        <w:t>Información acerca de los platos que se ofertan y sugieren.</w:t>
      </w:r>
    </w:p>
    <w:p w:rsidR="00A2293D" w:rsidRPr="00F91EF5" w:rsidRDefault="00A2293D" w:rsidP="00F91EF5">
      <w:pPr>
        <w:spacing w:before="120" w:after="120" w:line="360" w:lineRule="auto"/>
        <w:jc w:val="both"/>
        <w:rPr>
          <w:rFonts w:ascii="Times New Roman" w:hAnsi="Times New Roman" w:cs="Times New Roman"/>
          <w:sz w:val="24"/>
          <w:szCs w:val="24"/>
          <w:lang w:val="es-ES_tradnl"/>
        </w:rPr>
      </w:pPr>
      <w:proofErr w:type="spellStart"/>
      <w:r w:rsidRPr="00F91EF5">
        <w:rPr>
          <w:rFonts w:ascii="Times New Roman" w:hAnsi="Times New Roman" w:cs="Times New Roman"/>
          <w:b/>
          <w:sz w:val="24"/>
          <w:szCs w:val="24"/>
          <w:lang w:val="es-ES_tradnl"/>
        </w:rPr>
        <w:t>Act</w:t>
      </w:r>
      <w:proofErr w:type="spellEnd"/>
      <w:r w:rsidRPr="00F91EF5">
        <w:rPr>
          <w:rFonts w:ascii="Times New Roman" w:hAnsi="Times New Roman" w:cs="Times New Roman"/>
          <w:b/>
          <w:sz w:val="24"/>
          <w:szCs w:val="24"/>
          <w:lang w:val="es-ES_tradnl"/>
        </w:rPr>
        <w:t xml:space="preserve"> # 9-</w:t>
      </w:r>
      <w:r w:rsidRPr="00F91EF5">
        <w:rPr>
          <w:rFonts w:ascii="Times New Roman" w:hAnsi="Times New Roman" w:cs="Times New Roman"/>
          <w:sz w:val="24"/>
          <w:szCs w:val="24"/>
          <w:lang w:val="es-ES_tradnl"/>
        </w:rPr>
        <w:t xml:space="preserve"> Procesamiento de viandas, hortalizas y vegetales: Los productos procesados en estas áreas se corresponden con la oferta diseñada y en función de los pedidos del salón.</w:t>
      </w:r>
    </w:p>
    <w:p w:rsidR="00A2293D" w:rsidRPr="00F91EF5" w:rsidRDefault="00A2293D" w:rsidP="00F91EF5">
      <w:pPr>
        <w:spacing w:before="120" w:after="120" w:line="360" w:lineRule="auto"/>
        <w:jc w:val="both"/>
        <w:rPr>
          <w:rFonts w:ascii="Times New Roman" w:hAnsi="Times New Roman" w:cs="Times New Roman"/>
          <w:sz w:val="24"/>
          <w:szCs w:val="24"/>
          <w:lang w:val="es-ES_tradnl"/>
        </w:rPr>
      </w:pPr>
      <w:r w:rsidRPr="00F91EF5">
        <w:rPr>
          <w:rFonts w:ascii="Times New Roman" w:hAnsi="Times New Roman" w:cs="Times New Roman"/>
          <w:sz w:val="24"/>
          <w:szCs w:val="24"/>
          <w:lang w:val="es-ES_tradnl"/>
        </w:rPr>
        <w:t>Los productos llegan a esta área, a través del almacén o stock de productos con la calidad y cantidad solicitada por el cocinero o ayudante designado en esta área.</w:t>
      </w:r>
    </w:p>
    <w:p w:rsidR="00A2293D" w:rsidRPr="00F91EF5" w:rsidRDefault="00A2293D" w:rsidP="00F91EF5">
      <w:pPr>
        <w:spacing w:before="120" w:after="120" w:line="360" w:lineRule="auto"/>
        <w:jc w:val="both"/>
        <w:rPr>
          <w:rFonts w:ascii="Times New Roman" w:hAnsi="Times New Roman" w:cs="Times New Roman"/>
          <w:sz w:val="24"/>
          <w:szCs w:val="24"/>
          <w:lang w:val="es-ES_tradnl"/>
        </w:rPr>
      </w:pPr>
      <w:r w:rsidRPr="00F91EF5">
        <w:rPr>
          <w:rFonts w:ascii="Times New Roman" w:hAnsi="Times New Roman" w:cs="Times New Roman"/>
          <w:sz w:val="24"/>
          <w:szCs w:val="24"/>
          <w:lang w:val="es-ES_tradnl"/>
        </w:rPr>
        <w:t xml:space="preserve">Una vez en el área, el cocinero o ayudante se ocupa de verificar que lo recibido coincide con lo solicitado y se dispone a seleccionar, limpiar y procesar los productos, auxiliándose para ello de abundante agua y el equipamiento disponible. </w:t>
      </w:r>
    </w:p>
    <w:p w:rsidR="00A2293D" w:rsidRPr="00F91EF5" w:rsidRDefault="00A2293D" w:rsidP="00F91EF5">
      <w:pPr>
        <w:spacing w:before="120" w:after="120" w:line="360" w:lineRule="auto"/>
        <w:jc w:val="both"/>
        <w:rPr>
          <w:rFonts w:ascii="Times New Roman" w:hAnsi="Times New Roman" w:cs="Times New Roman"/>
          <w:sz w:val="24"/>
          <w:szCs w:val="24"/>
          <w:lang w:val="es-ES_tradnl"/>
        </w:rPr>
      </w:pPr>
      <w:r w:rsidRPr="00F91EF5">
        <w:rPr>
          <w:rFonts w:ascii="Times New Roman" w:hAnsi="Times New Roman" w:cs="Times New Roman"/>
          <w:sz w:val="24"/>
          <w:szCs w:val="24"/>
          <w:lang w:val="es-ES_tradnl"/>
        </w:rPr>
        <w:t>Una vez concluida su labor, se ocupa de ubicar los productos que ha procesado de forma eficiente coincidiendo en volumen y características.</w:t>
      </w:r>
      <w:r w:rsidR="002402DB">
        <w:rPr>
          <w:rFonts w:ascii="Times New Roman" w:hAnsi="Times New Roman" w:cs="Times New Roman"/>
          <w:sz w:val="24"/>
          <w:szCs w:val="24"/>
          <w:lang w:val="es-ES_tradnl"/>
        </w:rPr>
        <w:t xml:space="preserve"> </w:t>
      </w:r>
      <w:r w:rsidRPr="00F91EF5">
        <w:rPr>
          <w:rFonts w:ascii="Times New Roman" w:hAnsi="Times New Roman" w:cs="Times New Roman"/>
          <w:sz w:val="24"/>
          <w:szCs w:val="24"/>
          <w:lang w:val="es-ES_tradnl"/>
        </w:rPr>
        <w:t>Los productos hortícolas se deterioran con facilidad, por lo cual deben mantenerse o colocarlos en lugares ventilados. También debe tenerse en cuenta, que el almacenamiento prolongado de las hortalizas, lleva consigo una pérdida importantísima de sus valores nutritivos.</w:t>
      </w:r>
    </w:p>
    <w:p w:rsidR="00A2293D" w:rsidRPr="00F91EF5" w:rsidRDefault="00A2293D" w:rsidP="00F91EF5">
      <w:pPr>
        <w:pStyle w:val="Textoindependiente3"/>
        <w:numPr>
          <w:ilvl w:val="0"/>
          <w:numId w:val="5"/>
        </w:numPr>
        <w:spacing w:after="0" w:line="360" w:lineRule="auto"/>
        <w:ind w:left="641" w:hanging="357"/>
        <w:jc w:val="both"/>
        <w:rPr>
          <w:sz w:val="24"/>
          <w:szCs w:val="24"/>
        </w:rPr>
      </w:pPr>
      <w:r w:rsidRPr="00F91EF5">
        <w:rPr>
          <w:sz w:val="24"/>
          <w:szCs w:val="24"/>
        </w:rPr>
        <w:t>El cocinero solicita las viandas, hortalizas y vegetales.</w:t>
      </w:r>
    </w:p>
    <w:p w:rsidR="00A2293D" w:rsidRPr="00F91EF5" w:rsidRDefault="00A2293D" w:rsidP="00F91EF5">
      <w:pPr>
        <w:pStyle w:val="Textoindependiente3"/>
        <w:numPr>
          <w:ilvl w:val="0"/>
          <w:numId w:val="5"/>
        </w:numPr>
        <w:spacing w:after="0" w:line="360" w:lineRule="auto"/>
        <w:ind w:left="641" w:hanging="357"/>
        <w:jc w:val="both"/>
        <w:rPr>
          <w:sz w:val="24"/>
          <w:szCs w:val="24"/>
        </w:rPr>
      </w:pPr>
      <w:r w:rsidRPr="00F91EF5">
        <w:rPr>
          <w:sz w:val="24"/>
          <w:szCs w:val="24"/>
        </w:rPr>
        <w:t>Recepción de las mercancías en el área</w:t>
      </w:r>
    </w:p>
    <w:p w:rsidR="00A2293D" w:rsidRPr="00F91EF5" w:rsidRDefault="00A2293D" w:rsidP="00F91EF5">
      <w:pPr>
        <w:pStyle w:val="Textoindependiente3"/>
        <w:numPr>
          <w:ilvl w:val="0"/>
          <w:numId w:val="5"/>
        </w:numPr>
        <w:spacing w:after="0" w:line="360" w:lineRule="auto"/>
        <w:ind w:left="641" w:hanging="357"/>
        <w:jc w:val="both"/>
        <w:rPr>
          <w:sz w:val="24"/>
          <w:szCs w:val="24"/>
        </w:rPr>
      </w:pPr>
      <w:r w:rsidRPr="00F91EF5">
        <w:rPr>
          <w:sz w:val="24"/>
          <w:szCs w:val="24"/>
        </w:rPr>
        <w:t>El ayudante de cocina selecciona, limpia y procesa los productos.</w:t>
      </w:r>
    </w:p>
    <w:p w:rsidR="00A2293D" w:rsidRPr="00F91EF5" w:rsidRDefault="00A2293D" w:rsidP="00F91EF5">
      <w:pPr>
        <w:pStyle w:val="Textoindependiente3"/>
        <w:numPr>
          <w:ilvl w:val="0"/>
          <w:numId w:val="5"/>
        </w:numPr>
        <w:spacing w:after="0" w:line="360" w:lineRule="auto"/>
        <w:ind w:left="641" w:hanging="357"/>
        <w:jc w:val="both"/>
        <w:rPr>
          <w:sz w:val="24"/>
          <w:szCs w:val="24"/>
        </w:rPr>
      </w:pPr>
      <w:r w:rsidRPr="00F91EF5">
        <w:rPr>
          <w:sz w:val="24"/>
          <w:szCs w:val="24"/>
        </w:rPr>
        <w:t>Se colocan en lugares, frescos y ventilados.</w:t>
      </w:r>
    </w:p>
    <w:p w:rsidR="00A2293D" w:rsidRPr="00F91EF5" w:rsidRDefault="00A2293D" w:rsidP="00F91EF5">
      <w:pPr>
        <w:spacing w:before="120" w:after="120" w:line="360" w:lineRule="auto"/>
        <w:jc w:val="both"/>
        <w:rPr>
          <w:rFonts w:ascii="Times New Roman" w:hAnsi="Times New Roman" w:cs="Times New Roman"/>
          <w:sz w:val="24"/>
          <w:szCs w:val="24"/>
          <w:lang w:val="es-ES_tradnl"/>
        </w:rPr>
      </w:pPr>
      <w:proofErr w:type="spellStart"/>
      <w:r w:rsidRPr="00F91EF5">
        <w:rPr>
          <w:rFonts w:ascii="Times New Roman" w:hAnsi="Times New Roman" w:cs="Times New Roman"/>
          <w:b/>
          <w:sz w:val="24"/>
          <w:szCs w:val="24"/>
          <w:lang w:val="es-ES_tradnl"/>
        </w:rPr>
        <w:t>Act</w:t>
      </w:r>
      <w:proofErr w:type="spellEnd"/>
      <w:r w:rsidRPr="00F91EF5">
        <w:rPr>
          <w:rFonts w:ascii="Times New Roman" w:hAnsi="Times New Roman" w:cs="Times New Roman"/>
          <w:b/>
          <w:sz w:val="24"/>
          <w:szCs w:val="24"/>
          <w:lang w:val="es-ES_tradnl"/>
        </w:rPr>
        <w:t xml:space="preserve"> # 10-</w:t>
      </w:r>
      <w:r w:rsidRPr="00F91EF5">
        <w:rPr>
          <w:rFonts w:ascii="Times New Roman" w:hAnsi="Times New Roman" w:cs="Times New Roman"/>
          <w:sz w:val="24"/>
          <w:szCs w:val="24"/>
          <w:lang w:val="es-ES_tradnl"/>
        </w:rPr>
        <w:t xml:space="preserve"> Preparación de las carnes: Los productos procesados en estas áreas se corresponden con la oferta diseñada.</w:t>
      </w:r>
    </w:p>
    <w:p w:rsidR="00A2293D" w:rsidRPr="00F91EF5" w:rsidRDefault="00A2293D" w:rsidP="00F91EF5">
      <w:pPr>
        <w:spacing w:before="120" w:after="120" w:line="360" w:lineRule="auto"/>
        <w:jc w:val="both"/>
        <w:rPr>
          <w:rFonts w:ascii="Times New Roman" w:hAnsi="Times New Roman" w:cs="Times New Roman"/>
          <w:sz w:val="24"/>
          <w:szCs w:val="24"/>
          <w:lang w:val="es-ES_tradnl"/>
        </w:rPr>
      </w:pPr>
      <w:r w:rsidRPr="00F91EF5">
        <w:rPr>
          <w:rFonts w:ascii="Times New Roman" w:hAnsi="Times New Roman" w:cs="Times New Roman"/>
          <w:sz w:val="24"/>
          <w:szCs w:val="24"/>
          <w:lang w:val="es-ES_tradnl"/>
        </w:rPr>
        <w:t xml:space="preserve">Los productos llegan a esta área, a través del almacén o despensa con la calidad y cantidad solicitada por el maestro de cocina para ser procesados, cumpliendo los requisitos higiénicos sanitarios según lo establecido en </w:t>
      </w:r>
      <w:smartTag w:uri="urn:schemas-microsoft-com:office:smarttags" w:element="PersonName">
        <w:smartTagPr>
          <w:attr w:name="ProductID" w:val="la IT-CA"/>
        </w:smartTagPr>
        <w:r w:rsidRPr="00F91EF5">
          <w:rPr>
            <w:rFonts w:ascii="Times New Roman" w:hAnsi="Times New Roman" w:cs="Times New Roman"/>
            <w:sz w:val="24"/>
            <w:szCs w:val="24"/>
            <w:lang w:val="es-ES_tradnl"/>
          </w:rPr>
          <w:t>la IT-CA</w:t>
        </w:r>
      </w:smartTag>
      <w:r w:rsidRPr="00F91EF5">
        <w:rPr>
          <w:rFonts w:ascii="Times New Roman" w:hAnsi="Times New Roman" w:cs="Times New Roman"/>
          <w:sz w:val="24"/>
          <w:szCs w:val="24"/>
          <w:lang w:val="es-ES_tradnl"/>
        </w:rPr>
        <w:t xml:space="preserve"> 012 “Manipulación de alimentos”.</w:t>
      </w:r>
    </w:p>
    <w:p w:rsidR="00A2293D" w:rsidRPr="00F91EF5" w:rsidRDefault="00A2293D" w:rsidP="00F91EF5">
      <w:pPr>
        <w:spacing w:before="120" w:after="120" w:line="360" w:lineRule="auto"/>
        <w:jc w:val="both"/>
        <w:rPr>
          <w:rFonts w:ascii="Times New Roman" w:hAnsi="Times New Roman" w:cs="Times New Roman"/>
          <w:sz w:val="24"/>
          <w:szCs w:val="24"/>
          <w:lang w:val="es-ES_tradnl"/>
        </w:rPr>
      </w:pPr>
      <w:r w:rsidRPr="00F91EF5">
        <w:rPr>
          <w:rFonts w:ascii="Times New Roman" w:hAnsi="Times New Roman" w:cs="Times New Roman"/>
          <w:sz w:val="24"/>
          <w:szCs w:val="24"/>
          <w:lang w:val="es-ES_tradnl"/>
        </w:rPr>
        <w:t xml:space="preserve">Una vez en el área, el cocinero o ayudante se ocupa de verificar que lo recibido coincide con lo solicitado y se dispone a seleccionar, limpiar y procesar los productos, auxiliándose para ello de abundante agua y el equipamiento disponible. Una vez </w:t>
      </w:r>
      <w:r w:rsidRPr="00F91EF5">
        <w:rPr>
          <w:rFonts w:ascii="Times New Roman" w:hAnsi="Times New Roman" w:cs="Times New Roman"/>
          <w:sz w:val="24"/>
          <w:szCs w:val="24"/>
          <w:lang w:val="es-ES_tradnl"/>
        </w:rPr>
        <w:lastRenderedPageBreak/>
        <w:t>concluida su labor, se ocupa de ubicar los productos que ha procesado de forma eficiente coincidiendo en volumen y características.</w:t>
      </w:r>
    </w:p>
    <w:p w:rsidR="00A2293D" w:rsidRPr="00F91EF5" w:rsidRDefault="00A2293D" w:rsidP="00F91EF5">
      <w:pPr>
        <w:spacing w:before="120" w:after="120" w:line="360" w:lineRule="auto"/>
        <w:jc w:val="both"/>
        <w:rPr>
          <w:rFonts w:ascii="Times New Roman" w:hAnsi="Times New Roman" w:cs="Times New Roman"/>
          <w:sz w:val="24"/>
          <w:szCs w:val="24"/>
          <w:lang w:val="es-ES_tradnl"/>
        </w:rPr>
      </w:pPr>
      <w:r w:rsidRPr="00F91EF5">
        <w:rPr>
          <w:rFonts w:ascii="Times New Roman" w:hAnsi="Times New Roman" w:cs="Times New Roman"/>
          <w:sz w:val="24"/>
          <w:szCs w:val="24"/>
          <w:lang w:val="es-ES_tradnl"/>
        </w:rPr>
        <w:t xml:space="preserve">Los productos cárnicos hay que colocarlos en lugares climatizados para su descongelación y </w:t>
      </w:r>
      <w:proofErr w:type="spellStart"/>
      <w:r w:rsidRPr="00F91EF5">
        <w:rPr>
          <w:rFonts w:ascii="Times New Roman" w:hAnsi="Times New Roman" w:cs="Times New Roman"/>
          <w:sz w:val="24"/>
          <w:szCs w:val="24"/>
          <w:lang w:val="es-ES_tradnl"/>
        </w:rPr>
        <w:t>porcionamiento</w:t>
      </w:r>
      <w:proofErr w:type="spellEnd"/>
      <w:r w:rsidRPr="00F91EF5">
        <w:rPr>
          <w:rFonts w:ascii="Times New Roman" w:hAnsi="Times New Roman" w:cs="Times New Roman"/>
          <w:sz w:val="24"/>
          <w:szCs w:val="24"/>
          <w:lang w:val="es-ES_tradnl"/>
        </w:rPr>
        <w:t xml:space="preserve"> posterior. Después de </w:t>
      </w:r>
      <w:proofErr w:type="spellStart"/>
      <w:r w:rsidRPr="00F91EF5">
        <w:rPr>
          <w:rFonts w:ascii="Times New Roman" w:hAnsi="Times New Roman" w:cs="Times New Roman"/>
          <w:sz w:val="24"/>
          <w:szCs w:val="24"/>
          <w:lang w:val="es-ES_tradnl"/>
        </w:rPr>
        <w:t>porcionados</w:t>
      </w:r>
      <w:proofErr w:type="spellEnd"/>
      <w:r w:rsidRPr="00F91EF5">
        <w:rPr>
          <w:rFonts w:ascii="Times New Roman" w:hAnsi="Times New Roman" w:cs="Times New Roman"/>
          <w:sz w:val="24"/>
          <w:szCs w:val="24"/>
          <w:lang w:val="es-ES_tradnl"/>
        </w:rPr>
        <w:t xml:space="preserve"> se colocan en neveras de mantenimiento sobre bandejas tratadas higiénicamente y las raciones empacadas en nylon de colores claros.</w:t>
      </w:r>
    </w:p>
    <w:p w:rsidR="00A2293D" w:rsidRPr="00F91EF5" w:rsidRDefault="00A2293D" w:rsidP="00F91EF5">
      <w:pPr>
        <w:spacing w:before="120" w:after="120" w:line="360" w:lineRule="auto"/>
        <w:jc w:val="both"/>
        <w:rPr>
          <w:rFonts w:ascii="Times New Roman" w:hAnsi="Times New Roman" w:cs="Times New Roman"/>
          <w:sz w:val="24"/>
          <w:szCs w:val="24"/>
          <w:lang w:val="es-ES_tradnl"/>
        </w:rPr>
      </w:pPr>
      <w:r w:rsidRPr="00F91EF5">
        <w:rPr>
          <w:rFonts w:ascii="Times New Roman" w:hAnsi="Times New Roman" w:cs="Times New Roman"/>
          <w:sz w:val="24"/>
          <w:szCs w:val="24"/>
          <w:lang w:val="es-ES_tradnl"/>
        </w:rPr>
        <w:t xml:space="preserve">También debe tenerse en cuenta, que el almacenamiento prolongado de los cárnicos lleva consigo una pérdida por frío debiendo </w:t>
      </w:r>
      <w:proofErr w:type="spellStart"/>
      <w:r w:rsidRPr="00F91EF5">
        <w:rPr>
          <w:rFonts w:ascii="Times New Roman" w:hAnsi="Times New Roman" w:cs="Times New Roman"/>
          <w:sz w:val="24"/>
          <w:szCs w:val="24"/>
          <w:lang w:val="es-ES_tradnl"/>
        </w:rPr>
        <w:t>porcionarse</w:t>
      </w:r>
      <w:proofErr w:type="spellEnd"/>
      <w:r w:rsidRPr="00F91EF5">
        <w:rPr>
          <w:rFonts w:ascii="Times New Roman" w:hAnsi="Times New Roman" w:cs="Times New Roman"/>
          <w:sz w:val="24"/>
          <w:szCs w:val="24"/>
          <w:lang w:val="es-ES_tradnl"/>
        </w:rPr>
        <w:t xml:space="preserve">  con la mayor exactitud.</w:t>
      </w:r>
    </w:p>
    <w:p w:rsidR="00A2293D" w:rsidRPr="00F91EF5" w:rsidRDefault="00A2293D" w:rsidP="00F91EF5">
      <w:pPr>
        <w:pStyle w:val="Textoindependiente3"/>
        <w:numPr>
          <w:ilvl w:val="0"/>
          <w:numId w:val="5"/>
        </w:numPr>
        <w:spacing w:after="0" w:line="360" w:lineRule="auto"/>
        <w:ind w:left="641" w:hanging="357"/>
        <w:jc w:val="both"/>
        <w:rPr>
          <w:sz w:val="24"/>
          <w:szCs w:val="24"/>
        </w:rPr>
      </w:pPr>
      <w:r w:rsidRPr="00F91EF5">
        <w:rPr>
          <w:sz w:val="24"/>
          <w:szCs w:val="24"/>
        </w:rPr>
        <w:t>El cocinero solicita los productos cárnicos.</w:t>
      </w:r>
    </w:p>
    <w:p w:rsidR="00A2293D" w:rsidRPr="00F91EF5" w:rsidRDefault="00A2293D" w:rsidP="00F91EF5">
      <w:pPr>
        <w:pStyle w:val="Textoindependiente3"/>
        <w:numPr>
          <w:ilvl w:val="0"/>
          <w:numId w:val="5"/>
        </w:numPr>
        <w:spacing w:after="0" w:line="360" w:lineRule="auto"/>
        <w:ind w:left="641" w:hanging="357"/>
        <w:jc w:val="both"/>
        <w:rPr>
          <w:sz w:val="24"/>
          <w:szCs w:val="24"/>
        </w:rPr>
      </w:pPr>
      <w:r w:rsidRPr="00F91EF5">
        <w:rPr>
          <w:sz w:val="24"/>
          <w:szCs w:val="24"/>
        </w:rPr>
        <w:t>Recepción de las mercancías en el área</w:t>
      </w:r>
    </w:p>
    <w:p w:rsidR="00A2293D" w:rsidRPr="00F91EF5" w:rsidRDefault="00A2293D" w:rsidP="00F91EF5">
      <w:pPr>
        <w:pStyle w:val="Textoindependiente3"/>
        <w:numPr>
          <w:ilvl w:val="0"/>
          <w:numId w:val="5"/>
        </w:numPr>
        <w:spacing w:after="0" w:line="360" w:lineRule="auto"/>
        <w:ind w:left="641" w:hanging="357"/>
        <w:jc w:val="both"/>
        <w:rPr>
          <w:sz w:val="24"/>
          <w:szCs w:val="24"/>
        </w:rPr>
      </w:pPr>
      <w:r w:rsidRPr="00F91EF5">
        <w:rPr>
          <w:sz w:val="24"/>
          <w:szCs w:val="24"/>
        </w:rPr>
        <w:t xml:space="preserve">Descongelación  de alimentos </w:t>
      </w:r>
      <w:proofErr w:type="spellStart"/>
      <w:r w:rsidRPr="00F91EF5">
        <w:rPr>
          <w:sz w:val="24"/>
          <w:szCs w:val="24"/>
        </w:rPr>
        <w:t>porcionados</w:t>
      </w:r>
      <w:proofErr w:type="spellEnd"/>
      <w:r w:rsidRPr="00F91EF5">
        <w:rPr>
          <w:sz w:val="24"/>
          <w:szCs w:val="24"/>
        </w:rPr>
        <w:t xml:space="preserve"> </w:t>
      </w:r>
    </w:p>
    <w:p w:rsidR="00A2293D" w:rsidRPr="00F91EF5" w:rsidRDefault="00A2293D" w:rsidP="00F91EF5">
      <w:pPr>
        <w:pStyle w:val="Textoindependiente3"/>
        <w:numPr>
          <w:ilvl w:val="0"/>
          <w:numId w:val="5"/>
        </w:numPr>
        <w:spacing w:after="0" w:line="360" w:lineRule="auto"/>
        <w:ind w:left="641" w:hanging="357"/>
        <w:jc w:val="both"/>
        <w:rPr>
          <w:sz w:val="24"/>
          <w:szCs w:val="24"/>
        </w:rPr>
      </w:pPr>
      <w:r w:rsidRPr="00F91EF5">
        <w:rPr>
          <w:sz w:val="24"/>
          <w:szCs w:val="24"/>
        </w:rPr>
        <w:t>Selección, limpieza y procesamiento de los productos.</w:t>
      </w:r>
    </w:p>
    <w:p w:rsidR="00A2293D" w:rsidRPr="00F91EF5" w:rsidRDefault="00A2293D" w:rsidP="00F91EF5">
      <w:pPr>
        <w:pStyle w:val="Textoindependiente3"/>
        <w:numPr>
          <w:ilvl w:val="0"/>
          <w:numId w:val="5"/>
        </w:numPr>
        <w:spacing w:after="0" w:line="360" w:lineRule="auto"/>
        <w:ind w:left="641" w:hanging="357"/>
        <w:jc w:val="both"/>
        <w:rPr>
          <w:sz w:val="24"/>
          <w:szCs w:val="24"/>
        </w:rPr>
      </w:pPr>
      <w:r w:rsidRPr="00F91EF5">
        <w:rPr>
          <w:sz w:val="24"/>
          <w:szCs w:val="24"/>
        </w:rPr>
        <w:t xml:space="preserve">Ubicación de la carne </w:t>
      </w:r>
      <w:proofErr w:type="spellStart"/>
      <w:r w:rsidRPr="00F91EF5">
        <w:rPr>
          <w:sz w:val="24"/>
          <w:szCs w:val="24"/>
        </w:rPr>
        <w:t>porcionadas</w:t>
      </w:r>
      <w:proofErr w:type="spellEnd"/>
      <w:r w:rsidRPr="00F91EF5">
        <w:rPr>
          <w:sz w:val="24"/>
          <w:szCs w:val="24"/>
        </w:rPr>
        <w:t xml:space="preserve">  en neveras de mantenimiento. </w:t>
      </w:r>
    </w:p>
    <w:p w:rsidR="00A2293D" w:rsidRPr="00F91EF5" w:rsidRDefault="00A2293D" w:rsidP="00F91EF5">
      <w:pPr>
        <w:spacing w:before="120" w:after="120" w:line="360" w:lineRule="auto"/>
        <w:jc w:val="both"/>
        <w:rPr>
          <w:rFonts w:ascii="Times New Roman" w:hAnsi="Times New Roman" w:cs="Times New Roman"/>
          <w:sz w:val="24"/>
          <w:szCs w:val="24"/>
          <w:lang w:val="es-ES_tradnl"/>
        </w:rPr>
      </w:pPr>
      <w:proofErr w:type="spellStart"/>
      <w:r w:rsidRPr="00F91EF5">
        <w:rPr>
          <w:rFonts w:ascii="Times New Roman" w:hAnsi="Times New Roman" w:cs="Times New Roman"/>
          <w:b/>
          <w:sz w:val="24"/>
          <w:szCs w:val="24"/>
          <w:lang w:val="es-ES_tradnl"/>
        </w:rPr>
        <w:t>Act</w:t>
      </w:r>
      <w:proofErr w:type="spellEnd"/>
      <w:r w:rsidRPr="00F91EF5">
        <w:rPr>
          <w:rFonts w:ascii="Times New Roman" w:hAnsi="Times New Roman" w:cs="Times New Roman"/>
          <w:b/>
          <w:sz w:val="24"/>
          <w:szCs w:val="24"/>
          <w:lang w:val="es-ES_tradnl"/>
        </w:rPr>
        <w:t xml:space="preserve"> # 11-</w:t>
      </w:r>
      <w:r w:rsidRPr="00F91EF5">
        <w:rPr>
          <w:rFonts w:ascii="Times New Roman" w:hAnsi="Times New Roman" w:cs="Times New Roman"/>
          <w:sz w:val="24"/>
          <w:szCs w:val="24"/>
          <w:lang w:val="es-ES_tradnl"/>
        </w:rPr>
        <w:t xml:space="preserve"> Preparación de alimentos  en el área caliente: El Cocinero hace la solicitud de materias primas e ingredientes, organizando el trabajo del equipo y orientando las distintas elaboraciones necesarias, para lo cual dispone en el área de las fichas técnicas correspondientes. Además el área cuenta con el menú del día para conocimiento de los empleados, así como con la información de la cantidad de reservaciones, grupos de turismo, etc. y se conoce con antelación la cantidad y variedad de las preparaciones. </w:t>
      </w:r>
    </w:p>
    <w:p w:rsidR="00A2293D" w:rsidRPr="00F91EF5" w:rsidRDefault="00A2293D" w:rsidP="00F91EF5">
      <w:pPr>
        <w:pStyle w:val="Textoindependiente3"/>
        <w:numPr>
          <w:ilvl w:val="0"/>
          <w:numId w:val="5"/>
        </w:numPr>
        <w:spacing w:after="0" w:line="360" w:lineRule="auto"/>
        <w:ind w:left="641" w:hanging="357"/>
        <w:jc w:val="both"/>
        <w:rPr>
          <w:sz w:val="24"/>
          <w:szCs w:val="24"/>
        </w:rPr>
      </w:pPr>
      <w:r w:rsidRPr="00F91EF5">
        <w:rPr>
          <w:sz w:val="24"/>
          <w:szCs w:val="24"/>
        </w:rPr>
        <w:t>Solicitud de las  materias primas e ingredientes</w:t>
      </w:r>
    </w:p>
    <w:p w:rsidR="00A2293D" w:rsidRPr="00F91EF5" w:rsidRDefault="00A2293D" w:rsidP="00F91EF5">
      <w:pPr>
        <w:pStyle w:val="Textoindependiente3"/>
        <w:numPr>
          <w:ilvl w:val="0"/>
          <w:numId w:val="5"/>
        </w:numPr>
        <w:spacing w:after="0" w:line="360" w:lineRule="auto"/>
        <w:ind w:left="641" w:hanging="357"/>
        <w:jc w:val="both"/>
        <w:rPr>
          <w:sz w:val="24"/>
          <w:szCs w:val="24"/>
        </w:rPr>
      </w:pPr>
      <w:r w:rsidRPr="00F91EF5">
        <w:rPr>
          <w:sz w:val="24"/>
          <w:szCs w:val="24"/>
        </w:rPr>
        <w:t>Organización del trabajo del equipo</w:t>
      </w:r>
    </w:p>
    <w:p w:rsidR="00A2293D" w:rsidRPr="00F91EF5" w:rsidRDefault="00A2293D" w:rsidP="00F91EF5">
      <w:pPr>
        <w:pStyle w:val="Textoindependiente3"/>
        <w:numPr>
          <w:ilvl w:val="0"/>
          <w:numId w:val="5"/>
        </w:numPr>
        <w:spacing w:after="0" w:line="360" w:lineRule="auto"/>
        <w:ind w:left="641" w:hanging="357"/>
        <w:jc w:val="both"/>
        <w:rPr>
          <w:sz w:val="24"/>
          <w:szCs w:val="24"/>
        </w:rPr>
      </w:pPr>
      <w:r w:rsidRPr="00F91EF5">
        <w:rPr>
          <w:sz w:val="24"/>
          <w:szCs w:val="24"/>
        </w:rPr>
        <w:t>Orientación de las elaboraciones necesarias.</w:t>
      </w:r>
    </w:p>
    <w:p w:rsidR="00A2293D" w:rsidRPr="00F91EF5" w:rsidRDefault="00A2293D" w:rsidP="00F91EF5">
      <w:pPr>
        <w:pStyle w:val="Textoindependiente3"/>
        <w:numPr>
          <w:ilvl w:val="0"/>
          <w:numId w:val="5"/>
        </w:numPr>
        <w:spacing w:after="0" w:line="360" w:lineRule="auto"/>
        <w:ind w:left="641" w:hanging="357"/>
        <w:jc w:val="both"/>
        <w:rPr>
          <w:sz w:val="24"/>
          <w:szCs w:val="24"/>
        </w:rPr>
      </w:pPr>
      <w:r w:rsidRPr="00F91EF5">
        <w:rPr>
          <w:sz w:val="24"/>
          <w:szCs w:val="24"/>
        </w:rPr>
        <w:t>Montaje de   los fondos de cocina y salsas madres</w:t>
      </w:r>
    </w:p>
    <w:p w:rsidR="00A2293D" w:rsidRPr="00F91EF5" w:rsidRDefault="00A2293D" w:rsidP="00F91EF5">
      <w:pPr>
        <w:pStyle w:val="Textoindependiente3"/>
        <w:numPr>
          <w:ilvl w:val="0"/>
          <w:numId w:val="5"/>
        </w:numPr>
        <w:spacing w:after="0" w:line="360" w:lineRule="auto"/>
        <w:ind w:left="641" w:hanging="357"/>
        <w:jc w:val="both"/>
        <w:rPr>
          <w:sz w:val="24"/>
          <w:szCs w:val="24"/>
        </w:rPr>
      </w:pPr>
      <w:r w:rsidRPr="00F91EF5">
        <w:rPr>
          <w:sz w:val="24"/>
          <w:szCs w:val="24"/>
        </w:rPr>
        <w:t>Control  de los insumos necesarios para la preparación de los platos</w:t>
      </w:r>
    </w:p>
    <w:p w:rsidR="00A2293D" w:rsidRPr="00F91EF5" w:rsidRDefault="00A2293D" w:rsidP="00F91EF5">
      <w:pPr>
        <w:spacing w:before="120" w:after="120" w:line="360" w:lineRule="auto"/>
        <w:jc w:val="both"/>
        <w:rPr>
          <w:rFonts w:ascii="Times New Roman" w:hAnsi="Times New Roman" w:cs="Times New Roman"/>
          <w:sz w:val="24"/>
          <w:szCs w:val="24"/>
          <w:lang w:val="es-ES_tradnl"/>
        </w:rPr>
      </w:pPr>
      <w:proofErr w:type="spellStart"/>
      <w:r w:rsidRPr="00F91EF5">
        <w:rPr>
          <w:rFonts w:ascii="Times New Roman" w:hAnsi="Times New Roman" w:cs="Times New Roman"/>
          <w:b/>
          <w:sz w:val="24"/>
          <w:szCs w:val="24"/>
          <w:lang w:val="es-ES_tradnl"/>
        </w:rPr>
        <w:t>Act</w:t>
      </w:r>
      <w:proofErr w:type="spellEnd"/>
      <w:r w:rsidRPr="00F91EF5">
        <w:rPr>
          <w:rFonts w:ascii="Times New Roman" w:hAnsi="Times New Roman" w:cs="Times New Roman"/>
          <w:b/>
          <w:sz w:val="24"/>
          <w:szCs w:val="24"/>
          <w:lang w:val="es-ES_tradnl"/>
        </w:rPr>
        <w:t xml:space="preserve"> # 12-</w:t>
      </w:r>
      <w:r w:rsidRPr="00F91EF5">
        <w:rPr>
          <w:rFonts w:ascii="Times New Roman" w:hAnsi="Times New Roman" w:cs="Times New Roman"/>
          <w:sz w:val="24"/>
          <w:szCs w:val="24"/>
          <w:lang w:val="es-ES_tradnl"/>
        </w:rPr>
        <w:t xml:space="preserve"> Cocción de los alimentos en el área caliente: Se garantiza que los platos salgan con rapidez y en todos los casos con la temperatura requerida, la guarnición y la decoración diseñada para cada oferta. Dichos platos a su vez respetarán los gramajes establecidos, requiriéndose para ello la presencia de medios de medición precisos y confiables.</w:t>
      </w:r>
    </w:p>
    <w:p w:rsidR="00A2293D" w:rsidRPr="00F91EF5" w:rsidRDefault="00A2293D" w:rsidP="00F91EF5">
      <w:pPr>
        <w:spacing w:before="120" w:after="120" w:line="360" w:lineRule="auto"/>
        <w:jc w:val="both"/>
        <w:rPr>
          <w:rFonts w:ascii="Times New Roman" w:hAnsi="Times New Roman" w:cs="Times New Roman"/>
          <w:sz w:val="24"/>
          <w:szCs w:val="24"/>
          <w:lang w:val="es-ES_tradnl"/>
        </w:rPr>
      </w:pPr>
      <w:r w:rsidRPr="00F91EF5">
        <w:rPr>
          <w:rFonts w:ascii="Times New Roman" w:hAnsi="Times New Roman" w:cs="Times New Roman"/>
          <w:sz w:val="24"/>
          <w:szCs w:val="24"/>
          <w:lang w:val="es-ES_tradnl"/>
        </w:rPr>
        <w:lastRenderedPageBreak/>
        <w:t>En las comandas de platos grillé, se exige el término de cocción de las carnes y se controla la temperatura de cocción de las mismas de acuerdo a la instrucción de trabajo IT-CA 010 “Registro de temperatura”.</w:t>
      </w:r>
    </w:p>
    <w:p w:rsidR="00A2293D" w:rsidRPr="00F91EF5" w:rsidRDefault="00A2293D" w:rsidP="00F91EF5">
      <w:pPr>
        <w:spacing w:before="120" w:after="120" w:line="360" w:lineRule="auto"/>
        <w:jc w:val="both"/>
        <w:rPr>
          <w:rFonts w:ascii="Times New Roman" w:hAnsi="Times New Roman" w:cs="Times New Roman"/>
          <w:sz w:val="24"/>
          <w:szCs w:val="24"/>
          <w:lang w:val="es-ES_tradnl"/>
        </w:rPr>
      </w:pPr>
      <w:r w:rsidRPr="00F91EF5">
        <w:rPr>
          <w:rFonts w:ascii="Times New Roman" w:hAnsi="Times New Roman" w:cs="Times New Roman"/>
          <w:sz w:val="24"/>
          <w:szCs w:val="24"/>
          <w:lang w:val="es-ES_tradnl"/>
        </w:rPr>
        <w:t>Al cierre de cada turno se chequea y controla la mercancía no utilizada, equipos, cierre de agua, luces, etc. y se deja el área organizada y limpia para el día siguiente.</w:t>
      </w:r>
    </w:p>
    <w:p w:rsidR="00A2293D" w:rsidRPr="00F91EF5" w:rsidRDefault="00A2293D" w:rsidP="00F91EF5">
      <w:pPr>
        <w:pStyle w:val="Textoindependiente3"/>
        <w:numPr>
          <w:ilvl w:val="0"/>
          <w:numId w:val="5"/>
        </w:numPr>
        <w:spacing w:after="0" w:line="360" w:lineRule="auto"/>
        <w:ind w:left="641" w:hanging="357"/>
        <w:jc w:val="both"/>
        <w:rPr>
          <w:sz w:val="24"/>
          <w:szCs w:val="24"/>
        </w:rPr>
      </w:pPr>
      <w:r w:rsidRPr="00F91EF5">
        <w:rPr>
          <w:sz w:val="24"/>
          <w:szCs w:val="24"/>
        </w:rPr>
        <w:t>Control del término y la temperatura de cocción de los alimentos.</w:t>
      </w:r>
    </w:p>
    <w:p w:rsidR="00A2293D" w:rsidRPr="00F91EF5" w:rsidRDefault="00A2293D" w:rsidP="00F91EF5">
      <w:pPr>
        <w:pStyle w:val="Textoindependiente3"/>
        <w:numPr>
          <w:ilvl w:val="0"/>
          <w:numId w:val="5"/>
        </w:numPr>
        <w:spacing w:after="0" w:line="360" w:lineRule="auto"/>
        <w:ind w:left="641" w:hanging="357"/>
        <w:jc w:val="both"/>
        <w:rPr>
          <w:sz w:val="24"/>
          <w:szCs w:val="24"/>
        </w:rPr>
      </w:pPr>
      <w:r w:rsidRPr="00F91EF5">
        <w:rPr>
          <w:sz w:val="24"/>
          <w:szCs w:val="24"/>
        </w:rPr>
        <w:t>Se toman las muestras testigos a los alimentos que  lo requiera.</w:t>
      </w:r>
    </w:p>
    <w:p w:rsidR="00A2293D" w:rsidRPr="00F91EF5" w:rsidRDefault="00A2293D" w:rsidP="00F91EF5">
      <w:pPr>
        <w:pStyle w:val="Textoindependiente3"/>
        <w:numPr>
          <w:ilvl w:val="0"/>
          <w:numId w:val="5"/>
        </w:numPr>
        <w:spacing w:after="0" w:line="360" w:lineRule="auto"/>
        <w:ind w:left="641" w:hanging="357"/>
        <w:jc w:val="both"/>
        <w:rPr>
          <w:sz w:val="24"/>
          <w:szCs w:val="24"/>
        </w:rPr>
      </w:pPr>
      <w:r w:rsidRPr="00F91EF5">
        <w:rPr>
          <w:sz w:val="24"/>
          <w:szCs w:val="24"/>
        </w:rPr>
        <w:t>Chequeo y control la mercancía no utilizada, equipos, cierre de agua, luces, etc.</w:t>
      </w:r>
    </w:p>
    <w:p w:rsidR="00A2293D" w:rsidRPr="00F91EF5" w:rsidRDefault="00A2293D" w:rsidP="00F91EF5">
      <w:pPr>
        <w:pStyle w:val="Textoindependiente3"/>
        <w:numPr>
          <w:ilvl w:val="0"/>
          <w:numId w:val="5"/>
        </w:numPr>
        <w:spacing w:after="0" w:line="360" w:lineRule="auto"/>
        <w:ind w:left="641" w:hanging="357"/>
        <w:jc w:val="both"/>
        <w:rPr>
          <w:sz w:val="24"/>
          <w:szCs w:val="24"/>
        </w:rPr>
      </w:pPr>
      <w:r w:rsidRPr="00F91EF5">
        <w:rPr>
          <w:sz w:val="24"/>
          <w:szCs w:val="24"/>
        </w:rPr>
        <w:t>Limpieza y organización del área.</w:t>
      </w:r>
    </w:p>
    <w:p w:rsidR="00A2293D" w:rsidRPr="00F91EF5" w:rsidRDefault="00A2293D" w:rsidP="00F91EF5">
      <w:pPr>
        <w:spacing w:before="120" w:after="120" w:line="360" w:lineRule="auto"/>
        <w:jc w:val="both"/>
        <w:rPr>
          <w:rFonts w:ascii="Times New Roman" w:hAnsi="Times New Roman" w:cs="Times New Roman"/>
          <w:sz w:val="24"/>
          <w:szCs w:val="24"/>
          <w:lang w:val="es-ES_tradnl"/>
        </w:rPr>
      </w:pPr>
      <w:proofErr w:type="spellStart"/>
      <w:r w:rsidRPr="00F91EF5">
        <w:rPr>
          <w:rFonts w:ascii="Times New Roman" w:hAnsi="Times New Roman" w:cs="Times New Roman"/>
          <w:b/>
          <w:sz w:val="24"/>
          <w:szCs w:val="24"/>
          <w:lang w:val="es-ES_tradnl"/>
        </w:rPr>
        <w:t>Act</w:t>
      </w:r>
      <w:proofErr w:type="spellEnd"/>
      <w:r w:rsidRPr="00F91EF5">
        <w:rPr>
          <w:rFonts w:ascii="Times New Roman" w:hAnsi="Times New Roman" w:cs="Times New Roman"/>
          <w:b/>
          <w:sz w:val="24"/>
          <w:szCs w:val="24"/>
          <w:lang w:val="es-ES_tradnl"/>
        </w:rPr>
        <w:t xml:space="preserve"> # 13-</w:t>
      </w:r>
      <w:r w:rsidRPr="00F91EF5">
        <w:rPr>
          <w:rFonts w:ascii="Times New Roman" w:hAnsi="Times New Roman" w:cs="Times New Roman"/>
          <w:sz w:val="24"/>
          <w:szCs w:val="24"/>
          <w:lang w:val="es-ES_tradnl"/>
        </w:rPr>
        <w:t xml:space="preserve"> Preparación de alimentos  en el área fría: Al área fría le corresponde la elaboración y presentación de entrantes, ensaladas, platos fríos. En esta área se deben aprovechar los subproductos y trabajar en las elaboraciones con creatividad, imaginación y profesionalidad</w:t>
      </w:r>
    </w:p>
    <w:p w:rsidR="00A2293D" w:rsidRPr="00F91EF5" w:rsidRDefault="00A2293D" w:rsidP="00F91EF5">
      <w:pPr>
        <w:pStyle w:val="Textoindependiente3"/>
        <w:numPr>
          <w:ilvl w:val="0"/>
          <w:numId w:val="5"/>
        </w:numPr>
        <w:spacing w:after="0" w:line="360" w:lineRule="auto"/>
        <w:ind w:left="641" w:hanging="357"/>
        <w:jc w:val="both"/>
        <w:rPr>
          <w:sz w:val="24"/>
          <w:szCs w:val="24"/>
        </w:rPr>
      </w:pPr>
      <w:r w:rsidRPr="00F91EF5">
        <w:rPr>
          <w:sz w:val="24"/>
          <w:szCs w:val="24"/>
        </w:rPr>
        <w:t>Recepción de las mercancías en el área</w:t>
      </w:r>
    </w:p>
    <w:p w:rsidR="00A2293D" w:rsidRPr="00F91EF5" w:rsidRDefault="00A2293D" w:rsidP="00F91EF5">
      <w:pPr>
        <w:pStyle w:val="Textoindependiente3"/>
        <w:numPr>
          <w:ilvl w:val="0"/>
          <w:numId w:val="5"/>
        </w:numPr>
        <w:spacing w:after="0" w:line="360" w:lineRule="auto"/>
        <w:ind w:left="641" w:hanging="357"/>
        <w:jc w:val="both"/>
        <w:rPr>
          <w:sz w:val="24"/>
          <w:szCs w:val="24"/>
        </w:rPr>
      </w:pPr>
      <w:r w:rsidRPr="00F91EF5">
        <w:rPr>
          <w:sz w:val="24"/>
          <w:szCs w:val="24"/>
        </w:rPr>
        <w:t>Preparación de las ensaladas compuestas</w:t>
      </w:r>
    </w:p>
    <w:p w:rsidR="00A2293D" w:rsidRPr="00F91EF5" w:rsidRDefault="00A2293D" w:rsidP="00F91EF5">
      <w:pPr>
        <w:pStyle w:val="Textoindependiente3"/>
        <w:numPr>
          <w:ilvl w:val="0"/>
          <w:numId w:val="5"/>
        </w:numPr>
        <w:spacing w:after="0" w:line="360" w:lineRule="auto"/>
        <w:ind w:left="641" w:hanging="357"/>
        <w:jc w:val="both"/>
        <w:rPr>
          <w:sz w:val="24"/>
          <w:szCs w:val="24"/>
        </w:rPr>
      </w:pPr>
      <w:r w:rsidRPr="00F91EF5">
        <w:rPr>
          <w:sz w:val="24"/>
          <w:szCs w:val="24"/>
        </w:rPr>
        <w:t>Elaboración de rellenos, terrinas</w:t>
      </w:r>
    </w:p>
    <w:p w:rsidR="00A2293D" w:rsidRPr="00F91EF5" w:rsidRDefault="00A2293D" w:rsidP="00F91EF5">
      <w:pPr>
        <w:pStyle w:val="Textoindependiente3"/>
        <w:numPr>
          <w:ilvl w:val="0"/>
          <w:numId w:val="5"/>
        </w:numPr>
        <w:spacing w:after="0" w:line="360" w:lineRule="auto"/>
        <w:ind w:left="641" w:hanging="357"/>
        <w:jc w:val="both"/>
        <w:rPr>
          <w:sz w:val="24"/>
          <w:szCs w:val="24"/>
        </w:rPr>
      </w:pPr>
      <w:r w:rsidRPr="00F91EF5">
        <w:rPr>
          <w:sz w:val="24"/>
          <w:szCs w:val="24"/>
        </w:rPr>
        <w:t>Elaboración de las salsas frías</w:t>
      </w:r>
    </w:p>
    <w:p w:rsidR="00A2293D" w:rsidRPr="00F91EF5" w:rsidRDefault="00A2293D" w:rsidP="00F91EF5">
      <w:pPr>
        <w:pStyle w:val="Textoindependiente3"/>
        <w:numPr>
          <w:ilvl w:val="0"/>
          <w:numId w:val="5"/>
        </w:numPr>
        <w:spacing w:after="0" w:line="360" w:lineRule="auto"/>
        <w:ind w:left="641" w:hanging="357"/>
        <w:jc w:val="both"/>
        <w:rPr>
          <w:sz w:val="24"/>
          <w:szCs w:val="24"/>
        </w:rPr>
      </w:pPr>
      <w:r w:rsidRPr="00F91EF5">
        <w:rPr>
          <w:sz w:val="24"/>
          <w:szCs w:val="24"/>
        </w:rPr>
        <w:t>Preparación de entremés</w:t>
      </w:r>
    </w:p>
    <w:p w:rsidR="00A2293D" w:rsidRPr="00F91EF5" w:rsidRDefault="00A2293D" w:rsidP="00F91EF5">
      <w:pPr>
        <w:pStyle w:val="Textoindependiente3"/>
        <w:numPr>
          <w:ilvl w:val="0"/>
          <w:numId w:val="5"/>
        </w:numPr>
        <w:spacing w:after="0" w:line="360" w:lineRule="auto"/>
        <w:ind w:left="641" w:hanging="357"/>
        <w:jc w:val="both"/>
        <w:rPr>
          <w:sz w:val="24"/>
          <w:szCs w:val="24"/>
        </w:rPr>
      </w:pPr>
      <w:r w:rsidRPr="00F91EF5">
        <w:rPr>
          <w:sz w:val="24"/>
          <w:szCs w:val="24"/>
        </w:rPr>
        <w:t>Ubicación por géneros en conservación cada una de estas preparaciones.</w:t>
      </w:r>
    </w:p>
    <w:p w:rsidR="00A2293D" w:rsidRPr="00F91EF5" w:rsidRDefault="00A2293D" w:rsidP="00F91EF5">
      <w:pPr>
        <w:spacing w:before="120" w:after="120" w:line="360" w:lineRule="auto"/>
        <w:jc w:val="both"/>
        <w:rPr>
          <w:rFonts w:ascii="Times New Roman" w:hAnsi="Times New Roman" w:cs="Times New Roman"/>
          <w:sz w:val="24"/>
          <w:szCs w:val="24"/>
          <w:lang w:val="es-ES_tradnl"/>
        </w:rPr>
      </w:pPr>
      <w:proofErr w:type="spellStart"/>
      <w:r w:rsidRPr="00F91EF5">
        <w:rPr>
          <w:rFonts w:ascii="Times New Roman" w:hAnsi="Times New Roman" w:cs="Times New Roman"/>
          <w:b/>
          <w:sz w:val="24"/>
          <w:szCs w:val="24"/>
          <w:lang w:val="es-ES_tradnl"/>
        </w:rPr>
        <w:t>Act</w:t>
      </w:r>
      <w:proofErr w:type="spellEnd"/>
      <w:r w:rsidRPr="00F91EF5">
        <w:rPr>
          <w:rFonts w:ascii="Times New Roman" w:hAnsi="Times New Roman" w:cs="Times New Roman"/>
          <w:b/>
          <w:sz w:val="24"/>
          <w:szCs w:val="24"/>
          <w:lang w:val="es-ES_tradnl"/>
        </w:rPr>
        <w:t xml:space="preserve"> # 14-</w:t>
      </w:r>
      <w:r w:rsidRPr="00F91EF5">
        <w:rPr>
          <w:rFonts w:ascii="Times New Roman" w:hAnsi="Times New Roman" w:cs="Times New Roman"/>
          <w:sz w:val="24"/>
          <w:szCs w:val="24"/>
          <w:lang w:val="es-ES_tradnl"/>
        </w:rPr>
        <w:t xml:space="preserve"> Elaboración de los  postres: Se elaboran los postres garantizando las ofertas del menú y que propicien la satisfacción de los clientes por su calidad, balance nutricional y presentación</w:t>
      </w:r>
    </w:p>
    <w:p w:rsidR="00A2293D" w:rsidRPr="00F91EF5" w:rsidRDefault="00A2293D" w:rsidP="00F91EF5">
      <w:pPr>
        <w:pStyle w:val="Textoindependiente3"/>
        <w:numPr>
          <w:ilvl w:val="0"/>
          <w:numId w:val="5"/>
        </w:numPr>
        <w:spacing w:after="0" w:line="360" w:lineRule="auto"/>
        <w:ind w:left="641" w:hanging="357"/>
        <w:jc w:val="both"/>
        <w:rPr>
          <w:sz w:val="24"/>
          <w:szCs w:val="24"/>
        </w:rPr>
      </w:pPr>
      <w:r w:rsidRPr="00F91EF5">
        <w:rPr>
          <w:sz w:val="24"/>
          <w:szCs w:val="24"/>
        </w:rPr>
        <w:t>Elaboración del arroz con leche</w:t>
      </w:r>
    </w:p>
    <w:p w:rsidR="00A2293D" w:rsidRPr="00F91EF5" w:rsidRDefault="00A2293D" w:rsidP="00F91EF5">
      <w:pPr>
        <w:pStyle w:val="Textoindependiente3"/>
        <w:numPr>
          <w:ilvl w:val="0"/>
          <w:numId w:val="5"/>
        </w:numPr>
        <w:spacing w:after="0" w:line="360" w:lineRule="auto"/>
        <w:ind w:left="641" w:hanging="357"/>
        <w:jc w:val="both"/>
        <w:rPr>
          <w:sz w:val="24"/>
          <w:szCs w:val="24"/>
        </w:rPr>
      </w:pPr>
      <w:r w:rsidRPr="00F91EF5">
        <w:rPr>
          <w:sz w:val="24"/>
          <w:szCs w:val="24"/>
        </w:rPr>
        <w:t>Elaboración del flan</w:t>
      </w:r>
    </w:p>
    <w:p w:rsidR="00A2293D" w:rsidRPr="00F91EF5" w:rsidRDefault="00A2293D" w:rsidP="00F91EF5">
      <w:pPr>
        <w:pStyle w:val="Textoindependiente3"/>
        <w:numPr>
          <w:ilvl w:val="0"/>
          <w:numId w:val="5"/>
        </w:numPr>
        <w:spacing w:after="0" w:line="360" w:lineRule="auto"/>
        <w:ind w:left="641" w:hanging="357"/>
        <w:jc w:val="both"/>
        <w:rPr>
          <w:sz w:val="24"/>
          <w:szCs w:val="24"/>
        </w:rPr>
      </w:pPr>
      <w:r w:rsidRPr="00F91EF5">
        <w:rPr>
          <w:sz w:val="24"/>
          <w:szCs w:val="24"/>
        </w:rPr>
        <w:t>Elaboración de las torrejas</w:t>
      </w:r>
    </w:p>
    <w:p w:rsidR="00A2293D" w:rsidRPr="00F91EF5" w:rsidRDefault="00A2293D" w:rsidP="00F91EF5">
      <w:pPr>
        <w:spacing w:before="120" w:after="120" w:line="360" w:lineRule="auto"/>
        <w:jc w:val="both"/>
        <w:rPr>
          <w:rFonts w:ascii="Times New Roman" w:hAnsi="Times New Roman" w:cs="Times New Roman"/>
          <w:sz w:val="24"/>
          <w:szCs w:val="24"/>
          <w:lang w:val="es-ES_tradnl"/>
        </w:rPr>
      </w:pPr>
      <w:proofErr w:type="spellStart"/>
      <w:r w:rsidRPr="00F91EF5">
        <w:rPr>
          <w:rFonts w:ascii="Times New Roman" w:hAnsi="Times New Roman" w:cs="Times New Roman"/>
          <w:b/>
          <w:sz w:val="24"/>
          <w:szCs w:val="24"/>
          <w:lang w:val="es-ES_tradnl"/>
        </w:rPr>
        <w:t>Act</w:t>
      </w:r>
      <w:proofErr w:type="spellEnd"/>
      <w:r w:rsidRPr="00F91EF5">
        <w:rPr>
          <w:rFonts w:ascii="Times New Roman" w:hAnsi="Times New Roman" w:cs="Times New Roman"/>
          <w:b/>
          <w:sz w:val="24"/>
          <w:szCs w:val="24"/>
          <w:lang w:val="es-ES_tradnl"/>
        </w:rPr>
        <w:t xml:space="preserve"> # 15-</w:t>
      </w:r>
      <w:r w:rsidRPr="00F91EF5">
        <w:rPr>
          <w:rFonts w:ascii="Times New Roman" w:hAnsi="Times New Roman" w:cs="Times New Roman"/>
          <w:sz w:val="24"/>
          <w:szCs w:val="24"/>
          <w:lang w:val="es-ES_tradnl"/>
        </w:rPr>
        <w:t xml:space="preserve"> Recibimiento a los clientes: Al arribar el grupo al establecimiento, se le </w:t>
      </w:r>
      <w:proofErr w:type="spellStart"/>
      <w:r w:rsidRPr="00F91EF5">
        <w:rPr>
          <w:rFonts w:ascii="Times New Roman" w:hAnsi="Times New Roman" w:cs="Times New Roman"/>
          <w:sz w:val="24"/>
          <w:szCs w:val="24"/>
          <w:lang w:val="es-ES_tradnl"/>
        </w:rPr>
        <w:t>dá</w:t>
      </w:r>
      <w:proofErr w:type="spellEnd"/>
      <w:r w:rsidRPr="00F91EF5">
        <w:rPr>
          <w:rFonts w:ascii="Times New Roman" w:hAnsi="Times New Roman" w:cs="Times New Roman"/>
          <w:sz w:val="24"/>
          <w:szCs w:val="24"/>
          <w:lang w:val="es-ES_tradnl"/>
        </w:rPr>
        <w:t xml:space="preserve"> una cordial bienvenida, pronunciando las frases de “la etiqueta” diseñados en la instalación y que se adecuen al horario del día.</w:t>
      </w:r>
    </w:p>
    <w:p w:rsidR="00A2293D" w:rsidRPr="00F91EF5" w:rsidRDefault="00A2293D" w:rsidP="00F91EF5">
      <w:pPr>
        <w:spacing w:before="120" w:after="120" w:line="360" w:lineRule="auto"/>
        <w:jc w:val="both"/>
        <w:rPr>
          <w:rFonts w:ascii="Times New Roman" w:hAnsi="Times New Roman" w:cs="Times New Roman"/>
          <w:sz w:val="24"/>
          <w:szCs w:val="24"/>
          <w:lang w:val="es-ES_tradnl"/>
        </w:rPr>
      </w:pPr>
      <w:r w:rsidRPr="00F91EF5">
        <w:rPr>
          <w:rFonts w:ascii="Times New Roman" w:hAnsi="Times New Roman" w:cs="Times New Roman"/>
          <w:sz w:val="24"/>
          <w:szCs w:val="24"/>
          <w:lang w:val="es-ES_tradnl"/>
        </w:rPr>
        <w:t>El lugar donde se efectúa la bienvenida es en la entrada al salón comedor. Siempre que sea posible el recibimiento se efectúa con agrupación musical.</w:t>
      </w:r>
    </w:p>
    <w:p w:rsidR="00A2293D" w:rsidRPr="00F91EF5" w:rsidRDefault="00A2293D" w:rsidP="00F91EF5">
      <w:pPr>
        <w:spacing w:before="120" w:after="120" w:line="360" w:lineRule="auto"/>
        <w:jc w:val="both"/>
        <w:rPr>
          <w:rFonts w:ascii="Times New Roman" w:hAnsi="Times New Roman" w:cs="Times New Roman"/>
          <w:sz w:val="24"/>
          <w:szCs w:val="24"/>
          <w:lang w:val="es-ES_tradnl"/>
        </w:rPr>
      </w:pPr>
      <w:r w:rsidRPr="00F91EF5">
        <w:rPr>
          <w:rFonts w:ascii="Times New Roman" w:hAnsi="Times New Roman" w:cs="Times New Roman"/>
          <w:sz w:val="24"/>
          <w:szCs w:val="24"/>
          <w:lang w:val="es-ES_tradnl"/>
        </w:rPr>
        <w:lastRenderedPageBreak/>
        <w:t>Después de este contacto inicial el Capitán, Jefe de Brigada o Dependiente los conduce al salón comedor donde, con el auxilio del guía, la brigada de servicios ayuda a los clientes a sentarse; respetándose el orden establecido</w:t>
      </w:r>
    </w:p>
    <w:p w:rsidR="00A2293D" w:rsidRPr="00F91EF5" w:rsidRDefault="00A2293D" w:rsidP="00F91EF5">
      <w:pPr>
        <w:pStyle w:val="Textoindependiente3"/>
        <w:numPr>
          <w:ilvl w:val="0"/>
          <w:numId w:val="5"/>
        </w:numPr>
        <w:spacing w:after="0" w:line="360" w:lineRule="auto"/>
        <w:ind w:left="641" w:hanging="357"/>
        <w:jc w:val="both"/>
        <w:rPr>
          <w:sz w:val="24"/>
          <w:szCs w:val="24"/>
        </w:rPr>
      </w:pPr>
      <w:r w:rsidRPr="00F91EF5">
        <w:rPr>
          <w:sz w:val="24"/>
          <w:szCs w:val="24"/>
        </w:rPr>
        <w:t xml:space="preserve">Bienvenida a los clientes en la instalación </w:t>
      </w:r>
    </w:p>
    <w:p w:rsidR="00A2293D" w:rsidRPr="00F91EF5" w:rsidRDefault="00A2293D" w:rsidP="00F91EF5">
      <w:pPr>
        <w:pStyle w:val="Textoindependiente3"/>
        <w:numPr>
          <w:ilvl w:val="0"/>
          <w:numId w:val="5"/>
        </w:numPr>
        <w:spacing w:after="0" w:line="360" w:lineRule="auto"/>
        <w:ind w:left="641" w:hanging="357"/>
        <w:jc w:val="both"/>
        <w:rPr>
          <w:sz w:val="24"/>
          <w:szCs w:val="24"/>
        </w:rPr>
      </w:pPr>
      <w:r w:rsidRPr="00F91EF5">
        <w:rPr>
          <w:sz w:val="24"/>
          <w:szCs w:val="24"/>
        </w:rPr>
        <w:t xml:space="preserve">Entrada del grupo al salón comedor </w:t>
      </w:r>
    </w:p>
    <w:p w:rsidR="00A2293D" w:rsidRPr="00F91EF5" w:rsidRDefault="00A2293D" w:rsidP="00F91EF5">
      <w:pPr>
        <w:pStyle w:val="Textoindependiente3"/>
        <w:numPr>
          <w:ilvl w:val="0"/>
          <w:numId w:val="5"/>
        </w:numPr>
        <w:spacing w:after="0" w:line="360" w:lineRule="auto"/>
        <w:ind w:left="641" w:hanging="357"/>
        <w:jc w:val="both"/>
        <w:rPr>
          <w:sz w:val="24"/>
          <w:szCs w:val="24"/>
        </w:rPr>
      </w:pPr>
      <w:r w:rsidRPr="00F91EF5">
        <w:rPr>
          <w:sz w:val="24"/>
          <w:szCs w:val="24"/>
        </w:rPr>
        <w:t>Ayuda a los clientes a sentarse por parte de la brigada de servicio</w:t>
      </w:r>
    </w:p>
    <w:p w:rsidR="00A2293D" w:rsidRPr="00F91EF5" w:rsidRDefault="00A2293D" w:rsidP="00F91EF5">
      <w:pPr>
        <w:spacing w:before="120" w:after="120" w:line="360" w:lineRule="auto"/>
        <w:jc w:val="both"/>
        <w:rPr>
          <w:rFonts w:ascii="Times New Roman" w:hAnsi="Times New Roman" w:cs="Times New Roman"/>
          <w:sz w:val="24"/>
          <w:szCs w:val="24"/>
          <w:lang w:val="es-ES_tradnl"/>
        </w:rPr>
      </w:pPr>
      <w:proofErr w:type="spellStart"/>
      <w:r w:rsidRPr="00F91EF5">
        <w:rPr>
          <w:rFonts w:ascii="Times New Roman" w:hAnsi="Times New Roman" w:cs="Times New Roman"/>
          <w:b/>
          <w:sz w:val="24"/>
          <w:szCs w:val="24"/>
          <w:lang w:val="es-ES_tradnl"/>
        </w:rPr>
        <w:t>Act</w:t>
      </w:r>
      <w:proofErr w:type="spellEnd"/>
      <w:r w:rsidRPr="00F91EF5">
        <w:rPr>
          <w:rFonts w:ascii="Times New Roman" w:hAnsi="Times New Roman" w:cs="Times New Roman"/>
          <w:b/>
          <w:sz w:val="24"/>
          <w:szCs w:val="24"/>
          <w:lang w:val="es-ES_tradnl"/>
        </w:rPr>
        <w:t xml:space="preserve"> # 16-</w:t>
      </w:r>
      <w:r w:rsidRPr="00F91EF5">
        <w:rPr>
          <w:rFonts w:ascii="Times New Roman" w:hAnsi="Times New Roman" w:cs="Times New Roman"/>
          <w:sz w:val="24"/>
          <w:szCs w:val="24"/>
          <w:lang w:val="es-ES_tradnl"/>
        </w:rPr>
        <w:t xml:space="preserve"> Admisión  del pedido de los clientes: El Capitán, Jefe de Brigada o Dependiente tomará las órdenes, auxiliándose del guía que comunicará la cantidad de variantes de platos fuertes solicitados, así como las bebidas a consumir.</w:t>
      </w:r>
    </w:p>
    <w:p w:rsidR="00A2293D" w:rsidRPr="00F91EF5" w:rsidRDefault="00A2293D" w:rsidP="00F91EF5">
      <w:pPr>
        <w:pStyle w:val="Textoindependiente3"/>
        <w:numPr>
          <w:ilvl w:val="0"/>
          <w:numId w:val="5"/>
        </w:numPr>
        <w:spacing w:after="0" w:line="360" w:lineRule="auto"/>
        <w:ind w:left="641" w:hanging="357"/>
        <w:jc w:val="both"/>
        <w:rPr>
          <w:sz w:val="24"/>
          <w:szCs w:val="24"/>
        </w:rPr>
      </w:pPr>
      <w:r w:rsidRPr="00F91EF5">
        <w:rPr>
          <w:sz w:val="24"/>
          <w:szCs w:val="24"/>
        </w:rPr>
        <w:t>Entrega de las diferentes ofertas a los guías</w:t>
      </w:r>
    </w:p>
    <w:p w:rsidR="00A2293D" w:rsidRPr="00F91EF5" w:rsidRDefault="00A2293D" w:rsidP="00F91EF5">
      <w:pPr>
        <w:pStyle w:val="Textoindependiente3"/>
        <w:numPr>
          <w:ilvl w:val="0"/>
          <w:numId w:val="5"/>
        </w:numPr>
        <w:spacing w:after="0" w:line="360" w:lineRule="auto"/>
        <w:ind w:left="641" w:hanging="357"/>
        <w:jc w:val="both"/>
        <w:rPr>
          <w:sz w:val="24"/>
          <w:szCs w:val="24"/>
        </w:rPr>
      </w:pPr>
      <w:r w:rsidRPr="00F91EF5">
        <w:rPr>
          <w:sz w:val="24"/>
          <w:szCs w:val="24"/>
        </w:rPr>
        <w:t>Comunicación por parte del guía sobre la cantidad de variantes de platos fuertes solicitados, así como las bebidas a consumir</w:t>
      </w:r>
    </w:p>
    <w:p w:rsidR="00A2293D" w:rsidRPr="00F91EF5" w:rsidRDefault="00A2293D" w:rsidP="00F91EF5">
      <w:pPr>
        <w:pStyle w:val="Textoindependiente3"/>
        <w:numPr>
          <w:ilvl w:val="0"/>
          <w:numId w:val="5"/>
        </w:numPr>
        <w:spacing w:after="0" w:line="360" w:lineRule="auto"/>
        <w:ind w:left="641" w:hanging="357"/>
        <w:jc w:val="both"/>
        <w:rPr>
          <w:sz w:val="24"/>
          <w:szCs w:val="24"/>
        </w:rPr>
      </w:pPr>
      <w:r w:rsidRPr="00F91EF5">
        <w:rPr>
          <w:sz w:val="24"/>
          <w:szCs w:val="24"/>
        </w:rPr>
        <w:t>Recepción de los pedidos de los clientes</w:t>
      </w:r>
    </w:p>
    <w:p w:rsidR="00A2293D" w:rsidRPr="00F91EF5" w:rsidRDefault="00A2293D" w:rsidP="00F91EF5">
      <w:pPr>
        <w:spacing w:before="120" w:after="120" w:line="360" w:lineRule="auto"/>
        <w:jc w:val="both"/>
        <w:rPr>
          <w:rFonts w:ascii="Times New Roman" w:hAnsi="Times New Roman" w:cs="Times New Roman"/>
          <w:sz w:val="24"/>
          <w:szCs w:val="24"/>
          <w:lang w:val="es-ES_tradnl"/>
        </w:rPr>
      </w:pPr>
      <w:proofErr w:type="spellStart"/>
      <w:r w:rsidRPr="00F91EF5">
        <w:rPr>
          <w:rFonts w:ascii="Times New Roman" w:hAnsi="Times New Roman" w:cs="Times New Roman"/>
          <w:b/>
          <w:sz w:val="24"/>
          <w:szCs w:val="24"/>
          <w:lang w:val="es-ES_tradnl"/>
        </w:rPr>
        <w:t>Act</w:t>
      </w:r>
      <w:proofErr w:type="spellEnd"/>
      <w:r w:rsidRPr="00F91EF5">
        <w:rPr>
          <w:rFonts w:ascii="Times New Roman" w:hAnsi="Times New Roman" w:cs="Times New Roman"/>
          <w:b/>
          <w:sz w:val="24"/>
          <w:szCs w:val="24"/>
          <w:lang w:val="es-ES_tradnl"/>
        </w:rPr>
        <w:t xml:space="preserve"> # 17-</w:t>
      </w:r>
      <w:r w:rsidRPr="00F91EF5">
        <w:rPr>
          <w:rFonts w:ascii="Times New Roman" w:hAnsi="Times New Roman" w:cs="Times New Roman"/>
          <w:sz w:val="24"/>
          <w:szCs w:val="24"/>
          <w:lang w:val="es-ES_tradnl"/>
        </w:rPr>
        <w:t xml:space="preserve"> Prestación del servicio Mini buffet: Se realiza primero el servicio de bebidas y posteriormente el de alimentos, postres e infusiones, todo lo cual no debe exceder de 45 minutos. Los dependientes desean buen provecho a los clientes después de servido el plato fuerte.</w:t>
      </w:r>
    </w:p>
    <w:p w:rsidR="00A2293D" w:rsidRPr="00F91EF5" w:rsidRDefault="00A2293D" w:rsidP="00F91EF5">
      <w:pPr>
        <w:spacing w:before="120" w:after="120" w:line="360" w:lineRule="auto"/>
        <w:jc w:val="both"/>
        <w:rPr>
          <w:rFonts w:ascii="Times New Roman" w:hAnsi="Times New Roman" w:cs="Times New Roman"/>
          <w:sz w:val="24"/>
          <w:szCs w:val="24"/>
          <w:lang w:val="es-ES_tradnl"/>
        </w:rPr>
      </w:pPr>
      <w:r w:rsidRPr="00F91EF5">
        <w:rPr>
          <w:rFonts w:ascii="Times New Roman" w:hAnsi="Times New Roman" w:cs="Times New Roman"/>
          <w:sz w:val="24"/>
          <w:szCs w:val="24"/>
          <w:lang w:val="es-ES_tradnl"/>
        </w:rPr>
        <w:t xml:space="preserve">En todo momento el personal de servicios está  atento a las mesas, solucionando cualquier solicitud de los clientes, cambiando y/o retirando los insumos necesarios. </w:t>
      </w:r>
    </w:p>
    <w:p w:rsidR="00A2293D" w:rsidRPr="00F91EF5" w:rsidRDefault="00A2293D" w:rsidP="00F91EF5">
      <w:pPr>
        <w:pStyle w:val="Textoindependiente3"/>
        <w:numPr>
          <w:ilvl w:val="0"/>
          <w:numId w:val="5"/>
        </w:numPr>
        <w:spacing w:after="0" w:line="360" w:lineRule="auto"/>
        <w:ind w:left="641" w:hanging="357"/>
        <w:jc w:val="both"/>
        <w:rPr>
          <w:sz w:val="24"/>
          <w:szCs w:val="24"/>
        </w:rPr>
      </w:pPr>
      <w:r w:rsidRPr="00F91EF5">
        <w:rPr>
          <w:sz w:val="24"/>
          <w:szCs w:val="24"/>
        </w:rPr>
        <w:t>Ofrecer el servicio de bebidas</w:t>
      </w:r>
    </w:p>
    <w:p w:rsidR="00A2293D" w:rsidRPr="00F91EF5" w:rsidRDefault="00A2293D" w:rsidP="00F91EF5">
      <w:pPr>
        <w:pStyle w:val="Textoindependiente3"/>
        <w:numPr>
          <w:ilvl w:val="0"/>
          <w:numId w:val="5"/>
        </w:numPr>
        <w:spacing w:after="0" w:line="360" w:lineRule="auto"/>
        <w:ind w:left="641" w:hanging="357"/>
        <w:jc w:val="both"/>
        <w:rPr>
          <w:sz w:val="24"/>
          <w:szCs w:val="24"/>
        </w:rPr>
      </w:pPr>
      <w:r w:rsidRPr="00F91EF5">
        <w:rPr>
          <w:sz w:val="24"/>
          <w:szCs w:val="24"/>
        </w:rPr>
        <w:t xml:space="preserve">Servir los alimentos </w:t>
      </w:r>
    </w:p>
    <w:p w:rsidR="00A2293D" w:rsidRPr="00F91EF5" w:rsidRDefault="00A2293D" w:rsidP="00F91EF5">
      <w:pPr>
        <w:pStyle w:val="Textoindependiente3"/>
        <w:numPr>
          <w:ilvl w:val="0"/>
          <w:numId w:val="5"/>
        </w:numPr>
        <w:spacing w:after="0" w:line="360" w:lineRule="auto"/>
        <w:ind w:left="641" w:hanging="357"/>
        <w:jc w:val="both"/>
        <w:rPr>
          <w:sz w:val="24"/>
          <w:szCs w:val="24"/>
        </w:rPr>
      </w:pPr>
      <w:r w:rsidRPr="00F91EF5">
        <w:rPr>
          <w:sz w:val="24"/>
          <w:szCs w:val="24"/>
        </w:rPr>
        <w:t>Los dependientes desean  buen provecho a los clientes después de servido el plato fuerte.</w:t>
      </w:r>
    </w:p>
    <w:p w:rsidR="00A2293D" w:rsidRPr="00F91EF5" w:rsidRDefault="00A2293D" w:rsidP="00F91EF5">
      <w:pPr>
        <w:pStyle w:val="Textoindependiente3"/>
        <w:numPr>
          <w:ilvl w:val="0"/>
          <w:numId w:val="5"/>
        </w:numPr>
        <w:spacing w:after="0" w:line="360" w:lineRule="auto"/>
        <w:ind w:left="641" w:hanging="357"/>
        <w:jc w:val="both"/>
        <w:rPr>
          <w:sz w:val="24"/>
          <w:szCs w:val="24"/>
        </w:rPr>
      </w:pPr>
      <w:r w:rsidRPr="00F91EF5">
        <w:rPr>
          <w:sz w:val="24"/>
          <w:szCs w:val="24"/>
        </w:rPr>
        <w:t xml:space="preserve">El personal de servicios está atento a las mesas, solucionando cualquier solicitud de los clientes, cambiando y/o retirando los insumos necesarios. </w:t>
      </w:r>
    </w:p>
    <w:p w:rsidR="00A2293D" w:rsidRPr="00F91EF5" w:rsidRDefault="00A2293D" w:rsidP="00F91EF5">
      <w:pPr>
        <w:pStyle w:val="Textoindependiente3"/>
        <w:numPr>
          <w:ilvl w:val="0"/>
          <w:numId w:val="5"/>
        </w:numPr>
        <w:spacing w:after="0" w:line="360" w:lineRule="auto"/>
        <w:ind w:left="641" w:hanging="357"/>
        <w:jc w:val="both"/>
        <w:rPr>
          <w:sz w:val="24"/>
          <w:szCs w:val="24"/>
        </w:rPr>
      </w:pPr>
      <w:r w:rsidRPr="00F91EF5">
        <w:rPr>
          <w:sz w:val="24"/>
          <w:szCs w:val="24"/>
        </w:rPr>
        <w:t>Servir los postres e infusiones.</w:t>
      </w:r>
    </w:p>
    <w:p w:rsidR="00A2293D" w:rsidRPr="00F91EF5" w:rsidRDefault="00A2293D" w:rsidP="00F91EF5">
      <w:pPr>
        <w:spacing w:before="120" w:after="120" w:line="360" w:lineRule="auto"/>
        <w:jc w:val="both"/>
        <w:rPr>
          <w:rFonts w:ascii="Times New Roman" w:hAnsi="Times New Roman" w:cs="Times New Roman"/>
          <w:sz w:val="24"/>
          <w:szCs w:val="24"/>
          <w:lang w:val="es-ES_tradnl"/>
        </w:rPr>
      </w:pPr>
      <w:proofErr w:type="spellStart"/>
      <w:r w:rsidRPr="00F91EF5">
        <w:rPr>
          <w:rFonts w:ascii="Times New Roman" w:hAnsi="Times New Roman" w:cs="Times New Roman"/>
          <w:b/>
          <w:sz w:val="24"/>
          <w:szCs w:val="24"/>
          <w:lang w:val="es-ES_tradnl"/>
        </w:rPr>
        <w:t>Act</w:t>
      </w:r>
      <w:proofErr w:type="spellEnd"/>
      <w:r w:rsidRPr="00F91EF5">
        <w:rPr>
          <w:rFonts w:ascii="Times New Roman" w:hAnsi="Times New Roman" w:cs="Times New Roman"/>
          <w:b/>
          <w:sz w:val="24"/>
          <w:szCs w:val="24"/>
          <w:lang w:val="es-ES_tradnl"/>
        </w:rPr>
        <w:t xml:space="preserve"> # 18-</w:t>
      </w:r>
      <w:r w:rsidRPr="00F91EF5">
        <w:rPr>
          <w:rFonts w:ascii="Times New Roman" w:hAnsi="Times New Roman" w:cs="Times New Roman"/>
          <w:sz w:val="24"/>
          <w:szCs w:val="24"/>
          <w:lang w:val="es-ES_tradnl"/>
        </w:rPr>
        <w:t xml:space="preserve"> Culminación del servicio: Cuando los clientes están consumiendo los postres, se contacta con el guía para efectuar el cierre de la cuenta y llenado del cheque </w:t>
      </w:r>
      <w:proofErr w:type="spellStart"/>
      <w:r w:rsidRPr="00F91EF5">
        <w:rPr>
          <w:rFonts w:ascii="Times New Roman" w:hAnsi="Times New Roman" w:cs="Times New Roman"/>
          <w:sz w:val="24"/>
          <w:szCs w:val="24"/>
          <w:lang w:val="es-ES_tradnl"/>
        </w:rPr>
        <w:t>voucher</w:t>
      </w:r>
      <w:proofErr w:type="spellEnd"/>
      <w:r w:rsidRPr="00F91EF5">
        <w:rPr>
          <w:rFonts w:ascii="Times New Roman" w:hAnsi="Times New Roman" w:cs="Times New Roman"/>
          <w:sz w:val="24"/>
          <w:szCs w:val="24"/>
          <w:lang w:val="es-ES_tradnl"/>
        </w:rPr>
        <w:t xml:space="preserve"> con vistas a no incurrir en esperas por demoras en estas operaciones.</w:t>
      </w:r>
    </w:p>
    <w:p w:rsidR="00A2293D" w:rsidRPr="00F91EF5" w:rsidRDefault="00A2293D" w:rsidP="00F91EF5">
      <w:pPr>
        <w:spacing w:before="120" w:after="120" w:line="360" w:lineRule="auto"/>
        <w:jc w:val="both"/>
        <w:rPr>
          <w:rFonts w:ascii="Times New Roman" w:hAnsi="Times New Roman" w:cs="Times New Roman"/>
          <w:sz w:val="24"/>
          <w:szCs w:val="24"/>
          <w:lang w:val="es-ES_tradnl"/>
        </w:rPr>
      </w:pPr>
      <w:r w:rsidRPr="00F91EF5">
        <w:rPr>
          <w:rFonts w:ascii="Times New Roman" w:hAnsi="Times New Roman" w:cs="Times New Roman"/>
          <w:sz w:val="24"/>
          <w:szCs w:val="24"/>
          <w:lang w:val="es-ES_tradnl"/>
        </w:rPr>
        <w:lastRenderedPageBreak/>
        <w:t>Se lleva a cabo la despedida, ayudando a los clientes a retirar sus asientos, conduciéndolos hasta la puerta e invitándolos a regresar Se garantiza que las opiniones del grupo queden plasmadas en las encuestas o libro del cliente, el cual será presentado especialmente al guía que solicitará la opinión o sugerencias de los clientes.</w:t>
      </w:r>
    </w:p>
    <w:p w:rsidR="00A2293D" w:rsidRPr="00F91EF5" w:rsidRDefault="00A2293D" w:rsidP="00F91EF5">
      <w:pPr>
        <w:pStyle w:val="Textoindependiente3"/>
        <w:numPr>
          <w:ilvl w:val="0"/>
          <w:numId w:val="5"/>
        </w:numPr>
        <w:spacing w:after="0" w:line="360" w:lineRule="auto"/>
        <w:ind w:left="641" w:hanging="357"/>
        <w:jc w:val="both"/>
        <w:rPr>
          <w:sz w:val="24"/>
          <w:szCs w:val="24"/>
        </w:rPr>
      </w:pPr>
      <w:r w:rsidRPr="00F91EF5">
        <w:rPr>
          <w:sz w:val="24"/>
          <w:szCs w:val="24"/>
        </w:rPr>
        <w:t xml:space="preserve">Cuando los clientes estén consumiendo los postres, se contacta con el guía para efectuar el cierre de la cuenta y llenado del cheque </w:t>
      </w:r>
      <w:proofErr w:type="spellStart"/>
      <w:r w:rsidRPr="00F91EF5">
        <w:rPr>
          <w:sz w:val="24"/>
          <w:szCs w:val="24"/>
        </w:rPr>
        <w:t>voucher</w:t>
      </w:r>
      <w:proofErr w:type="spellEnd"/>
      <w:r w:rsidRPr="00F91EF5">
        <w:rPr>
          <w:sz w:val="24"/>
          <w:szCs w:val="24"/>
        </w:rPr>
        <w:t xml:space="preserve"> </w:t>
      </w:r>
    </w:p>
    <w:p w:rsidR="00A2293D" w:rsidRPr="00F91EF5" w:rsidRDefault="00A2293D" w:rsidP="00F91EF5">
      <w:pPr>
        <w:pStyle w:val="Textoindependiente3"/>
        <w:numPr>
          <w:ilvl w:val="0"/>
          <w:numId w:val="5"/>
        </w:numPr>
        <w:spacing w:after="0" w:line="360" w:lineRule="auto"/>
        <w:ind w:left="641" w:hanging="357"/>
        <w:jc w:val="both"/>
        <w:rPr>
          <w:sz w:val="24"/>
          <w:szCs w:val="24"/>
        </w:rPr>
      </w:pPr>
      <w:r w:rsidRPr="00F91EF5">
        <w:rPr>
          <w:sz w:val="24"/>
          <w:szCs w:val="24"/>
        </w:rPr>
        <w:t>Se lleva a cabo la despedida, se ayuda  a los clientes a retirarse de sus asientos, conduciéndolos hasta la puerta e invitándolos a regresar.</w:t>
      </w:r>
    </w:p>
    <w:p w:rsidR="00A2293D" w:rsidRPr="00F91EF5" w:rsidRDefault="00A2293D" w:rsidP="00F91EF5">
      <w:pPr>
        <w:pStyle w:val="Textoindependiente3"/>
        <w:numPr>
          <w:ilvl w:val="0"/>
          <w:numId w:val="5"/>
        </w:numPr>
        <w:spacing w:after="0" w:line="360" w:lineRule="auto"/>
        <w:ind w:left="641" w:hanging="357"/>
        <w:jc w:val="both"/>
        <w:rPr>
          <w:sz w:val="24"/>
          <w:szCs w:val="24"/>
        </w:rPr>
      </w:pPr>
      <w:r w:rsidRPr="00F91EF5">
        <w:rPr>
          <w:sz w:val="24"/>
          <w:szCs w:val="24"/>
        </w:rPr>
        <w:t>Se garantiza que las opiniones del grupo queden plasmadas en las encuestas o libro del cliente.</w:t>
      </w:r>
    </w:p>
    <w:p w:rsidR="00A2293D" w:rsidRPr="00F91EF5" w:rsidRDefault="00A2293D" w:rsidP="00F91EF5">
      <w:pPr>
        <w:spacing w:before="120" w:after="120" w:line="360" w:lineRule="auto"/>
        <w:jc w:val="both"/>
        <w:rPr>
          <w:rFonts w:ascii="Times New Roman" w:hAnsi="Times New Roman" w:cs="Times New Roman"/>
          <w:sz w:val="24"/>
          <w:szCs w:val="24"/>
          <w:lang w:val="es-ES_tradnl"/>
        </w:rPr>
      </w:pPr>
      <w:r w:rsidRPr="00F91EF5">
        <w:rPr>
          <w:rFonts w:ascii="Times New Roman" w:hAnsi="Times New Roman" w:cs="Times New Roman"/>
          <w:sz w:val="24"/>
          <w:szCs w:val="24"/>
          <w:lang w:val="es-ES_tradnl"/>
        </w:rPr>
        <w:t>Para poder disponer de una visión integral del conjunto de actividades de las empresas es necesario elaborar un mapa o catálogo de actividades, para el cual se debe identificar, en primer lugar, el colectivo de las distintas actividades que integran las operaciones que se llevan a cabo en el seno de la entidad.</w:t>
      </w:r>
      <w:r w:rsidR="00F91EF5">
        <w:rPr>
          <w:rFonts w:ascii="Times New Roman" w:hAnsi="Times New Roman" w:cs="Times New Roman"/>
          <w:sz w:val="24"/>
          <w:szCs w:val="24"/>
          <w:lang w:val="es-ES_tradnl"/>
        </w:rPr>
        <w:t xml:space="preserve"> </w:t>
      </w:r>
    </w:p>
    <w:p w:rsidR="00A2293D" w:rsidRPr="00F91EF5" w:rsidRDefault="00A2293D" w:rsidP="00F91EF5">
      <w:pPr>
        <w:spacing w:before="120" w:after="120" w:line="360" w:lineRule="auto"/>
        <w:jc w:val="both"/>
        <w:rPr>
          <w:rFonts w:ascii="Times New Roman" w:hAnsi="Times New Roman" w:cs="Times New Roman"/>
          <w:sz w:val="24"/>
          <w:szCs w:val="24"/>
          <w:lang w:val="es-ES_tradnl"/>
        </w:rPr>
      </w:pPr>
      <w:r w:rsidRPr="00F91EF5">
        <w:rPr>
          <w:rFonts w:ascii="Times New Roman" w:hAnsi="Times New Roman" w:cs="Times New Roman"/>
          <w:sz w:val="24"/>
          <w:szCs w:val="24"/>
          <w:lang w:val="es-ES_tradnl"/>
        </w:rPr>
        <w:t xml:space="preserve">La identificación de las operaciones y procesos que se llevan a cabo en el seno de la entidad permite tener una base sobre la que se configura una lista detallada y debidamente estructurada de las actividades.       </w:t>
      </w:r>
    </w:p>
    <w:p w:rsidR="00A2293D" w:rsidRDefault="00A2293D" w:rsidP="00F91EF5">
      <w:pPr>
        <w:spacing w:before="120" w:after="120" w:line="360" w:lineRule="auto"/>
        <w:jc w:val="both"/>
        <w:rPr>
          <w:rFonts w:ascii="Times New Roman" w:hAnsi="Times New Roman" w:cs="Times New Roman"/>
          <w:sz w:val="24"/>
          <w:szCs w:val="24"/>
          <w:lang w:val="es-ES_tradnl"/>
        </w:rPr>
      </w:pPr>
      <w:r w:rsidRPr="00F91EF5">
        <w:rPr>
          <w:rFonts w:ascii="Times New Roman" w:hAnsi="Times New Roman" w:cs="Times New Roman"/>
          <w:sz w:val="24"/>
          <w:szCs w:val="24"/>
          <w:lang w:val="es-ES_tradnl"/>
        </w:rPr>
        <w:t>Al final de esta fase se conocen las actividades relacionadas con cada área o servicio; esta información se racionaliza reagrupando los pequeños cometidos o tareas en actividades que sean más significativas de cara a obtener un sistema de gestión manejable.</w:t>
      </w:r>
      <w:r w:rsidR="00F91EF5" w:rsidRPr="00F91EF5">
        <w:rPr>
          <w:rFonts w:ascii="Times New Roman" w:hAnsi="Times New Roman" w:cs="Times New Roman"/>
          <w:sz w:val="24"/>
          <w:szCs w:val="24"/>
          <w:lang w:val="es-ES_tradnl"/>
        </w:rPr>
        <w:t xml:space="preserve"> </w:t>
      </w:r>
      <w:r w:rsidR="00F91EF5">
        <w:rPr>
          <w:rFonts w:ascii="Times New Roman" w:hAnsi="Times New Roman" w:cs="Times New Roman"/>
          <w:sz w:val="24"/>
          <w:szCs w:val="24"/>
          <w:lang w:val="es-ES_tradnl"/>
        </w:rPr>
        <w:t>(Ver Figura 1).</w:t>
      </w:r>
    </w:p>
    <w:p w:rsidR="001B151C" w:rsidRPr="00F91EF5" w:rsidRDefault="001B151C" w:rsidP="001B151C">
      <w:pPr>
        <w:spacing w:before="120" w:after="120" w:line="360" w:lineRule="auto"/>
        <w:jc w:val="both"/>
        <w:rPr>
          <w:rFonts w:ascii="Times New Roman" w:hAnsi="Times New Roman" w:cs="Times New Roman"/>
          <w:sz w:val="24"/>
          <w:szCs w:val="24"/>
          <w:lang w:val="es-ES_tradnl"/>
        </w:rPr>
      </w:pPr>
      <w:r w:rsidRPr="00F91EF5">
        <w:rPr>
          <w:rFonts w:ascii="Times New Roman" w:hAnsi="Times New Roman" w:cs="Times New Roman"/>
          <w:sz w:val="24"/>
          <w:szCs w:val="24"/>
          <w:lang w:val="es-ES_tradnl"/>
        </w:rPr>
        <w:t>El mapa de actividades recoge la secuencia de actividades y la cantidad de cada una de ellas que ha consumido un producto individual o una familia de productos. El proceso del servicio Mini buffet puede ser descrito en términos de actividades relacionadas con la elaboración, incluyendo aquellas que físicamente no manipula el producto.</w:t>
      </w:r>
    </w:p>
    <w:p w:rsidR="001B151C" w:rsidRPr="00F91EF5" w:rsidRDefault="001B151C" w:rsidP="001B151C">
      <w:pPr>
        <w:spacing w:before="120" w:after="120" w:line="360" w:lineRule="auto"/>
        <w:jc w:val="both"/>
        <w:rPr>
          <w:rFonts w:ascii="Times New Roman" w:hAnsi="Times New Roman" w:cs="Times New Roman"/>
          <w:sz w:val="24"/>
          <w:szCs w:val="24"/>
          <w:lang w:val="es-ES_tradnl"/>
        </w:rPr>
      </w:pPr>
      <w:r w:rsidRPr="00F91EF5">
        <w:rPr>
          <w:rFonts w:ascii="Times New Roman" w:hAnsi="Times New Roman" w:cs="Times New Roman"/>
          <w:sz w:val="24"/>
          <w:szCs w:val="24"/>
          <w:lang w:val="es-ES_tradnl"/>
        </w:rPr>
        <w:t>La secuencia concreta de actuaciones para crear el mapa de actividades permite identificar las distintas actividades en los diferentes procesos de la empresa. Se trata, por tanto, de especificar todas las actividades que se llevan a cabo y que son necesarias para ofrecer el servicio.</w:t>
      </w:r>
    </w:p>
    <w:p w:rsidR="001B151C" w:rsidRPr="00F91EF5" w:rsidRDefault="001B151C" w:rsidP="00F91EF5">
      <w:pPr>
        <w:spacing w:before="120" w:after="120" w:line="360" w:lineRule="auto"/>
        <w:jc w:val="both"/>
        <w:rPr>
          <w:rFonts w:ascii="Times New Roman" w:hAnsi="Times New Roman" w:cs="Times New Roman"/>
          <w:sz w:val="24"/>
          <w:szCs w:val="24"/>
          <w:lang w:val="es-ES_tradnl"/>
        </w:rPr>
      </w:pPr>
    </w:p>
    <w:p w:rsidR="00A2293D" w:rsidRPr="00052D61" w:rsidRDefault="00A2293D" w:rsidP="00A2293D">
      <w:pPr>
        <w:spacing w:before="120" w:after="120"/>
        <w:jc w:val="both"/>
        <w:rPr>
          <w:rFonts w:ascii="Arial" w:hAnsi="Arial" w:cs="Arial"/>
        </w:rPr>
      </w:pPr>
      <w:r>
        <w:rPr>
          <w:rFonts w:ascii="Arial" w:hAnsi="Arial" w:cs="Arial"/>
          <w:noProof/>
          <w:lang w:val="es-MX" w:eastAsia="es-MX"/>
        </w:rPr>
        <w:lastRenderedPageBreak/>
        <w:drawing>
          <wp:inline distT="0" distB="0" distL="0" distR="0">
            <wp:extent cx="5453757" cy="5172075"/>
            <wp:effectExtent l="1905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464549" cy="5182309"/>
                    </a:xfrm>
                    <a:prstGeom prst="rect">
                      <a:avLst/>
                    </a:prstGeom>
                    <a:noFill/>
                    <a:ln w="9525">
                      <a:noFill/>
                      <a:miter lim="800000"/>
                      <a:headEnd/>
                      <a:tailEnd/>
                    </a:ln>
                  </pic:spPr>
                </pic:pic>
              </a:graphicData>
            </a:graphic>
          </wp:inline>
        </w:drawing>
      </w:r>
    </w:p>
    <w:p w:rsidR="00A2293D" w:rsidRPr="00F91EF5" w:rsidRDefault="00F91EF5" w:rsidP="00F91EF5">
      <w:pPr>
        <w:spacing w:before="120" w:after="120" w:line="360" w:lineRule="auto"/>
        <w:jc w:val="both"/>
        <w:rPr>
          <w:rFonts w:ascii="Times New Roman" w:hAnsi="Times New Roman" w:cs="Times New Roman"/>
          <w:sz w:val="24"/>
          <w:szCs w:val="24"/>
          <w:lang w:val="es-ES_tradnl"/>
        </w:rPr>
      </w:pPr>
      <w:r w:rsidRPr="00F91EF5">
        <w:rPr>
          <w:rFonts w:ascii="Times New Roman" w:hAnsi="Times New Roman" w:cs="Times New Roman"/>
          <w:sz w:val="24"/>
          <w:szCs w:val="24"/>
          <w:lang w:val="es-ES_tradnl"/>
        </w:rPr>
        <w:t>Figura 1: Mapa de Actividades para el Servicio de Mini Buffet.   Fuente: Elaboración propia.</w:t>
      </w:r>
    </w:p>
    <w:p w:rsidR="002402DB" w:rsidRDefault="002402DB" w:rsidP="002402D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Pr="002402DB">
        <w:rPr>
          <w:rFonts w:ascii="Times New Roman" w:hAnsi="Times New Roman" w:cs="Times New Roman"/>
          <w:b/>
          <w:sz w:val="24"/>
          <w:szCs w:val="24"/>
        </w:rPr>
        <w:t>.</w:t>
      </w:r>
      <w:r>
        <w:rPr>
          <w:rFonts w:ascii="Times New Roman" w:hAnsi="Times New Roman" w:cs="Times New Roman"/>
          <w:b/>
          <w:sz w:val="24"/>
          <w:szCs w:val="24"/>
        </w:rPr>
        <w:t xml:space="preserve"> </w:t>
      </w:r>
      <w:r w:rsidRPr="002402DB">
        <w:rPr>
          <w:rFonts w:ascii="Times New Roman" w:hAnsi="Times New Roman" w:cs="Times New Roman"/>
          <w:b/>
          <w:sz w:val="24"/>
          <w:szCs w:val="24"/>
        </w:rPr>
        <w:t>Conclusiones</w:t>
      </w:r>
    </w:p>
    <w:p w:rsidR="002402DB" w:rsidRPr="002402DB" w:rsidRDefault="002402DB" w:rsidP="002402DB">
      <w:pPr>
        <w:pStyle w:val="Prrafodelista"/>
        <w:numPr>
          <w:ilvl w:val="0"/>
          <w:numId w:val="26"/>
        </w:numPr>
        <w:spacing w:before="120" w:after="120" w:line="360" w:lineRule="auto"/>
        <w:jc w:val="both"/>
        <w:rPr>
          <w:rFonts w:ascii="Times New Roman" w:hAnsi="Times New Roman" w:cs="Times New Roman"/>
          <w:sz w:val="24"/>
          <w:szCs w:val="24"/>
          <w:lang w:val="es-ES_tradnl"/>
        </w:rPr>
      </w:pPr>
      <w:r w:rsidRPr="002402DB">
        <w:rPr>
          <w:rFonts w:ascii="Times New Roman" w:hAnsi="Times New Roman" w:cs="Times New Roman"/>
          <w:sz w:val="24"/>
          <w:szCs w:val="24"/>
          <w:lang w:val="es-ES_tradnl"/>
        </w:rPr>
        <w:t>El mapa de actividades permite establecer la relación que existe entre los procesos, actividades y tareas que se llevan a cabo en una entidad.</w:t>
      </w:r>
    </w:p>
    <w:p w:rsidR="002402DB" w:rsidRPr="002402DB" w:rsidRDefault="002402DB" w:rsidP="002402DB">
      <w:pPr>
        <w:pStyle w:val="Prrafodelista"/>
        <w:numPr>
          <w:ilvl w:val="0"/>
          <w:numId w:val="26"/>
        </w:numPr>
        <w:spacing w:before="120" w:after="120" w:line="360" w:lineRule="auto"/>
        <w:jc w:val="both"/>
        <w:rPr>
          <w:rFonts w:ascii="Times New Roman" w:hAnsi="Times New Roman" w:cs="Times New Roman"/>
          <w:sz w:val="24"/>
          <w:szCs w:val="24"/>
          <w:lang w:val="es-ES_tradnl"/>
        </w:rPr>
      </w:pPr>
      <w:r w:rsidRPr="002402DB">
        <w:rPr>
          <w:rFonts w:ascii="Times New Roman" w:hAnsi="Times New Roman" w:cs="Times New Roman"/>
          <w:sz w:val="24"/>
          <w:szCs w:val="24"/>
          <w:lang w:val="es-ES_tradnl"/>
        </w:rPr>
        <w:t xml:space="preserve">Para el servicio Mini buffet se definen los procesos, actividades y tareas a partir de las peculiaridades propias del servicio, así como las entrevistas con los responsables de cada área, la observación directa y el estudio realizado en la bibliografía consultada sobre la temática.   </w:t>
      </w:r>
    </w:p>
    <w:p w:rsidR="002402DB" w:rsidRDefault="002402DB" w:rsidP="002402DB">
      <w:pPr>
        <w:pStyle w:val="Prrafodelista"/>
        <w:numPr>
          <w:ilvl w:val="0"/>
          <w:numId w:val="26"/>
        </w:numPr>
        <w:spacing w:before="120" w:after="120" w:line="360" w:lineRule="auto"/>
        <w:jc w:val="both"/>
        <w:rPr>
          <w:rFonts w:ascii="Times New Roman" w:hAnsi="Times New Roman" w:cs="Times New Roman"/>
          <w:sz w:val="24"/>
          <w:szCs w:val="24"/>
          <w:lang w:val="es-ES_tradnl"/>
        </w:rPr>
      </w:pPr>
      <w:r w:rsidRPr="002402DB">
        <w:rPr>
          <w:rFonts w:ascii="Times New Roman" w:hAnsi="Times New Roman" w:cs="Times New Roman"/>
          <w:sz w:val="24"/>
          <w:szCs w:val="24"/>
          <w:lang w:val="es-ES_tradnl"/>
        </w:rPr>
        <w:t>Para el servicio Mini buffet se confecciona el mapa de actividades que posibilita disponer de una visión integral del conjunto de actividades que se llevan a cabo para ofrecer dicho servicio.</w:t>
      </w:r>
    </w:p>
    <w:p w:rsidR="002402DB" w:rsidRPr="002402DB" w:rsidRDefault="002402DB" w:rsidP="002402DB">
      <w:pPr>
        <w:spacing w:after="0" w:line="360" w:lineRule="auto"/>
        <w:jc w:val="both"/>
        <w:rPr>
          <w:rFonts w:ascii="Times New Roman" w:hAnsi="Times New Roman" w:cs="Times New Roman"/>
          <w:b/>
          <w:sz w:val="24"/>
          <w:szCs w:val="24"/>
        </w:rPr>
      </w:pPr>
      <w:r w:rsidRPr="002402DB">
        <w:rPr>
          <w:rFonts w:ascii="Times New Roman" w:hAnsi="Times New Roman" w:cs="Times New Roman"/>
          <w:b/>
          <w:sz w:val="24"/>
          <w:szCs w:val="24"/>
        </w:rPr>
        <w:lastRenderedPageBreak/>
        <w:t>5.</w:t>
      </w:r>
      <w:r>
        <w:rPr>
          <w:rFonts w:ascii="Times New Roman" w:hAnsi="Times New Roman" w:cs="Times New Roman"/>
          <w:b/>
          <w:sz w:val="24"/>
          <w:szCs w:val="24"/>
        </w:rPr>
        <w:t xml:space="preserve"> </w:t>
      </w:r>
      <w:r w:rsidRPr="002402DB">
        <w:rPr>
          <w:rFonts w:ascii="Times New Roman" w:hAnsi="Times New Roman" w:cs="Times New Roman"/>
          <w:b/>
          <w:sz w:val="24"/>
          <w:szCs w:val="24"/>
        </w:rPr>
        <w:t>Referencias bibliográficas</w:t>
      </w:r>
    </w:p>
    <w:p w:rsidR="002402DB" w:rsidRPr="002402DB" w:rsidRDefault="002402DB" w:rsidP="002402DB">
      <w:pPr>
        <w:pStyle w:val="Prrafodelista"/>
        <w:numPr>
          <w:ilvl w:val="0"/>
          <w:numId w:val="28"/>
        </w:numPr>
        <w:spacing w:before="120" w:after="120" w:line="360" w:lineRule="auto"/>
        <w:jc w:val="both"/>
        <w:rPr>
          <w:rFonts w:ascii="Times New Roman" w:hAnsi="Times New Roman" w:cs="Times New Roman"/>
          <w:sz w:val="24"/>
          <w:szCs w:val="24"/>
          <w:lang w:val="es-ES_tradnl"/>
        </w:rPr>
      </w:pPr>
      <w:r w:rsidRPr="002402DB">
        <w:rPr>
          <w:rFonts w:ascii="Times New Roman" w:hAnsi="Times New Roman" w:cs="Times New Roman"/>
          <w:sz w:val="24"/>
          <w:szCs w:val="24"/>
          <w:lang w:val="es-ES_tradnl"/>
        </w:rPr>
        <w:t>Álvarez, López, J. Contabilidad de gestión de avanzada. Planificación, control y experiencia práctica. Madrid, España. Texto fotocopiado, 1996.</w:t>
      </w:r>
    </w:p>
    <w:p w:rsidR="002402DB" w:rsidRPr="002402DB" w:rsidRDefault="002402DB" w:rsidP="002402DB">
      <w:pPr>
        <w:pStyle w:val="Prrafodelista"/>
        <w:numPr>
          <w:ilvl w:val="0"/>
          <w:numId w:val="28"/>
        </w:numPr>
        <w:spacing w:before="120" w:after="120" w:line="360" w:lineRule="auto"/>
        <w:jc w:val="both"/>
        <w:rPr>
          <w:rFonts w:ascii="Times New Roman" w:hAnsi="Times New Roman" w:cs="Times New Roman"/>
          <w:sz w:val="24"/>
          <w:szCs w:val="24"/>
          <w:lang w:val="es-ES_tradnl"/>
        </w:rPr>
      </w:pPr>
      <w:r w:rsidRPr="002402DB">
        <w:rPr>
          <w:rFonts w:ascii="Times New Roman" w:hAnsi="Times New Roman" w:cs="Times New Roman"/>
          <w:sz w:val="24"/>
          <w:szCs w:val="24"/>
          <w:lang w:val="es-ES_tradnl"/>
        </w:rPr>
        <w:t>Amat, J. El control de gestión: Una perspectiva de dirección, Quinta Edición, Barcelona, Ediciones Gestión 2000, S.A. 2000.</w:t>
      </w:r>
    </w:p>
    <w:p w:rsidR="002402DB" w:rsidRPr="002402DB" w:rsidRDefault="002402DB" w:rsidP="002402DB">
      <w:pPr>
        <w:pStyle w:val="Prrafodelista"/>
        <w:numPr>
          <w:ilvl w:val="0"/>
          <w:numId w:val="28"/>
        </w:numPr>
        <w:spacing w:before="120" w:after="120" w:line="360" w:lineRule="auto"/>
        <w:jc w:val="both"/>
        <w:rPr>
          <w:rFonts w:ascii="Times New Roman" w:hAnsi="Times New Roman" w:cs="Times New Roman"/>
          <w:sz w:val="24"/>
          <w:szCs w:val="24"/>
          <w:lang w:val="es-ES_tradnl"/>
        </w:rPr>
      </w:pPr>
      <w:r w:rsidRPr="002402DB">
        <w:rPr>
          <w:rFonts w:ascii="Times New Roman" w:hAnsi="Times New Roman" w:cs="Times New Roman"/>
          <w:sz w:val="24"/>
          <w:szCs w:val="24"/>
          <w:lang w:val="es-ES_tradnl"/>
        </w:rPr>
        <w:t>Amat Oriol y Prior Diego. Nuevas tendencias en control y contabilidad de gestión. Revista Contabilidad y Dirección .ediciones Deusto .Barcelona, 2006.</w:t>
      </w:r>
    </w:p>
    <w:p w:rsidR="002402DB" w:rsidRPr="002402DB" w:rsidRDefault="002402DB" w:rsidP="002402DB">
      <w:pPr>
        <w:pStyle w:val="Prrafodelista"/>
        <w:numPr>
          <w:ilvl w:val="0"/>
          <w:numId w:val="28"/>
        </w:numPr>
        <w:spacing w:before="120" w:after="120" w:line="360" w:lineRule="auto"/>
        <w:jc w:val="both"/>
        <w:rPr>
          <w:rFonts w:ascii="Times New Roman" w:hAnsi="Times New Roman" w:cs="Times New Roman"/>
          <w:sz w:val="24"/>
          <w:szCs w:val="24"/>
          <w:lang w:val="es-ES_tradnl"/>
        </w:rPr>
      </w:pPr>
      <w:proofErr w:type="spellStart"/>
      <w:r w:rsidRPr="002402DB">
        <w:rPr>
          <w:rFonts w:ascii="Times New Roman" w:hAnsi="Times New Roman" w:cs="Times New Roman"/>
          <w:sz w:val="24"/>
          <w:szCs w:val="24"/>
          <w:lang w:val="es-ES_tradnl"/>
        </w:rPr>
        <w:t>Armenteros</w:t>
      </w:r>
      <w:proofErr w:type="spellEnd"/>
      <w:r w:rsidRPr="002402DB">
        <w:rPr>
          <w:rFonts w:ascii="Times New Roman" w:hAnsi="Times New Roman" w:cs="Times New Roman"/>
          <w:sz w:val="24"/>
          <w:szCs w:val="24"/>
          <w:lang w:val="es-ES_tradnl"/>
        </w:rPr>
        <w:t xml:space="preserve"> Díaz, Marta y Vladimir Vega Falcón. Capítulo 3. “Evolución histórica de </w:t>
      </w:r>
      <w:smartTag w:uri="urn:schemas-microsoft-com:office:smarttags" w:element="PersonName">
        <w:smartTagPr>
          <w:attr w:name="ProductID" w:val="la Contabilidad"/>
        </w:smartTagPr>
        <w:r w:rsidRPr="002402DB">
          <w:rPr>
            <w:rFonts w:ascii="Times New Roman" w:hAnsi="Times New Roman" w:cs="Times New Roman"/>
            <w:sz w:val="24"/>
            <w:szCs w:val="24"/>
            <w:lang w:val="es-ES_tradnl"/>
          </w:rPr>
          <w:t>la Contabilidad</w:t>
        </w:r>
      </w:smartTag>
      <w:r w:rsidRPr="002402DB">
        <w:rPr>
          <w:rFonts w:ascii="Times New Roman" w:hAnsi="Times New Roman" w:cs="Times New Roman"/>
          <w:sz w:val="24"/>
          <w:szCs w:val="24"/>
          <w:lang w:val="es-ES_tradnl"/>
        </w:rPr>
        <w:t xml:space="preserve"> de Gestión en Cuba”. En AECA “Situaciones y tendencias de </w:t>
      </w:r>
      <w:smartTag w:uri="urn:schemas-microsoft-com:office:smarttags" w:element="PersonName">
        <w:smartTagPr>
          <w:attr w:name="ProductID" w:val="la Contabilidad"/>
        </w:smartTagPr>
        <w:r w:rsidRPr="002402DB">
          <w:rPr>
            <w:rFonts w:ascii="Times New Roman" w:hAnsi="Times New Roman" w:cs="Times New Roman"/>
            <w:sz w:val="24"/>
            <w:szCs w:val="24"/>
            <w:lang w:val="es-ES_tradnl"/>
          </w:rPr>
          <w:t>la Contabilidad</w:t>
        </w:r>
      </w:smartTag>
      <w:r w:rsidRPr="002402DB">
        <w:rPr>
          <w:rFonts w:ascii="Times New Roman" w:hAnsi="Times New Roman" w:cs="Times New Roman"/>
          <w:sz w:val="24"/>
          <w:szCs w:val="24"/>
          <w:lang w:val="es-ES_tradnl"/>
        </w:rPr>
        <w:t xml:space="preserve"> de Gestión en el ámbito Iberoamericano”. España: Ediciones Gráficas Ortega, 2000.</w:t>
      </w:r>
    </w:p>
    <w:p w:rsidR="002402DB" w:rsidRPr="002402DB" w:rsidRDefault="002402DB" w:rsidP="002402DB">
      <w:pPr>
        <w:pStyle w:val="Prrafodelista"/>
        <w:numPr>
          <w:ilvl w:val="0"/>
          <w:numId w:val="28"/>
        </w:numPr>
        <w:spacing w:before="120" w:after="120" w:line="360" w:lineRule="auto"/>
        <w:jc w:val="both"/>
        <w:rPr>
          <w:rFonts w:ascii="Times New Roman" w:hAnsi="Times New Roman" w:cs="Times New Roman"/>
          <w:sz w:val="24"/>
          <w:szCs w:val="24"/>
          <w:lang w:val="es-ES_tradnl"/>
        </w:rPr>
      </w:pPr>
      <w:r w:rsidRPr="002402DB">
        <w:rPr>
          <w:rFonts w:ascii="Times New Roman" w:hAnsi="Times New Roman" w:cs="Times New Roman"/>
          <w:sz w:val="24"/>
          <w:szCs w:val="24"/>
          <w:lang w:val="es-ES_tradnl"/>
        </w:rPr>
        <w:t xml:space="preserve">Balada Ortega, Tomas J. y Vicente </w:t>
      </w:r>
      <w:proofErr w:type="spellStart"/>
      <w:r w:rsidRPr="002402DB">
        <w:rPr>
          <w:rFonts w:ascii="Times New Roman" w:hAnsi="Times New Roman" w:cs="Times New Roman"/>
          <w:sz w:val="24"/>
          <w:szCs w:val="24"/>
          <w:lang w:val="es-ES_tradnl"/>
        </w:rPr>
        <w:t>Ripoll</w:t>
      </w:r>
      <w:proofErr w:type="spellEnd"/>
      <w:r w:rsidRPr="002402DB">
        <w:rPr>
          <w:rFonts w:ascii="Times New Roman" w:hAnsi="Times New Roman" w:cs="Times New Roman"/>
          <w:sz w:val="24"/>
          <w:szCs w:val="24"/>
          <w:lang w:val="es-ES_tradnl"/>
        </w:rPr>
        <w:t xml:space="preserve"> </w:t>
      </w:r>
      <w:proofErr w:type="spellStart"/>
      <w:r w:rsidRPr="002402DB">
        <w:rPr>
          <w:rFonts w:ascii="Times New Roman" w:hAnsi="Times New Roman" w:cs="Times New Roman"/>
          <w:sz w:val="24"/>
          <w:szCs w:val="24"/>
          <w:lang w:val="es-ES_tradnl"/>
        </w:rPr>
        <w:t>Feliú</w:t>
      </w:r>
      <w:proofErr w:type="spellEnd"/>
      <w:r w:rsidRPr="002402DB">
        <w:rPr>
          <w:rFonts w:ascii="Times New Roman" w:hAnsi="Times New Roman" w:cs="Times New Roman"/>
          <w:sz w:val="24"/>
          <w:szCs w:val="24"/>
          <w:lang w:val="es-ES_tradnl"/>
        </w:rPr>
        <w:t xml:space="preserve">. “Situaciones y Tendencias de </w:t>
      </w:r>
      <w:smartTag w:uri="urn:schemas-microsoft-com:office:smarttags" w:element="PersonName">
        <w:smartTagPr>
          <w:attr w:name="ProductID" w:val="la Contabilidad"/>
        </w:smartTagPr>
        <w:r w:rsidRPr="002402DB">
          <w:rPr>
            <w:rFonts w:ascii="Times New Roman" w:hAnsi="Times New Roman" w:cs="Times New Roman"/>
            <w:sz w:val="24"/>
            <w:szCs w:val="24"/>
            <w:lang w:val="es-ES_tradnl"/>
          </w:rPr>
          <w:t>la Contabilidad</w:t>
        </w:r>
      </w:smartTag>
      <w:r w:rsidRPr="002402DB">
        <w:rPr>
          <w:rFonts w:ascii="Times New Roman" w:hAnsi="Times New Roman" w:cs="Times New Roman"/>
          <w:sz w:val="24"/>
          <w:szCs w:val="24"/>
          <w:lang w:val="es-ES_tradnl"/>
        </w:rPr>
        <w:t xml:space="preserve"> de Gestión en el Ámbito Iberoamericano”. España: Ediciones Gráficas Ortega S.A., 2000.</w:t>
      </w:r>
    </w:p>
    <w:p w:rsidR="002402DB" w:rsidRPr="002402DB" w:rsidRDefault="002402DB" w:rsidP="002402DB">
      <w:pPr>
        <w:pStyle w:val="Prrafodelista"/>
        <w:numPr>
          <w:ilvl w:val="0"/>
          <w:numId w:val="28"/>
        </w:numPr>
        <w:spacing w:before="120" w:after="120" w:line="360" w:lineRule="auto"/>
        <w:jc w:val="both"/>
        <w:rPr>
          <w:rFonts w:ascii="Times New Roman" w:hAnsi="Times New Roman" w:cs="Times New Roman"/>
          <w:sz w:val="24"/>
          <w:szCs w:val="24"/>
          <w:lang w:val="es-ES_tradnl"/>
        </w:rPr>
      </w:pPr>
      <w:proofErr w:type="spellStart"/>
      <w:r w:rsidRPr="002402DB">
        <w:rPr>
          <w:rFonts w:ascii="Times New Roman" w:hAnsi="Times New Roman" w:cs="Times New Roman"/>
          <w:sz w:val="24"/>
          <w:szCs w:val="24"/>
          <w:lang w:val="es-ES_tradnl"/>
        </w:rPr>
        <w:t>Brimson</w:t>
      </w:r>
      <w:proofErr w:type="spellEnd"/>
      <w:r w:rsidRPr="002402DB">
        <w:rPr>
          <w:rFonts w:ascii="Times New Roman" w:hAnsi="Times New Roman" w:cs="Times New Roman"/>
          <w:sz w:val="24"/>
          <w:szCs w:val="24"/>
          <w:lang w:val="es-ES_tradnl"/>
        </w:rPr>
        <w:t xml:space="preserve">, J. A. Contabilidad por actividades. Un enfoque de costos basado en actividades. </w:t>
      </w:r>
      <w:smartTag w:uri="urn:schemas-microsoft-com:office:smarttags" w:element="City">
        <w:smartTag w:uri="urn:schemas-microsoft-com:office:smarttags" w:element="place">
          <w:r w:rsidRPr="002402DB">
            <w:rPr>
              <w:rFonts w:ascii="Times New Roman" w:hAnsi="Times New Roman" w:cs="Times New Roman"/>
              <w:sz w:val="24"/>
              <w:szCs w:val="24"/>
              <w:lang w:val="es-ES_tradnl"/>
            </w:rPr>
            <w:t>Barcelona</w:t>
          </w:r>
        </w:smartTag>
      </w:smartTag>
      <w:r w:rsidRPr="002402DB">
        <w:rPr>
          <w:rFonts w:ascii="Times New Roman" w:hAnsi="Times New Roman" w:cs="Times New Roman"/>
          <w:sz w:val="24"/>
          <w:szCs w:val="24"/>
          <w:lang w:val="es-ES_tradnl"/>
        </w:rPr>
        <w:t>, España, disponible en:</w:t>
      </w:r>
    </w:p>
    <w:p w:rsidR="002402DB" w:rsidRPr="002402DB" w:rsidRDefault="002402DB" w:rsidP="002402DB">
      <w:pPr>
        <w:pStyle w:val="Prrafodelista"/>
        <w:numPr>
          <w:ilvl w:val="0"/>
          <w:numId w:val="28"/>
        </w:numPr>
        <w:spacing w:before="120" w:after="120" w:line="360" w:lineRule="auto"/>
        <w:jc w:val="both"/>
        <w:rPr>
          <w:rFonts w:ascii="Times New Roman" w:hAnsi="Times New Roman" w:cs="Times New Roman"/>
          <w:sz w:val="24"/>
          <w:szCs w:val="24"/>
          <w:lang w:val="es-ES_tradnl"/>
        </w:rPr>
      </w:pPr>
      <w:proofErr w:type="spellStart"/>
      <w:r w:rsidRPr="002402DB">
        <w:rPr>
          <w:rFonts w:ascii="Times New Roman" w:hAnsi="Times New Roman" w:cs="Times New Roman"/>
          <w:sz w:val="24"/>
          <w:szCs w:val="24"/>
          <w:lang w:val="es-ES_tradnl"/>
        </w:rPr>
        <w:t>Kaplan</w:t>
      </w:r>
      <w:proofErr w:type="spellEnd"/>
      <w:r w:rsidRPr="002402DB">
        <w:rPr>
          <w:rFonts w:ascii="Times New Roman" w:hAnsi="Times New Roman" w:cs="Times New Roman"/>
          <w:sz w:val="24"/>
          <w:szCs w:val="24"/>
          <w:lang w:val="es-ES_tradnl"/>
        </w:rPr>
        <w:t>, R. En defensa de la gestión del costo por actividades. Económica. N° 4, Artículo 9. Madrid, España. 1993.</w:t>
      </w:r>
    </w:p>
    <w:p w:rsidR="002402DB" w:rsidRPr="002402DB" w:rsidRDefault="002402DB" w:rsidP="002402DB">
      <w:pPr>
        <w:pStyle w:val="Prrafodelista"/>
        <w:numPr>
          <w:ilvl w:val="0"/>
          <w:numId w:val="28"/>
        </w:numPr>
        <w:spacing w:before="120" w:after="120" w:line="360" w:lineRule="auto"/>
        <w:jc w:val="both"/>
        <w:rPr>
          <w:rFonts w:ascii="Times New Roman" w:hAnsi="Times New Roman" w:cs="Times New Roman"/>
          <w:sz w:val="24"/>
          <w:szCs w:val="24"/>
          <w:lang w:val="es-ES_tradnl"/>
        </w:rPr>
      </w:pPr>
      <w:proofErr w:type="spellStart"/>
      <w:r w:rsidRPr="002402DB">
        <w:rPr>
          <w:rFonts w:ascii="Times New Roman" w:hAnsi="Times New Roman" w:cs="Times New Roman"/>
          <w:sz w:val="24"/>
          <w:szCs w:val="24"/>
          <w:lang w:val="es-ES_tradnl"/>
        </w:rPr>
        <w:t>Mallo</w:t>
      </w:r>
      <w:proofErr w:type="spellEnd"/>
      <w:r w:rsidRPr="002402DB">
        <w:rPr>
          <w:rFonts w:ascii="Times New Roman" w:hAnsi="Times New Roman" w:cs="Times New Roman"/>
          <w:sz w:val="24"/>
          <w:szCs w:val="24"/>
          <w:lang w:val="es-ES_tradnl"/>
        </w:rPr>
        <w:t xml:space="preserve">, C., Mir, F., </w:t>
      </w:r>
      <w:proofErr w:type="spellStart"/>
      <w:r w:rsidRPr="002402DB">
        <w:rPr>
          <w:rFonts w:ascii="Times New Roman" w:hAnsi="Times New Roman" w:cs="Times New Roman"/>
          <w:sz w:val="24"/>
          <w:szCs w:val="24"/>
          <w:lang w:val="es-ES_tradnl"/>
        </w:rPr>
        <w:t>Requeña</w:t>
      </w:r>
      <w:proofErr w:type="spellEnd"/>
      <w:r w:rsidRPr="002402DB">
        <w:rPr>
          <w:rFonts w:ascii="Times New Roman" w:hAnsi="Times New Roman" w:cs="Times New Roman"/>
          <w:sz w:val="24"/>
          <w:szCs w:val="24"/>
          <w:lang w:val="es-ES_tradnl"/>
        </w:rPr>
        <w:t>, J., Serra, V., Contabilidad de gestión: Cálculo, análisis y control de costes para la toma de decisiones, Barcelona, Editorial Ariel Economía. 1994.</w:t>
      </w:r>
    </w:p>
    <w:p w:rsidR="002402DB" w:rsidRPr="002402DB" w:rsidRDefault="002402DB" w:rsidP="002402DB">
      <w:pPr>
        <w:pStyle w:val="Prrafodelista"/>
        <w:numPr>
          <w:ilvl w:val="0"/>
          <w:numId w:val="28"/>
        </w:numPr>
        <w:spacing w:before="120" w:after="120" w:line="360" w:lineRule="auto"/>
        <w:jc w:val="both"/>
        <w:rPr>
          <w:rFonts w:ascii="Times New Roman" w:hAnsi="Times New Roman" w:cs="Times New Roman"/>
          <w:sz w:val="24"/>
          <w:szCs w:val="24"/>
          <w:lang w:val="es-ES_tradnl"/>
        </w:rPr>
      </w:pPr>
      <w:r w:rsidRPr="002402DB">
        <w:rPr>
          <w:rFonts w:ascii="Times New Roman" w:hAnsi="Times New Roman" w:cs="Times New Roman"/>
          <w:sz w:val="24"/>
          <w:szCs w:val="24"/>
          <w:lang w:val="es-ES_tradnl"/>
        </w:rPr>
        <w:t xml:space="preserve">Martín García, M. De los sistemas tradicionales de costo a los nuevos modelos. Conferencia Metodológica. Facultad de Ingeniería Industrial y Economía. Universidad Central de Las Villas. </w:t>
      </w:r>
      <w:smartTag w:uri="urn:schemas-microsoft-com:office:smarttags" w:element="place">
        <w:smartTag w:uri="urn:schemas-microsoft-com:office:smarttags" w:element="City">
          <w:r w:rsidRPr="002402DB">
            <w:rPr>
              <w:rFonts w:ascii="Times New Roman" w:hAnsi="Times New Roman" w:cs="Times New Roman"/>
              <w:sz w:val="24"/>
              <w:szCs w:val="24"/>
              <w:lang w:val="es-ES_tradnl"/>
            </w:rPr>
            <w:t>Santa Clara</w:t>
          </w:r>
        </w:smartTag>
        <w:r w:rsidRPr="002402DB">
          <w:rPr>
            <w:rFonts w:ascii="Times New Roman" w:hAnsi="Times New Roman" w:cs="Times New Roman"/>
            <w:sz w:val="24"/>
            <w:szCs w:val="24"/>
            <w:lang w:val="es-ES_tradnl"/>
          </w:rPr>
          <w:t xml:space="preserve">, </w:t>
        </w:r>
        <w:smartTag w:uri="urn:schemas-microsoft-com:office:smarttags" w:element="country-region">
          <w:r w:rsidRPr="002402DB">
            <w:rPr>
              <w:rFonts w:ascii="Times New Roman" w:hAnsi="Times New Roman" w:cs="Times New Roman"/>
              <w:sz w:val="24"/>
              <w:szCs w:val="24"/>
              <w:lang w:val="es-ES_tradnl"/>
            </w:rPr>
            <w:t>Cuba</w:t>
          </w:r>
        </w:smartTag>
      </w:smartTag>
      <w:r w:rsidRPr="002402DB">
        <w:rPr>
          <w:rFonts w:ascii="Times New Roman" w:hAnsi="Times New Roman" w:cs="Times New Roman"/>
          <w:sz w:val="24"/>
          <w:szCs w:val="24"/>
          <w:lang w:val="es-ES_tradnl"/>
        </w:rPr>
        <w:t>, 2000.</w:t>
      </w:r>
    </w:p>
    <w:p w:rsidR="002402DB" w:rsidRPr="002402DB" w:rsidRDefault="002402DB" w:rsidP="002402DB">
      <w:pPr>
        <w:pStyle w:val="Prrafodelista"/>
        <w:numPr>
          <w:ilvl w:val="0"/>
          <w:numId w:val="28"/>
        </w:numPr>
        <w:spacing w:before="120" w:after="120" w:line="360" w:lineRule="auto"/>
        <w:jc w:val="both"/>
        <w:rPr>
          <w:rFonts w:ascii="Times New Roman" w:hAnsi="Times New Roman" w:cs="Times New Roman"/>
          <w:sz w:val="24"/>
          <w:szCs w:val="24"/>
          <w:lang w:val="es-ES_tradnl"/>
        </w:rPr>
      </w:pPr>
      <w:proofErr w:type="spellStart"/>
      <w:r w:rsidRPr="002402DB">
        <w:rPr>
          <w:rFonts w:ascii="Times New Roman" w:hAnsi="Times New Roman" w:cs="Times New Roman"/>
          <w:sz w:val="24"/>
          <w:szCs w:val="24"/>
          <w:lang w:val="es-ES_tradnl"/>
        </w:rPr>
        <w:t>Porter</w:t>
      </w:r>
      <w:proofErr w:type="spellEnd"/>
      <w:r w:rsidRPr="002402DB">
        <w:rPr>
          <w:rFonts w:ascii="Times New Roman" w:hAnsi="Times New Roman" w:cs="Times New Roman"/>
          <w:sz w:val="24"/>
          <w:szCs w:val="24"/>
          <w:lang w:val="es-ES_tradnl"/>
        </w:rPr>
        <w:t>, M.E .Ventaja competitiva. Creación y sostenimiento de un desempeño superior.1989.</w:t>
      </w:r>
    </w:p>
    <w:p w:rsidR="002402DB" w:rsidRPr="002402DB" w:rsidRDefault="002402DB" w:rsidP="002402DB">
      <w:pPr>
        <w:pStyle w:val="Prrafodelista"/>
        <w:numPr>
          <w:ilvl w:val="0"/>
          <w:numId w:val="28"/>
        </w:numPr>
        <w:spacing w:before="120" w:after="120" w:line="360" w:lineRule="auto"/>
        <w:jc w:val="both"/>
        <w:rPr>
          <w:rFonts w:ascii="Times New Roman" w:hAnsi="Times New Roman" w:cs="Times New Roman"/>
          <w:sz w:val="24"/>
          <w:szCs w:val="24"/>
          <w:lang w:val="es-ES_tradnl"/>
        </w:rPr>
      </w:pPr>
      <w:proofErr w:type="spellStart"/>
      <w:r w:rsidRPr="002402DB">
        <w:rPr>
          <w:rFonts w:ascii="Times New Roman" w:hAnsi="Times New Roman" w:cs="Times New Roman"/>
          <w:sz w:val="24"/>
          <w:szCs w:val="24"/>
          <w:lang w:val="es-ES_tradnl"/>
        </w:rPr>
        <w:t>Ripoll</w:t>
      </w:r>
      <w:proofErr w:type="spellEnd"/>
      <w:r w:rsidRPr="002402DB">
        <w:rPr>
          <w:rFonts w:ascii="Times New Roman" w:hAnsi="Times New Roman" w:cs="Times New Roman"/>
          <w:sz w:val="24"/>
          <w:szCs w:val="24"/>
          <w:lang w:val="es-ES_tradnl"/>
        </w:rPr>
        <w:t xml:space="preserve"> </w:t>
      </w:r>
      <w:proofErr w:type="spellStart"/>
      <w:r w:rsidRPr="002402DB">
        <w:rPr>
          <w:rFonts w:ascii="Times New Roman" w:hAnsi="Times New Roman" w:cs="Times New Roman"/>
          <w:sz w:val="24"/>
          <w:szCs w:val="24"/>
          <w:lang w:val="es-ES_tradnl"/>
        </w:rPr>
        <w:t>Feliú</w:t>
      </w:r>
      <w:proofErr w:type="spellEnd"/>
      <w:r w:rsidRPr="002402DB">
        <w:rPr>
          <w:rFonts w:ascii="Times New Roman" w:hAnsi="Times New Roman" w:cs="Times New Roman"/>
          <w:sz w:val="24"/>
          <w:szCs w:val="24"/>
          <w:lang w:val="es-ES_tradnl"/>
        </w:rPr>
        <w:t xml:space="preserve"> V. et al. Contabilidad de Gestión Avanzada. Editorial McGraw-Hill, España, 1996.</w:t>
      </w:r>
    </w:p>
    <w:p w:rsidR="007462AA" w:rsidRPr="002402DB" w:rsidRDefault="002402DB" w:rsidP="002402DB">
      <w:pPr>
        <w:pStyle w:val="Prrafodelista"/>
        <w:numPr>
          <w:ilvl w:val="0"/>
          <w:numId w:val="28"/>
        </w:numPr>
        <w:spacing w:before="120" w:after="120" w:line="360" w:lineRule="auto"/>
        <w:jc w:val="both"/>
        <w:rPr>
          <w:rFonts w:ascii="Times New Roman" w:hAnsi="Times New Roman" w:cs="Times New Roman"/>
          <w:sz w:val="24"/>
          <w:szCs w:val="24"/>
          <w:lang w:val="es-ES_tradnl"/>
        </w:rPr>
      </w:pPr>
      <w:r w:rsidRPr="002402DB">
        <w:rPr>
          <w:rFonts w:ascii="Times New Roman" w:hAnsi="Times New Roman" w:cs="Times New Roman"/>
          <w:sz w:val="24"/>
          <w:szCs w:val="24"/>
          <w:lang w:val="es-ES_tradnl"/>
        </w:rPr>
        <w:t>Sáez Torrecilla, A. et al. Contabilidad de Costes y Contabilidad de Gestión. Volumen I. McGraw-Hill. España, 1993.</w:t>
      </w:r>
    </w:p>
    <w:sectPr w:rsidR="007462AA" w:rsidRPr="002402DB" w:rsidSect="00C8585B">
      <w:headerReference w:type="default" r:id="rId9"/>
      <w:footerReference w:type="default" r:id="rId10"/>
      <w:pgSz w:w="11906" w:h="16838"/>
      <w:pgMar w:top="1417" w:right="1701" w:bottom="1417" w:left="1701" w:header="56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50EB" w:rsidRDefault="000F50EB" w:rsidP="00C8585B">
      <w:pPr>
        <w:spacing w:after="0" w:line="240" w:lineRule="auto"/>
      </w:pPr>
      <w:r>
        <w:separator/>
      </w:r>
    </w:p>
  </w:endnote>
  <w:endnote w:type="continuationSeparator" w:id="0">
    <w:p w:rsidR="000F50EB" w:rsidRDefault="000F50EB" w:rsidP="00C858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56795"/>
      <w:docPartObj>
        <w:docPartGallery w:val="Page Numbers (Bottom of Page)"/>
        <w:docPartUnique/>
      </w:docPartObj>
    </w:sdtPr>
    <w:sdtContent>
      <w:p w:rsidR="005E64B9" w:rsidRDefault="00B81579">
        <w:pPr>
          <w:pStyle w:val="Piedepgina"/>
          <w:jc w:val="right"/>
        </w:pPr>
        <w:r>
          <w:rPr>
            <w:noProof/>
          </w:rPr>
          <w:fldChar w:fldCharType="begin"/>
        </w:r>
        <w:r w:rsidR="000F50EB">
          <w:rPr>
            <w:noProof/>
          </w:rPr>
          <w:instrText xml:space="preserve"> PAGE   \* MERGEFORMAT </w:instrText>
        </w:r>
        <w:r>
          <w:rPr>
            <w:noProof/>
          </w:rPr>
          <w:fldChar w:fldCharType="separate"/>
        </w:r>
        <w:r w:rsidR="00014116">
          <w:rPr>
            <w:noProof/>
          </w:rPr>
          <w:t>1</w:t>
        </w:r>
        <w:r>
          <w:rPr>
            <w:noProof/>
          </w:rPr>
          <w:fldChar w:fldCharType="end"/>
        </w:r>
      </w:p>
    </w:sdtContent>
  </w:sdt>
  <w:p w:rsidR="009D5E02" w:rsidRDefault="009D5E02">
    <w:pPr>
      <w:pStyle w:val="Piedepgina"/>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50EB" w:rsidRDefault="000F50EB" w:rsidP="00C8585B">
      <w:pPr>
        <w:spacing w:after="0" w:line="240" w:lineRule="auto"/>
      </w:pPr>
      <w:r>
        <w:separator/>
      </w:r>
    </w:p>
  </w:footnote>
  <w:footnote w:type="continuationSeparator" w:id="0">
    <w:p w:rsidR="000F50EB" w:rsidRDefault="000F50EB" w:rsidP="00C8585B">
      <w:pPr>
        <w:spacing w:after="0" w:line="240" w:lineRule="auto"/>
      </w:pPr>
      <w:r>
        <w:continuationSeparator/>
      </w:r>
    </w:p>
  </w:footnote>
  <w:footnote w:id="1">
    <w:p w:rsidR="00014116" w:rsidRPr="00014116" w:rsidRDefault="00014116" w:rsidP="00014116">
      <w:pPr>
        <w:spacing w:after="0" w:line="360" w:lineRule="auto"/>
        <w:rPr>
          <w:rFonts w:ascii="Times New Roman" w:hAnsi="Times New Roman" w:cs="Times New Roman"/>
          <w:sz w:val="20"/>
          <w:szCs w:val="20"/>
        </w:rPr>
      </w:pPr>
      <w:r w:rsidRPr="001B0595">
        <w:rPr>
          <w:rStyle w:val="Refdenotaalpie"/>
          <w:rFonts w:ascii="Times New Roman" w:hAnsi="Times New Roman" w:cs="Times New Roman"/>
        </w:rPr>
        <w:footnoteRef/>
      </w:r>
      <w:r>
        <w:rPr>
          <w:rFonts w:ascii="Times New Roman" w:hAnsi="Times New Roman" w:cs="Times New Roman"/>
        </w:rPr>
        <w:t xml:space="preserve"> </w:t>
      </w:r>
      <w:r w:rsidRPr="00014116">
        <w:rPr>
          <w:rFonts w:ascii="Times New Roman" w:hAnsi="Times New Roman" w:cs="Times New Roman"/>
          <w:sz w:val="20"/>
          <w:szCs w:val="20"/>
        </w:rPr>
        <w:t xml:space="preserve">Lic. </w:t>
      </w:r>
      <w:proofErr w:type="spellStart"/>
      <w:r w:rsidRPr="00014116">
        <w:rPr>
          <w:rFonts w:ascii="Times New Roman" w:hAnsi="Times New Roman" w:cs="Times New Roman"/>
          <w:sz w:val="20"/>
          <w:szCs w:val="20"/>
        </w:rPr>
        <w:t>Delvis</w:t>
      </w:r>
      <w:proofErr w:type="spellEnd"/>
      <w:r w:rsidRPr="00014116">
        <w:rPr>
          <w:rFonts w:ascii="Times New Roman" w:hAnsi="Times New Roman" w:cs="Times New Roman"/>
          <w:sz w:val="20"/>
          <w:szCs w:val="20"/>
        </w:rPr>
        <w:t xml:space="preserve"> </w:t>
      </w:r>
      <w:proofErr w:type="spellStart"/>
      <w:r w:rsidRPr="00014116">
        <w:rPr>
          <w:rFonts w:ascii="Times New Roman" w:hAnsi="Times New Roman" w:cs="Times New Roman"/>
          <w:sz w:val="20"/>
          <w:szCs w:val="20"/>
        </w:rPr>
        <w:t>Lenier</w:t>
      </w:r>
      <w:proofErr w:type="spellEnd"/>
      <w:r w:rsidRPr="00014116">
        <w:rPr>
          <w:rFonts w:ascii="Times New Roman" w:hAnsi="Times New Roman" w:cs="Times New Roman"/>
          <w:sz w:val="20"/>
          <w:szCs w:val="20"/>
        </w:rPr>
        <w:t xml:space="preserve"> Ruiz Hernández. Universidad Central Marta Abreu de Las Villas (UCLV). Facultad de Ciencias Económicas. MES, Cuba. E-mail: dlenier@uclv.edu.cu</w:t>
      </w:r>
    </w:p>
  </w:footnote>
  <w:footnote w:id="2">
    <w:p w:rsidR="00014116" w:rsidRPr="00014116" w:rsidRDefault="00014116" w:rsidP="00014116">
      <w:pPr>
        <w:spacing w:after="0" w:line="360" w:lineRule="auto"/>
        <w:rPr>
          <w:rFonts w:ascii="Times New Roman" w:hAnsi="Times New Roman" w:cs="Times New Roman"/>
          <w:sz w:val="20"/>
          <w:szCs w:val="20"/>
        </w:rPr>
      </w:pPr>
      <w:r w:rsidRPr="001B0595">
        <w:rPr>
          <w:rStyle w:val="Refdenotaalpie"/>
          <w:rFonts w:ascii="Times New Roman" w:hAnsi="Times New Roman" w:cs="Times New Roman"/>
        </w:rPr>
        <w:footnoteRef/>
      </w:r>
      <w:r w:rsidRPr="001B0595">
        <w:rPr>
          <w:rFonts w:ascii="Times New Roman" w:hAnsi="Times New Roman" w:cs="Times New Roman"/>
        </w:rPr>
        <w:t xml:space="preserve"> </w:t>
      </w:r>
      <w:r w:rsidRPr="00E912D0">
        <w:rPr>
          <w:rFonts w:ascii="Times New Roman" w:hAnsi="Times New Roman" w:cs="Times New Roman"/>
          <w:sz w:val="24"/>
          <w:szCs w:val="24"/>
        </w:rPr>
        <w:t>-</w:t>
      </w:r>
      <w:r>
        <w:rPr>
          <w:rFonts w:ascii="Times New Roman" w:hAnsi="Times New Roman" w:cs="Times New Roman"/>
          <w:sz w:val="24"/>
          <w:szCs w:val="24"/>
        </w:rPr>
        <w:t xml:space="preserve"> </w:t>
      </w:r>
      <w:r w:rsidRPr="00014116">
        <w:rPr>
          <w:rFonts w:ascii="Times New Roman" w:hAnsi="Times New Roman" w:cs="Times New Roman"/>
          <w:sz w:val="20"/>
          <w:szCs w:val="20"/>
        </w:rPr>
        <w:t xml:space="preserve">Dra. PT. </w:t>
      </w:r>
      <w:proofErr w:type="spellStart"/>
      <w:r w:rsidRPr="00014116">
        <w:rPr>
          <w:rFonts w:ascii="Times New Roman" w:hAnsi="Times New Roman" w:cs="Times New Roman"/>
          <w:sz w:val="20"/>
          <w:szCs w:val="20"/>
        </w:rPr>
        <w:t>Maylin</w:t>
      </w:r>
      <w:proofErr w:type="spellEnd"/>
      <w:r w:rsidRPr="00014116">
        <w:rPr>
          <w:rFonts w:ascii="Times New Roman" w:hAnsi="Times New Roman" w:cs="Times New Roman"/>
          <w:sz w:val="20"/>
          <w:szCs w:val="20"/>
        </w:rPr>
        <w:t xml:space="preserve"> Suárez </w:t>
      </w:r>
      <w:proofErr w:type="spellStart"/>
      <w:r w:rsidRPr="00014116">
        <w:rPr>
          <w:rFonts w:ascii="Times New Roman" w:hAnsi="Times New Roman" w:cs="Times New Roman"/>
          <w:sz w:val="20"/>
          <w:szCs w:val="20"/>
        </w:rPr>
        <w:t>Gonzélz</w:t>
      </w:r>
      <w:proofErr w:type="spellEnd"/>
      <w:r w:rsidRPr="00014116">
        <w:rPr>
          <w:rFonts w:ascii="Times New Roman" w:hAnsi="Times New Roman" w:cs="Times New Roman"/>
          <w:sz w:val="20"/>
          <w:szCs w:val="20"/>
        </w:rPr>
        <w:t>. Universidad Central Marta Abreu de Las Villas (UCLV). Facultad de Ciencias Económicas. MES, Cuba. E-mail: maylins@uclv.edu.cu</w:t>
      </w:r>
    </w:p>
    <w:p w:rsidR="00014116" w:rsidRDefault="00014116" w:rsidP="00014116">
      <w:pPr>
        <w:pStyle w:val="Textonotapie"/>
        <w:ind w:left="142" w:hanging="142"/>
        <w:jc w:val="both"/>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1032"/>
      <w:gridCol w:w="6476"/>
      <w:gridCol w:w="986"/>
    </w:tblGrid>
    <w:tr w:rsidR="002464D1" w:rsidTr="008F0CC7">
      <w:tc>
        <w:tcPr>
          <w:tcW w:w="1032" w:type="dxa"/>
          <w:vAlign w:val="bottom"/>
        </w:tcPr>
        <w:p w:rsidR="008F0CC7" w:rsidRDefault="008F0CC7" w:rsidP="008F0CC7">
          <w:pPr>
            <w:spacing w:before="20" w:line="360" w:lineRule="auto"/>
            <w:rPr>
              <w:rFonts w:ascii="Times New Roman" w:hAnsi="Times New Roman" w:cs="Times New Roman"/>
              <w:b/>
              <w:sz w:val="24"/>
              <w:szCs w:val="24"/>
            </w:rPr>
          </w:pPr>
          <w:r>
            <w:rPr>
              <w:rFonts w:ascii="Times New Roman" w:hAnsi="Times New Roman" w:cs="Times New Roman"/>
              <w:b/>
              <w:noProof/>
              <w:sz w:val="24"/>
              <w:szCs w:val="24"/>
              <w:lang w:val="es-MX" w:eastAsia="es-MX"/>
            </w:rPr>
            <w:drawing>
              <wp:inline distT="0" distB="0" distL="0" distR="0">
                <wp:extent cx="518160" cy="74993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18160" cy="749935"/>
                        </a:xfrm>
                        <a:prstGeom prst="rect">
                          <a:avLst/>
                        </a:prstGeom>
                        <a:noFill/>
                      </pic:spPr>
                    </pic:pic>
                  </a:graphicData>
                </a:graphic>
              </wp:inline>
            </w:drawing>
          </w:r>
        </w:p>
      </w:tc>
      <w:tc>
        <w:tcPr>
          <w:tcW w:w="6476" w:type="dxa"/>
        </w:tcPr>
        <w:p w:rsidR="008F0CC7" w:rsidRPr="002464D1" w:rsidRDefault="002464D1" w:rsidP="002464D1">
          <w:pPr>
            <w:pStyle w:val="Encabezado"/>
            <w:spacing w:line="288" w:lineRule="auto"/>
            <w:jc w:val="center"/>
            <w:rPr>
              <w:rFonts w:ascii="Verdana" w:hAnsi="Verdana"/>
              <w:b/>
              <w:sz w:val="20"/>
              <w:szCs w:val="16"/>
              <w:lang w:val="es-ES_tradnl"/>
            </w:rPr>
          </w:pPr>
          <w:r w:rsidRPr="002464D1">
            <w:rPr>
              <w:rFonts w:ascii="Verdana" w:hAnsi="Verdana"/>
              <w:b/>
              <w:sz w:val="20"/>
              <w:szCs w:val="16"/>
              <w:lang w:val="es-ES_tradnl"/>
            </w:rPr>
            <w:t xml:space="preserve">II </w:t>
          </w:r>
          <w:r w:rsidR="008F0CC7" w:rsidRPr="002464D1">
            <w:rPr>
              <w:rFonts w:ascii="Verdana" w:hAnsi="Verdana"/>
              <w:b/>
              <w:sz w:val="20"/>
              <w:szCs w:val="16"/>
              <w:lang w:val="es-ES_tradnl"/>
            </w:rPr>
            <w:t xml:space="preserve">Convención Científica </w:t>
          </w:r>
          <w:r w:rsidRPr="002464D1">
            <w:rPr>
              <w:rFonts w:ascii="Verdana" w:hAnsi="Verdana"/>
              <w:b/>
              <w:sz w:val="20"/>
              <w:szCs w:val="16"/>
              <w:lang w:val="es-ES_tradnl"/>
            </w:rPr>
            <w:t>Internacional 2019</w:t>
          </w:r>
        </w:p>
        <w:p w:rsidR="008F0CC7" w:rsidRPr="002464D1" w:rsidRDefault="002464D1" w:rsidP="002464D1">
          <w:pPr>
            <w:pStyle w:val="Encabezado"/>
            <w:spacing w:line="288" w:lineRule="auto"/>
            <w:jc w:val="center"/>
            <w:rPr>
              <w:rFonts w:ascii="Verdana" w:hAnsi="Verdana"/>
              <w:b/>
              <w:sz w:val="20"/>
              <w:szCs w:val="16"/>
              <w:lang w:val="es-ES_tradnl"/>
            </w:rPr>
          </w:pPr>
          <w:r w:rsidRPr="002464D1">
            <w:rPr>
              <w:rFonts w:ascii="Verdana" w:hAnsi="Verdana"/>
              <w:b/>
              <w:sz w:val="20"/>
              <w:szCs w:val="16"/>
              <w:lang w:val="es-ES_tradnl"/>
            </w:rPr>
            <w:t>CIENCIA Y TRANSFORMACIÓN SOCIAL PARA EL DESARROLLO SOSTENIBLE</w:t>
          </w:r>
        </w:p>
        <w:p w:rsidR="008F0CC7" w:rsidRPr="008F0CC7" w:rsidRDefault="008F0CC7" w:rsidP="002464D1">
          <w:pPr>
            <w:pStyle w:val="Encabezado"/>
            <w:spacing w:line="288" w:lineRule="auto"/>
            <w:jc w:val="center"/>
            <w:rPr>
              <w:rFonts w:ascii="Verdana" w:hAnsi="Verdana"/>
              <w:b/>
              <w:sz w:val="16"/>
              <w:szCs w:val="16"/>
              <w:lang w:val="es-ES_tradnl"/>
            </w:rPr>
          </w:pPr>
          <w:r w:rsidRPr="002464D1">
            <w:rPr>
              <w:rFonts w:ascii="Verdana" w:hAnsi="Verdana"/>
              <w:b/>
              <w:sz w:val="20"/>
              <w:szCs w:val="16"/>
              <w:lang w:val="es-ES_tradnl"/>
            </w:rPr>
            <w:t>Universidad Central “Marta Abreu” de Las Villas</w:t>
          </w:r>
        </w:p>
      </w:tc>
      <w:tc>
        <w:tcPr>
          <w:tcW w:w="986" w:type="dxa"/>
        </w:tcPr>
        <w:p w:rsidR="008F0CC7" w:rsidRDefault="002464D1" w:rsidP="008F0CC7">
          <w:pPr>
            <w:spacing w:line="360" w:lineRule="auto"/>
            <w:jc w:val="right"/>
            <w:rPr>
              <w:rFonts w:ascii="Times New Roman" w:hAnsi="Times New Roman" w:cs="Times New Roman"/>
              <w:b/>
              <w:sz w:val="24"/>
              <w:szCs w:val="24"/>
            </w:rPr>
          </w:pPr>
          <w:r>
            <w:rPr>
              <w:noProof/>
              <w:lang w:val="es-MX" w:eastAsia="es-MX"/>
            </w:rPr>
            <w:drawing>
              <wp:inline distT="0" distB="0" distL="0" distR="0">
                <wp:extent cx="352800" cy="7488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352800" cy="748800"/>
                        </a:xfrm>
                        <a:prstGeom prst="rect">
                          <a:avLst/>
                        </a:prstGeom>
                      </pic:spPr>
                    </pic:pic>
                  </a:graphicData>
                </a:graphic>
              </wp:inline>
            </w:drawing>
          </w:r>
        </w:p>
      </w:tc>
    </w:tr>
  </w:tbl>
  <w:p w:rsidR="009D5E02" w:rsidRPr="008F0CC7" w:rsidRDefault="009D5E02" w:rsidP="008F0CC7">
    <w:pPr>
      <w:pStyle w:val="Encabezad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306CA"/>
    <w:multiLevelType w:val="hybridMultilevel"/>
    <w:tmpl w:val="541AE0A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03AD3FF2"/>
    <w:multiLevelType w:val="hybridMultilevel"/>
    <w:tmpl w:val="CA5CD34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074C1A30"/>
    <w:multiLevelType w:val="hybridMultilevel"/>
    <w:tmpl w:val="D75EE29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075756C0"/>
    <w:multiLevelType w:val="hybridMultilevel"/>
    <w:tmpl w:val="796EE10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09025581"/>
    <w:multiLevelType w:val="hybridMultilevel"/>
    <w:tmpl w:val="193C91B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1346267F"/>
    <w:multiLevelType w:val="hybridMultilevel"/>
    <w:tmpl w:val="C6CC11C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4DF6A61"/>
    <w:multiLevelType w:val="hybridMultilevel"/>
    <w:tmpl w:val="9D70553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56B4413"/>
    <w:multiLevelType w:val="hybridMultilevel"/>
    <w:tmpl w:val="7ED4263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273017E6"/>
    <w:multiLevelType w:val="hybridMultilevel"/>
    <w:tmpl w:val="41502842"/>
    <w:lvl w:ilvl="0" w:tplc="BE80DF9A">
      <w:start w:val="1"/>
      <w:numFmt w:val="decimal"/>
      <w:lvlText w:val="%1."/>
      <w:lvlJc w:val="left"/>
      <w:pPr>
        <w:tabs>
          <w:tab w:val="num" w:pos="734"/>
        </w:tabs>
        <w:ind w:left="734" w:hanging="360"/>
      </w:pPr>
      <w:rPr>
        <w:rFonts w:hint="default"/>
        <w:b/>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9">
    <w:nsid w:val="2FD65AD3"/>
    <w:multiLevelType w:val="hybridMultilevel"/>
    <w:tmpl w:val="3C3C5C7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30A74144"/>
    <w:multiLevelType w:val="hybridMultilevel"/>
    <w:tmpl w:val="24D8EF6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33A50243"/>
    <w:multiLevelType w:val="hybridMultilevel"/>
    <w:tmpl w:val="FB3A7A0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3B6C59E6"/>
    <w:multiLevelType w:val="hybridMultilevel"/>
    <w:tmpl w:val="60D2D11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3D0C2A1A"/>
    <w:multiLevelType w:val="hybridMultilevel"/>
    <w:tmpl w:val="C93C8BD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47733F6C"/>
    <w:multiLevelType w:val="hybridMultilevel"/>
    <w:tmpl w:val="A24022D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540D3AE7"/>
    <w:multiLevelType w:val="hybridMultilevel"/>
    <w:tmpl w:val="F6547C4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571B67B8"/>
    <w:multiLevelType w:val="hybridMultilevel"/>
    <w:tmpl w:val="B29233C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5BC841DD"/>
    <w:multiLevelType w:val="hybridMultilevel"/>
    <w:tmpl w:val="A0CE903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5C672AF3"/>
    <w:multiLevelType w:val="hybridMultilevel"/>
    <w:tmpl w:val="CCA0C6B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nsid w:val="605B59C0"/>
    <w:multiLevelType w:val="hybridMultilevel"/>
    <w:tmpl w:val="DC8EAD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6D12028"/>
    <w:multiLevelType w:val="hybridMultilevel"/>
    <w:tmpl w:val="BDCA9A4A"/>
    <w:lvl w:ilvl="0" w:tplc="0C0A0001">
      <w:start w:val="1"/>
      <w:numFmt w:val="bullet"/>
      <w:lvlText w:val=""/>
      <w:lvlJc w:val="left"/>
      <w:pPr>
        <w:tabs>
          <w:tab w:val="num" w:pos="644"/>
        </w:tabs>
        <w:ind w:left="644" w:hanging="360"/>
      </w:pPr>
      <w:rPr>
        <w:rFonts w:ascii="Symbol" w:hAnsi="Symbol" w:hint="default"/>
      </w:rPr>
    </w:lvl>
    <w:lvl w:ilvl="1" w:tplc="0C0A0003" w:tentative="1">
      <w:start w:val="1"/>
      <w:numFmt w:val="bullet"/>
      <w:lvlText w:val="o"/>
      <w:lvlJc w:val="left"/>
      <w:pPr>
        <w:tabs>
          <w:tab w:val="num" w:pos="1364"/>
        </w:tabs>
        <w:ind w:left="1364" w:hanging="360"/>
      </w:pPr>
      <w:rPr>
        <w:rFonts w:ascii="Courier New" w:hAnsi="Courier New" w:cs="Courier New" w:hint="default"/>
      </w:rPr>
    </w:lvl>
    <w:lvl w:ilvl="2" w:tplc="0C0A0005" w:tentative="1">
      <w:start w:val="1"/>
      <w:numFmt w:val="bullet"/>
      <w:lvlText w:val=""/>
      <w:lvlJc w:val="left"/>
      <w:pPr>
        <w:tabs>
          <w:tab w:val="num" w:pos="2084"/>
        </w:tabs>
        <w:ind w:left="2084" w:hanging="360"/>
      </w:pPr>
      <w:rPr>
        <w:rFonts w:ascii="Wingdings" w:hAnsi="Wingdings" w:hint="default"/>
      </w:rPr>
    </w:lvl>
    <w:lvl w:ilvl="3" w:tplc="0C0A0001" w:tentative="1">
      <w:start w:val="1"/>
      <w:numFmt w:val="bullet"/>
      <w:lvlText w:val=""/>
      <w:lvlJc w:val="left"/>
      <w:pPr>
        <w:tabs>
          <w:tab w:val="num" w:pos="2804"/>
        </w:tabs>
        <w:ind w:left="2804" w:hanging="360"/>
      </w:pPr>
      <w:rPr>
        <w:rFonts w:ascii="Symbol" w:hAnsi="Symbol" w:hint="default"/>
      </w:rPr>
    </w:lvl>
    <w:lvl w:ilvl="4" w:tplc="0C0A0003" w:tentative="1">
      <w:start w:val="1"/>
      <w:numFmt w:val="bullet"/>
      <w:lvlText w:val="o"/>
      <w:lvlJc w:val="left"/>
      <w:pPr>
        <w:tabs>
          <w:tab w:val="num" w:pos="3524"/>
        </w:tabs>
        <w:ind w:left="3524" w:hanging="360"/>
      </w:pPr>
      <w:rPr>
        <w:rFonts w:ascii="Courier New" w:hAnsi="Courier New" w:cs="Courier New" w:hint="default"/>
      </w:rPr>
    </w:lvl>
    <w:lvl w:ilvl="5" w:tplc="0C0A0005" w:tentative="1">
      <w:start w:val="1"/>
      <w:numFmt w:val="bullet"/>
      <w:lvlText w:val=""/>
      <w:lvlJc w:val="left"/>
      <w:pPr>
        <w:tabs>
          <w:tab w:val="num" w:pos="4244"/>
        </w:tabs>
        <w:ind w:left="4244" w:hanging="360"/>
      </w:pPr>
      <w:rPr>
        <w:rFonts w:ascii="Wingdings" w:hAnsi="Wingdings" w:hint="default"/>
      </w:rPr>
    </w:lvl>
    <w:lvl w:ilvl="6" w:tplc="0C0A0001" w:tentative="1">
      <w:start w:val="1"/>
      <w:numFmt w:val="bullet"/>
      <w:lvlText w:val=""/>
      <w:lvlJc w:val="left"/>
      <w:pPr>
        <w:tabs>
          <w:tab w:val="num" w:pos="4964"/>
        </w:tabs>
        <w:ind w:left="4964" w:hanging="360"/>
      </w:pPr>
      <w:rPr>
        <w:rFonts w:ascii="Symbol" w:hAnsi="Symbol" w:hint="default"/>
      </w:rPr>
    </w:lvl>
    <w:lvl w:ilvl="7" w:tplc="0C0A0003" w:tentative="1">
      <w:start w:val="1"/>
      <w:numFmt w:val="bullet"/>
      <w:lvlText w:val="o"/>
      <w:lvlJc w:val="left"/>
      <w:pPr>
        <w:tabs>
          <w:tab w:val="num" w:pos="5684"/>
        </w:tabs>
        <w:ind w:left="5684" w:hanging="360"/>
      </w:pPr>
      <w:rPr>
        <w:rFonts w:ascii="Courier New" w:hAnsi="Courier New" w:cs="Courier New" w:hint="default"/>
      </w:rPr>
    </w:lvl>
    <w:lvl w:ilvl="8" w:tplc="0C0A0005" w:tentative="1">
      <w:start w:val="1"/>
      <w:numFmt w:val="bullet"/>
      <w:lvlText w:val=""/>
      <w:lvlJc w:val="left"/>
      <w:pPr>
        <w:tabs>
          <w:tab w:val="num" w:pos="6404"/>
        </w:tabs>
        <w:ind w:left="6404" w:hanging="360"/>
      </w:pPr>
      <w:rPr>
        <w:rFonts w:ascii="Wingdings" w:hAnsi="Wingdings" w:hint="default"/>
      </w:rPr>
    </w:lvl>
  </w:abstractNum>
  <w:abstractNum w:abstractNumId="21">
    <w:nsid w:val="6D621B86"/>
    <w:multiLevelType w:val="hybridMultilevel"/>
    <w:tmpl w:val="3DAEAC6A"/>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6F207BC4"/>
    <w:multiLevelType w:val="hybridMultilevel"/>
    <w:tmpl w:val="AB428F8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70524F82"/>
    <w:multiLevelType w:val="hybridMultilevel"/>
    <w:tmpl w:val="C2E0923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7357211A"/>
    <w:multiLevelType w:val="hybridMultilevel"/>
    <w:tmpl w:val="14E02EF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nsid w:val="74BF24E9"/>
    <w:multiLevelType w:val="hybridMultilevel"/>
    <w:tmpl w:val="9094E0C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nsid w:val="7E5C55E8"/>
    <w:multiLevelType w:val="hybridMultilevel"/>
    <w:tmpl w:val="C6CC11C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4"/>
  </w:num>
  <w:num w:numId="2">
    <w:abstractNumId w:val="26"/>
  </w:num>
  <w:num w:numId="3">
    <w:abstractNumId w:val="10"/>
  </w:num>
  <w:num w:numId="4">
    <w:abstractNumId w:val="19"/>
  </w:num>
  <w:num w:numId="5">
    <w:abstractNumId w:val="20"/>
  </w:num>
  <w:num w:numId="6">
    <w:abstractNumId w:val="17"/>
  </w:num>
  <w:num w:numId="7">
    <w:abstractNumId w:val="4"/>
  </w:num>
  <w:num w:numId="8">
    <w:abstractNumId w:val="2"/>
  </w:num>
  <w:num w:numId="9">
    <w:abstractNumId w:val="3"/>
  </w:num>
  <w:num w:numId="10">
    <w:abstractNumId w:val="25"/>
  </w:num>
  <w:num w:numId="11">
    <w:abstractNumId w:val="6"/>
  </w:num>
  <w:num w:numId="12">
    <w:abstractNumId w:val="13"/>
  </w:num>
  <w:num w:numId="13">
    <w:abstractNumId w:val="1"/>
  </w:num>
  <w:num w:numId="14">
    <w:abstractNumId w:val="12"/>
  </w:num>
  <w:num w:numId="15">
    <w:abstractNumId w:val="16"/>
  </w:num>
  <w:num w:numId="16">
    <w:abstractNumId w:val="11"/>
  </w:num>
  <w:num w:numId="17">
    <w:abstractNumId w:val="15"/>
  </w:num>
  <w:num w:numId="18">
    <w:abstractNumId w:val="0"/>
  </w:num>
  <w:num w:numId="19">
    <w:abstractNumId w:val="14"/>
  </w:num>
  <w:num w:numId="20">
    <w:abstractNumId w:val="7"/>
  </w:num>
  <w:num w:numId="21">
    <w:abstractNumId w:val="9"/>
  </w:num>
  <w:num w:numId="22">
    <w:abstractNumId w:val="23"/>
  </w:num>
  <w:num w:numId="23">
    <w:abstractNumId w:val="18"/>
  </w:num>
  <w:num w:numId="24">
    <w:abstractNumId w:val="22"/>
  </w:num>
  <w:num w:numId="25">
    <w:abstractNumId w:val="21"/>
  </w:num>
  <w:num w:numId="26">
    <w:abstractNumId w:val="27"/>
  </w:num>
  <w:num w:numId="27">
    <w:abstractNumId w:val="8"/>
  </w:num>
  <w:num w:numId="2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rsids>
    <w:rsidRoot w:val="00C8585B"/>
    <w:rsid w:val="00014116"/>
    <w:rsid w:val="00032E83"/>
    <w:rsid w:val="00046F14"/>
    <w:rsid w:val="000C14DC"/>
    <w:rsid w:val="000C4501"/>
    <w:rsid w:val="000F50EB"/>
    <w:rsid w:val="00114C82"/>
    <w:rsid w:val="00185F6C"/>
    <w:rsid w:val="001B0595"/>
    <w:rsid w:val="001B151C"/>
    <w:rsid w:val="001F4BBB"/>
    <w:rsid w:val="002402DB"/>
    <w:rsid w:val="002464D1"/>
    <w:rsid w:val="002A7790"/>
    <w:rsid w:val="002C4923"/>
    <w:rsid w:val="002E0882"/>
    <w:rsid w:val="002E272A"/>
    <w:rsid w:val="00362E5F"/>
    <w:rsid w:val="00373C43"/>
    <w:rsid w:val="00390383"/>
    <w:rsid w:val="00403285"/>
    <w:rsid w:val="00443D83"/>
    <w:rsid w:val="004960B5"/>
    <w:rsid w:val="005754D8"/>
    <w:rsid w:val="005E64B9"/>
    <w:rsid w:val="006271E4"/>
    <w:rsid w:val="00635843"/>
    <w:rsid w:val="00654AB6"/>
    <w:rsid w:val="00667F10"/>
    <w:rsid w:val="00672CDF"/>
    <w:rsid w:val="006E7AA1"/>
    <w:rsid w:val="007462AA"/>
    <w:rsid w:val="00873CB3"/>
    <w:rsid w:val="0088159E"/>
    <w:rsid w:val="008A1C16"/>
    <w:rsid w:val="008B06F8"/>
    <w:rsid w:val="008F0CC7"/>
    <w:rsid w:val="008F61EB"/>
    <w:rsid w:val="009061A5"/>
    <w:rsid w:val="0091621C"/>
    <w:rsid w:val="00916F02"/>
    <w:rsid w:val="009B1EF2"/>
    <w:rsid w:val="009D5E02"/>
    <w:rsid w:val="009D67CD"/>
    <w:rsid w:val="00A156A5"/>
    <w:rsid w:val="00A21A1F"/>
    <w:rsid w:val="00A2293D"/>
    <w:rsid w:val="00A26E37"/>
    <w:rsid w:val="00A35AFC"/>
    <w:rsid w:val="00A62009"/>
    <w:rsid w:val="00A62A14"/>
    <w:rsid w:val="00A64000"/>
    <w:rsid w:val="00AD520F"/>
    <w:rsid w:val="00B2024E"/>
    <w:rsid w:val="00B661C4"/>
    <w:rsid w:val="00B80E97"/>
    <w:rsid w:val="00B81579"/>
    <w:rsid w:val="00B83BFB"/>
    <w:rsid w:val="00B915D3"/>
    <w:rsid w:val="00C56288"/>
    <w:rsid w:val="00C8585B"/>
    <w:rsid w:val="00CC69A7"/>
    <w:rsid w:val="00CD2BC3"/>
    <w:rsid w:val="00D36D1C"/>
    <w:rsid w:val="00D66492"/>
    <w:rsid w:val="00D73DE9"/>
    <w:rsid w:val="00D936A8"/>
    <w:rsid w:val="00E00577"/>
    <w:rsid w:val="00E57642"/>
    <w:rsid w:val="00E912D0"/>
    <w:rsid w:val="00EC37DE"/>
    <w:rsid w:val="00F91EF5"/>
    <w:rsid w:val="00FB07B7"/>
    <w:rsid w:val="00FE56BD"/>
    <w:rsid w:val="00FF334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ersonName"/>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paragraph" w:styleId="Ttulo1">
    <w:name w:val="heading 1"/>
    <w:basedOn w:val="Normal"/>
    <w:next w:val="Normal"/>
    <w:link w:val="Ttulo1Car"/>
    <w:qFormat/>
    <w:rsid w:val="00A2293D"/>
    <w:pPr>
      <w:keepNext/>
      <w:spacing w:after="0" w:line="240" w:lineRule="auto"/>
      <w:outlineLvl w:val="0"/>
    </w:pPr>
    <w:rPr>
      <w:rFonts w:ascii="Bookman Old Style" w:eastAsia="Times New Roman" w:hAnsi="Bookman Old Style" w:cs="Times New Roman"/>
      <w:b/>
      <w:i/>
      <w:sz w:val="32"/>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table" w:styleId="Tablaconcuadrcula">
    <w:name w:val="Table Grid"/>
    <w:basedOn w:val="Tablanormal"/>
    <w:rsid w:val="008F0C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8F61E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F61EB"/>
    <w:rPr>
      <w:sz w:val="20"/>
      <w:szCs w:val="20"/>
    </w:rPr>
  </w:style>
  <w:style w:type="character" w:styleId="Refdenotaalpie">
    <w:name w:val="footnote reference"/>
    <w:basedOn w:val="Fuentedeprrafopredeter"/>
    <w:uiPriority w:val="99"/>
    <w:semiHidden/>
    <w:unhideWhenUsed/>
    <w:rsid w:val="008F61EB"/>
    <w:rPr>
      <w:vertAlign w:val="superscript"/>
    </w:rPr>
  </w:style>
  <w:style w:type="paragraph" w:styleId="HTMLconformatoprevio">
    <w:name w:val="HTML Preformatted"/>
    <w:basedOn w:val="Normal"/>
    <w:link w:val="HTMLconformatoprevioCar"/>
    <w:uiPriority w:val="99"/>
    <w:semiHidden/>
    <w:unhideWhenUsed/>
    <w:rsid w:val="00873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873CB3"/>
    <w:rPr>
      <w:rFonts w:ascii="Courier New" w:eastAsia="Times New Roman" w:hAnsi="Courier New" w:cs="Courier New"/>
      <w:sz w:val="20"/>
      <w:szCs w:val="20"/>
      <w:lang w:eastAsia="es-ES"/>
    </w:rPr>
  </w:style>
  <w:style w:type="character" w:customStyle="1" w:styleId="Ttulo1Car">
    <w:name w:val="Título 1 Car"/>
    <w:basedOn w:val="Fuentedeprrafopredeter"/>
    <w:link w:val="Ttulo1"/>
    <w:rsid w:val="00A2293D"/>
    <w:rPr>
      <w:rFonts w:ascii="Bookman Old Style" w:eastAsia="Times New Roman" w:hAnsi="Bookman Old Style" w:cs="Times New Roman"/>
      <w:b/>
      <w:i/>
      <w:sz w:val="32"/>
      <w:szCs w:val="20"/>
      <w:lang w:eastAsia="es-ES"/>
    </w:rPr>
  </w:style>
  <w:style w:type="paragraph" w:styleId="Textoindependiente3">
    <w:name w:val="Body Text 3"/>
    <w:basedOn w:val="Normal"/>
    <w:link w:val="Textoindependiente3Car"/>
    <w:rsid w:val="00A2293D"/>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rsid w:val="00A2293D"/>
    <w:rPr>
      <w:rFonts w:ascii="Times New Roman" w:eastAsia="Times New Roman" w:hAnsi="Times New Roman" w:cs="Times New Roman"/>
      <w:sz w:val="16"/>
      <w:szCs w:val="16"/>
      <w:lang w:eastAsia="es-ES"/>
    </w:rPr>
  </w:style>
  <w:style w:type="character" w:customStyle="1" w:styleId="ilfuvd">
    <w:name w:val="ilfuvd"/>
    <w:basedOn w:val="Fuentedeprrafopredeter"/>
    <w:rsid w:val="005E64B9"/>
  </w:style>
  <w:style w:type="paragraph" w:customStyle="1" w:styleId="textprj">
    <w:name w:val="text prj"/>
    <w:basedOn w:val="Normal"/>
    <w:rsid w:val="002402DB"/>
    <w:pPr>
      <w:spacing w:after="0" w:line="360" w:lineRule="auto"/>
      <w:jc w:val="both"/>
    </w:pPr>
    <w:rPr>
      <w:rFonts w:ascii="Trebuchet MS" w:eastAsia="Times New Roman" w:hAnsi="Trebuchet MS" w:cs="Times New Roman"/>
      <w:sz w:val="24"/>
      <w:szCs w:val="24"/>
    </w:rPr>
  </w:style>
</w:styles>
</file>

<file path=word/webSettings.xml><?xml version="1.0" encoding="utf-8"?>
<w:webSettings xmlns:r="http://schemas.openxmlformats.org/officeDocument/2006/relationships" xmlns:w="http://schemas.openxmlformats.org/wordprocessingml/2006/main">
  <w:divs>
    <w:div w:id="1051076040">
      <w:bodyDiv w:val="1"/>
      <w:marLeft w:val="0"/>
      <w:marRight w:val="0"/>
      <w:marTop w:val="0"/>
      <w:marBottom w:val="0"/>
      <w:divBdr>
        <w:top w:val="none" w:sz="0" w:space="0" w:color="auto"/>
        <w:left w:val="none" w:sz="0" w:space="0" w:color="auto"/>
        <w:bottom w:val="none" w:sz="0" w:space="0" w:color="auto"/>
        <w:right w:val="none" w:sz="0" w:space="0" w:color="auto"/>
      </w:divBdr>
    </w:div>
    <w:div w:id="1197431900">
      <w:bodyDiv w:val="1"/>
      <w:marLeft w:val="0"/>
      <w:marRight w:val="0"/>
      <w:marTop w:val="0"/>
      <w:marBottom w:val="0"/>
      <w:divBdr>
        <w:top w:val="none" w:sz="0" w:space="0" w:color="auto"/>
        <w:left w:val="none" w:sz="0" w:space="0" w:color="auto"/>
        <w:bottom w:val="none" w:sz="0" w:space="0" w:color="auto"/>
        <w:right w:val="none" w:sz="0" w:space="0" w:color="auto"/>
      </w:divBdr>
    </w:div>
    <w:div w:id="1913081557">
      <w:bodyDiv w:val="1"/>
      <w:marLeft w:val="0"/>
      <w:marRight w:val="0"/>
      <w:marTop w:val="0"/>
      <w:marBottom w:val="0"/>
      <w:divBdr>
        <w:top w:val="none" w:sz="0" w:space="0" w:color="auto"/>
        <w:left w:val="none" w:sz="0" w:space="0" w:color="auto"/>
        <w:bottom w:val="none" w:sz="0" w:space="0" w:color="auto"/>
        <w:right w:val="none" w:sz="0" w:space="0" w:color="auto"/>
      </w:divBdr>
      <w:divsChild>
        <w:div w:id="862935503">
          <w:marLeft w:val="0"/>
          <w:marRight w:val="0"/>
          <w:marTop w:val="0"/>
          <w:marBottom w:val="0"/>
          <w:divBdr>
            <w:top w:val="none" w:sz="0" w:space="0" w:color="auto"/>
            <w:left w:val="none" w:sz="0" w:space="0" w:color="auto"/>
            <w:bottom w:val="none" w:sz="0" w:space="0" w:color="auto"/>
            <w:right w:val="none" w:sz="0" w:space="0" w:color="auto"/>
          </w:divBdr>
          <w:divsChild>
            <w:div w:id="52895270">
              <w:marLeft w:val="0"/>
              <w:marRight w:val="0"/>
              <w:marTop w:val="0"/>
              <w:marBottom w:val="0"/>
              <w:divBdr>
                <w:top w:val="none" w:sz="0" w:space="0" w:color="auto"/>
                <w:left w:val="none" w:sz="0" w:space="0" w:color="auto"/>
                <w:bottom w:val="none" w:sz="0" w:space="0" w:color="auto"/>
                <w:right w:val="none" w:sz="0" w:space="0" w:color="auto"/>
              </w:divBdr>
              <w:divsChild>
                <w:div w:id="91038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5B393-7658-4D92-A2FD-5082E1FE6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4218</Words>
  <Characters>23204</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Nadya</dc:creator>
  <cp:lastModifiedBy>lesterof</cp:lastModifiedBy>
  <cp:revision>3</cp:revision>
  <cp:lastPrinted>2017-03-02T19:45:00Z</cp:lastPrinted>
  <dcterms:created xsi:type="dcterms:W3CDTF">2019-04-01T16:25:00Z</dcterms:created>
  <dcterms:modified xsi:type="dcterms:W3CDTF">2019-05-22T19:49:00Z</dcterms:modified>
</cp:coreProperties>
</file>