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C9A" w:rsidRDefault="00017C9A" w:rsidP="00017C9A">
      <w:pPr>
        <w:spacing w:after="0" w:line="240" w:lineRule="auto"/>
        <w:jc w:val="center"/>
        <w:rPr>
          <w:rFonts w:ascii="Times New Roman" w:eastAsia="Times New Roman" w:hAnsi="Times New Roman" w:cs="Times New Roman"/>
          <w:b/>
          <w:color w:val="000000"/>
          <w:sz w:val="28"/>
          <w:szCs w:val="28"/>
          <w:lang w:eastAsia="es-MX"/>
        </w:rPr>
      </w:pPr>
      <w:r w:rsidRPr="000D7C0F">
        <w:rPr>
          <w:rFonts w:ascii="Times New Roman" w:eastAsia="Times New Roman" w:hAnsi="Times New Roman" w:cs="Times New Roman"/>
          <w:b/>
          <w:color w:val="000000"/>
          <w:sz w:val="28"/>
          <w:szCs w:val="28"/>
          <w:lang w:eastAsia="es-MX"/>
        </w:rPr>
        <w:t>Simposio Internacional de Construcciones de la Convención CCI-UCLV 2021</w:t>
      </w:r>
    </w:p>
    <w:p w:rsidR="00017C9A" w:rsidRPr="000D7C0F" w:rsidRDefault="00017C9A" w:rsidP="00017C9A">
      <w:pPr>
        <w:spacing w:after="0" w:line="240" w:lineRule="auto"/>
        <w:jc w:val="center"/>
        <w:rPr>
          <w:rFonts w:ascii="Times New Roman" w:eastAsia="Times New Roman" w:hAnsi="Times New Roman" w:cs="Times New Roman"/>
          <w:b/>
          <w:color w:val="000000"/>
          <w:sz w:val="28"/>
          <w:szCs w:val="28"/>
          <w:lang w:eastAsia="es-MX"/>
        </w:rPr>
      </w:pPr>
    </w:p>
    <w:p w:rsidR="00017C9A" w:rsidRPr="000D7C0F" w:rsidRDefault="00017C9A" w:rsidP="00017C9A">
      <w:pPr>
        <w:spacing w:after="0" w:line="240" w:lineRule="auto"/>
        <w:jc w:val="center"/>
        <w:rPr>
          <w:rFonts w:ascii="Times New Roman" w:eastAsia="Times New Roman" w:hAnsi="Times New Roman" w:cs="Times New Roman"/>
          <w:b/>
          <w:color w:val="000000"/>
          <w:sz w:val="28"/>
          <w:szCs w:val="28"/>
          <w:lang w:eastAsia="es-MX"/>
        </w:rPr>
      </w:pPr>
      <w:r w:rsidRPr="000D7C0F">
        <w:rPr>
          <w:rFonts w:ascii="Times New Roman" w:eastAsia="Times New Roman" w:hAnsi="Times New Roman" w:cs="Times New Roman"/>
          <w:b/>
          <w:bCs/>
          <w:color w:val="000000"/>
          <w:sz w:val="28"/>
          <w:szCs w:val="28"/>
          <w:lang w:eastAsia="es-MX"/>
        </w:rPr>
        <w:t>Tema 4.</w:t>
      </w:r>
      <w:r w:rsidRPr="000D7C0F">
        <w:rPr>
          <w:rFonts w:ascii="Times New Roman" w:eastAsia="Times New Roman" w:hAnsi="Times New Roman" w:cs="Times New Roman"/>
          <w:b/>
          <w:color w:val="000000"/>
          <w:sz w:val="28"/>
          <w:szCs w:val="28"/>
          <w:lang w:eastAsia="es-MX"/>
        </w:rPr>
        <w:t xml:space="preserve"> Ingeniería vial y obras del transporte</w:t>
      </w:r>
    </w:p>
    <w:p w:rsidR="00017C9A" w:rsidRDefault="00017C9A" w:rsidP="00017C9A"/>
    <w:p w:rsidR="00017C9A" w:rsidRDefault="00017C9A" w:rsidP="00017C9A"/>
    <w:p w:rsidR="005B57DD" w:rsidRPr="009D5E02" w:rsidRDefault="003B7C02" w:rsidP="00B35F0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Indicaciones </w:t>
      </w:r>
      <w:r w:rsidR="0040500B">
        <w:rPr>
          <w:rFonts w:ascii="Times New Roman" w:hAnsi="Times New Roman" w:cs="Times New Roman"/>
          <w:b/>
          <w:bCs/>
          <w:sz w:val="28"/>
          <w:szCs w:val="28"/>
        </w:rPr>
        <w:t>sobre</w:t>
      </w:r>
      <w:r w:rsidR="00CA2769">
        <w:rPr>
          <w:rFonts w:ascii="Times New Roman" w:hAnsi="Times New Roman" w:cs="Times New Roman"/>
          <w:b/>
          <w:bCs/>
          <w:sz w:val="28"/>
          <w:szCs w:val="28"/>
        </w:rPr>
        <w:t xml:space="preserve"> la </w:t>
      </w:r>
      <w:r w:rsidR="005B57DD">
        <w:rPr>
          <w:rFonts w:ascii="Times New Roman" w:hAnsi="Times New Roman" w:cs="Times New Roman"/>
          <w:b/>
          <w:bCs/>
          <w:sz w:val="28"/>
          <w:szCs w:val="28"/>
        </w:rPr>
        <w:t xml:space="preserve">evaluación </w:t>
      </w:r>
      <w:r w:rsidR="00CA2769">
        <w:rPr>
          <w:rFonts w:ascii="Times New Roman" w:hAnsi="Times New Roman" w:cs="Times New Roman"/>
          <w:b/>
          <w:bCs/>
          <w:sz w:val="28"/>
          <w:szCs w:val="28"/>
        </w:rPr>
        <w:t xml:space="preserve">de </w:t>
      </w:r>
      <w:r w:rsidR="002D4902">
        <w:rPr>
          <w:rFonts w:ascii="Times New Roman" w:hAnsi="Times New Roman" w:cs="Times New Roman"/>
          <w:b/>
          <w:bCs/>
          <w:sz w:val="28"/>
          <w:szCs w:val="28"/>
        </w:rPr>
        <w:t xml:space="preserve">la infraestructura de </w:t>
      </w:r>
      <w:r w:rsidR="00CA2769">
        <w:rPr>
          <w:rFonts w:ascii="Times New Roman" w:hAnsi="Times New Roman" w:cs="Times New Roman"/>
          <w:b/>
          <w:bCs/>
          <w:sz w:val="28"/>
          <w:szCs w:val="28"/>
        </w:rPr>
        <w:t xml:space="preserve">carreteras </w:t>
      </w:r>
      <w:r w:rsidR="0040500B">
        <w:rPr>
          <w:rFonts w:ascii="Times New Roman" w:hAnsi="Times New Roman" w:cs="Times New Roman"/>
          <w:b/>
          <w:bCs/>
          <w:sz w:val="28"/>
          <w:szCs w:val="28"/>
        </w:rPr>
        <w:t>para</w:t>
      </w:r>
      <w:r w:rsidR="005B57DD">
        <w:rPr>
          <w:rFonts w:ascii="Times New Roman" w:hAnsi="Times New Roman" w:cs="Times New Roman"/>
          <w:b/>
          <w:bCs/>
          <w:sz w:val="28"/>
          <w:szCs w:val="28"/>
        </w:rPr>
        <w:t xml:space="preserve"> Cuba</w:t>
      </w:r>
    </w:p>
    <w:p w:rsidR="005B57DD" w:rsidRDefault="005B57DD" w:rsidP="00B35F00">
      <w:pPr>
        <w:spacing w:after="0" w:line="240" w:lineRule="auto"/>
        <w:jc w:val="center"/>
        <w:rPr>
          <w:rFonts w:ascii="Times New Roman" w:hAnsi="Times New Roman" w:cs="Times New Roman"/>
          <w:b/>
          <w:bCs/>
          <w:i/>
          <w:iCs/>
          <w:sz w:val="24"/>
          <w:szCs w:val="24"/>
        </w:rPr>
      </w:pPr>
    </w:p>
    <w:p w:rsidR="005B57DD" w:rsidRDefault="003B7C02" w:rsidP="00CA2769">
      <w:pPr>
        <w:spacing w:after="0" w:line="240" w:lineRule="auto"/>
        <w:jc w:val="center"/>
        <w:rPr>
          <w:rFonts w:ascii="Times New Roman" w:hAnsi="Times New Roman" w:cs="Times New Roman"/>
          <w:b/>
          <w:bCs/>
          <w:sz w:val="28"/>
          <w:szCs w:val="28"/>
          <w:lang w:val="en-US"/>
        </w:rPr>
      </w:pPr>
      <w:r w:rsidRPr="003B7C02">
        <w:rPr>
          <w:rFonts w:ascii="Times New Roman" w:hAnsi="Times New Roman" w:cs="Times New Roman"/>
          <w:b/>
          <w:bCs/>
          <w:sz w:val="28"/>
          <w:szCs w:val="28"/>
          <w:lang w:val="en-US"/>
        </w:rPr>
        <w:t xml:space="preserve">Indications </w:t>
      </w:r>
      <w:r w:rsidR="0040500B">
        <w:rPr>
          <w:rFonts w:ascii="Times New Roman" w:hAnsi="Times New Roman" w:cs="Times New Roman"/>
          <w:b/>
          <w:bCs/>
          <w:sz w:val="28"/>
          <w:szCs w:val="28"/>
          <w:lang w:val="en-US"/>
        </w:rPr>
        <w:t>on</w:t>
      </w:r>
      <w:r w:rsidR="00CA2769" w:rsidRPr="00CA2769">
        <w:rPr>
          <w:rFonts w:ascii="Times New Roman" w:hAnsi="Times New Roman" w:cs="Times New Roman"/>
          <w:b/>
          <w:bCs/>
          <w:sz w:val="28"/>
          <w:szCs w:val="28"/>
          <w:lang w:val="en-US"/>
        </w:rPr>
        <w:t xml:space="preserve"> the evaluation of </w:t>
      </w:r>
      <w:r w:rsidR="002D4902">
        <w:rPr>
          <w:rFonts w:ascii="Times New Roman" w:hAnsi="Times New Roman" w:cs="Times New Roman"/>
          <w:b/>
          <w:bCs/>
          <w:sz w:val="28"/>
          <w:szCs w:val="28"/>
          <w:lang w:val="en-US"/>
        </w:rPr>
        <w:t xml:space="preserve">the infrastructure of </w:t>
      </w:r>
      <w:r w:rsidR="00CA2769" w:rsidRPr="00CA2769">
        <w:rPr>
          <w:rFonts w:ascii="Times New Roman" w:hAnsi="Times New Roman" w:cs="Times New Roman"/>
          <w:b/>
          <w:bCs/>
          <w:sz w:val="28"/>
          <w:szCs w:val="28"/>
          <w:lang w:val="en-US"/>
        </w:rPr>
        <w:t xml:space="preserve">highways </w:t>
      </w:r>
      <w:r w:rsidR="0040500B">
        <w:rPr>
          <w:rFonts w:ascii="Times New Roman" w:hAnsi="Times New Roman" w:cs="Times New Roman"/>
          <w:b/>
          <w:bCs/>
          <w:sz w:val="28"/>
          <w:szCs w:val="28"/>
          <w:lang w:val="en-US"/>
        </w:rPr>
        <w:t>for</w:t>
      </w:r>
      <w:r w:rsidR="00CA2769" w:rsidRPr="00CA2769">
        <w:rPr>
          <w:rFonts w:ascii="Times New Roman" w:hAnsi="Times New Roman" w:cs="Times New Roman"/>
          <w:b/>
          <w:bCs/>
          <w:sz w:val="28"/>
          <w:szCs w:val="28"/>
          <w:lang w:val="en-US"/>
        </w:rPr>
        <w:t xml:space="preserve"> Cuba</w:t>
      </w:r>
    </w:p>
    <w:p w:rsidR="00CA2769" w:rsidRPr="00A305D5" w:rsidRDefault="00CA2769" w:rsidP="00CA2769">
      <w:pPr>
        <w:spacing w:after="0" w:line="240" w:lineRule="auto"/>
        <w:jc w:val="center"/>
        <w:rPr>
          <w:rFonts w:ascii="Times New Roman" w:hAnsi="Times New Roman" w:cs="Times New Roman"/>
          <w:sz w:val="24"/>
          <w:szCs w:val="24"/>
          <w:lang w:val="en-US"/>
        </w:rPr>
      </w:pPr>
    </w:p>
    <w:p w:rsidR="005B57DD" w:rsidRPr="00E036A5" w:rsidRDefault="005B57DD" w:rsidP="00F115F3">
      <w:pPr>
        <w:spacing w:after="0" w:line="240" w:lineRule="auto"/>
        <w:jc w:val="center"/>
        <w:rPr>
          <w:rFonts w:ascii="Times New Roman" w:hAnsi="Times New Roman" w:cs="Times New Roman"/>
          <w:b/>
          <w:bCs/>
          <w:sz w:val="24"/>
          <w:szCs w:val="24"/>
        </w:rPr>
      </w:pPr>
      <w:r w:rsidRPr="00E036A5">
        <w:rPr>
          <w:rFonts w:ascii="Times New Roman" w:hAnsi="Times New Roman" w:cs="Times New Roman"/>
          <w:b/>
          <w:bCs/>
          <w:sz w:val="24"/>
          <w:szCs w:val="24"/>
        </w:rPr>
        <w:t>Dr. René García Depestre</w:t>
      </w:r>
      <w:r w:rsidRPr="00E036A5">
        <w:rPr>
          <w:rFonts w:ascii="Times New Roman" w:hAnsi="Times New Roman" w:cs="Times New Roman"/>
          <w:b/>
          <w:bCs/>
          <w:sz w:val="24"/>
          <w:szCs w:val="24"/>
          <w:vertAlign w:val="superscript"/>
        </w:rPr>
        <w:t>1</w:t>
      </w:r>
      <w:r w:rsidRPr="00E036A5">
        <w:rPr>
          <w:rFonts w:ascii="Times New Roman" w:hAnsi="Times New Roman" w:cs="Times New Roman"/>
          <w:b/>
          <w:bCs/>
          <w:sz w:val="24"/>
          <w:szCs w:val="24"/>
        </w:rPr>
        <w:t xml:space="preserve">, </w:t>
      </w:r>
      <w:proofErr w:type="spellStart"/>
      <w:r w:rsidRPr="00E036A5">
        <w:rPr>
          <w:rFonts w:ascii="Times New Roman" w:hAnsi="Times New Roman" w:cs="Times New Roman"/>
          <w:b/>
          <w:bCs/>
          <w:sz w:val="24"/>
          <w:szCs w:val="24"/>
        </w:rPr>
        <w:t>Ms.C</w:t>
      </w:r>
      <w:proofErr w:type="spellEnd"/>
      <w:r w:rsidRPr="00E036A5">
        <w:rPr>
          <w:rFonts w:ascii="Times New Roman" w:hAnsi="Times New Roman" w:cs="Times New Roman"/>
          <w:b/>
          <w:bCs/>
          <w:sz w:val="24"/>
          <w:szCs w:val="24"/>
        </w:rPr>
        <w:t>. Laura Dávila Medina</w:t>
      </w:r>
      <w:r w:rsidRPr="00E036A5">
        <w:rPr>
          <w:rFonts w:ascii="Times New Roman" w:hAnsi="Times New Roman" w:cs="Times New Roman"/>
          <w:b/>
          <w:bCs/>
          <w:sz w:val="24"/>
          <w:szCs w:val="24"/>
          <w:vertAlign w:val="superscript"/>
        </w:rPr>
        <w:t>2</w:t>
      </w:r>
      <w:r w:rsidRPr="00E036A5">
        <w:rPr>
          <w:rFonts w:ascii="Times New Roman" w:hAnsi="Times New Roman" w:cs="Times New Roman"/>
          <w:b/>
          <w:bCs/>
          <w:sz w:val="24"/>
          <w:szCs w:val="24"/>
        </w:rPr>
        <w:t xml:space="preserve"> y </w:t>
      </w:r>
      <w:proofErr w:type="spellStart"/>
      <w:r w:rsidRPr="00E036A5">
        <w:rPr>
          <w:rFonts w:ascii="Times New Roman" w:hAnsi="Times New Roman" w:cs="Times New Roman"/>
          <w:b/>
          <w:bCs/>
          <w:sz w:val="24"/>
          <w:szCs w:val="24"/>
        </w:rPr>
        <w:t>Ms.C</w:t>
      </w:r>
      <w:proofErr w:type="spellEnd"/>
      <w:r w:rsidRPr="00E036A5">
        <w:rPr>
          <w:rFonts w:ascii="Times New Roman" w:hAnsi="Times New Roman" w:cs="Times New Roman"/>
          <w:b/>
          <w:bCs/>
          <w:sz w:val="24"/>
          <w:szCs w:val="24"/>
        </w:rPr>
        <w:t>. José Alba Moya</w:t>
      </w:r>
      <w:r w:rsidRPr="00E036A5">
        <w:rPr>
          <w:rFonts w:ascii="Times New Roman" w:hAnsi="Times New Roman" w:cs="Times New Roman"/>
          <w:b/>
          <w:bCs/>
          <w:sz w:val="24"/>
          <w:szCs w:val="24"/>
          <w:vertAlign w:val="superscript"/>
        </w:rPr>
        <w:t>3</w:t>
      </w:r>
    </w:p>
    <w:p w:rsidR="005B57DD" w:rsidRPr="00E036A5" w:rsidRDefault="005B57DD" w:rsidP="00F115F3">
      <w:pPr>
        <w:spacing w:after="0" w:line="240" w:lineRule="auto"/>
        <w:rPr>
          <w:rFonts w:ascii="Times New Roman" w:hAnsi="Times New Roman" w:cs="Times New Roman"/>
          <w:sz w:val="24"/>
          <w:szCs w:val="24"/>
        </w:rPr>
      </w:pPr>
    </w:p>
    <w:p w:rsidR="005B57DD" w:rsidRDefault="005B57DD"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Pr="008071BD">
        <w:rPr>
          <w:rFonts w:ascii="Times New Roman" w:hAnsi="Times New Roman" w:cs="Times New Roman"/>
          <w:sz w:val="24"/>
          <w:szCs w:val="24"/>
        </w:rPr>
        <w:t xml:space="preserve">Universidad Central “Marta Abreu” de Las Villas, Cuba, </w:t>
      </w:r>
      <w:hyperlink r:id="rId9" w:history="1">
        <w:r w:rsidRPr="002C7AD0">
          <w:rPr>
            <w:rStyle w:val="Hipervnculo"/>
            <w:rFonts w:ascii="Times New Roman" w:hAnsi="Times New Roman" w:cs="Times New Roman"/>
            <w:sz w:val="24"/>
            <w:szCs w:val="24"/>
          </w:rPr>
          <w:t>renegd@uclv.edu.cu</w:t>
        </w:r>
      </w:hyperlink>
    </w:p>
    <w:p w:rsidR="005B57DD" w:rsidRDefault="005B57DD"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8071BD">
        <w:rPr>
          <w:rFonts w:ascii="Times New Roman" w:hAnsi="Times New Roman" w:cs="Times New Roman"/>
          <w:sz w:val="24"/>
          <w:szCs w:val="24"/>
        </w:rPr>
        <w:t xml:space="preserve">Universidad Central “Marta Abreu” de Las Villas, Cuba, </w:t>
      </w:r>
      <w:hyperlink r:id="rId10" w:history="1">
        <w:r w:rsidRPr="002C7AD0">
          <w:rPr>
            <w:rStyle w:val="Hipervnculo"/>
            <w:rFonts w:ascii="Times New Roman" w:hAnsi="Times New Roman" w:cs="Times New Roman"/>
            <w:sz w:val="24"/>
            <w:szCs w:val="24"/>
          </w:rPr>
          <w:t>lmedina@uclv.edu.cu</w:t>
        </w:r>
      </w:hyperlink>
    </w:p>
    <w:p w:rsidR="005B57DD" w:rsidRDefault="005B57DD"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Pr="008071BD">
        <w:rPr>
          <w:rFonts w:ascii="Times New Roman" w:hAnsi="Times New Roman" w:cs="Times New Roman"/>
          <w:sz w:val="24"/>
          <w:szCs w:val="24"/>
        </w:rPr>
        <w:t xml:space="preserve">Universidad Central “Marta Abreu” de Las Villas, Cuba, </w:t>
      </w:r>
      <w:hyperlink r:id="rId11" w:history="1">
        <w:r w:rsidRPr="002C7AD0">
          <w:rPr>
            <w:rStyle w:val="Hipervnculo"/>
            <w:rFonts w:ascii="Times New Roman" w:hAnsi="Times New Roman" w:cs="Times New Roman"/>
            <w:sz w:val="24"/>
            <w:szCs w:val="24"/>
          </w:rPr>
          <w:t>albam@uclv.cu</w:t>
        </w:r>
      </w:hyperlink>
    </w:p>
    <w:p w:rsidR="002E75DA" w:rsidRDefault="002E75DA" w:rsidP="00181A29">
      <w:pPr>
        <w:spacing w:after="0" w:line="360" w:lineRule="auto"/>
        <w:jc w:val="both"/>
        <w:rPr>
          <w:rFonts w:ascii="Times New Roman" w:hAnsi="Times New Roman" w:cs="Times New Roman"/>
          <w:b/>
          <w:bCs/>
          <w:sz w:val="24"/>
          <w:szCs w:val="24"/>
        </w:rPr>
      </w:pPr>
    </w:p>
    <w:p w:rsidR="005B57DD" w:rsidRPr="002E75DA" w:rsidRDefault="002E75DA" w:rsidP="00181A29">
      <w:pPr>
        <w:spacing w:after="0" w:line="360" w:lineRule="auto"/>
        <w:jc w:val="both"/>
        <w:rPr>
          <w:rFonts w:ascii="Times New Roman" w:hAnsi="Times New Roman" w:cs="Times New Roman"/>
          <w:sz w:val="28"/>
          <w:szCs w:val="28"/>
        </w:rPr>
      </w:pPr>
      <w:r w:rsidRPr="002E75DA">
        <w:rPr>
          <w:rFonts w:ascii="Times New Roman" w:hAnsi="Times New Roman" w:cs="Times New Roman"/>
          <w:b/>
          <w:bCs/>
          <w:sz w:val="28"/>
          <w:szCs w:val="28"/>
        </w:rPr>
        <w:t>RESUMEN</w:t>
      </w:r>
    </w:p>
    <w:p w:rsidR="00140F31" w:rsidRDefault="00140F31" w:rsidP="00140F31">
      <w:pPr>
        <w:tabs>
          <w:tab w:val="left" w:pos="5670"/>
        </w:tabs>
        <w:spacing w:after="0" w:line="360" w:lineRule="auto"/>
        <w:jc w:val="both"/>
        <w:rPr>
          <w:rFonts w:ascii="Times New Roman" w:hAnsi="Times New Roman" w:cs="Times New Roman"/>
          <w:sz w:val="24"/>
          <w:szCs w:val="24"/>
        </w:rPr>
      </w:pPr>
      <w:r w:rsidRPr="00516B93">
        <w:rPr>
          <w:rFonts w:ascii="Times New Roman" w:hAnsi="Times New Roman" w:cs="Times New Roman"/>
          <w:color w:val="262626"/>
          <w:sz w:val="24"/>
          <w:szCs w:val="24"/>
        </w:rPr>
        <w:t>El desarrollo socio-económico de un territorio debe c</w:t>
      </w:r>
      <w:r>
        <w:rPr>
          <w:rFonts w:ascii="Times New Roman" w:hAnsi="Times New Roman" w:cs="Times New Roman"/>
          <w:color w:val="262626"/>
          <w:sz w:val="24"/>
          <w:szCs w:val="24"/>
        </w:rPr>
        <w:t xml:space="preserve">ontar con una infraestructura de carreteras, </w:t>
      </w:r>
      <w:r w:rsidRPr="00516B93">
        <w:rPr>
          <w:rFonts w:ascii="Times New Roman" w:hAnsi="Times New Roman" w:cs="Times New Roman"/>
          <w:color w:val="262626"/>
          <w:sz w:val="24"/>
          <w:szCs w:val="24"/>
        </w:rPr>
        <w:t>que permita la circulación vehicular</w:t>
      </w:r>
      <w:r>
        <w:rPr>
          <w:rFonts w:ascii="Times New Roman" w:hAnsi="Times New Roman" w:cs="Times New Roman"/>
          <w:color w:val="262626"/>
          <w:sz w:val="24"/>
          <w:szCs w:val="24"/>
        </w:rPr>
        <w:t xml:space="preserve"> </w:t>
      </w:r>
      <w:r w:rsidRPr="00516B93">
        <w:rPr>
          <w:rFonts w:ascii="Times New Roman" w:hAnsi="Times New Roman" w:cs="Times New Roman"/>
          <w:color w:val="262626"/>
          <w:sz w:val="24"/>
          <w:szCs w:val="24"/>
        </w:rPr>
        <w:t xml:space="preserve">de manera segura, cómoda y fluida, ello se garantiza con </w:t>
      </w:r>
      <w:r>
        <w:rPr>
          <w:rFonts w:ascii="Times New Roman" w:hAnsi="Times New Roman" w:cs="Times New Roman"/>
          <w:color w:val="262626"/>
          <w:sz w:val="24"/>
          <w:szCs w:val="24"/>
        </w:rPr>
        <w:t>una gestión</w:t>
      </w:r>
      <w:r w:rsidRPr="00516B93">
        <w:rPr>
          <w:rFonts w:ascii="Times New Roman" w:hAnsi="Times New Roman" w:cs="Times New Roman"/>
          <w:color w:val="262626"/>
          <w:sz w:val="24"/>
          <w:szCs w:val="24"/>
        </w:rPr>
        <w:t xml:space="preserve"> de conservación sistemática, la que en muchos casos </w:t>
      </w:r>
      <w:r>
        <w:rPr>
          <w:rFonts w:ascii="Times New Roman" w:hAnsi="Times New Roman" w:cs="Times New Roman"/>
          <w:color w:val="262626"/>
          <w:sz w:val="24"/>
          <w:szCs w:val="24"/>
        </w:rPr>
        <w:t>está fundamentada</w:t>
      </w:r>
      <w:r w:rsidRPr="00516B93">
        <w:rPr>
          <w:rFonts w:ascii="Times New Roman" w:hAnsi="Times New Roman" w:cs="Times New Roman"/>
          <w:color w:val="262626"/>
          <w:sz w:val="24"/>
          <w:szCs w:val="24"/>
        </w:rPr>
        <w:t xml:space="preserve"> en la experiencia de los técnicos y dirigida no siempre a los lugares de mayores efecto</w:t>
      </w:r>
      <w:r w:rsidRPr="00516B93">
        <w:rPr>
          <w:rFonts w:ascii="Times New Roman" w:hAnsi="Times New Roman" w:cs="Times New Roman"/>
          <w:sz w:val="24"/>
          <w:szCs w:val="24"/>
        </w:rPr>
        <w:t xml:space="preserve">. La gestión de la conservación de la red vial </w:t>
      </w:r>
      <w:r>
        <w:rPr>
          <w:rFonts w:ascii="Times New Roman" w:hAnsi="Times New Roman" w:cs="Times New Roman"/>
          <w:sz w:val="24"/>
          <w:szCs w:val="24"/>
        </w:rPr>
        <w:t xml:space="preserve">parte de </w:t>
      </w:r>
      <w:r w:rsidRPr="00516B93">
        <w:rPr>
          <w:rFonts w:ascii="Times New Roman" w:hAnsi="Times New Roman" w:cs="Times New Roman"/>
          <w:sz w:val="24"/>
          <w:szCs w:val="24"/>
        </w:rPr>
        <w:t>aplica</w:t>
      </w:r>
      <w:r>
        <w:rPr>
          <w:rFonts w:ascii="Times New Roman" w:hAnsi="Times New Roman" w:cs="Times New Roman"/>
          <w:sz w:val="24"/>
          <w:szCs w:val="24"/>
        </w:rPr>
        <w:t>r</w:t>
      </w:r>
      <w:r w:rsidRPr="00516B93">
        <w:rPr>
          <w:rFonts w:ascii="Times New Roman" w:hAnsi="Times New Roman" w:cs="Times New Roman"/>
          <w:sz w:val="24"/>
          <w:szCs w:val="24"/>
        </w:rPr>
        <w:t xml:space="preserve"> procedimientos de evaluación que permit</w:t>
      </w:r>
      <w:r>
        <w:rPr>
          <w:rFonts w:ascii="Times New Roman" w:hAnsi="Times New Roman" w:cs="Times New Roman"/>
          <w:sz w:val="24"/>
          <w:szCs w:val="24"/>
        </w:rPr>
        <w:t>a</w:t>
      </w:r>
      <w:r w:rsidRPr="00516B93">
        <w:rPr>
          <w:rFonts w:ascii="Times New Roman" w:hAnsi="Times New Roman" w:cs="Times New Roman"/>
          <w:sz w:val="24"/>
          <w:szCs w:val="24"/>
        </w:rPr>
        <w:t xml:space="preserve">n proponer la acción de conservación pertinente. Dada la </w:t>
      </w:r>
      <w:r>
        <w:rPr>
          <w:rFonts w:ascii="Times New Roman" w:hAnsi="Times New Roman" w:cs="Times New Roman"/>
          <w:sz w:val="24"/>
          <w:szCs w:val="24"/>
        </w:rPr>
        <w:t>cantidad y variedad</w:t>
      </w:r>
      <w:r w:rsidRPr="00516B93">
        <w:rPr>
          <w:rFonts w:ascii="Times New Roman" w:hAnsi="Times New Roman" w:cs="Times New Roman"/>
          <w:sz w:val="24"/>
          <w:szCs w:val="24"/>
        </w:rPr>
        <w:t xml:space="preserve"> de los procedimientos y métodos existentes en el mundo y Cuba, para la evaluación de la </w:t>
      </w:r>
      <w:r>
        <w:rPr>
          <w:rFonts w:ascii="Times New Roman" w:hAnsi="Times New Roman" w:cs="Times New Roman"/>
          <w:sz w:val="24"/>
          <w:szCs w:val="24"/>
        </w:rPr>
        <w:t>infraestructura de carreteras</w:t>
      </w:r>
      <w:r w:rsidRPr="00516B93">
        <w:rPr>
          <w:rFonts w:ascii="Times New Roman" w:hAnsi="Times New Roman" w:cs="Times New Roman"/>
          <w:sz w:val="24"/>
          <w:szCs w:val="24"/>
        </w:rPr>
        <w:t xml:space="preserve"> se realizó la presente investigación que tiene como objetivo</w:t>
      </w:r>
      <w:r>
        <w:rPr>
          <w:rFonts w:ascii="Times New Roman" w:hAnsi="Times New Roman" w:cs="Times New Roman"/>
          <w:sz w:val="24"/>
          <w:szCs w:val="24"/>
        </w:rPr>
        <w:t>,</w:t>
      </w:r>
      <w:r w:rsidRPr="00516B93">
        <w:rPr>
          <w:rFonts w:ascii="Times New Roman" w:hAnsi="Times New Roman" w:cs="Times New Roman"/>
          <w:sz w:val="24"/>
          <w:szCs w:val="24"/>
        </w:rPr>
        <w:t xml:space="preserve"> </w:t>
      </w:r>
      <w:r w:rsidRPr="00E3494D">
        <w:rPr>
          <w:rFonts w:ascii="Times New Roman" w:hAnsi="Times New Roman" w:cs="Times New Roman"/>
          <w:color w:val="000000"/>
          <w:sz w:val="24"/>
          <w:szCs w:val="24"/>
        </w:rPr>
        <w:t xml:space="preserve">compilar </w:t>
      </w:r>
      <w:r>
        <w:rPr>
          <w:rFonts w:ascii="Times New Roman" w:hAnsi="Times New Roman" w:cs="Times New Roman"/>
          <w:color w:val="000000"/>
          <w:sz w:val="24"/>
          <w:szCs w:val="24"/>
        </w:rPr>
        <w:t xml:space="preserve">indicaciones sobre la </w:t>
      </w:r>
      <w:r w:rsidRPr="00516B93">
        <w:rPr>
          <w:rFonts w:ascii="Times New Roman" w:hAnsi="Times New Roman" w:cs="Times New Roman"/>
          <w:sz w:val="24"/>
          <w:szCs w:val="24"/>
        </w:rPr>
        <w:t xml:space="preserve">evaluación </w:t>
      </w:r>
      <w:r>
        <w:rPr>
          <w:rFonts w:ascii="Times New Roman" w:hAnsi="Times New Roman" w:cs="Times New Roman"/>
          <w:sz w:val="24"/>
          <w:szCs w:val="24"/>
        </w:rPr>
        <w:t xml:space="preserve">de la infraestructura de </w:t>
      </w:r>
      <w:r w:rsidRPr="00516B93">
        <w:rPr>
          <w:rFonts w:ascii="Times New Roman" w:hAnsi="Times New Roman" w:cs="Times New Roman"/>
          <w:sz w:val="24"/>
          <w:szCs w:val="24"/>
        </w:rPr>
        <w:t xml:space="preserve">carreteras </w:t>
      </w:r>
      <w:r>
        <w:rPr>
          <w:rFonts w:ascii="Times New Roman" w:hAnsi="Times New Roman" w:cs="Times New Roman"/>
          <w:sz w:val="24"/>
          <w:szCs w:val="24"/>
        </w:rPr>
        <w:t>para</w:t>
      </w:r>
      <w:r w:rsidRPr="00516B93">
        <w:rPr>
          <w:rFonts w:ascii="Times New Roman" w:hAnsi="Times New Roman" w:cs="Times New Roman"/>
          <w:sz w:val="24"/>
          <w:szCs w:val="24"/>
        </w:rPr>
        <w:t xml:space="preserve"> Cuba</w:t>
      </w:r>
      <w:r>
        <w:rPr>
          <w:rFonts w:ascii="Times New Roman" w:hAnsi="Times New Roman" w:cs="Times New Roman"/>
          <w:sz w:val="24"/>
          <w:szCs w:val="24"/>
        </w:rPr>
        <w:t>,</w:t>
      </w:r>
      <w:r w:rsidRPr="00516B93">
        <w:rPr>
          <w:rFonts w:ascii="Times New Roman" w:hAnsi="Times New Roman" w:cs="Times New Roman"/>
          <w:sz w:val="24"/>
          <w:szCs w:val="24"/>
        </w:rPr>
        <w:t xml:space="preserve"> </w:t>
      </w:r>
      <w:r>
        <w:rPr>
          <w:rFonts w:ascii="Times New Roman" w:hAnsi="Times New Roman" w:cs="Times New Roman"/>
          <w:sz w:val="24"/>
          <w:szCs w:val="24"/>
        </w:rPr>
        <w:t xml:space="preserve">con vista a uniformar criterios, </w:t>
      </w:r>
      <w:r w:rsidRPr="00516B93">
        <w:rPr>
          <w:rFonts w:ascii="Times New Roman" w:hAnsi="Times New Roman" w:cs="Times New Roman"/>
          <w:sz w:val="24"/>
          <w:szCs w:val="24"/>
        </w:rPr>
        <w:t xml:space="preserve">facilitar el trabajo de los técnicos e ingenieros dedicados a la gestión de la conservación, </w:t>
      </w:r>
      <w:r>
        <w:rPr>
          <w:rFonts w:ascii="Times New Roman" w:hAnsi="Times New Roman" w:cs="Times New Roman"/>
          <w:sz w:val="24"/>
          <w:szCs w:val="24"/>
        </w:rPr>
        <w:t>y</w:t>
      </w:r>
      <w:r w:rsidRPr="00516B93">
        <w:rPr>
          <w:rFonts w:ascii="Times New Roman" w:hAnsi="Times New Roman" w:cs="Times New Roman"/>
          <w:sz w:val="24"/>
          <w:szCs w:val="24"/>
        </w:rPr>
        <w:t xml:space="preserve"> </w:t>
      </w:r>
      <w:r>
        <w:rPr>
          <w:rFonts w:ascii="Times New Roman" w:hAnsi="Times New Roman" w:cs="Times New Roman"/>
          <w:sz w:val="24"/>
          <w:szCs w:val="24"/>
        </w:rPr>
        <w:t xml:space="preserve">poder recomendar </w:t>
      </w:r>
      <w:r w:rsidRPr="00516B93">
        <w:rPr>
          <w:rFonts w:ascii="Times New Roman" w:hAnsi="Times New Roman" w:cs="Times New Roman"/>
          <w:sz w:val="24"/>
          <w:szCs w:val="24"/>
        </w:rPr>
        <w:t>un uso adecuado a los recursos financieros y materiales necesarios para dicha actividad.</w:t>
      </w:r>
    </w:p>
    <w:p w:rsidR="00017C9A" w:rsidRDefault="00017C9A" w:rsidP="00325FDC">
      <w:pPr>
        <w:tabs>
          <w:tab w:val="left" w:pos="5670"/>
        </w:tabs>
        <w:spacing w:after="0" w:line="360" w:lineRule="auto"/>
        <w:jc w:val="both"/>
        <w:rPr>
          <w:rFonts w:ascii="Times New Roman" w:hAnsi="Times New Roman" w:cs="Times New Roman"/>
          <w:b/>
          <w:bCs/>
          <w:sz w:val="24"/>
          <w:szCs w:val="24"/>
        </w:rPr>
      </w:pPr>
    </w:p>
    <w:p w:rsidR="005B57DD" w:rsidRDefault="005B57DD" w:rsidP="00325FDC">
      <w:pPr>
        <w:tabs>
          <w:tab w:val="left" w:pos="5670"/>
        </w:tabs>
        <w:spacing w:after="0" w:line="360" w:lineRule="auto"/>
        <w:jc w:val="both"/>
        <w:rPr>
          <w:rFonts w:ascii="Times New Roman" w:hAnsi="Times New Roman" w:cs="Times New Roman"/>
          <w:sz w:val="24"/>
          <w:szCs w:val="24"/>
        </w:rPr>
      </w:pPr>
      <w:r w:rsidRPr="006B28BF">
        <w:rPr>
          <w:rFonts w:ascii="Times New Roman" w:hAnsi="Times New Roman" w:cs="Times New Roman"/>
          <w:b/>
          <w:bCs/>
          <w:sz w:val="24"/>
          <w:szCs w:val="24"/>
        </w:rPr>
        <w:t>Palabras claves:</w:t>
      </w:r>
      <w:r>
        <w:rPr>
          <w:rFonts w:ascii="Times New Roman" w:hAnsi="Times New Roman" w:cs="Times New Roman"/>
          <w:sz w:val="24"/>
          <w:szCs w:val="24"/>
        </w:rPr>
        <w:t xml:space="preserve"> </w:t>
      </w:r>
      <w:r w:rsidR="00B05849">
        <w:rPr>
          <w:rFonts w:ascii="Times New Roman" w:hAnsi="Times New Roman" w:cs="Times New Roman"/>
          <w:sz w:val="24"/>
          <w:szCs w:val="24"/>
        </w:rPr>
        <w:t xml:space="preserve">infraestructura de </w:t>
      </w:r>
      <w:r>
        <w:rPr>
          <w:rFonts w:ascii="Times New Roman" w:hAnsi="Times New Roman" w:cs="Times New Roman"/>
          <w:sz w:val="24"/>
          <w:szCs w:val="24"/>
        </w:rPr>
        <w:t xml:space="preserve">carreteras, </w:t>
      </w:r>
      <w:r w:rsidR="00516B93">
        <w:rPr>
          <w:rFonts w:ascii="Times New Roman" w:hAnsi="Times New Roman" w:cs="Times New Roman"/>
          <w:sz w:val="24"/>
          <w:szCs w:val="24"/>
        </w:rPr>
        <w:t xml:space="preserve">gestión de la </w:t>
      </w:r>
      <w:r>
        <w:rPr>
          <w:rFonts w:ascii="Times New Roman" w:hAnsi="Times New Roman" w:cs="Times New Roman"/>
          <w:sz w:val="24"/>
          <w:szCs w:val="24"/>
        </w:rPr>
        <w:t xml:space="preserve">conservación, </w:t>
      </w:r>
      <w:r w:rsidR="00516B93">
        <w:rPr>
          <w:rFonts w:ascii="Times New Roman" w:hAnsi="Times New Roman" w:cs="Times New Roman"/>
          <w:sz w:val="24"/>
          <w:szCs w:val="24"/>
        </w:rPr>
        <w:t xml:space="preserve">procedimiento, </w:t>
      </w:r>
      <w:r>
        <w:rPr>
          <w:rFonts w:ascii="Times New Roman" w:hAnsi="Times New Roman" w:cs="Times New Roman"/>
          <w:sz w:val="24"/>
          <w:szCs w:val="24"/>
        </w:rPr>
        <w:t xml:space="preserve">evaluación, </w:t>
      </w:r>
      <w:r w:rsidR="00017C9A">
        <w:rPr>
          <w:rFonts w:ascii="Times New Roman" w:hAnsi="Times New Roman" w:cs="Times New Roman"/>
          <w:sz w:val="24"/>
          <w:szCs w:val="24"/>
        </w:rPr>
        <w:t>indicaciones</w:t>
      </w:r>
      <w:r w:rsidR="00516B93">
        <w:rPr>
          <w:rFonts w:ascii="Times New Roman" w:hAnsi="Times New Roman" w:cs="Times New Roman"/>
          <w:sz w:val="24"/>
          <w:szCs w:val="24"/>
        </w:rPr>
        <w:t>.</w:t>
      </w:r>
      <w:r>
        <w:rPr>
          <w:rFonts w:ascii="Times New Roman" w:hAnsi="Times New Roman" w:cs="Times New Roman"/>
          <w:sz w:val="24"/>
          <w:szCs w:val="24"/>
        </w:rPr>
        <w:t xml:space="preserve"> </w:t>
      </w:r>
    </w:p>
    <w:p w:rsidR="005B57DD" w:rsidRPr="00CC584C" w:rsidRDefault="005B57DD" w:rsidP="003B7C02">
      <w:pPr>
        <w:spacing w:after="0" w:line="360" w:lineRule="auto"/>
        <w:jc w:val="center"/>
        <w:rPr>
          <w:rFonts w:ascii="Times New Roman" w:hAnsi="Times New Roman" w:cs="Times New Roman"/>
          <w:b/>
          <w:bCs/>
          <w:i/>
          <w:iCs/>
          <w:sz w:val="24"/>
          <w:szCs w:val="24"/>
        </w:rPr>
      </w:pPr>
    </w:p>
    <w:p w:rsidR="005B57DD" w:rsidRPr="001A583D" w:rsidRDefault="001A583D" w:rsidP="00181A29">
      <w:pPr>
        <w:spacing w:after="0" w:line="360" w:lineRule="auto"/>
        <w:jc w:val="both"/>
        <w:rPr>
          <w:rFonts w:ascii="Times New Roman" w:hAnsi="Times New Roman" w:cs="Times New Roman"/>
          <w:sz w:val="28"/>
          <w:szCs w:val="28"/>
          <w:lang w:val="en-US"/>
        </w:rPr>
      </w:pPr>
      <w:r w:rsidRPr="001A583D">
        <w:rPr>
          <w:rFonts w:ascii="Times New Roman" w:hAnsi="Times New Roman" w:cs="Times New Roman"/>
          <w:b/>
          <w:bCs/>
          <w:i/>
          <w:iCs/>
          <w:sz w:val="28"/>
          <w:szCs w:val="28"/>
          <w:lang w:val="en-US"/>
        </w:rPr>
        <w:lastRenderedPageBreak/>
        <w:t>ABSTRACT</w:t>
      </w:r>
    </w:p>
    <w:p w:rsidR="000A4042" w:rsidRPr="000A4042" w:rsidRDefault="000A4042" w:rsidP="000A4042">
      <w:pPr>
        <w:spacing w:after="0" w:line="360" w:lineRule="auto"/>
        <w:jc w:val="both"/>
        <w:rPr>
          <w:rFonts w:ascii="Times New Roman" w:hAnsi="Times New Roman" w:cs="Times New Roman"/>
          <w:b/>
          <w:bCs/>
          <w:i/>
          <w:iCs/>
          <w:sz w:val="24"/>
          <w:szCs w:val="24"/>
          <w:lang w:val="en-US"/>
        </w:rPr>
      </w:pPr>
      <w:r w:rsidRPr="000A4042">
        <w:rPr>
          <w:rFonts w:ascii="Times New Roman" w:hAnsi="Times New Roman" w:cs="Times New Roman"/>
          <w:bCs/>
          <w:i/>
          <w:iCs/>
          <w:sz w:val="24"/>
          <w:szCs w:val="24"/>
          <w:lang w:val="en-US"/>
        </w:rPr>
        <w:t>The socio-economic development of a territory should have an infrastructure of highways that allows the vehicular circulation in a sure, comfortable and flowing way, it is guaranteed it with a management of systematic conservation, the one that is based in the experience of the technicians in many cases and not always directed to the places of more effect. The management of the conservation of the</w:t>
      </w:r>
      <w:r w:rsidRPr="000A4042">
        <w:rPr>
          <w:rFonts w:ascii="Times New Roman" w:hAnsi="Times New Roman" w:cs="Times New Roman"/>
          <w:i/>
          <w:iCs/>
          <w:sz w:val="24"/>
          <w:szCs w:val="24"/>
          <w:lang w:val="en-US"/>
        </w:rPr>
        <w:t xml:space="preserve"> highways network</w:t>
      </w:r>
      <w:r w:rsidRPr="000A4042">
        <w:rPr>
          <w:rFonts w:ascii="Times New Roman" w:hAnsi="Times New Roman" w:cs="Times New Roman"/>
          <w:bCs/>
          <w:i/>
          <w:iCs/>
          <w:sz w:val="24"/>
          <w:szCs w:val="24"/>
          <w:lang w:val="en-US"/>
        </w:rPr>
        <w:t xml:space="preserve"> leaves of applying evaluation procedures that allow </w:t>
      </w:r>
      <w:proofErr w:type="gramStart"/>
      <w:r w:rsidRPr="000A4042">
        <w:rPr>
          <w:rFonts w:ascii="Times New Roman" w:hAnsi="Times New Roman" w:cs="Times New Roman"/>
          <w:bCs/>
          <w:i/>
          <w:iCs/>
          <w:sz w:val="24"/>
          <w:szCs w:val="24"/>
          <w:lang w:val="en-US"/>
        </w:rPr>
        <w:t>to propose</w:t>
      </w:r>
      <w:proofErr w:type="gramEnd"/>
      <w:r w:rsidRPr="000A4042">
        <w:rPr>
          <w:rFonts w:ascii="Times New Roman" w:hAnsi="Times New Roman" w:cs="Times New Roman"/>
          <w:bCs/>
          <w:i/>
          <w:iCs/>
          <w:sz w:val="24"/>
          <w:szCs w:val="24"/>
          <w:lang w:val="en-US"/>
        </w:rPr>
        <w:t xml:space="preserve"> the action of pertinent conservation. Given the quantity and variety of the procedures and existent methods in the world and Cuba, for the evaluation of the infrastructure of highways were carried out the present investigation that has as objective, to compile indications on the evaluation of the infrastructure of highways for Cuba, with view to standardize approaches, to facilitate the work of the technicians and engineers dedicated to the management of the conservation, and to be able to recommend an appropriate use to the financial resources and necessary materials for this activity.</w:t>
      </w:r>
    </w:p>
    <w:p w:rsidR="00D4692F" w:rsidRPr="00D4692F" w:rsidRDefault="000A4042" w:rsidP="00D4692F">
      <w:pPr>
        <w:spacing w:after="0" w:line="360" w:lineRule="auto"/>
        <w:jc w:val="both"/>
        <w:rPr>
          <w:rFonts w:ascii="Times New Roman" w:hAnsi="Times New Roman" w:cs="Times New Roman"/>
          <w:bCs/>
          <w:i/>
          <w:iCs/>
          <w:sz w:val="24"/>
          <w:szCs w:val="24"/>
          <w:lang w:val="en-US"/>
        </w:rPr>
      </w:pPr>
      <w:r w:rsidRPr="000A4042">
        <w:rPr>
          <w:rFonts w:ascii="Times New Roman" w:hAnsi="Times New Roman" w:cs="Times New Roman"/>
          <w:b/>
          <w:bCs/>
          <w:i/>
          <w:iCs/>
          <w:sz w:val="24"/>
          <w:szCs w:val="24"/>
          <w:lang w:val="en-US"/>
        </w:rPr>
        <w:cr/>
      </w:r>
      <w:r w:rsidR="005B57DD" w:rsidRPr="00691987">
        <w:rPr>
          <w:rFonts w:ascii="Times New Roman" w:hAnsi="Times New Roman" w:cs="Times New Roman"/>
          <w:b/>
          <w:bCs/>
          <w:i/>
          <w:iCs/>
          <w:sz w:val="24"/>
          <w:szCs w:val="24"/>
          <w:lang w:val="en-US"/>
        </w:rPr>
        <w:t xml:space="preserve">Key words: </w:t>
      </w:r>
      <w:r w:rsidR="00B4518E" w:rsidRPr="00B4518E">
        <w:rPr>
          <w:rFonts w:ascii="Times New Roman" w:hAnsi="Times New Roman" w:cs="Times New Roman"/>
          <w:bCs/>
          <w:i/>
          <w:iCs/>
          <w:sz w:val="24"/>
          <w:szCs w:val="24"/>
          <w:lang w:val="en-US"/>
        </w:rPr>
        <w:t xml:space="preserve">infrastructure of highways, management of the conservation, procedure, evaluation, </w:t>
      </w:r>
      <w:r>
        <w:rPr>
          <w:rFonts w:ascii="Times New Roman" w:hAnsi="Times New Roman" w:cs="Times New Roman"/>
          <w:bCs/>
          <w:i/>
          <w:iCs/>
          <w:sz w:val="24"/>
          <w:szCs w:val="24"/>
          <w:lang w:val="en-US"/>
        </w:rPr>
        <w:t>indications</w:t>
      </w:r>
      <w:r w:rsidR="00B4518E" w:rsidRPr="00B4518E">
        <w:rPr>
          <w:rFonts w:ascii="Times New Roman" w:hAnsi="Times New Roman" w:cs="Times New Roman"/>
          <w:bCs/>
          <w:i/>
          <w:iCs/>
          <w:sz w:val="24"/>
          <w:szCs w:val="24"/>
          <w:lang w:val="en-US"/>
        </w:rPr>
        <w:t>.</w:t>
      </w:r>
      <w:r w:rsidR="00B4518E" w:rsidRPr="00B4518E">
        <w:rPr>
          <w:rFonts w:ascii="Times New Roman" w:hAnsi="Times New Roman" w:cs="Times New Roman"/>
          <w:b/>
          <w:bCs/>
          <w:i/>
          <w:iCs/>
          <w:sz w:val="24"/>
          <w:szCs w:val="24"/>
          <w:lang w:val="en-US"/>
        </w:rPr>
        <w:t xml:space="preserve"> </w:t>
      </w:r>
      <w:r w:rsidR="00B4518E" w:rsidRPr="00B4518E">
        <w:rPr>
          <w:rFonts w:ascii="Times New Roman" w:hAnsi="Times New Roman" w:cs="Times New Roman"/>
          <w:b/>
          <w:bCs/>
          <w:i/>
          <w:iCs/>
          <w:sz w:val="24"/>
          <w:szCs w:val="24"/>
          <w:lang w:val="en-US"/>
        </w:rPr>
        <w:cr/>
      </w:r>
    </w:p>
    <w:p w:rsidR="005B57DD" w:rsidRPr="00D4692F" w:rsidRDefault="00D4692F" w:rsidP="00FF3346">
      <w:pPr>
        <w:spacing w:after="0" w:line="360" w:lineRule="auto"/>
        <w:jc w:val="both"/>
        <w:rPr>
          <w:rFonts w:ascii="Times New Roman" w:hAnsi="Times New Roman" w:cs="Times New Roman"/>
          <w:b/>
          <w:bCs/>
          <w:sz w:val="28"/>
          <w:szCs w:val="28"/>
        </w:rPr>
      </w:pPr>
      <w:r w:rsidRPr="00D4692F">
        <w:rPr>
          <w:rFonts w:ascii="Times New Roman" w:hAnsi="Times New Roman" w:cs="Times New Roman"/>
          <w:b/>
          <w:bCs/>
          <w:sz w:val="28"/>
          <w:szCs w:val="28"/>
        </w:rPr>
        <w:t>INTRODUCCIÓN</w:t>
      </w:r>
    </w:p>
    <w:p w:rsidR="005B57DD" w:rsidRPr="00811092" w:rsidRDefault="005B57DD" w:rsidP="00811092">
      <w:pPr>
        <w:spacing w:after="0" w:line="360" w:lineRule="auto"/>
        <w:jc w:val="both"/>
        <w:rPr>
          <w:rFonts w:ascii="Times New Roman" w:hAnsi="Times New Roman" w:cs="Times New Roman"/>
          <w:sz w:val="24"/>
          <w:szCs w:val="24"/>
        </w:rPr>
      </w:pPr>
      <w:r w:rsidRPr="00811092">
        <w:rPr>
          <w:rFonts w:ascii="Times New Roman" w:hAnsi="Times New Roman" w:cs="Times New Roman"/>
          <w:sz w:val="24"/>
          <w:szCs w:val="24"/>
        </w:rPr>
        <w:t xml:space="preserve">Cuba cuenta con una extensa </w:t>
      </w:r>
      <w:r w:rsidR="00065CC9">
        <w:rPr>
          <w:rFonts w:ascii="Times New Roman" w:hAnsi="Times New Roman" w:cs="Times New Roman"/>
          <w:sz w:val="24"/>
          <w:szCs w:val="24"/>
        </w:rPr>
        <w:t xml:space="preserve">infraestructura </w:t>
      </w:r>
      <w:r w:rsidRPr="00811092">
        <w:rPr>
          <w:rFonts w:ascii="Times New Roman" w:hAnsi="Times New Roman" w:cs="Times New Roman"/>
          <w:sz w:val="24"/>
          <w:szCs w:val="24"/>
        </w:rPr>
        <w:t xml:space="preserve">de carreteras </w:t>
      </w:r>
      <w:r w:rsidR="008865EF">
        <w:rPr>
          <w:rFonts w:ascii="Times New Roman" w:hAnsi="Times New Roman" w:cs="Times New Roman"/>
          <w:sz w:val="24"/>
          <w:szCs w:val="24"/>
        </w:rPr>
        <w:t xml:space="preserve">que </w:t>
      </w:r>
      <w:r>
        <w:rPr>
          <w:rFonts w:ascii="Times New Roman" w:hAnsi="Times New Roman" w:cs="Times New Roman"/>
          <w:sz w:val="24"/>
          <w:szCs w:val="24"/>
        </w:rPr>
        <w:t xml:space="preserve">supera los 71 000 km, </w:t>
      </w:r>
      <w:r w:rsidRPr="00811092">
        <w:rPr>
          <w:rFonts w:ascii="Times New Roman" w:hAnsi="Times New Roman" w:cs="Times New Roman"/>
          <w:sz w:val="24"/>
          <w:szCs w:val="24"/>
        </w:rPr>
        <w:t xml:space="preserve">con un patrimonio aproximado </w:t>
      </w:r>
      <w:r w:rsidR="00392BA5">
        <w:rPr>
          <w:rFonts w:ascii="Times New Roman" w:hAnsi="Times New Roman" w:cs="Times New Roman"/>
          <w:sz w:val="24"/>
          <w:szCs w:val="24"/>
        </w:rPr>
        <w:t>superior a</w:t>
      </w:r>
      <w:r w:rsidRPr="00811092">
        <w:rPr>
          <w:rFonts w:ascii="Times New Roman" w:hAnsi="Times New Roman" w:cs="Times New Roman"/>
          <w:sz w:val="24"/>
          <w:szCs w:val="24"/>
        </w:rPr>
        <w:t xml:space="preserve"> 100 mil millones de pesos </w:t>
      </w:r>
      <w:r w:rsidR="009825EE">
        <w:rPr>
          <w:rFonts w:ascii="Times New Roman" w:hAnsi="Times New Roman" w:cs="Times New Roman"/>
          <w:sz w:val="24"/>
          <w:szCs w:val="24"/>
        </w:rPr>
        <w:t>para</w:t>
      </w:r>
      <w:r>
        <w:rPr>
          <w:rFonts w:ascii="Times New Roman" w:hAnsi="Times New Roman" w:cs="Times New Roman"/>
          <w:sz w:val="24"/>
          <w:szCs w:val="24"/>
        </w:rPr>
        <w:t xml:space="preserve"> una densidad vial de </w:t>
      </w:r>
      <w:r w:rsidRPr="00811092">
        <w:rPr>
          <w:rFonts w:ascii="Times New Roman" w:hAnsi="Times New Roman" w:cs="Times New Roman"/>
          <w:sz w:val="24"/>
          <w:szCs w:val="24"/>
        </w:rPr>
        <w:t>0,645 Km/Km</w:t>
      </w:r>
      <w:r w:rsidRPr="00811092">
        <w:rPr>
          <w:rFonts w:ascii="Times New Roman" w:hAnsi="Times New Roman" w:cs="Times New Roman"/>
          <w:sz w:val="24"/>
          <w:szCs w:val="24"/>
          <w:vertAlign w:val="superscript"/>
        </w:rPr>
        <w:t>2</w:t>
      </w:r>
      <w:r w:rsidRPr="00811092">
        <w:rPr>
          <w:rFonts w:ascii="Times New Roman" w:hAnsi="Times New Roman" w:cs="Times New Roman"/>
          <w:sz w:val="24"/>
          <w:szCs w:val="24"/>
        </w:rPr>
        <w:t xml:space="preserve"> de superficie, </w:t>
      </w:r>
      <w:r w:rsidR="008865EF">
        <w:rPr>
          <w:rFonts w:ascii="Times New Roman" w:hAnsi="Times New Roman" w:cs="Times New Roman"/>
          <w:sz w:val="24"/>
          <w:szCs w:val="24"/>
        </w:rPr>
        <w:t xml:space="preserve">ello indica </w:t>
      </w:r>
      <w:r w:rsidRPr="00811092">
        <w:rPr>
          <w:rFonts w:ascii="Times New Roman" w:hAnsi="Times New Roman" w:cs="Times New Roman"/>
          <w:sz w:val="24"/>
          <w:szCs w:val="24"/>
        </w:rPr>
        <w:t>ser un país con adecuada densidad vial</w:t>
      </w:r>
      <w:r w:rsidR="00596371">
        <w:rPr>
          <w:rFonts w:ascii="Times New Roman" w:hAnsi="Times New Roman" w:cs="Times New Roman"/>
          <w:sz w:val="24"/>
          <w:szCs w:val="24"/>
        </w:rPr>
        <w:t xml:space="preserve"> según sus características geográficas</w:t>
      </w:r>
      <w:r w:rsidR="000F4C20">
        <w:rPr>
          <w:rFonts w:ascii="Times New Roman" w:hAnsi="Times New Roman" w:cs="Times New Roman"/>
          <w:sz w:val="24"/>
          <w:szCs w:val="24"/>
        </w:rPr>
        <w:t xml:space="preserve">. </w:t>
      </w:r>
      <w:r>
        <w:rPr>
          <w:rFonts w:ascii="Times New Roman" w:hAnsi="Times New Roman" w:cs="Times New Roman"/>
          <w:sz w:val="24"/>
          <w:szCs w:val="24"/>
        </w:rPr>
        <w:t>Est</w:t>
      </w:r>
      <w:r w:rsidR="006467E7">
        <w:rPr>
          <w:rFonts w:ascii="Times New Roman" w:hAnsi="Times New Roman" w:cs="Times New Roman"/>
          <w:sz w:val="24"/>
          <w:szCs w:val="24"/>
        </w:rPr>
        <w:t>e</w:t>
      </w:r>
      <w:r>
        <w:rPr>
          <w:rFonts w:ascii="Times New Roman" w:hAnsi="Times New Roman" w:cs="Times New Roman"/>
          <w:sz w:val="24"/>
          <w:szCs w:val="24"/>
        </w:rPr>
        <w:t xml:space="preserve"> indicador conduce a </w:t>
      </w:r>
      <w:r w:rsidRPr="00811092">
        <w:rPr>
          <w:rFonts w:ascii="Times New Roman" w:hAnsi="Times New Roman" w:cs="Times New Roman"/>
          <w:sz w:val="24"/>
          <w:szCs w:val="24"/>
        </w:rPr>
        <w:t xml:space="preserve">que </w:t>
      </w:r>
      <w:r>
        <w:rPr>
          <w:rFonts w:ascii="Times New Roman" w:hAnsi="Times New Roman" w:cs="Times New Roman"/>
          <w:sz w:val="24"/>
          <w:szCs w:val="24"/>
        </w:rPr>
        <w:t xml:space="preserve">en la </w:t>
      </w:r>
      <w:r w:rsidRPr="00811092">
        <w:rPr>
          <w:rFonts w:ascii="Times New Roman" w:hAnsi="Times New Roman" w:cs="Times New Roman"/>
          <w:sz w:val="24"/>
          <w:szCs w:val="24"/>
        </w:rPr>
        <w:t>actual</w:t>
      </w:r>
      <w:r>
        <w:rPr>
          <w:rFonts w:ascii="Times New Roman" w:hAnsi="Times New Roman" w:cs="Times New Roman"/>
          <w:sz w:val="24"/>
          <w:szCs w:val="24"/>
        </w:rPr>
        <w:t>idad</w:t>
      </w:r>
      <w:r w:rsidRPr="00811092">
        <w:rPr>
          <w:rFonts w:ascii="Times New Roman" w:hAnsi="Times New Roman" w:cs="Times New Roman"/>
          <w:sz w:val="24"/>
          <w:szCs w:val="24"/>
        </w:rPr>
        <w:t xml:space="preserve"> se construyan muy pocas carreteras y que exista la necesidad de incrementar la</w:t>
      </w:r>
      <w:r w:rsidR="00D4692F">
        <w:rPr>
          <w:rFonts w:ascii="Times New Roman" w:hAnsi="Times New Roman" w:cs="Times New Roman"/>
          <w:sz w:val="24"/>
          <w:szCs w:val="24"/>
        </w:rPr>
        <w:t xml:space="preserve"> gestión </w:t>
      </w:r>
      <w:r w:rsidRPr="00811092">
        <w:rPr>
          <w:rFonts w:ascii="Times New Roman" w:hAnsi="Times New Roman" w:cs="Times New Roman"/>
          <w:sz w:val="24"/>
          <w:szCs w:val="24"/>
        </w:rPr>
        <w:t xml:space="preserve">de conservación. </w:t>
      </w:r>
      <w:r w:rsidR="005B094B">
        <w:rPr>
          <w:rFonts w:ascii="Times New Roman" w:hAnsi="Times New Roman" w:cs="Times New Roman"/>
          <w:sz w:val="24"/>
          <w:szCs w:val="24"/>
        </w:rPr>
        <w:t>L</w:t>
      </w:r>
      <w:r w:rsidRPr="00811092">
        <w:rPr>
          <w:rFonts w:ascii="Times New Roman" w:hAnsi="Times New Roman" w:cs="Times New Roman"/>
          <w:sz w:val="24"/>
          <w:szCs w:val="24"/>
        </w:rPr>
        <w:t>os fondos que anualmente se dedican a esta actividad</w:t>
      </w:r>
      <w:r w:rsidR="00B460F5">
        <w:rPr>
          <w:rFonts w:ascii="Times New Roman" w:hAnsi="Times New Roman" w:cs="Times New Roman"/>
          <w:sz w:val="24"/>
          <w:szCs w:val="24"/>
        </w:rPr>
        <w:t xml:space="preserve"> en Cuba</w:t>
      </w:r>
      <w:r w:rsidRPr="00811092">
        <w:rPr>
          <w:rFonts w:ascii="Times New Roman" w:hAnsi="Times New Roman" w:cs="Times New Roman"/>
          <w:sz w:val="24"/>
          <w:szCs w:val="24"/>
        </w:rPr>
        <w:t xml:space="preserve"> </w:t>
      </w:r>
      <w:r w:rsidR="00B460F5">
        <w:rPr>
          <w:rFonts w:ascii="Times New Roman" w:hAnsi="Times New Roman" w:cs="Times New Roman"/>
          <w:sz w:val="24"/>
          <w:szCs w:val="24"/>
        </w:rPr>
        <w:t xml:space="preserve">son </w:t>
      </w:r>
      <w:r w:rsidR="00B460F5" w:rsidRPr="00811092">
        <w:rPr>
          <w:rFonts w:ascii="Times New Roman" w:hAnsi="Times New Roman" w:cs="Times New Roman"/>
          <w:sz w:val="24"/>
          <w:szCs w:val="24"/>
        </w:rPr>
        <w:t>inferiores al 0,5% del P</w:t>
      </w:r>
      <w:r w:rsidR="00B460F5">
        <w:rPr>
          <w:rFonts w:ascii="Times New Roman" w:hAnsi="Times New Roman" w:cs="Times New Roman"/>
          <w:sz w:val="24"/>
          <w:szCs w:val="24"/>
        </w:rPr>
        <w:t xml:space="preserve">roducto </w:t>
      </w:r>
      <w:r w:rsidR="00B460F5" w:rsidRPr="00811092">
        <w:rPr>
          <w:rFonts w:ascii="Times New Roman" w:hAnsi="Times New Roman" w:cs="Times New Roman"/>
          <w:sz w:val="24"/>
          <w:szCs w:val="24"/>
        </w:rPr>
        <w:t>I</w:t>
      </w:r>
      <w:r w:rsidR="00B460F5">
        <w:rPr>
          <w:rFonts w:ascii="Times New Roman" w:hAnsi="Times New Roman" w:cs="Times New Roman"/>
          <w:sz w:val="24"/>
          <w:szCs w:val="24"/>
        </w:rPr>
        <w:t xml:space="preserve">nterno </w:t>
      </w:r>
      <w:r w:rsidR="00B460F5" w:rsidRPr="00811092">
        <w:rPr>
          <w:rFonts w:ascii="Times New Roman" w:hAnsi="Times New Roman" w:cs="Times New Roman"/>
          <w:sz w:val="24"/>
          <w:szCs w:val="24"/>
        </w:rPr>
        <w:t>B</w:t>
      </w:r>
      <w:r w:rsidR="00B460F5">
        <w:rPr>
          <w:rFonts w:ascii="Times New Roman" w:hAnsi="Times New Roman" w:cs="Times New Roman"/>
          <w:sz w:val="24"/>
          <w:szCs w:val="24"/>
        </w:rPr>
        <w:t>ruto (PIB</w:t>
      </w:r>
      <w:r w:rsidR="00B460F5" w:rsidRPr="00811092">
        <w:rPr>
          <w:rFonts w:ascii="Times New Roman" w:hAnsi="Times New Roman" w:cs="Times New Roman"/>
          <w:sz w:val="24"/>
          <w:szCs w:val="24"/>
        </w:rPr>
        <w:t>)</w:t>
      </w:r>
      <w:r w:rsidR="00B460F5">
        <w:rPr>
          <w:rFonts w:ascii="Times New Roman" w:hAnsi="Times New Roman" w:cs="Times New Roman"/>
          <w:sz w:val="24"/>
          <w:szCs w:val="24"/>
        </w:rPr>
        <w:t>,</w:t>
      </w:r>
      <w:r w:rsidR="00B460F5" w:rsidRPr="00811092">
        <w:rPr>
          <w:rFonts w:ascii="Times New Roman" w:hAnsi="Times New Roman" w:cs="Times New Roman"/>
          <w:sz w:val="24"/>
          <w:szCs w:val="24"/>
        </w:rPr>
        <w:t xml:space="preserve"> </w:t>
      </w:r>
      <w:r w:rsidRPr="00811092">
        <w:rPr>
          <w:rFonts w:ascii="Times New Roman" w:hAnsi="Times New Roman" w:cs="Times New Roman"/>
          <w:sz w:val="24"/>
          <w:szCs w:val="24"/>
        </w:rPr>
        <w:t xml:space="preserve">insuficientes </w:t>
      </w:r>
      <w:r>
        <w:rPr>
          <w:rFonts w:ascii="Times New Roman" w:hAnsi="Times New Roman" w:cs="Times New Roman"/>
          <w:sz w:val="24"/>
          <w:szCs w:val="24"/>
        </w:rPr>
        <w:t xml:space="preserve">a los recomendados por la </w:t>
      </w:r>
      <w:r w:rsidR="00D4692F">
        <w:rPr>
          <w:rFonts w:ascii="Times New Roman" w:hAnsi="Times New Roman" w:cs="Times New Roman"/>
          <w:sz w:val="24"/>
          <w:szCs w:val="24"/>
        </w:rPr>
        <w:t>Comisión Económica para América Latina (</w:t>
      </w:r>
      <w:r>
        <w:rPr>
          <w:rFonts w:ascii="Times New Roman" w:hAnsi="Times New Roman" w:cs="Times New Roman"/>
          <w:sz w:val="24"/>
          <w:szCs w:val="24"/>
        </w:rPr>
        <w:t>CEPAL</w:t>
      </w:r>
      <w:r w:rsidR="00D4692F">
        <w:rPr>
          <w:rFonts w:ascii="Times New Roman" w:hAnsi="Times New Roman" w:cs="Times New Roman"/>
          <w:sz w:val="24"/>
          <w:szCs w:val="24"/>
        </w:rPr>
        <w:t>),</w:t>
      </w:r>
      <w:r>
        <w:rPr>
          <w:rFonts w:ascii="Times New Roman" w:hAnsi="Times New Roman" w:cs="Times New Roman"/>
          <w:sz w:val="24"/>
          <w:szCs w:val="24"/>
        </w:rPr>
        <w:t xml:space="preserve"> por tal motivo el financiamiento</w:t>
      </w:r>
      <w:r w:rsidRPr="00811092">
        <w:rPr>
          <w:rFonts w:ascii="Times New Roman" w:hAnsi="Times New Roman" w:cs="Times New Roman"/>
          <w:sz w:val="24"/>
          <w:szCs w:val="24"/>
        </w:rPr>
        <w:t xml:space="preserve"> aprobado y disponible debe ser dirigidos hacia donde originen mayor efectividad, perfeccionando l</w:t>
      </w:r>
      <w:r w:rsidR="005B094B">
        <w:rPr>
          <w:rFonts w:ascii="Times New Roman" w:hAnsi="Times New Roman" w:cs="Times New Roman"/>
          <w:sz w:val="24"/>
          <w:szCs w:val="24"/>
        </w:rPr>
        <w:t xml:space="preserve">a gestión de conservación </w:t>
      </w:r>
      <w:r w:rsidRPr="00811092">
        <w:rPr>
          <w:rFonts w:ascii="Times New Roman" w:hAnsi="Times New Roman" w:cs="Times New Roman"/>
          <w:sz w:val="24"/>
          <w:szCs w:val="24"/>
        </w:rPr>
        <w:t xml:space="preserve">y las tecnologías de su construcción, para incidir en la </w:t>
      </w:r>
      <w:r w:rsidR="00065CC9">
        <w:rPr>
          <w:rFonts w:ascii="Times New Roman" w:hAnsi="Times New Roman" w:cs="Times New Roman"/>
          <w:sz w:val="24"/>
          <w:szCs w:val="24"/>
        </w:rPr>
        <w:t xml:space="preserve">infraestructura </w:t>
      </w:r>
      <w:r>
        <w:rPr>
          <w:rFonts w:ascii="Times New Roman" w:hAnsi="Times New Roman" w:cs="Times New Roman"/>
          <w:sz w:val="24"/>
          <w:szCs w:val="24"/>
        </w:rPr>
        <w:t xml:space="preserve">de </w:t>
      </w:r>
      <w:r w:rsidRPr="00811092">
        <w:rPr>
          <w:rFonts w:ascii="Times New Roman" w:hAnsi="Times New Roman" w:cs="Times New Roman"/>
          <w:sz w:val="24"/>
          <w:szCs w:val="24"/>
        </w:rPr>
        <w:t xml:space="preserve">carreteras </w:t>
      </w:r>
      <w:r>
        <w:rPr>
          <w:rFonts w:ascii="Times New Roman" w:hAnsi="Times New Roman" w:cs="Times New Roman"/>
          <w:sz w:val="24"/>
          <w:szCs w:val="24"/>
        </w:rPr>
        <w:t xml:space="preserve">alargando al </w:t>
      </w:r>
      <w:r w:rsidRPr="00811092">
        <w:rPr>
          <w:rFonts w:ascii="Times New Roman" w:hAnsi="Times New Roman" w:cs="Times New Roman"/>
          <w:sz w:val="24"/>
          <w:szCs w:val="24"/>
        </w:rPr>
        <w:t>máximo su vida útil</w:t>
      </w:r>
      <w:r w:rsidR="006467E7">
        <w:rPr>
          <w:rFonts w:ascii="Times New Roman" w:hAnsi="Times New Roman" w:cs="Times New Roman"/>
          <w:sz w:val="24"/>
          <w:szCs w:val="24"/>
        </w:rPr>
        <w:t>,</w:t>
      </w:r>
      <w:r w:rsidRPr="00811092">
        <w:rPr>
          <w:rFonts w:ascii="Times New Roman" w:hAnsi="Times New Roman" w:cs="Times New Roman"/>
          <w:sz w:val="24"/>
          <w:szCs w:val="24"/>
        </w:rPr>
        <w:t xml:space="preserve"> </w:t>
      </w:r>
      <w:r w:rsidR="005B094B">
        <w:rPr>
          <w:rFonts w:ascii="Times New Roman" w:hAnsi="Times New Roman" w:cs="Times New Roman"/>
          <w:sz w:val="24"/>
          <w:szCs w:val="24"/>
        </w:rPr>
        <w:t>para que</w:t>
      </w:r>
      <w:r w:rsidRPr="00811092">
        <w:rPr>
          <w:rFonts w:ascii="Times New Roman" w:hAnsi="Times New Roman" w:cs="Times New Roman"/>
          <w:sz w:val="24"/>
          <w:szCs w:val="24"/>
        </w:rPr>
        <w:t xml:space="preserve"> contribuya</w:t>
      </w:r>
      <w:r>
        <w:rPr>
          <w:rFonts w:ascii="Times New Roman" w:hAnsi="Times New Roman" w:cs="Times New Roman"/>
          <w:sz w:val="24"/>
          <w:szCs w:val="24"/>
        </w:rPr>
        <w:t>n</w:t>
      </w:r>
      <w:r w:rsidRPr="00811092">
        <w:rPr>
          <w:rFonts w:ascii="Times New Roman" w:hAnsi="Times New Roman" w:cs="Times New Roman"/>
          <w:sz w:val="24"/>
          <w:szCs w:val="24"/>
        </w:rPr>
        <w:t xml:space="preserve"> de </w:t>
      </w:r>
      <w:r w:rsidR="004D50A0">
        <w:rPr>
          <w:rFonts w:ascii="Times New Roman" w:hAnsi="Times New Roman" w:cs="Times New Roman"/>
          <w:sz w:val="24"/>
          <w:szCs w:val="24"/>
        </w:rPr>
        <w:t>buena</w:t>
      </w:r>
      <w:r w:rsidRPr="00811092">
        <w:rPr>
          <w:rFonts w:ascii="Times New Roman" w:hAnsi="Times New Roman" w:cs="Times New Roman"/>
          <w:sz w:val="24"/>
          <w:szCs w:val="24"/>
        </w:rPr>
        <w:t xml:space="preserve"> manera al desarrollo económico y social del país</w:t>
      </w:r>
      <w:r>
        <w:rPr>
          <w:rFonts w:ascii="Times New Roman" w:hAnsi="Times New Roman" w:cs="Times New Roman"/>
          <w:sz w:val="24"/>
          <w:szCs w:val="24"/>
        </w:rPr>
        <w:t>, con una circulación fluida, segura y cómoda</w:t>
      </w:r>
      <w:r w:rsidRPr="00811092">
        <w:rPr>
          <w:rFonts w:ascii="Times New Roman" w:hAnsi="Times New Roman" w:cs="Times New Roman"/>
          <w:sz w:val="24"/>
          <w:szCs w:val="24"/>
        </w:rPr>
        <w:t>.</w:t>
      </w:r>
    </w:p>
    <w:p w:rsidR="005B57DD" w:rsidRDefault="005B57DD" w:rsidP="00811092">
      <w:pPr>
        <w:spacing w:after="0" w:line="360" w:lineRule="auto"/>
        <w:jc w:val="both"/>
        <w:rPr>
          <w:rFonts w:ascii="Times New Roman" w:hAnsi="Times New Roman" w:cs="Times New Roman"/>
          <w:sz w:val="24"/>
          <w:szCs w:val="24"/>
        </w:rPr>
      </w:pPr>
      <w:r>
        <w:rPr>
          <w:rFonts w:ascii="Times New Roman" w:hAnsi="Times New Roman" w:cs="Times New Roman"/>
          <w:color w:val="262626"/>
          <w:sz w:val="24"/>
          <w:szCs w:val="24"/>
        </w:rPr>
        <w:lastRenderedPageBreak/>
        <w:t xml:space="preserve">La circulación por la </w:t>
      </w:r>
      <w:r w:rsidR="00065CC9">
        <w:rPr>
          <w:rFonts w:ascii="Times New Roman" w:hAnsi="Times New Roman" w:cs="Times New Roman"/>
          <w:color w:val="262626"/>
          <w:sz w:val="24"/>
          <w:szCs w:val="24"/>
        </w:rPr>
        <w:t xml:space="preserve">infraestructura </w:t>
      </w:r>
      <w:r>
        <w:rPr>
          <w:rFonts w:ascii="Times New Roman" w:hAnsi="Times New Roman" w:cs="Times New Roman"/>
          <w:color w:val="262626"/>
          <w:sz w:val="24"/>
          <w:szCs w:val="24"/>
        </w:rPr>
        <w:t xml:space="preserve">de carreteras existente, </w:t>
      </w:r>
      <w:r w:rsidR="003B38AB">
        <w:rPr>
          <w:rFonts w:ascii="Times New Roman" w:hAnsi="Times New Roman" w:cs="Times New Roman"/>
          <w:color w:val="262626"/>
          <w:sz w:val="24"/>
          <w:szCs w:val="24"/>
        </w:rPr>
        <w:t xml:space="preserve">necesita de </w:t>
      </w:r>
      <w:r>
        <w:rPr>
          <w:rFonts w:ascii="Times New Roman" w:hAnsi="Times New Roman" w:cs="Times New Roman"/>
          <w:color w:val="262626"/>
          <w:sz w:val="24"/>
          <w:szCs w:val="24"/>
        </w:rPr>
        <w:t xml:space="preserve">acciones de conservación sistemáticas, las que en muchos casos se planifican basado en la experiencia de los técnicos y dirigidas no siempre a los lugares de mayores efectos, por ello es importante que el </w:t>
      </w:r>
      <w:r>
        <w:rPr>
          <w:rFonts w:ascii="Times New Roman" w:hAnsi="Times New Roman" w:cs="Times New Roman"/>
          <w:sz w:val="24"/>
          <w:szCs w:val="24"/>
        </w:rPr>
        <w:t xml:space="preserve">proceso de conservación comience con la evaluación de la </w:t>
      </w:r>
      <w:r w:rsidR="00550714">
        <w:rPr>
          <w:rFonts w:ascii="Times New Roman" w:hAnsi="Times New Roman" w:cs="Times New Roman"/>
          <w:sz w:val="24"/>
          <w:szCs w:val="24"/>
        </w:rPr>
        <w:t>infraestructura</w:t>
      </w:r>
      <w:r w:rsidR="009A328A">
        <w:rPr>
          <w:rFonts w:ascii="Times New Roman" w:hAnsi="Times New Roman" w:cs="Times New Roman"/>
          <w:sz w:val="24"/>
          <w:szCs w:val="24"/>
        </w:rPr>
        <w:t xml:space="preserve"> hasta la propuesta de acciones</w:t>
      </w:r>
      <w:r>
        <w:rPr>
          <w:rFonts w:ascii="Times New Roman" w:hAnsi="Times New Roman" w:cs="Times New Roman"/>
          <w:sz w:val="24"/>
          <w:szCs w:val="24"/>
        </w:rPr>
        <w:t xml:space="preserve"> </w:t>
      </w:r>
      <w:r w:rsidR="009A328A">
        <w:rPr>
          <w:rFonts w:ascii="Times New Roman" w:hAnsi="Times New Roman" w:cs="Times New Roman"/>
          <w:sz w:val="24"/>
          <w:szCs w:val="24"/>
        </w:rPr>
        <w:t xml:space="preserve">pertinentes </w:t>
      </w:r>
      <w:r>
        <w:rPr>
          <w:rFonts w:ascii="Times New Roman" w:hAnsi="Times New Roman" w:cs="Times New Roman"/>
          <w:sz w:val="24"/>
          <w:szCs w:val="24"/>
        </w:rPr>
        <w:t>acorde a los resultados</w:t>
      </w:r>
      <w:r w:rsidR="009A328A">
        <w:rPr>
          <w:rFonts w:ascii="Times New Roman" w:hAnsi="Times New Roman" w:cs="Times New Roman"/>
          <w:sz w:val="24"/>
          <w:szCs w:val="24"/>
        </w:rPr>
        <w:t>.</w:t>
      </w:r>
      <w:r>
        <w:rPr>
          <w:rFonts w:ascii="Times New Roman" w:hAnsi="Times New Roman" w:cs="Times New Roman"/>
          <w:sz w:val="24"/>
          <w:szCs w:val="24"/>
        </w:rPr>
        <w:t xml:space="preserve"> </w:t>
      </w:r>
    </w:p>
    <w:p w:rsidR="00550714" w:rsidRPr="00E4529A" w:rsidRDefault="00550714" w:rsidP="00550714">
      <w:pPr>
        <w:spacing w:after="0" w:line="360" w:lineRule="auto"/>
        <w:jc w:val="both"/>
        <w:rPr>
          <w:rFonts w:ascii="Times New Roman" w:eastAsia="Times New Roman" w:hAnsi="Times New Roman" w:cs="Times New Roman"/>
          <w:sz w:val="24"/>
          <w:szCs w:val="24"/>
          <w:lang w:eastAsia="es-ES_tradnl"/>
        </w:rPr>
      </w:pPr>
      <w:r w:rsidRPr="00E4529A">
        <w:rPr>
          <w:rFonts w:ascii="Times New Roman" w:hAnsi="Times New Roman" w:cs="Times New Roman"/>
          <w:sz w:val="24"/>
          <w:szCs w:val="24"/>
        </w:rPr>
        <w:t xml:space="preserve">Los tipos de pavimentos existentes en Cuba se clasifican atendiendo a los criterios de </w:t>
      </w:r>
      <w:r w:rsidRPr="00E4529A">
        <w:rPr>
          <w:rFonts w:ascii="Times New Roman" w:eastAsia="Times New Roman" w:hAnsi="Times New Roman" w:cs="Times New Roman"/>
          <w:noProof/>
          <w:sz w:val="24"/>
          <w:szCs w:val="24"/>
          <w:lang w:eastAsia="es-ES_tradnl"/>
        </w:rPr>
        <w:t xml:space="preserve">Hernández </w:t>
      </w:r>
      <w:r w:rsidR="00AE62C1">
        <w:rPr>
          <w:rFonts w:ascii="Times New Roman" w:eastAsia="Times New Roman" w:hAnsi="Times New Roman" w:cs="Times New Roman"/>
          <w:noProof/>
          <w:sz w:val="24"/>
          <w:szCs w:val="24"/>
          <w:lang w:eastAsia="es-ES_tradnl"/>
        </w:rPr>
        <w:t>&amp;</w:t>
      </w:r>
      <w:r w:rsidRPr="00E4529A">
        <w:rPr>
          <w:rFonts w:ascii="Times New Roman" w:eastAsia="Times New Roman" w:hAnsi="Times New Roman" w:cs="Times New Roman"/>
          <w:noProof/>
          <w:sz w:val="24"/>
          <w:szCs w:val="24"/>
          <w:lang w:eastAsia="es-ES_tradnl"/>
        </w:rPr>
        <w:t xml:space="preserve"> Payne (1994)</w:t>
      </w:r>
      <w:r>
        <w:rPr>
          <w:rFonts w:ascii="Times New Roman" w:eastAsia="Times New Roman" w:hAnsi="Times New Roman" w:cs="Times New Roman"/>
          <w:noProof/>
          <w:sz w:val="24"/>
          <w:szCs w:val="24"/>
          <w:lang w:eastAsia="es-ES_tradnl"/>
        </w:rPr>
        <w:t>,</w:t>
      </w:r>
      <w:r w:rsidRPr="00E4529A">
        <w:rPr>
          <w:rFonts w:ascii="Times New Roman" w:eastAsia="Times New Roman" w:hAnsi="Times New Roman" w:cs="Times New Roman"/>
          <w:sz w:val="24"/>
          <w:szCs w:val="24"/>
          <w:lang w:eastAsia="es-ES_tradnl"/>
        </w:rPr>
        <w:t xml:space="preserve"> </w:t>
      </w:r>
      <w:r>
        <w:rPr>
          <w:rFonts w:ascii="Times New Roman" w:eastAsia="Times New Roman" w:hAnsi="Times New Roman" w:cs="Times New Roman"/>
          <w:noProof/>
          <w:sz w:val="24"/>
          <w:szCs w:val="24"/>
          <w:lang w:eastAsia="es-ES_tradnl"/>
        </w:rPr>
        <w:t>y Orta (2019)</w:t>
      </w:r>
      <w:r w:rsidRPr="00E4529A">
        <w:rPr>
          <w:rFonts w:ascii="Times New Roman" w:eastAsia="Times New Roman" w:hAnsi="Times New Roman" w:cs="Times New Roman"/>
          <w:sz w:val="24"/>
          <w:szCs w:val="24"/>
          <w:lang w:eastAsia="es-ES_tradnl"/>
        </w:rPr>
        <w:t>, en: flexible, rígido</w:t>
      </w:r>
      <w:r>
        <w:rPr>
          <w:rFonts w:ascii="Times New Roman" w:eastAsia="Times New Roman" w:hAnsi="Times New Roman" w:cs="Times New Roman"/>
          <w:sz w:val="24"/>
          <w:szCs w:val="24"/>
          <w:lang w:eastAsia="es-ES_tradnl"/>
        </w:rPr>
        <w:t xml:space="preserve">, </w:t>
      </w:r>
      <w:r w:rsidRPr="00E4529A">
        <w:rPr>
          <w:rFonts w:ascii="Times New Roman" w:eastAsia="Times New Roman" w:hAnsi="Times New Roman" w:cs="Times New Roman"/>
          <w:sz w:val="24"/>
          <w:szCs w:val="24"/>
          <w:lang w:eastAsia="es-ES_tradnl"/>
        </w:rPr>
        <w:t>articulados</w:t>
      </w:r>
      <w:r>
        <w:rPr>
          <w:rFonts w:ascii="Times New Roman" w:eastAsia="Times New Roman" w:hAnsi="Times New Roman" w:cs="Times New Roman"/>
          <w:sz w:val="24"/>
          <w:szCs w:val="24"/>
          <w:lang w:eastAsia="es-ES_tradnl"/>
        </w:rPr>
        <w:t xml:space="preserve"> y caminos de tierra o terrapl</w:t>
      </w:r>
      <w:r w:rsidR="009825EE">
        <w:rPr>
          <w:rFonts w:ascii="Times New Roman" w:eastAsia="Times New Roman" w:hAnsi="Times New Roman" w:cs="Times New Roman"/>
          <w:sz w:val="24"/>
          <w:szCs w:val="24"/>
          <w:lang w:eastAsia="es-ES_tradnl"/>
        </w:rPr>
        <w:t>e</w:t>
      </w:r>
      <w:r>
        <w:rPr>
          <w:rFonts w:ascii="Times New Roman" w:eastAsia="Times New Roman" w:hAnsi="Times New Roman" w:cs="Times New Roman"/>
          <w:sz w:val="24"/>
          <w:szCs w:val="24"/>
          <w:lang w:eastAsia="es-ES_tradnl"/>
        </w:rPr>
        <w:t>nes</w:t>
      </w:r>
      <w:r w:rsidR="00377F65">
        <w:rPr>
          <w:rFonts w:ascii="Times New Roman" w:eastAsia="Times New Roman" w:hAnsi="Times New Roman" w:cs="Times New Roman"/>
          <w:sz w:val="24"/>
          <w:szCs w:val="24"/>
          <w:lang w:eastAsia="es-ES_tradnl"/>
        </w:rPr>
        <w:t xml:space="preserve">, cuya estructura </w:t>
      </w:r>
      <w:r w:rsidR="00377F65" w:rsidRPr="00377F65">
        <w:rPr>
          <w:rFonts w:ascii="Times New Roman" w:hAnsi="Times New Roman" w:cs="Times New Roman"/>
          <w:sz w:val="24"/>
          <w:szCs w:val="24"/>
        </w:rPr>
        <w:t>se define como el co</w:t>
      </w:r>
      <w:r w:rsidR="00377F65">
        <w:rPr>
          <w:rFonts w:ascii="Times New Roman" w:hAnsi="Times New Roman" w:cs="Times New Roman"/>
          <w:sz w:val="24"/>
          <w:szCs w:val="24"/>
        </w:rPr>
        <w:t xml:space="preserve">njunto de capas </w:t>
      </w:r>
      <w:r w:rsidR="00377F65" w:rsidRPr="00377F65">
        <w:rPr>
          <w:rFonts w:ascii="Times New Roman" w:hAnsi="Times New Roman" w:cs="Times New Roman"/>
          <w:sz w:val="24"/>
          <w:szCs w:val="24"/>
        </w:rPr>
        <w:t>dispuestas en orden creciente de calidad hacia la superficie, denominadas sub</w:t>
      </w:r>
      <w:r w:rsidR="00377F65">
        <w:rPr>
          <w:rFonts w:ascii="Times New Roman" w:hAnsi="Times New Roman" w:cs="Times New Roman"/>
          <w:sz w:val="24"/>
          <w:szCs w:val="24"/>
        </w:rPr>
        <w:t>-</w:t>
      </w:r>
      <w:r w:rsidR="00377F65" w:rsidRPr="00377F65">
        <w:rPr>
          <w:rFonts w:ascii="Times New Roman" w:hAnsi="Times New Roman" w:cs="Times New Roman"/>
          <w:sz w:val="24"/>
          <w:szCs w:val="24"/>
        </w:rPr>
        <w:t>base, base y superficie</w:t>
      </w:r>
      <w:r w:rsidR="00377F65">
        <w:rPr>
          <w:rFonts w:ascii="Times New Roman" w:hAnsi="Times New Roman" w:cs="Times New Roman"/>
          <w:sz w:val="24"/>
          <w:szCs w:val="24"/>
        </w:rPr>
        <w:t>, apoyada sobre la explanación.</w:t>
      </w:r>
    </w:p>
    <w:p w:rsidR="005B57DD" w:rsidRPr="002E4029" w:rsidRDefault="005B57DD" w:rsidP="00811092">
      <w:pPr>
        <w:spacing w:after="0" w:line="360" w:lineRule="auto"/>
        <w:jc w:val="both"/>
        <w:rPr>
          <w:rFonts w:ascii="Times New Roman" w:hAnsi="Times New Roman" w:cs="Times New Roman"/>
          <w:sz w:val="24"/>
          <w:szCs w:val="24"/>
        </w:rPr>
      </w:pPr>
      <w:r w:rsidRPr="002E4029">
        <w:rPr>
          <w:rFonts w:ascii="Times New Roman" w:hAnsi="Times New Roman" w:cs="Times New Roman"/>
          <w:sz w:val="24"/>
          <w:szCs w:val="24"/>
        </w:rPr>
        <w:t xml:space="preserve">Dada la variedad de métodos </w:t>
      </w:r>
      <w:r w:rsidR="002E4029">
        <w:rPr>
          <w:rFonts w:ascii="Times New Roman" w:hAnsi="Times New Roman" w:cs="Times New Roman"/>
          <w:sz w:val="24"/>
          <w:szCs w:val="24"/>
        </w:rPr>
        <w:t xml:space="preserve">de evaluación superficial de </w:t>
      </w:r>
      <w:r w:rsidR="00566D6C">
        <w:rPr>
          <w:rFonts w:ascii="Times New Roman" w:hAnsi="Times New Roman" w:cs="Times New Roman"/>
          <w:sz w:val="24"/>
          <w:szCs w:val="24"/>
        </w:rPr>
        <w:t xml:space="preserve">la infraestructura de </w:t>
      </w:r>
      <w:r w:rsidR="002E4029">
        <w:rPr>
          <w:rFonts w:ascii="Times New Roman" w:hAnsi="Times New Roman" w:cs="Times New Roman"/>
          <w:sz w:val="24"/>
          <w:szCs w:val="24"/>
        </w:rPr>
        <w:t xml:space="preserve">carreteras pavimentadas </w:t>
      </w:r>
      <w:r w:rsidRPr="002E4029">
        <w:rPr>
          <w:rFonts w:ascii="Times New Roman" w:hAnsi="Times New Roman" w:cs="Times New Roman"/>
          <w:sz w:val="24"/>
          <w:szCs w:val="24"/>
        </w:rPr>
        <w:t xml:space="preserve">existentes en el mundo y Cuba, se realizó la presente investigación que tiene como objetivo </w:t>
      </w:r>
      <w:r w:rsidRPr="00E3494D">
        <w:rPr>
          <w:rFonts w:ascii="Times New Roman" w:hAnsi="Times New Roman" w:cs="Times New Roman"/>
          <w:color w:val="000000"/>
          <w:sz w:val="24"/>
          <w:szCs w:val="24"/>
        </w:rPr>
        <w:t xml:space="preserve">compilar </w:t>
      </w:r>
      <w:r w:rsidR="00566D6C">
        <w:rPr>
          <w:rFonts w:ascii="Times New Roman" w:hAnsi="Times New Roman" w:cs="Times New Roman"/>
          <w:color w:val="000000"/>
          <w:sz w:val="24"/>
          <w:szCs w:val="24"/>
        </w:rPr>
        <w:t xml:space="preserve">indicaciones sobre la </w:t>
      </w:r>
      <w:r w:rsidR="00566D6C" w:rsidRPr="00516B93">
        <w:rPr>
          <w:rFonts w:ascii="Times New Roman" w:hAnsi="Times New Roman" w:cs="Times New Roman"/>
          <w:sz w:val="24"/>
          <w:szCs w:val="24"/>
        </w:rPr>
        <w:t xml:space="preserve">evaluación </w:t>
      </w:r>
      <w:r w:rsidR="00566D6C">
        <w:rPr>
          <w:rFonts w:ascii="Times New Roman" w:hAnsi="Times New Roman" w:cs="Times New Roman"/>
          <w:sz w:val="24"/>
          <w:szCs w:val="24"/>
        </w:rPr>
        <w:t xml:space="preserve">de la infraestructura de </w:t>
      </w:r>
      <w:r w:rsidR="00566D6C" w:rsidRPr="00516B93">
        <w:rPr>
          <w:rFonts w:ascii="Times New Roman" w:hAnsi="Times New Roman" w:cs="Times New Roman"/>
          <w:sz w:val="24"/>
          <w:szCs w:val="24"/>
        </w:rPr>
        <w:t xml:space="preserve">carreteras </w:t>
      </w:r>
      <w:r w:rsidR="006B747E">
        <w:rPr>
          <w:rFonts w:ascii="Times New Roman" w:hAnsi="Times New Roman" w:cs="Times New Roman"/>
          <w:sz w:val="24"/>
          <w:szCs w:val="24"/>
        </w:rPr>
        <w:t>para</w:t>
      </w:r>
      <w:r w:rsidR="00566D6C" w:rsidRPr="00516B93">
        <w:rPr>
          <w:rFonts w:ascii="Times New Roman" w:hAnsi="Times New Roman" w:cs="Times New Roman"/>
          <w:sz w:val="24"/>
          <w:szCs w:val="24"/>
        </w:rPr>
        <w:t xml:space="preserve"> Cuba</w:t>
      </w:r>
      <w:r w:rsidRPr="002E4029">
        <w:rPr>
          <w:rFonts w:ascii="Times New Roman" w:hAnsi="Times New Roman" w:cs="Times New Roman"/>
          <w:sz w:val="24"/>
          <w:szCs w:val="24"/>
        </w:rPr>
        <w:t xml:space="preserve">, acorde a los tipos de </w:t>
      </w:r>
      <w:r w:rsidR="00566D6C">
        <w:rPr>
          <w:rFonts w:ascii="Times New Roman" w:hAnsi="Times New Roman" w:cs="Times New Roman"/>
          <w:sz w:val="24"/>
          <w:szCs w:val="24"/>
        </w:rPr>
        <w:t xml:space="preserve">infraestructura de carretera </w:t>
      </w:r>
      <w:r w:rsidR="00A73627">
        <w:rPr>
          <w:rFonts w:ascii="Times New Roman" w:hAnsi="Times New Roman" w:cs="Times New Roman"/>
          <w:sz w:val="24"/>
          <w:szCs w:val="24"/>
        </w:rPr>
        <w:t>existentes</w:t>
      </w:r>
      <w:r w:rsidRPr="002E4029">
        <w:rPr>
          <w:rFonts w:ascii="Times New Roman" w:hAnsi="Times New Roman" w:cs="Times New Roman"/>
          <w:sz w:val="24"/>
          <w:szCs w:val="24"/>
        </w:rPr>
        <w:t xml:space="preserve"> y de esta manera facilitar el trabajo de los técnicos e ingenieros dedicados a la actividad de conservación vial, además de darle un uso adecuado a los recursos financieros y materiales.</w:t>
      </w:r>
    </w:p>
    <w:p w:rsidR="005B57DD" w:rsidRPr="00B325E6" w:rsidRDefault="005B57DD" w:rsidP="00B325E6">
      <w:pPr>
        <w:spacing w:after="0" w:line="360" w:lineRule="auto"/>
        <w:jc w:val="both"/>
        <w:rPr>
          <w:rFonts w:ascii="Times New Roman" w:hAnsi="Times New Roman" w:cs="Times New Roman"/>
          <w:sz w:val="24"/>
          <w:szCs w:val="24"/>
        </w:rPr>
      </w:pPr>
    </w:p>
    <w:p w:rsidR="005B57DD" w:rsidRPr="00873DC2" w:rsidRDefault="00873DC2" w:rsidP="00FF3346">
      <w:pPr>
        <w:spacing w:after="0" w:line="360" w:lineRule="auto"/>
        <w:jc w:val="both"/>
        <w:rPr>
          <w:rFonts w:ascii="Times New Roman" w:hAnsi="Times New Roman" w:cs="Times New Roman"/>
          <w:b/>
          <w:bCs/>
          <w:sz w:val="28"/>
          <w:szCs w:val="28"/>
        </w:rPr>
      </w:pPr>
      <w:r w:rsidRPr="00873DC2">
        <w:rPr>
          <w:rFonts w:ascii="Times New Roman" w:hAnsi="Times New Roman" w:cs="Times New Roman"/>
          <w:b/>
          <w:bCs/>
          <w:sz w:val="28"/>
          <w:szCs w:val="28"/>
        </w:rPr>
        <w:t>METODOLOGÍA</w:t>
      </w:r>
    </w:p>
    <w:p w:rsidR="005B57DD" w:rsidRPr="00B22852" w:rsidRDefault="005B57DD" w:rsidP="0089223C">
      <w:pPr>
        <w:spacing w:after="0" w:line="360" w:lineRule="auto"/>
        <w:jc w:val="both"/>
        <w:rPr>
          <w:rFonts w:ascii="Times New Roman" w:hAnsi="Times New Roman" w:cs="Times New Roman"/>
          <w:sz w:val="24"/>
          <w:szCs w:val="24"/>
        </w:rPr>
      </w:pPr>
      <w:r w:rsidRPr="00B22852">
        <w:rPr>
          <w:rFonts w:ascii="Times New Roman" w:hAnsi="Times New Roman" w:cs="Times New Roman"/>
          <w:sz w:val="24"/>
          <w:szCs w:val="24"/>
        </w:rPr>
        <w:t xml:space="preserve">Para lograr el propósito de la investigación se utilizaron métodos teóricos y empíricos tales como: el método histórico lógico, analítico sintético e inductivo deductivo y técnicas de recolección de </w:t>
      </w:r>
      <w:r>
        <w:rPr>
          <w:rFonts w:ascii="Times New Roman" w:hAnsi="Times New Roman" w:cs="Times New Roman"/>
          <w:sz w:val="24"/>
          <w:szCs w:val="24"/>
        </w:rPr>
        <w:t xml:space="preserve">información en empresas y especialistas vinculados con la actividad de conservación de la </w:t>
      </w:r>
      <w:r w:rsidR="0094419A">
        <w:rPr>
          <w:rFonts w:ascii="Times New Roman" w:hAnsi="Times New Roman" w:cs="Times New Roman"/>
          <w:sz w:val="24"/>
          <w:szCs w:val="24"/>
        </w:rPr>
        <w:t xml:space="preserve">infraestructura de </w:t>
      </w:r>
      <w:r>
        <w:rPr>
          <w:rFonts w:ascii="Times New Roman" w:hAnsi="Times New Roman" w:cs="Times New Roman"/>
          <w:sz w:val="24"/>
          <w:szCs w:val="24"/>
        </w:rPr>
        <w:t>carreteras de Cuba</w:t>
      </w:r>
      <w:r w:rsidRPr="00B22852">
        <w:rPr>
          <w:rFonts w:ascii="Times New Roman" w:hAnsi="Times New Roman" w:cs="Times New Roman"/>
          <w:sz w:val="24"/>
          <w:szCs w:val="24"/>
        </w:rPr>
        <w:t xml:space="preserve">. </w:t>
      </w:r>
    </w:p>
    <w:p w:rsidR="005B57DD" w:rsidRDefault="005B57DD" w:rsidP="008922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 práctica internacional por sus excelentes resultados el empleo de inspecciones visuales, esto es un examen planificado y sistémico de los elementos de la carretera, para determinar los deterioros presentes en el momento de la inspección y o</w:t>
      </w:r>
      <w:r w:rsidRPr="0089223C">
        <w:rPr>
          <w:rFonts w:ascii="Times New Roman" w:hAnsi="Times New Roman" w:cs="Times New Roman"/>
          <w:sz w:val="24"/>
          <w:szCs w:val="24"/>
        </w:rPr>
        <w:t xml:space="preserve">btener evaluaciones objetivas </w:t>
      </w:r>
      <w:r>
        <w:rPr>
          <w:rFonts w:ascii="Times New Roman" w:hAnsi="Times New Roman" w:cs="Times New Roman"/>
          <w:sz w:val="24"/>
          <w:szCs w:val="24"/>
        </w:rPr>
        <w:t xml:space="preserve">y de allí, proponer acciones de conservación </w:t>
      </w:r>
      <w:r w:rsidRPr="0089223C">
        <w:rPr>
          <w:rFonts w:ascii="Times New Roman" w:hAnsi="Times New Roman" w:cs="Times New Roman"/>
          <w:sz w:val="24"/>
          <w:szCs w:val="24"/>
        </w:rPr>
        <w:t>que respondan a las necesidades de l</w:t>
      </w:r>
      <w:r>
        <w:rPr>
          <w:rFonts w:ascii="Times New Roman" w:hAnsi="Times New Roman" w:cs="Times New Roman"/>
          <w:sz w:val="24"/>
          <w:szCs w:val="24"/>
        </w:rPr>
        <w:t>as carreteras.</w:t>
      </w:r>
    </w:p>
    <w:p w:rsidR="005B57DD" w:rsidRDefault="005B57DD" w:rsidP="00436CE9">
      <w:pPr>
        <w:spacing w:after="0" w:line="360" w:lineRule="auto"/>
        <w:jc w:val="both"/>
        <w:rPr>
          <w:rFonts w:ascii="Times New Roman" w:hAnsi="Times New Roman" w:cs="Times New Roman"/>
          <w:sz w:val="24"/>
          <w:szCs w:val="24"/>
        </w:rPr>
      </w:pPr>
      <w:r w:rsidRPr="00436CE9">
        <w:rPr>
          <w:rFonts w:ascii="Times New Roman" w:hAnsi="Times New Roman" w:cs="Times New Roman"/>
          <w:sz w:val="24"/>
          <w:szCs w:val="24"/>
        </w:rPr>
        <w:t xml:space="preserve">Toda evaluación del estado de la </w:t>
      </w:r>
      <w:r>
        <w:rPr>
          <w:rFonts w:ascii="Times New Roman" w:hAnsi="Times New Roman" w:cs="Times New Roman"/>
          <w:sz w:val="24"/>
          <w:szCs w:val="24"/>
        </w:rPr>
        <w:t xml:space="preserve">red </w:t>
      </w:r>
      <w:r w:rsidRPr="00436CE9">
        <w:rPr>
          <w:rFonts w:ascii="Times New Roman" w:hAnsi="Times New Roman" w:cs="Times New Roman"/>
          <w:sz w:val="24"/>
          <w:szCs w:val="24"/>
        </w:rPr>
        <w:t xml:space="preserve">de carreteras requiere de datos de inventario, al menos de forma rudimentaria. Los mismos, en su más amplia acepción, contienen información acerca de la extensión de la red de carreteras, tipos de pavimento, geometría, niveles de tráfico, condiciones ambientales, etc. En esencia, encierra información de lo que ahora existe, lo que junto a </w:t>
      </w:r>
      <w:r>
        <w:rPr>
          <w:rFonts w:ascii="Times New Roman" w:hAnsi="Times New Roman" w:cs="Times New Roman"/>
          <w:sz w:val="24"/>
          <w:szCs w:val="24"/>
        </w:rPr>
        <w:t>lo normado</w:t>
      </w:r>
      <w:r w:rsidRPr="00436CE9">
        <w:rPr>
          <w:rFonts w:ascii="Times New Roman" w:hAnsi="Times New Roman" w:cs="Times New Roman"/>
          <w:sz w:val="24"/>
          <w:szCs w:val="24"/>
        </w:rPr>
        <w:t xml:space="preserve"> sobre las actividades de </w:t>
      </w:r>
      <w:r w:rsidRPr="00436CE9">
        <w:rPr>
          <w:rFonts w:ascii="Times New Roman" w:hAnsi="Times New Roman" w:cs="Times New Roman"/>
          <w:sz w:val="24"/>
          <w:szCs w:val="24"/>
        </w:rPr>
        <w:lastRenderedPageBreak/>
        <w:t xml:space="preserve">conservación y construcción ejecutadas, constituyen una valiosa herramienta para la evaluación. </w:t>
      </w:r>
    </w:p>
    <w:p w:rsidR="005B57DD" w:rsidRPr="00436CE9" w:rsidRDefault="005B57DD" w:rsidP="00436CE9">
      <w:pPr>
        <w:spacing w:after="0" w:line="360" w:lineRule="auto"/>
        <w:jc w:val="both"/>
        <w:rPr>
          <w:rFonts w:ascii="Times New Roman" w:hAnsi="Times New Roman" w:cs="Times New Roman"/>
          <w:sz w:val="24"/>
          <w:szCs w:val="24"/>
        </w:rPr>
      </w:pPr>
      <w:r w:rsidRPr="00436CE9">
        <w:rPr>
          <w:rFonts w:ascii="Times New Roman" w:hAnsi="Times New Roman" w:cs="Times New Roman"/>
          <w:sz w:val="24"/>
          <w:szCs w:val="24"/>
        </w:rPr>
        <w:t xml:space="preserve">En Cuba existe </w:t>
      </w:r>
      <w:r w:rsidR="00F74320">
        <w:rPr>
          <w:rFonts w:ascii="Times New Roman" w:hAnsi="Times New Roman" w:cs="Times New Roman"/>
          <w:sz w:val="24"/>
          <w:szCs w:val="24"/>
        </w:rPr>
        <w:t>el</w:t>
      </w:r>
      <w:r w:rsidRPr="00436CE9">
        <w:rPr>
          <w:rFonts w:ascii="Times New Roman" w:hAnsi="Times New Roman" w:cs="Times New Roman"/>
          <w:sz w:val="24"/>
          <w:szCs w:val="24"/>
        </w:rPr>
        <w:t xml:space="preserve"> inventario de la infraestructura de carreteras administradas por el Ministerio de Transporte, el que se utiliza en la labor cotidiana del Centro Provincial de Vialidad (CPV) de cada territorio y se actualiza periódicamente.</w:t>
      </w:r>
    </w:p>
    <w:p w:rsidR="005B57DD" w:rsidRPr="00436CE9" w:rsidRDefault="005B57DD" w:rsidP="0031556F">
      <w:pPr>
        <w:autoSpaceDE w:val="0"/>
        <w:autoSpaceDN w:val="0"/>
        <w:adjustRightInd w:val="0"/>
        <w:spacing w:after="0" w:line="360" w:lineRule="auto"/>
        <w:jc w:val="both"/>
        <w:rPr>
          <w:rFonts w:ascii="Times New Roman" w:hAnsi="Times New Roman" w:cs="Times New Roman"/>
          <w:sz w:val="24"/>
          <w:szCs w:val="24"/>
        </w:rPr>
      </w:pPr>
      <w:r w:rsidRPr="00436CE9">
        <w:rPr>
          <w:rFonts w:ascii="Times New Roman" w:hAnsi="Times New Roman" w:cs="Times New Roman"/>
          <w:sz w:val="24"/>
          <w:szCs w:val="24"/>
        </w:rPr>
        <w:t>Los pasos básicos en un inventario incluyen la selección de los datos que serán incluidos, la determinación de las secciones de control (tramos homogéneos), los métodos de referencia a emplear</w:t>
      </w:r>
      <w:r w:rsidR="00AA0886">
        <w:rPr>
          <w:rFonts w:ascii="Times New Roman" w:hAnsi="Times New Roman" w:cs="Times New Roman"/>
          <w:sz w:val="24"/>
          <w:szCs w:val="24"/>
        </w:rPr>
        <w:t>,</w:t>
      </w:r>
      <w:r w:rsidRPr="00436CE9">
        <w:rPr>
          <w:rFonts w:ascii="Times New Roman" w:hAnsi="Times New Roman" w:cs="Times New Roman"/>
          <w:sz w:val="24"/>
          <w:szCs w:val="24"/>
        </w:rPr>
        <w:t xml:space="preserve"> el registro y organización en una base de datos.</w:t>
      </w:r>
      <w:r w:rsidR="0031556F">
        <w:rPr>
          <w:rFonts w:ascii="Times New Roman" w:hAnsi="Times New Roman" w:cs="Times New Roman"/>
          <w:sz w:val="24"/>
          <w:szCs w:val="24"/>
        </w:rPr>
        <w:t xml:space="preserve"> </w:t>
      </w:r>
      <w:r w:rsidRPr="00436CE9">
        <w:rPr>
          <w:rFonts w:ascii="Times New Roman" w:hAnsi="Times New Roman" w:cs="Times New Roman"/>
          <w:sz w:val="24"/>
          <w:szCs w:val="24"/>
        </w:rPr>
        <w:t>La red de carreteras se debe dividir en ramas o tramos, secciones y unidades.</w:t>
      </w:r>
    </w:p>
    <w:p w:rsidR="005B57DD" w:rsidRPr="00436CE9" w:rsidRDefault="005B57DD" w:rsidP="00AA0886">
      <w:pPr>
        <w:pStyle w:val="HTMLconformatoprevio"/>
        <w:numPr>
          <w:ilvl w:val="0"/>
          <w:numId w:val="1"/>
        </w:numPr>
        <w:tabs>
          <w:tab w:val="clear" w:pos="1832"/>
          <w:tab w:val="left" w:pos="284"/>
        </w:tabs>
        <w:spacing w:line="360" w:lineRule="auto"/>
        <w:ind w:left="284" w:hanging="284"/>
        <w:rPr>
          <w:rFonts w:ascii="Times New Roman" w:hAnsi="Times New Roman" w:cs="Times New Roman"/>
          <w:sz w:val="24"/>
          <w:szCs w:val="24"/>
        </w:rPr>
      </w:pPr>
      <w:r w:rsidRPr="00436CE9">
        <w:rPr>
          <w:rFonts w:ascii="Times New Roman" w:hAnsi="Times New Roman" w:cs="Times New Roman"/>
          <w:sz w:val="24"/>
          <w:szCs w:val="24"/>
        </w:rPr>
        <w:t>Rama o tramo</w:t>
      </w:r>
      <w:r>
        <w:rPr>
          <w:rFonts w:ascii="Times New Roman" w:hAnsi="Times New Roman" w:cs="Times New Roman"/>
          <w:sz w:val="24"/>
          <w:szCs w:val="24"/>
        </w:rPr>
        <w:t xml:space="preserve">, </w:t>
      </w:r>
      <w:r w:rsidRPr="00436CE9">
        <w:rPr>
          <w:rFonts w:ascii="Times New Roman" w:hAnsi="Times New Roman" w:cs="Times New Roman"/>
          <w:sz w:val="24"/>
          <w:szCs w:val="24"/>
        </w:rPr>
        <w:t>parte identificable de la red, que es una sola entidad y tiene una función distinta. Por ejemplo, vías individuales, áreas de estacionamiento, autopistas, carreteras, caminos o calles y áreas de distribución, estas son ramas o tramos separados de la red de carreteras. La forma más fácil de identificar estas ramas o tramos es el sistema de nombres usados por la administración</w:t>
      </w:r>
      <w:r>
        <w:rPr>
          <w:rFonts w:ascii="Times New Roman" w:hAnsi="Times New Roman" w:cs="Times New Roman"/>
          <w:sz w:val="24"/>
          <w:szCs w:val="24"/>
        </w:rPr>
        <w:t>.</w:t>
      </w:r>
    </w:p>
    <w:p w:rsidR="005B57DD" w:rsidRDefault="005B57DD" w:rsidP="00AA0886">
      <w:pPr>
        <w:pStyle w:val="HTMLconformatoprevio"/>
        <w:numPr>
          <w:ilvl w:val="0"/>
          <w:numId w:val="1"/>
        </w:numPr>
        <w:tabs>
          <w:tab w:val="clear" w:pos="1832"/>
          <w:tab w:val="left" w:pos="284"/>
        </w:tabs>
        <w:spacing w:line="360" w:lineRule="auto"/>
        <w:ind w:left="284" w:hanging="284"/>
        <w:rPr>
          <w:rFonts w:ascii="Times New Roman" w:hAnsi="Times New Roman" w:cs="Times New Roman"/>
          <w:sz w:val="24"/>
          <w:szCs w:val="24"/>
        </w:rPr>
      </w:pPr>
      <w:r w:rsidRPr="00436CE9">
        <w:rPr>
          <w:rFonts w:ascii="Times New Roman" w:hAnsi="Times New Roman" w:cs="Times New Roman"/>
          <w:sz w:val="24"/>
          <w:szCs w:val="24"/>
        </w:rPr>
        <w:t>Sección</w:t>
      </w:r>
      <w:r>
        <w:rPr>
          <w:rFonts w:ascii="Times New Roman" w:hAnsi="Times New Roman" w:cs="Times New Roman"/>
          <w:sz w:val="24"/>
          <w:szCs w:val="24"/>
        </w:rPr>
        <w:t xml:space="preserve">, división de una rama; con </w:t>
      </w:r>
      <w:r w:rsidRPr="00436CE9">
        <w:rPr>
          <w:rFonts w:ascii="Times New Roman" w:hAnsi="Times New Roman" w:cs="Times New Roman"/>
          <w:sz w:val="24"/>
          <w:szCs w:val="24"/>
        </w:rPr>
        <w:t>características consistentes a lo largo de su área o longitud, composición estructural, historia de construcción, tráfico, condición de la superficie y otros.</w:t>
      </w:r>
    </w:p>
    <w:p w:rsidR="005B57DD" w:rsidRPr="00FE35CF" w:rsidRDefault="005B57DD" w:rsidP="00AA0886">
      <w:pPr>
        <w:pStyle w:val="HTMLconformatoprevio"/>
        <w:numPr>
          <w:ilvl w:val="0"/>
          <w:numId w:val="1"/>
        </w:numPr>
        <w:tabs>
          <w:tab w:val="clear" w:pos="1832"/>
          <w:tab w:val="left" w:pos="284"/>
        </w:tabs>
        <w:spacing w:line="360" w:lineRule="auto"/>
        <w:ind w:left="284" w:hanging="284"/>
        <w:rPr>
          <w:rFonts w:ascii="Times New Roman" w:hAnsi="Times New Roman" w:cs="Times New Roman"/>
          <w:sz w:val="24"/>
          <w:szCs w:val="24"/>
        </w:rPr>
      </w:pPr>
      <w:r w:rsidRPr="00FE35CF">
        <w:rPr>
          <w:rFonts w:ascii="Times New Roman" w:hAnsi="Times New Roman" w:cs="Times New Roman"/>
          <w:sz w:val="24"/>
          <w:szCs w:val="24"/>
        </w:rPr>
        <w:t>Unidad de muestra</w:t>
      </w:r>
      <w:r>
        <w:rPr>
          <w:rFonts w:ascii="Times New Roman" w:hAnsi="Times New Roman" w:cs="Times New Roman"/>
          <w:sz w:val="24"/>
          <w:szCs w:val="24"/>
        </w:rPr>
        <w:t xml:space="preserve">, </w:t>
      </w:r>
      <w:r w:rsidRPr="00FE35CF">
        <w:rPr>
          <w:rFonts w:ascii="Times New Roman" w:hAnsi="Times New Roman" w:cs="Times New Roman"/>
          <w:sz w:val="24"/>
          <w:szCs w:val="24"/>
        </w:rPr>
        <w:t xml:space="preserve">componente más pequeña de la red de carreteras. Cada sección es dividida en unidades </w:t>
      </w:r>
      <w:r>
        <w:rPr>
          <w:rFonts w:ascii="Times New Roman" w:hAnsi="Times New Roman" w:cs="Times New Roman"/>
          <w:sz w:val="24"/>
          <w:szCs w:val="24"/>
        </w:rPr>
        <w:t>según</w:t>
      </w:r>
      <w:r w:rsidRPr="00FE35CF">
        <w:rPr>
          <w:rFonts w:ascii="Times New Roman" w:hAnsi="Times New Roman" w:cs="Times New Roman"/>
          <w:sz w:val="24"/>
          <w:szCs w:val="24"/>
        </w:rPr>
        <w:t xml:space="preserve"> el propósito de la inspección</w:t>
      </w:r>
      <w:r>
        <w:rPr>
          <w:rFonts w:ascii="Times New Roman" w:hAnsi="Times New Roman" w:cs="Times New Roman"/>
          <w:sz w:val="24"/>
          <w:szCs w:val="24"/>
        </w:rPr>
        <w:t xml:space="preserve"> visual</w:t>
      </w:r>
      <w:r w:rsidRPr="00FE35CF">
        <w:rPr>
          <w:rFonts w:ascii="Times New Roman" w:hAnsi="Times New Roman" w:cs="Times New Roman"/>
          <w:sz w:val="24"/>
          <w:szCs w:val="24"/>
        </w:rPr>
        <w:t xml:space="preserve">, con una longitud depende del emplazamiento de la carretera, </w:t>
      </w:r>
      <w:r>
        <w:rPr>
          <w:rFonts w:ascii="Times New Roman" w:hAnsi="Times New Roman" w:cs="Times New Roman"/>
          <w:sz w:val="24"/>
          <w:szCs w:val="24"/>
        </w:rPr>
        <w:t xml:space="preserve">el </w:t>
      </w:r>
      <w:r w:rsidRPr="00FE35CF">
        <w:rPr>
          <w:rFonts w:ascii="Times New Roman" w:hAnsi="Times New Roman" w:cs="Times New Roman"/>
          <w:sz w:val="24"/>
          <w:szCs w:val="24"/>
        </w:rPr>
        <w:t xml:space="preserve">tipo de </w:t>
      </w:r>
      <w:r>
        <w:rPr>
          <w:rFonts w:ascii="Times New Roman" w:hAnsi="Times New Roman" w:cs="Times New Roman"/>
          <w:sz w:val="24"/>
          <w:szCs w:val="24"/>
        </w:rPr>
        <w:t>carretera</w:t>
      </w:r>
      <w:r w:rsidRPr="00FE35CF">
        <w:rPr>
          <w:rFonts w:ascii="Times New Roman" w:hAnsi="Times New Roman" w:cs="Times New Roman"/>
          <w:sz w:val="24"/>
          <w:szCs w:val="24"/>
        </w:rPr>
        <w:t>, el interés de la evaluación, el financiamiento disponible y otros factores</w:t>
      </w:r>
      <w:r>
        <w:rPr>
          <w:rFonts w:ascii="Times New Roman" w:hAnsi="Times New Roman" w:cs="Times New Roman"/>
          <w:sz w:val="24"/>
          <w:szCs w:val="24"/>
        </w:rPr>
        <w:t>.</w:t>
      </w:r>
    </w:p>
    <w:p w:rsidR="00836704" w:rsidRDefault="00836704" w:rsidP="009A6B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Evaluar todas las unidades </w:t>
      </w:r>
      <w:proofErr w:type="spellStart"/>
      <w:r>
        <w:rPr>
          <w:rFonts w:ascii="Times New Roman" w:hAnsi="Times New Roman" w:cs="Times New Roman"/>
          <w:sz w:val="24"/>
          <w:szCs w:val="24"/>
        </w:rPr>
        <w:t>muestrales</w:t>
      </w:r>
      <w:proofErr w:type="spellEnd"/>
      <w:r>
        <w:rPr>
          <w:rFonts w:ascii="Times New Roman" w:hAnsi="Times New Roman" w:cs="Times New Roman"/>
          <w:sz w:val="24"/>
          <w:szCs w:val="24"/>
        </w:rPr>
        <w:t xml:space="preserve"> de una carretera requiere un excesivo costo y tiempo, por lo que se puede aplicar procedimientos estadísticos que permite determinar de forma aleatoria cuantas y cuales unidades inspeccionar, sin perder confiabilidad en los resultados.</w:t>
      </w:r>
    </w:p>
    <w:p w:rsidR="005B57DD" w:rsidRDefault="005B57DD" w:rsidP="009A6B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Una evaluación g</w:t>
      </w:r>
      <w:r w:rsidR="00F74320">
        <w:rPr>
          <w:rFonts w:ascii="Times New Roman" w:hAnsi="Times New Roman" w:cs="Times New Roman"/>
          <w:sz w:val="24"/>
          <w:szCs w:val="24"/>
        </w:rPr>
        <w:t>lobal de la carretera contiene</w:t>
      </w:r>
      <w:r>
        <w:rPr>
          <w:rFonts w:ascii="Times New Roman" w:hAnsi="Times New Roman" w:cs="Times New Roman"/>
          <w:sz w:val="24"/>
          <w:szCs w:val="24"/>
        </w:rPr>
        <w:t xml:space="preserve"> todas las partes componentes</w:t>
      </w:r>
      <w:r w:rsidR="008F6C49">
        <w:rPr>
          <w:rFonts w:ascii="Times New Roman" w:hAnsi="Times New Roman" w:cs="Times New Roman"/>
          <w:sz w:val="24"/>
          <w:szCs w:val="24"/>
        </w:rPr>
        <w:t xml:space="preserve"> dentro de la faja de emplazamiento</w:t>
      </w:r>
      <w:r>
        <w:rPr>
          <w:rFonts w:ascii="Times New Roman" w:hAnsi="Times New Roman" w:cs="Times New Roman"/>
          <w:sz w:val="24"/>
          <w:szCs w:val="24"/>
        </w:rPr>
        <w:t xml:space="preserve">, </w:t>
      </w:r>
      <w:r w:rsidR="008F6C49">
        <w:rPr>
          <w:rFonts w:ascii="Times New Roman" w:hAnsi="Times New Roman" w:cs="Times New Roman"/>
          <w:sz w:val="24"/>
          <w:szCs w:val="24"/>
        </w:rPr>
        <w:t xml:space="preserve">siendo determinante y </w:t>
      </w:r>
      <w:r>
        <w:rPr>
          <w:rFonts w:ascii="Times New Roman" w:hAnsi="Times New Roman" w:cs="Times New Roman"/>
          <w:sz w:val="24"/>
          <w:szCs w:val="24"/>
        </w:rPr>
        <w:t>fundamental la evaluación del pavimento</w:t>
      </w:r>
      <w:r w:rsidR="00F74320">
        <w:rPr>
          <w:rFonts w:ascii="Times New Roman" w:hAnsi="Times New Roman" w:cs="Times New Roman"/>
          <w:sz w:val="24"/>
          <w:szCs w:val="24"/>
        </w:rPr>
        <w:t>,</w:t>
      </w:r>
      <w:r>
        <w:rPr>
          <w:rFonts w:ascii="Times New Roman" w:hAnsi="Times New Roman" w:cs="Times New Roman"/>
          <w:sz w:val="24"/>
          <w:szCs w:val="24"/>
        </w:rPr>
        <w:t xml:space="preserve"> </w:t>
      </w:r>
      <w:r w:rsidR="00F74320">
        <w:rPr>
          <w:rFonts w:ascii="Times New Roman" w:hAnsi="Times New Roman" w:cs="Times New Roman"/>
          <w:sz w:val="24"/>
          <w:szCs w:val="24"/>
        </w:rPr>
        <w:t xml:space="preserve">por tener </w:t>
      </w:r>
      <w:r>
        <w:rPr>
          <w:rFonts w:ascii="Times New Roman" w:hAnsi="Times New Roman" w:cs="Times New Roman"/>
          <w:sz w:val="24"/>
          <w:szCs w:val="24"/>
        </w:rPr>
        <w:t>la mayor significación dentro de la</w:t>
      </w:r>
      <w:r w:rsidR="0049232E">
        <w:rPr>
          <w:rFonts w:ascii="Times New Roman" w:hAnsi="Times New Roman" w:cs="Times New Roman"/>
          <w:sz w:val="24"/>
          <w:szCs w:val="24"/>
        </w:rPr>
        <w:t xml:space="preserve"> infraestructura de</w:t>
      </w:r>
      <w:r>
        <w:rPr>
          <w:rFonts w:ascii="Times New Roman" w:hAnsi="Times New Roman" w:cs="Times New Roman"/>
          <w:sz w:val="24"/>
          <w:szCs w:val="24"/>
        </w:rPr>
        <w:t xml:space="preserve"> carreteras</w:t>
      </w:r>
      <w:r w:rsidR="008F6C49">
        <w:rPr>
          <w:rFonts w:ascii="Times New Roman" w:hAnsi="Times New Roman" w:cs="Times New Roman"/>
          <w:sz w:val="24"/>
          <w:szCs w:val="24"/>
        </w:rPr>
        <w:t>,</w:t>
      </w:r>
      <w:r>
        <w:rPr>
          <w:rFonts w:ascii="Times New Roman" w:hAnsi="Times New Roman" w:cs="Times New Roman"/>
          <w:sz w:val="24"/>
          <w:szCs w:val="24"/>
        </w:rPr>
        <w:t xml:space="preserve"> al ser esta la superficie sobre la que se desplazan los vehículos.</w:t>
      </w:r>
    </w:p>
    <w:p w:rsidR="005B57DD" w:rsidRPr="00E4529A" w:rsidRDefault="005B57DD" w:rsidP="00E452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práctica internacional plantea que una evaluación de la red de carreteras se apoya en un catálogo de deterioros, el que tiene como </w:t>
      </w:r>
      <w:r w:rsidR="007B3017">
        <w:rPr>
          <w:rFonts w:ascii="Times New Roman" w:hAnsi="Times New Roman" w:cs="Times New Roman"/>
          <w:sz w:val="24"/>
          <w:szCs w:val="24"/>
        </w:rPr>
        <w:t>función</w:t>
      </w:r>
      <w:r>
        <w:rPr>
          <w:rFonts w:ascii="Times New Roman" w:hAnsi="Times New Roman" w:cs="Times New Roman"/>
          <w:sz w:val="24"/>
          <w:szCs w:val="24"/>
        </w:rPr>
        <w:t xml:space="preserve"> tipificar los defectos y que todos los evaluadores lo hagan con criterio uniforme. Este documento acorde al tipo de </w:t>
      </w:r>
      <w:r w:rsidRPr="00E4529A">
        <w:rPr>
          <w:rFonts w:ascii="Times New Roman" w:hAnsi="Times New Roman" w:cs="Times New Roman"/>
          <w:sz w:val="24"/>
          <w:szCs w:val="24"/>
        </w:rPr>
        <w:t xml:space="preserve">pavimento enumera los deterioros o desperfectos, la descripción de los mismos, las </w:t>
      </w:r>
      <w:r w:rsidRPr="00E4529A">
        <w:rPr>
          <w:rFonts w:ascii="Times New Roman" w:hAnsi="Times New Roman" w:cs="Times New Roman"/>
          <w:sz w:val="24"/>
          <w:szCs w:val="24"/>
        </w:rPr>
        <w:lastRenderedPageBreak/>
        <w:t xml:space="preserve">posibles causas, la intervención posible, la evaluación que incluye la forma de medir el desperfecto, y su severidad. </w:t>
      </w:r>
    </w:p>
    <w:p w:rsidR="00E4529A" w:rsidRPr="002E766A" w:rsidRDefault="002E766A" w:rsidP="00E4529A">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rPr>
        <w:t xml:space="preserve">Estos tipos de pavimentos identificados en Cuba requieren de </w:t>
      </w:r>
      <w:r w:rsidRPr="002E766A">
        <w:rPr>
          <w:rFonts w:ascii="Times New Roman" w:hAnsi="Times New Roman" w:cs="Times New Roman"/>
          <w:sz w:val="24"/>
          <w:szCs w:val="24"/>
        </w:rPr>
        <w:t>obras de conservación</w:t>
      </w:r>
      <w:r>
        <w:rPr>
          <w:rFonts w:ascii="Times New Roman" w:hAnsi="Times New Roman" w:cs="Times New Roman"/>
          <w:sz w:val="24"/>
          <w:szCs w:val="24"/>
        </w:rPr>
        <w:t>, que</w:t>
      </w:r>
      <w:r w:rsidRPr="002E766A">
        <w:rPr>
          <w:rFonts w:ascii="Times New Roman" w:hAnsi="Times New Roman" w:cs="Times New Roman"/>
          <w:sz w:val="24"/>
          <w:szCs w:val="24"/>
        </w:rPr>
        <w:t xml:space="preserve"> se realizan para subsanar los deterioros progresivos y normale</w:t>
      </w:r>
      <w:r>
        <w:rPr>
          <w:rFonts w:ascii="Times New Roman" w:hAnsi="Times New Roman" w:cs="Times New Roman"/>
          <w:sz w:val="24"/>
          <w:szCs w:val="24"/>
        </w:rPr>
        <w:t>s originados por la explotación</w:t>
      </w:r>
      <w:r w:rsidRPr="002E766A">
        <w:rPr>
          <w:rFonts w:ascii="Times New Roman" w:hAnsi="Times New Roman" w:cs="Times New Roman"/>
          <w:sz w:val="24"/>
          <w:szCs w:val="24"/>
        </w:rPr>
        <w:t xml:space="preserve">, </w:t>
      </w:r>
      <w:r>
        <w:rPr>
          <w:rFonts w:ascii="Times New Roman" w:hAnsi="Times New Roman" w:cs="Times New Roman"/>
          <w:sz w:val="24"/>
          <w:szCs w:val="24"/>
        </w:rPr>
        <w:t>y</w:t>
      </w:r>
      <w:r w:rsidRPr="002E766A">
        <w:rPr>
          <w:rFonts w:ascii="Times New Roman" w:hAnsi="Times New Roman" w:cs="Times New Roman"/>
          <w:sz w:val="24"/>
          <w:szCs w:val="24"/>
        </w:rPr>
        <w:t xml:space="preserve"> la acción de la naturaleza o el hombre</w:t>
      </w:r>
      <w:r>
        <w:rPr>
          <w:rFonts w:ascii="Times New Roman" w:hAnsi="Times New Roman" w:cs="Times New Roman"/>
          <w:sz w:val="24"/>
          <w:szCs w:val="24"/>
        </w:rPr>
        <w:t xml:space="preserve">, con el </w:t>
      </w:r>
      <w:r w:rsidRPr="002E766A">
        <w:rPr>
          <w:rFonts w:ascii="Times New Roman" w:hAnsi="Times New Roman" w:cs="Times New Roman"/>
          <w:sz w:val="24"/>
          <w:szCs w:val="24"/>
        </w:rPr>
        <w:t xml:space="preserve">objetivo </w:t>
      </w:r>
      <w:r>
        <w:rPr>
          <w:rFonts w:ascii="Times New Roman" w:hAnsi="Times New Roman" w:cs="Times New Roman"/>
          <w:sz w:val="24"/>
          <w:szCs w:val="24"/>
        </w:rPr>
        <w:t xml:space="preserve">de </w:t>
      </w:r>
      <w:r w:rsidRPr="002E766A">
        <w:rPr>
          <w:rFonts w:ascii="Times New Roman" w:hAnsi="Times New Roman" w:cs="Times New Roman"/>
          <w:sz w:val="24"/>
          <w:szCs w:val="24"/>
        </w:rPr>
        <w:t>mantener la vía en el estado en que fue construida</w:t>
      </w:r>
      <w:r>
        <w:rPr>
          <w:rFonts w:ascii="Times New Roman" w:hAnsi="Times New Roman" w:cs="Times New Roman"/>
          <w:sz w:val="24"/>
          <w:szCs w:val="24"/>
        </w:rPr>
        <w:t>.</w:t>
      </w:r>
    </w:p>
    <w:p w:rsidR="005B57DD" w:rsidRPr="001D3B52" w:rsidRDefault="005B57DD" w:rsidP="001D4FD2">
      <w:pPr>
        <w:spacing w:after="0" w:line="360" w:lineRule="auto"/>
        <w:jc w:val="both"/>
        <w:rPr>
          <w:rFonts w:ascii="Times New Roman" w:hAnsi="Times New Roman" w:cs="Times New Roman"/>
          <w:sz w:val="24"/>
          <w:szCs w:val="24"/>
        </w:rPr>
      </w:pPr>
      <w:r w:rsidRPr="001D3B52">
        <w:rPr>
          <w:rFonts w:ascii="Times New Roman" w:hAnsi="Times New Roman" w:cs="Times New Roman"/>
          <w:sz w:val="24"/>
          <w:szCs w:val="24"/>
        </w:rPr>
        <w:t xml:space="preserve">Los trabajos de conservación vial, según se plantea en la </w:t>
      </w:r>
      <w:r w:rsidRPr="001D3B52">
        <w:rPr>
          <w:rFonts w:ascii="Times New Roman" w:hAnsi="Times New Roman" w:cs="Times New Roman"/>
          <w:b/>
          <w:bCs/>
          <w:sz w:val="24"/>
          <w:szCs w:val="24"/>
        </w:rPr>
        <w:t>NRMC 83:2007. Carreteras. Trabajos de Conservación y Reconstrucción vial. Clasificación;</w:t>
      </w:r>
      <w:r w:rsidRPr="001D3B52">
        <w:rPr>
          <w:rFonts w:ascii="Times New Roman" w:hAnsi="Times New Roman" w:cs="Times New Roman"/>
          <w:sz w:val="24"/>
          <w:szCs w:val="24"/>
        </w:rPr>
        <w:t xml:space="preserve"> que se realizan durante el proceso de explotación de las vías</w:t>
      </w:r>
      <w:r w:rsidR="007B3017">
        <w:rPr>
          <w:rFonts w:ascii="Times New Roman" w:hAnsi="Times New Roman" w:cs="Times New Roman"/>
          <w:sz w:val="24"/>
          <w:szCs w:val="24"/>
        </w:rPr>
        <w:t xml:space="preserve"> pueden ser:</w:t>
      </w:r>
    </w:p>
    <w:p w:rsidR="005B57DD" w:rsidRPr="00971031" w:rsidRDefault="005B57DD" w:rsidP="00971031">
      <w:pPr>
        <w:spacing w:after="0" w:line="360" w:lineRule="auto"/>
        <w:jc w:val="both"/>
        <w:rPr>
          <w:rFonts w:ascii="Times New Roman" w:hAnsi="Times New Roman" w:cs="Times New Roman"/>
          <w:b/>
          <w:bCs/>
          <w:sz w:val="24"/>
          <w:szCs w:val="24"/>
        </w:rPr>
      </w:pPr>
      <w:r w:rsidRPr="00136C19">
        <w:rPr>
          <w:rFonts w:ascii="Times New Roman" w:hAnsi="Times New Roman" w:cs="Times New Roman"/>
          <w:b/>
          <w:bCs/>
          <w:sz w:val="24"/>
          <w:szCs w:val="24"/>
        </w:rPr>
        <w:t>Obras de conservación.</w:t>
      </w:r>
      <w:r>
        <w:rPr>
          <w:rFonts w:ascii="Times New Roman" w:hAnsi="Times New Roman" w:cs="Times New Roman"/>
          <w:b/>
          <w:bCs/>
          <w:sz w:val="24"/>
          <w:szCs w:val="24"/>
        </w:rPr>
        <w:t xml:space="preserve"> </w:t>
      </w:r>
      <w:r w:rsidRPr="00971031">
        <w:rPr>
          <w:rFonts w:ascii="Times New Roman" w:hAnsi="Times New Roman" w:cs="Times New Roman"/>
          <w:sz w:val="24"/>
          <w:szCs w:val="24"/>
        </w:rPr>
        <w:t xml:space="preserve">Obras en las que los materiales y equipos utilizados, subsanen de modo temporal o definitivo, los deterioros progresivos y normales originados por el </w:t>
      </w:r>
      <w:proofErr w:type="spellStart"/>
      <w:r w:rsidRPr="00971031">
        <w:rPr>
          <w:rFonts w:ascii="Times New Roman" w:hAnsi="Times New Roman" w:cs="Times New Roman"/>
          <w:sz w:val="24"/>
          <w:szCs w:val="24"/>
        </w:rPr>
        <w:t>intemperismo</w:t>
      </w:r>
      <w:proofErr w:type="spellEnd"/>
      <w:r w:rsidRPr="00971031">
        <w:rPr>
          <w:rFonts w:ascii="Times New Roman" w:hAnsi="Times New Roman" w:cs="Times New Roman"/>
          <w:sz w:val="24"/>
          <w:szCs w:val="24"/>
        </w:rPr>
        <w:t xml:space="preserve"> y por el uso de la vía.</w:t>
      </w:r>
    </w:p>
    <w:p w:rsidR="005B57DD" w:rsidRPr="00971031" w:rsidRDefault="005B57DD" w:rsidP="000C1385">
      <w:pPr>
        <w:pStyle w:val="Prrafodelista"/>
        <w:numPr>
          <w:ilvl w:val="0"/>
          <w:numId w:val="3"/>
        </w:numPr>
        <w:spacing w:after="0" w:line="360" w:lineRule="auto"/>
        <w:jc w:val="both"/>
        <w:rPr>
          <w:rFonts w:ascii="Times New Roman" w:hAnsi="Times New Roman" w:cs="Times New Roman"/>
          <w:sz w:val="24"/>
          <w:szCs w:val="24"/>
        </w:rPr>
      </w:pPr>
      <w:r w:rsidRPr="00971031">
        <w:rPr>
          <w:rFonts w:ascii="Times New Roman" w:hAnsi="Times New Roman" w:cs="Times New Roman"/>
          <w:sz w:val="24"/>
          <w:szCs w:val="24"/>
        </w:rPr>
        <w:t xml:space="preserve">Obras de mantenimiento </w:t>
      </w:r>
    </w:p>
    <w:p w:rsidR="005B57DD" w:rsidRPr="00971031" w:rsidRDefault="005B57DD" w:rsidP="00971031">
      <w:pPr>
        <w:spacing w:after="0" w:line="360" w:lineRule="auto"/>
        <w:jc w:val="both"/>
        <w:rPr>
          <w:rFonts w:ascii="Times New Roman" w:hAnsi="Times New Roman" w:cs="Times New Roman"/>
          <w:sz w:val="24"/>
          <w:szCs w:val="24"/>
        </w:rPr>
      </w:pPr>
      <w:r w:rsidRPr="00971031">
        <w:rPr>
          <w:rFonts w:ascii="Times New Roman" w:hAnsi="Times New Roman" w:cs="Times New Roman"/>
          <w:sz w:val="24"/>
          <w:szCs w:val="24"/>
        </w:rPr>
        <w:t xml:space="preserve">Obras de conservación preventiva, que se realizan ininterrumpida y permanentemente, y tienen como objetivo el de todos los elementos de la vía para evitar su deterioro prematuro. Las actividades fundamentales que se desarrollan en este tipo de obra son: </w:t>
      </w:r>
    </w:p>
    <w:p w:rsidR="005B57DD" w:rsidRPr="00077D9D" w:rsidRDefault="005B57DD" w:rsidP="00077D9D">
      <w:pPr>
        <w:pStyle w:val="Prrafodelista"/>
        <w:numPr>
          <w:ilvl w:val="0"/>
          <w:numId w:val="8"/>
        </w:numPr>
        <w:spacing w:after="0" w:line="360" w:lineRule="auto"/>
        <w:jc w:val="both"/>
        <w:rPr>
          <w:rFonts w:ascii="Times New Roman" w:hAnsi="Times New Roman" w:cs="Times New Roman"/>
          <w:sz w:val="24"/>
          <w:szCs w:val="24"/>
        </w:rPr>
      </w:pPr>
      <w:r w:rsidRPr="00077D9D">
        <w:rPr>
          <w:rFonts w:ascii="Times New Roman" w:hAnsi="Times New Roman" w:cs="Times New Roman"/>
          <w:sz w:val="24"/>
          <w:szCs w:val="24"/>
        </w:rPr>
        <w:t xml:space="preserve">Inspección permanente del estado de los elementos de la vía </w:t>
      </w:r>
    </w:p>
    <w:p w:rsidR="005B57DD" w:rsidRPr="00077D9D" w:rsidRDefault="005B57DD" w:rsidP="00077D9D">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Sellado de grietas</w:t>
      </w:r>
    </w:p>
    <w:p w:rsidR="005B57DD" w:rsidRPr="00077D9D" w:rsidRDefault="005B57DD" w:rsidP="00077D9D">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Chapea y poda de árboles</w:t>
      </w:r>
    </w:p>
    <w:p w:rsidR="005B57DD" w:rsidRPr="00077D9D" w:rsidRDefault="005B57DD" w:rsidP="00077D9D">
      <w:pPr>
        <w:pStyle w:val="Prrafodelista"/>
        <w:numPr>
          <w:ilvl w:val="0"/>
          <w:numId w:val="8"/>
        </w:numPr>
        <w:spacing w:after="0" w:line="360" w:lineRule="auto"/>
        <w:jc w:val="both"/>
        <w:rPr>
          <w:rFonts w:ascii="Times New Roman" w:hAnsi="Times New Roman" w:cs="Times New Roman"/>
          <w:sz w:val="24"/>
          <w:szCs w:val="24"/>
        </w:rPr>
      </w:pPr>
      <w:r w:rsidRPr="00077D9D">
        <w:rPr>
          <w:rFonts w:ascii="Times New Roman" w:hAnsi="Times New Roman" w:cs="Times New Roman"/>
          <w:sz w:val="24"/>
          <w:szCs w:val="24"/>
        </w:rPr>
        <w:t>Limpieza de obr</w:t>
      </w:r>
      <w:r>
        <w:rPr>
          <w:rFonts w:ascii="Times New Roman" w:hAnsi="Times New Roman" w:cs="Times New Roman"/>
          <w:sz w:val="24"/>
          <w:szCs w:val="24"/>
        </w:rPr>
        <w:t>as de fábrica mayores y menores</w:t>
      </w:r>
    </w:p>
    <w:p w:rsidR="005B57DD" w:rsidRPr="00077D9D" w:rsidRDefault="005B57DD" w:rsidP="00077D9D">
      <w:pPr>
        <w:pStyle w:val="Prrafodelista"/>
        <w:numPr>
          <w:ilvl w:val="0"/>
          <w:numId w:val="8"/>
        </w:numPr>
        <w:spacing w:after="0" w:line="360" w:lineRule="auto"/>
        <w:jc w:val="both"/>
        <w:rPr>
          <w:rFonts w:ascii="Times New Roman" w:hAnsi="Times New Roman" w:cs="Times New Roman"/>
          <w:sz w:val="24"/>
          <w:szCs w:val="24"/>
        </w:rPr>
      </w:pPr>
      <w:r w:rsidRPr="00077D9D">
        <w:rPr>
          <w:rFonts w:ascii="Times New Roman" w:hAnsi="Times New Roman" w:cs="Times New Roman"/>
          <w:sz w:val="24"/>
          <w:szCs w:val="24"/>
        </w:rPr>
        <w:t>Limpieza del cauce en obr</w:t>
      </w:r>
      <w:r>
        <w:rPr>
          <w:rFonts w:ascii="Times New Roman" w:hAnsi="Times New Roman" w:cs="Times New Roman"/>
          <w:sz w:val="24"/>
          <w:szCs w:val="24"/>
        </w:rPr>
        <w:t>as de fábrica mayores y menores</w:t>
      </w:r>
    </w:p>
    <w:p w:rsidR="005B57DD" w:rsidRPr="00077D9D" w:rsidRDefault="005B57DD" w:rsidP="00077D9D">
      <w:pPr>
        <w:pStyle w:val="Prrafodelista"/>
        <w:numPr>
          <w:ilvl w:val="0"/>
          <w:numId w:val="8"/>
        </w:numPr>
        <w:spacing w:after="0" w:line="360" w:lineRule="auto"/>
        <w:jc w:val="both"/>
        <w:rPr>
          <w:rFonts w:ascii="Times New Roman" w:hAnsi="Times New Roman" w:cs="Times New Roman"/>
          <w:sz w:val="24"/>
          <w:szCs w:val="24"/>
        </w:rPr>
      </w:pPr>
      <w:r w:rsidRPr="00077D9D">
        <w:rPr>
          <w:rFonts w:ascii="Times New Roman" w:hAnsi="Times New Roman" w:cs="Times New Roman"/>
          <w:sz w:val="24"/>
          <w:szCs w:val="24"/>
        </w:rPr>
        <w:t>Pintura y mantenimiento de señales de t</w:t>
      </w:r>
      <w:r>
        <w:rPr>
          <w:rFonts w:ascii="Times New Roman" w:hAnsi="Times New Roman" w:cs="Times New Roman"/>
          <w:sz w:val="24"/>
          <w:szCs w:val="24"/>
        </w:rPr>
        <w:t>ránsito (horizontal y vertical)</w:t>
      </w:r>
    </w:p>
    <w:p w:rsidR="005B57DD" w:rsidRPr="00077D9D" w:rsidRDefault="005B57DD" w:rsidP="00077D9D">
      <w:pPr>
        <w:pStyle w:val="Prrafodelista"/>
        <w:numPr>
          <w:ilvl w:val="0"/>
          <w:numId w:val="8"/>
        </w:numPr>
        <w:spacing w:after="0" w:line="360" w:lineRule="auto"/>
        <w:jc w:val="both"/>
        <w:rPr>
          <w:rFonts w:ascii="Times New Roman" w:hAnsi="Times New Roman" w:cs="Times New Roman"/>
          <w:sz w:val="24"/>
          <w:szCs w:val="24"/>
        </w:rPr>
      </w:pPr>
      <w:r w:rsidRPr="00077D9D">
        <w:rPr>
          <w:rFonts w:ascii="Times New Roman" w:hAnsi="Times New Roman" w:cs="Times New Roman"/>
          <w:sz w:val="24"/>
          <w:szCs w:val="24"/>
        </w:rPr>
        <w:t>Revisión de los aparatos de apoyo en general y mantenimiento de los metálico</w:t>
      </w:r>
      <w:r>
        <w:rPr>
          <w:rFonts w:ascii="Times New Roman" w:hAnsi="Times New Roman" w:cs="Times New Roman"/>
          <w:sz w:val="24"/>
          <w:szCs w:val="24"/>
        </w:rPr>
        <w:t>s en puentes y pasos a desnivel</w:t>
      </w:r>
    </w:p>
    <w:p w:rsidR="005B57DD" w:rsidRPr="00077D9D" w:rsidRDefault="005B57DD" w:rsidP="00077D9D">
      <w:pPr>
        <w:pStyle w:val="Prrafodelista"/>
        <w:numPr>
          <w:ilvl w:val="0"/>
          <w:numId w:val="8"/>
        </w:numPr>
        <w:spacing w:after="0" w:line="360" w:lineRule="auto"/>
        <w:jc w:val="both"/>
        <w:rPr>
          <w:rFonts w:ascii="Times New Roman" w:hAnsi="Times New Roman" w:cs="Times New Roman"/>
          <w:sz w:val="24"/>
          <w:szCs w:val="24"/>
        </w:rPr>
      </w:pPr>
      <w:r w:rsidRPr="00077D9D">
        <w:rPr>
          <w:rFonts w:ascii="Times New Roman" w:hAnsi="Times New Roman" w:cs="Times New Roman"/>
          <w:sz w:val="24"/>
          <w:szCs w:val="24"/>
        </w:rPr>
        <w:t xml:space="preserve">Pintura de puentes, pasos a desnivel y defensas </w:t>
      </w:r>
    </w:p>
    <w:p w:rsidR="005B57DD" w:rsidRPr="00077D9D" w:rsidRDefault="005B57DD" w:rsidP="00077D9D">
      <w:pPr>
        <w:pStyle w:val="Prrafodelista"/>
        <w:numPr>
          <w:ilvl w:val="0"/>
          <w:numId w:val="8"/>
        </w:numPr>
        <w:spacing w:after="0" w:line="360" w:lineRule="auto"/>
        <w:jc w:val="both"/>
        <w:rPr>
          <w:rFonts w:ascii="Times New Roman" w:hAnsi="Times New Roman" w:cs="Times New Roman"/>
          <w:sz w:val="24"/>
          <w:szCs w:val="24"/>
        </w:rPr>
      </w:pPr>
      <w:r w:rsidRPr="00077D9D">
        <w:rPr>
          <w:rFonts w:ascii="Times New Roman" w:hAnsi="Times New Roman" w:cs="Times New Roman"/>
          <w:sz w:val="24"/>
          <w:szCs w:val="24"/>
        </w:rPr>
        <w:t>Limpieza y recogida de obje</w:t>
      </w:r>
      <w:r>
        <w:rPr>
          <w:rFonts w:ascii="Times New Roman" w:hAnsi="Times New Roman" w:cs="Times New Roman"/>
          <w:sz w:val="24"/>
          <w:szCs w:val="24"/>
        </w:rPr>
        <w:t>tos o elementos ajenos a la vía</w:t>
      </w:r>
    </w:p>
    <w:p w:rsidR="005B57DD" w:rsidRPr="00077D9D" w:rsidRDefault="005B57DD" w:rsidP="00077D9D">
      <w:pPr>
        <w:pStyle w:val="Prrafodelista"/>
        <w:numPr>
          <w:ilvl w:val="0"/>
          <w:numId w:val="8"/>
        </w:numPr>
        <w:spacing w:after="0" w:line="360" w:lineRule="auto"/>
        <w:jc w:val="both"/>
        <w:rPr>
          <w:rFonts w:ascii="Times New Roman" w:hAnsi="Times New Roman" w:cs="Times New Roman"/>
          <w:sz w:val="24"/>
          <w:szCs w:val="24"/>
        </w:rPr>
      </w:pPr>
      <w:r w:rsidRPr="00077D9D">
        <w:rPr>
          <w:rFonts w:ascii="Times New Roman" w:hAnsi="Times New Roman" w:cs="Times New Roman"/>
          <w:sz w:val="24"/>
          <w:szCs w:val="24"/>
        </w:rPr>
        <w:t xml:space="preserve">Siembra de hierba. </w:t>
      </w:r>
    </w:p>
    <w:p w:rsidR="005B57DD" w:rsidRPr="00971031" w:rsidRDefault="005B57DD" w:rsidP="000C1385">
      <w:pPr>
        <w:pStyle w:val="Prrafodelista"/>
        <w:numPr>
          <w:ilvl w:val="0"/>
          <w:numId w:val="3"/>
        </w:numPr>
        <w:spacing w:after="0" w:line="360" w:lineRule="auto"/>
        <w:jc w:val="both"/>
        <w:rPr>
          <w:rFonts w:ascii="Times New Roman" w:hAnsi="Times New Roman" w:cs="Times New Roman"/>
          <w:sz w:val="24"/>
          <w:szCs w:val="24"/>
        </w:rPr>
      </w:pPr>
      <w:r w:rsidRPr="00971031">
        <w:rPr>
          <w:rFonts w:ascii="Times New Roman" w:hAnsi="Times New Roman" w:cs="Times New Roman"/>
          <w:sz w:val="24"/>
          <w:szCs w:val="24"/>
        </w:rPr>
        <w:t xml:space="preserve">Obras de reparación </w:t>
      </w:r>
      <w:r>
        <w:rPr>
          <w:rFonts w:ascii="Times New Roman" w:hAnsi="Times New Roman" w:cs="Times New Roman"/>
          <w:sz w:val="24"/>
          <w:szCs w:val="24"/>
        </w:rPr>
        <w:t>(corriente, media y capital)</w:t>
      </w:r>
    </w:p>
    <w:p w:rsidR="005B57DD" w:rsidRPr="00971031" w:rsidRDefault="005B57DD" w:rsidP="00971031">
      <w:pPr>
        <w:spacing w:after="0" w:line="360" w:lineRule="auto"/>
        <w:jc w:val="both"/>
        <w:rPr>
          <w:rFonts w:ascii="Times New Roman" w:hAnsi="Times New Roman" w:cs="Times New Roman"/>
          <w:b/>
          <w:bCs/>
          <w:sz w:val="24"/>
          <w:szCs w:val="24"/>
        </w:rPr>
      </w:pPr>
      <w:r w:rsidRPr="00971031">
        <w:rPr>
          <w:rFonts w:ascii="Times New Roman" w:hAnsi="Times New Roman" w:cs="Times New Roman"/>
          <w:sz w:val="24"/>
          <w:szCs w:val="24"/>
        </w:rPr>
        <w:t>Obras que tienen como objetivo subsanar las destrucciones que sufren las construcciones viales durante su explotación.</w:t>
      </w:r>
    </w:p>
    <w:p w:rsidR="00A7058E" w:rsidRDefault="005B57DD" w:rsidP="00F358B1">
      <w:pPr>
        <w:pStyle w:val="Prrafodelista"/>
        <w:numPr>
          <w:ilvl w:val="0"/>
          <w:numId w:val="4"/>
        </w:numPr>
        <w:spacing w:after="0" w:line="360" w:lineRule="auto"/>
        <w:ind w:left="284" w:hanging="284"/>
        <w:jc w:val="both"/>
        <w:rPr>
          <w:rFonts w:ascii="Times New Roman" w:hAnsi="Times New Roman" w:cs="Times New Roman"/>
          <w:sz w:val="24"/>
          <w:szCs w:val="24"/>
        </w:rPr>
      </w:pPr>
      <w:r w:rsidRPr="00077D9D">
        <w:rPr>
          <w:rFonts w:ascii="Times New Roman" w:hAnsi="Times New Roman" w:cs="Times New Roman"/>
          <w:sz w:val="24"/>
          <w:szCs w:val="24"/>
        </w:rPr>
        <w:t xml:space="preserve">Obras de reparación corriente. Obras que tienen como objetivo, subsanar las deformaciones pequeñas y aisladas de todos los elementos que componen las construcciones viales, que se ocasionan durante su explotación, considerándose en </w:t>
      </w:r>
      <w:r w:rsidRPr="00077D9D">
        <w:rPr>
          <w:rFonts w:ascii="Times New Roman" w:hAnsi="Times New Roman" w:cs="Times New Roman"/>
          <w:sz w:val="24"/>
          <w:szCs w:val="24"/>
        </w:rPr>
        <w:lastRenderedPageBreak/>
        <w:t>estas obras, la demolición de las zonas afectadas teniendo en cuenta en primer lugar la superficie del pavimento. Estos trabajos se realizarán permanentemente.</w:t>
      </w:r>
    </w:p>
    <w:p w:rsidR="00A7058E" w:rsidRDefault="005B57DD" w:rsidP="00C77CA8">
      <w:pPr>
        <w:pStyle w:val="Prrafodelista"/>
        <w:numPr>
          <w:ilvl w:val="0"/>
          <w:numId w:val="4"/>
        </w:numPr>
        <w:spacing w:after="0" w:line="360" w:lineRule="auto"/>
        <w:ind w:left="284" w:hanging="284"/>
        <w:jc w:val="both"/>
        <w:rPr>
          <w:rFonts w:ascii="Times New Roman" w:hAnsi="Times New Roman" w:cs="Times New Roman"/>
          <w:sz w:val="24"/>
          <w:szCs w:val="24"/>
        </w:rPr>
      </w:pPr>
      <w:r w:rsidRPr="00A7058E">
        <w:rPr>
          <w:rFonts w:ascii="Times New Roman" w:hAnsi="Times New Roman" w:cs="Times New Roman"/>
          <w:sz w:val="24"/>
          <w:szCs w:val="24"/>
        </w:rPr>
        <w:t>Obras de reparación media</w:t>
      </w:r>
      <w:r w:rsidR="00A7058E" w:rsidRPr="00A7058E">
        <w:rPr>
          <w:rFonts w:ascii="Times New Roman" w:hAnsi="Times New Roman" w:cs="Times New Roman"/>
          <w:sz w:val="24"/>
          <w:szCs w:val="24"/>
        </w:rPr>
        <w:t xml:space="preserve">. </w:t>
      </w:r>
      <w:r w:rsidRPr="00A7058E">
        <w:rPr>
          <w:rFonts w:ascii="Times New Roman" w:hAnsi="Times New Roman" w:cs="Times New Roman"/>
          <w:sz w:val="24"/>
          <w:szCs w:val="24"/>
        </w:rPr>
        <w:t>Obras que se ejecutan, cuando existe la necesidad de restituir la capa de desgaste a toda la superficie en algunos tramos de la vía o en toda la longitud de ésta (</w:t>
      </w:r>
      <w:proofErr w:type="spellStart"/>
      <w:r w:rsidRPr="00A7058E">
        <w:rPr>
          <w:rFonts w:ascii="Times New Roman" w:hAnsi="Times New Roman" w:cs="Times New Roman"/>
          <w:sz w:val="24"/>
          <w:szCs w:val="24"/>
        </w:rPr>
        <w:t>recape</w:t>
      </w:r>
      <w:proofErr w:type="spellEnd"/>
      <w:r w:rsidRPr="00A7058E">
        <w:rPr>
          <w:rFonts w:ascii="Times New Roman" w:hAnsi="Times New Roman" w:cs="Times New Roman"/>
          <w:sz w:val="24"/>
          <w:szCs w:val="24"/>
        </w:rPr>
        <w:t xml:space="preserve"> o refuerzo). Tienen en consideración, además, reparaciones de mediana complejidad en los restantes elementos que componen las construcciones viales.</w:t>
      </w:r>
    </w:p>
    <w:p w:rsidR="005B57DD" w:rsidRPr="00A7058E" w:rsidRDefault="005B57DD" w:rsidP="00C77CA8">
      <w:pPr>
        <w:pStyle w:val="Prrafodelista"/>
        <w:numPr>
          <w:ilvl w:val="0"/>
          <w:numId w:val="4"/>
        </w:numPr>
        <w:spacing w:after="0" w:line="360" w:lineRule="auto"/>
        <w:ind w:left="284" w:hanging="284"/>
        <w:jc w:val="both"/>
        <w:rPr>
          <w:rFonts w:ascii="Times New Roman" w:hAnsi="Times New Roman" w:cs="Times New Roman"/>
          <w:b/>
          <w:bCs/>
          <w:sz w:val="24"/>
          <w:szCs w:val="24"/>
        </w:rPr>
      </w:pPr>
      <w:r w:rsidRPr="00A7058E">
        <w:rPr>
          <w:rFonts w:ascii="Times New Roman" w:hAnsi="Times New Roman" w:cs="Times New Roman"/>
          <w:sz w:val="24"/>
          <w:szCs w:val="24"/>
        </w:rPr>
        <w:t>Obras de reparación capital</w:t>
      </w:r>
      <w:r w:rsidR="00A7058E" w:rsidRPr="00A7058E">
        <w:rPr>
          <w:rFonts w:ascii="Times New Roman" w:hAnsi="Times New Roman" w:cs="Times New Roman"/>
          <w:sz w:val="24"/>
          <w:szCs w:val="24"/>
        </w:rPr>
        <w:t xml:space="preserve">. </w:t>
      </w:r>
      <w:r w:rsidRPr="00A7058E">
        <w:rPr>
          <w:rFonts w:ascii="Times New Roman" w:hAnsi="Times New Roman" w:cs="Times New Roman"/>
          <w:sz w:val="24"/>
          <w:szCs w:val="24"/>
        </w:rPr>
        <w:t xml:space="preserve">Obras mediante las cuales se ejecuta la restitución de la resistencia del pavimento de la vía, en correspondencia con su clasificación geométrica original, si este es acorde con la intensidad de tránsito prevista, para la categoría de la vía dada. Se considera ésta, la principal reparación del pavimento, pues se sustituyen simultáneamente las capas que lo integran con el propósito de incrementar la capacidad estructural del pavimento sin modificar las características geométricas de la vía.  </w:t>
      </w:r>
    </w:p>
    <w:p w:rsidR="005B57DD" w:rsidRDefault="005B57DD" w:rsidP="00C77CA8">
      <w:pPr>
        <w:spacing w:after="0" w:line="360" w:lineRule="auto"/>
        <w:ind w:left="284"/>
        <w:jc w:val="both"/>
        <w:rPr>
          <w:rFonts w:ascii="Times New Roman" w:hAnsi="Times New Roman" w:cs="Times New Roman"/>
          <w:sz w:val="24"/>
          <w:szCs w:val="24"/>
        </w:rPr>
      </w:pPr>
      <w:r w:rsidRPr="00971031">
        <w:rPr>
          <w:rFonts w:ascii="Times New Roman" w:hAnsi="Times New Roman" w:cs="Times New Roman"/>
          <w:sz w:val="24"/>
          <w:szCs w:val="24"/>
        </w:rPr>
        <w:t xml:space="preserve">Las actividades fundamentales que se desarrollan en </w:t>
      </w:r>
      <w:r>
        <w:rPr>
          <w:rFonts w:ascii="Times New Roman" w:hAnsi="Times New Roman" w:cs="Times New Roman"/>
          <w:sz w:val="24"/>
          <w:szCs w:val="24"/>
        </w:rPr>
        <w:t>las reparaciones son:</w:t>
      </w:r>
    </w:p>
    <w:tbl>
      <w:tblPr>
        <w:tblW w:w="0" w:type="auto"/>
        <w:jc w:val="center"/>
        <w:tblLook w:val="00A0" w:firstRow="1" w:lastRow="0" w:firstColumn="1" w:lastColumn="0" w:noHBand="0" w:noVBand="0"/>
      </w:tblPr>
      <w:tblGrid>
        <w:gridCol w:w="2660"/>
        <w:gridCol w:w="2835"/>
        <w:gridCol w:w="2941"/>
      </w:tblGrid>
      <w:tr w:rsidR="005B57DD" w:rsidRPr="0029625A" w:rsidTr="00BE4504">
        <w:trPr>
          <w:jc w:val="center"/>
        </w:trPr>
        <w:tc>
          <w:tcPr>
            <w:tcW w:w="2660" w:type="dxa"/>
          </w:tcPr>
          <w:p w:rsidR="005B57DD" w:rsidRPr="0029625A" w:rsidRDefault="005B57DD" w:rsidP="0029625A">
            <w:pPr>
              <w:spacing w:after="0" w:line="240" w:lineRule="auto"/>
              <w:jc w:val="both"/>
              <w:rPr>
                <w:rFonts w:ascii="Times New Roman" w:hAnsi="Times New Roman" w:cs="Times New Roman"/>
                <w:b/>
                <w:bCs/>
                <w:sz w:val="24"/>
                <w:szCs w:val="24"/>
                <w:u w:val="single"/>
                <w:lang w:val="de-DE" w:eastAsia="de-DE"/>
              </w:rPr>
            </w:pPr>
            <w:r w:rsidRPr="0029625A">
              <w:rPr>
                <w:rFonts w:ascii="Times New Roman" w:hAnsi="Times New Roman" w:cs="Times New Roman"/>
                <w:b/>
                <w:bCs/>
                <w:sz w:val="24"/>
                <w:szCs w:val="24"/>
                <w:u w:val="single"/>
                <w:lang w:val="de-DE" w:eastAsia="de-DE"/>
              </w:rPr>
              <w:t>Reparación corriente</w:t>
            </w:r>
          </w:p>
        </w:tc>
        <w:tc>
          <w:tcPr>
            <w:tcW w:w="2835" w:type="dxa"/>
          </w:tcPr>
          <w:p w:rsidR="005B57DD" w:rsidRPr="0029625A" w:rsidRDefault="005B57DD" w:rsidP="0029625A">
            <w:pPr>
              <w:spacing w:after="0" w:line="240" w:lineRule="auto"/>
              <w:jc w:val="both"/>
              <w:rPr>
                <w:rFonts w:ascii="Times New Roman" w:hAnsi="Times New Roman" w:cs="Times New Roman"/>
                <w:b/>
                <w:bCs/>
                <w:sz w:val="24"/>
                <w:szCs w:val="24"/>
                <w:u w:val="single"/>
                <w:lang w:val="de-DE" w:eastAsia="de-DE"/>
              </w:rPr>
            </w:pPr>
            <w:r w:rsidRPr="0029625A">
              <w:rPr>
                <w:rFonts w:ascii="Times New Roman" w:hAnsi="Times New Roman" w:cs="Times New Roman"/>
                <w:b/>
                <w:bCs/>
                <w:sz w:val="24"/>
                <w:szCs w:val="24"/>
                <w:u w:val="single"/>
                <w:lang w:val="de-DE" w:eastAsia="de-DE"/>
              </w:rPr>
              <w:t>Reparación media</w:t>
            </w:r>
          </w:p>
        </w:tc>
        <w:tc>
          <w:tcPr>
            <w:tcW w:w="2941" w:type="dxa"/>
          </w:tcPr>
          <w:p w:rsidR="005B57DD" w:rsidRPr="0029625A" w:rsidRDefault="005B57DD" w:rsidP="0029625A">
            <w:pPr>
              <w:spacing w:after="0" w:line="240" w:lineRule="auto"/>
              <w:jc w:val="both"/>
              <w:rPr>
                <w:rFonts w:ascii="Times New Roman" w:hAnsi="Times New Roman" w:cs="Times New Roman"/>
                <w:b/>
                <w:bCs/>
                <w:sz w:val="24"/>
                <w:szCs w:val="24"/>
                <w:u w:val="single"/>
                <w:lang w:val="de-DE" w:eastAsia="de-DE"/>
              </w:rPr>
            </w:pPr>
            <w:r w:rsidRPr="0029625A">
              <w:rPr>
                <w:rFonts w:ascii="Times New Roman" w:hAnsi="Times New Roman" w:cs="Times New Roman"/>
                <w:b/>
                <w:bCs/>
                <w:sz w:val="24"/>
                <w:szCs w:val="24"/>
                <w:u w:val="single"/>
                <w:lang w:val="de-DE" w:eastAsia="de-DE"/>
              </w:rPr>
              <w:t>Reparación capital</w:t>
            </w:r>
          </w:p>
        </w:tc>
      </w:tr>
      <w:tr w:rsidR="005B57DD" w:rsidRPr="0029625A" w:rsidTr="00BE4504">
        <w:trPr>
          <w:jc w:val="center"/>
        </w:trPr>
        <w:tc>
          <w:tcPr>
            <w:tcW w:w="2660" w:type="dxa"/>
          </w:tcPr>
          <w:p w:rsidR="005B57DD" w:rsidRPr="0029625A" w:rsidRDefault="005B57DD" w:rsidP="0029625A">
            <w:pPr>
              <w:spacing w:after="0" w:line="240" w:lineRule="auto"/>
              <w:jc w:val="both"/>
              <w:rPr>
                <w:rFonts w:ascii="Times New Roman" w:hAnsi="Times New Roman" w:cs="Times New Roman"/>
                <w:sz w:val="24"/>
                <w:szCs w:val="24"/>
                <w:lang w:val="de-DE" w:eastAsia="de-DE"/>
              </w:rPr>
            </w:pPr>
            <w:r w:rsidRPr="0029625A">
              <w:rPr>
                <w:rFonts w:ascii="Times New Roman" w:hAnsi="Times New Roman" w:cs="Times New Roman"/>
                <w:sz w:val="24"/>
                <w:szCs w:val="24"/>
                <w:lang w:val="de-DE" w:eastAsia="de-DE"/>
              </w:rPr>
              <w:t>-Bacheo</w:t>
            </w:r>
          </w:p>
        </w:tc>
        <w:tc>
          <w:tcPr>
            <w:tcW w:w="2835" w:type="dxa"/>
          </w:tcPr>
          <w:p w:rsidR="005B57DD" w:rsidRPr="0029625A" w:rsidRDefault="005B57DD" w:rsidP="0029625A">
            <w:pPr>
              <w:spacing w:after="0" w:line="240" w:lineRule="auto"/>
              <w:jc w:val="both"/>
              <w:rPr>
                <w:rFonts w:ascii="Times New Roman" w:hAnsi="Times New Roman" w:cs="Times New Roman"/>
                <w:sz w:val="24"/>
                <w:szCs w:val="24"/>
                <w:lang w:val="de-DE" w:eastAsia="de-DE"/>
              </w:rPr>
            </w:pPr>
            <w:r w:rsidRPr="0029625A">
              <w:rPr>
                <w:rFonts w:ascii="Times New Roman" w:hAnsi="Times New Roman" w:cs="Times New Roman"/>
                <w:sz w:val="24"/>
                <w:szCs w:val="24"/>
                <w:lang w:val="de-DE" w:eastAsia="de-DE"/>
              </w:rPr>
              <w:t>-Recrecimiento de paseos</w:t>
            </w:r>
          </w:p>
        </w:tc>
        <w:tc>
          <w:tcPr>
            <w:tcW w:w="2941" w:type="dxa"/>
          </w:tcPr>
          <w:p w:rsidR="005B57DD" w:rsidRPr="0029625A" w:rsidRDefault="005B57DD" w:rsidP="0029625A">
            <w:pPr>
              <w:spacing w:after="0" w:line="240" w:lineRule="auto"/>
              <w:jc w:val="both"/>
              <w:rPr>
                <w:rFonts w:ascii="Times New Roman" w:hAnsi="Times New Roman" w:cs="Times New Roman"/>
                <w:sz w:val="24"/>
                <w:szCs w:val="24"/>
                <w:lang w:val="de-DE" w:eastAsia="de-DE"/>
              </w:rPr>
            </w:pPr>
            <w:r w:rsidRPr="0029625A">
              <w:rPr>
                <w:rFonts w:ascii="Times New Roman" w:hAnsi="Times New Roman" w:cs="Times New Roman"/>
                <w:sz w:val="24"/>
                <w:szCs w:val="24"/>
                <w:lang w:val="de-DE" w:eastAsia="de-DE"/>
              </w:rPr>
              <w:t>-Restitución de pavimentos</w:t>
            </w:r>
          </w:p>
        </w:tc>
      </w:tr>
      <w:tr w:rsidR="00BE4504" w:rsidRPr="0029625A" w:rsidTr="00BE4504">
        <w:trPr>
          <w:jc w:val="center"/>
        </w:trPr>
        <w:tc>
          <w:tcPr>
            <w:tcW w:w="2660" w:type="dxa"/>
          </w:tcPr>
          <w:p w:rsidR="00BE4504" w:rsidRPr="0029625A" w:rsidRDefault="00BE4504" w:rsidP="0029625A">
            <w:pPr>
              <w:spacing w:after="0" w:line="240" w:lineRule="auto"/>
              <w:jc w:val="both"/>
              <w:rPr>
                <w:rFonts w:ascii="Times New Roman" w:hAnsi="Times New Roman" w:cs="Times New Roman"/>
                <w:sz w:val="24"/>
                <w:szCs w:val="24"/>
                <w:lang w:val="de-DE" w:eastAsia="de-DE"/>
              </w:rPr>
            </w:pPr>
            <w:r w:rsidRPr="0029625A">
              <w:rPr>
                <w:rFonts w:ascii="Times New Roman" w:hAnsi="Times New Roman" w:cs="Times New Roman"/>
                <w:sz w:val="24"/>
                <w:szCs w:val="24"/>
                <w:lang w:val="de-DE" w:eastAsia="de-DE"/>
              </w:rPr>
              <w:t>-Rectificación de paseos</w:t>
            </w:r>
          </w:p>
        </w:tc>
        <w:tc>
          <w:tcPr>
            <w:tcW w:w="2835" w:type="dxa"/>
          </w:tcPr>
          <w:p w:rsidR="00BE4504" w:rsidRPr="0029625A" w:rsidRDefault="00BE4504" w:rsidP="0029625A">
            <w:pPr>
              <w:spacing w:after="0" w:line="240" w:lineRule="auto"/>
              <w:jc w:val="both"/>
              <w:rPr>
                <w:rFonts w:ascii="Times New Roman" w:hAnsi="Times New Roman" w:cs="Times New Roman"/>
                <w:sz w:val="24"/>
                <w:szCs w:val="24"/>
                <w:lang w:val="de-DE" w:eastAsia="de-DE"/>
              </w:rPr>
            </w:pPr>
            <w:r w:rsidRPr="0029625A">
              <w:rPr>
                <w:rFonts w:ascii="Times New Roman" w:hAnsi="Times New Roman" w:cs="Times New Roman"/>
                <w:sz w:val="24"/>
                <w:szCs w:val="24"/>
                <w:lang w:val="de-DE" w:eastAsia="de-DE"/>
              </w:rPr>
              <w:t>-Rectificación de taludes</w:t>
            </w:r>
          </w:p>
        </w:tc>
        <w:tc>
          <w:tcPr>
            <w:tcW w:w="2941" w:type="dxa"/>
            <w:vMerge w:val="restart"/>
          </w:tcPr>
          <w:p w:rsidR="00BE4504" w:rsidRPr="0029625A" w:rsidRDefault="00BE4504" w:rsidP="0029625A">
            <w:pPr>
              <w:spacing w:after="0" w:line="240" w:lineRule="auto"/>
              <w:jc w:val="both"/>
              <w:rPr>
                <w:rFonts w:ascii="Times New Roman" w:hAnsi="Times New Roman" w:cs="Times New Roman"/>
                <w:sz w:val="24"/>
                <w:szCs w:val="24"/>
                <w:lang w:val="de-DE" w:eastAsia="de-DE"/>
              </w:rPr>
            </w:pPr>
            <w:r w:rsidRPr="0029625A">
              <w:rPr>
                <w:rFonts w:ascii="Times New Roman" w:hAnsi="Times New Roman" w:cs="Times New Roman"/>
                <w:sz w:val="24"/>
                <w:szCs w:val="24"/>
                <w:lang w:val="de-DE" w:eastAsia="de-DE"/>
              </w:rPr>
              <w:t>-Cambio de elementos en obras de fábricas</w:t>
            </w:r>
          </w:p>
        </w:tc>
      </w:tr>
      <w:tr w:rsidR="00BE4504" w:rsidRPr="0029625A" w:rsidTr="00BE4504">
        <w:trPr>
          <w:jc w:val="center"/>
        </w:trPr>
        <w:tc>
          <w:tcPr>
            <w:tcW w:w="2660" w:type="dxa"/>
          </w:tcPr>
          <w:p w:rsidR="00BE4504" w:rsidRPr="0029625A" w:rsidRDefault="00BE4504" w:rsidP="0029625A">
            <w:pPr>
              <w:spacing w:after="0" w:line="240" w:lineRule="auto"/>
              <w:jc w:val="both"/>
              <w:rPr>
                <w:rFonts w:ascii="Times New Roman" w:hAnsi="Times New Roman" w:cs="Times New Roman"/>
                <w:sz w:val="24"/>
                <w:szCs w:val="24"/>
                <w:lang w:val="de-DE" w:eastAsia="de-DE"/>
              </w:rPr>
            </w:pPr>
            <w:r w:rsidRPr="0029625A">
              <w:rPr>
                <w:rFonts w:ascii="Times New Roman" w:hAnsi="Times New Roman" w:cs="Times New Roman"/>
                <w:sz w:val="24"/>
                <w:szCs w:val="24"/>
                <w:lang w:val="de-DE" w:eastAsia="de-DE"/>
              </w:rPr>
              <w:t>-Alineación de cunetas</w:t>
            </w:r>
          </w:p>
        </w:tc>
        <w:tc>
          <w:tcPr>
            <w:tcW w:w="2835" w:type="dxa"/>
          </w:tcPr>
          <w:p w:rsidR="00BE4504" w:rsidRPr="0029625A" w:rsidRDefault="00BE4504" w:rsidP="0029625A">
            <w:pPr>
              <w:spacing w:after="0" w:line="240" w:lineRule="auto"/>
              <w:jc w:val="both"/>
              <w:rPr>
                <w:rFonts w:ascii="Times New Roman" w:hAnsi="Times New Roman" w:cs="Times New Roman"/>
                <w:sz w:val="24"/>
                <w:szCs w:val="24"/>
                <w:lang w:val="de-DE" w:eastAsia="de-DE"/>
              </w:rPr>
            </w:pPr>
            <w:r w:rsidRPr="0029625A">
              <w:rPr>
                <w:rFonts w:ascii="Times New Roman" w:hAnsi="Times New Roman" w:cs="Times New Roman"/>
                <w:sz w:val="24"/>
                <w:szCs w:val="24"/>
                <w:lang w:val="de-DE" w:eastAsia="de-DE"/>
              </w:rPr>
              <w:t>-Limpieza de subdrenaje</w:t>
            </w:r>
          </w:p>
        </w:tc>
        <w:tc>
          <w:tcPr>
            <w:tcW w:w="2941" w:type="dxa"/>
            <w:vMerge/>
          </w:tcPr>
          <w:p w:rsidR="00BE4504" w:rsidRPr="0029625A" w:rsidRDefault="00BE4504" w:rsidP="0029625A">
            <w:pPr>
              <w:spacing w:after="0" w:line="240" w:lineRule="auto"/>
              <w:jc w:val="both"/>
              <w:rPr>
                <w:rFonts w:ascii="Times New Roman" w:hAnsi="Times New Roman" w:cs="Times New Roman"/>
                <w:sz w:val="24"/>
                <w:szCs w:val="24"/>
                <w:lang w:val="de-DE" w:eastAsia="de-DE"/>
              </w:rPr>
            </w:pPr>
          </w:p>
        </w:tc>
      </w:tr>
      <w:tr w:rsidR="00BE4504" w:rsidRPr="0029625A" w:rsidTr="00BE4504">
        <w:trPr>
          <w:jc w:val="center"/>
        </w:trPr>
        <w:tc>
          <w:tcPr>
            <w:tcW w:w="2660" w:type="dxa"/>
          </w:tcPr>
          <w:p w:rsidR="00BE4504" w:rsidRPr="0029625A" w:rsidRDefault="00BE4504" w:rsidP="0029625A">
            <w:pPr>
              <w:spacing w:after="0" w:line="240" w:lineRule="auto"/>
              <w:jc w:val="both"/>
              <w:rPr>
                <w:rFonts w:ascii="Times New Roman" w:hAnsi="Times New Roman" w:cs="Times New Roman"/>
                <w:sz w:val="24"/>
                <w:szCs w:val="24"/>
                <w:lang w:val="de-DE" w:eastAsia="de-DE"/>
              </w:rPr>
            </w:pPr>
            <w:r w:rsidRPr="0029625A">
              <w:rPr>
                <w:rFonts w:ascii="Times New Roman" w:hAnsi="Times New Roman" w:cs="Times New Roman"/>
                <w:sz w:val="24"/>
                <w:szCs w:val="24"/>
                <w:lang w:val="de-DE" w:eastAsia="de-DE"/>
              </w:rPr>
              <w:t>-Reparación de cercas</w:t>
            </w:r>
          </w:p>
        </w:tc>
        <w:tc>
          <w:tcPr>
            <w:tcW w:w="2835" w:type="dxa"/>
          </w:tcPr>
          <w:p w:rsidR="00BE4504" w:rsidRPr="0029625A" w:rsidRDefault="00BE4504" w:rsidP="0029625A">
            <w:pPr>
              <w:spacing w:after="0" w:line="240" w:lineRule="auto"/>
              <w:jc w:val="both"/>
              <w:rPr>
                <w:rFonts w:ascii="Times New Roman" w:hAnsi="Times New Roman" w:cs="Times New Roman"/>
                <w:sz w:val="24"/>
                <w:szCs w:val="24"/>
                <w:lang w:val="de-DE" w:eastAsia="de-DE"/>
              </w:rPr>
            </w:pPr>
            <w:r w:rsidRPr="0029625A">
              <w:rPr>
                <w:rFonts w:ascii="Times New Roman" w:hAnsi="Times New Roman" w:cs="Times New Roman"/>
                <w:sz w:val="24"/>
                <w:szCs w:val="24"/>
                <w:lang w:val="de-DE" w:eastAsia="de-DE"/>
              </w:rPr>
              <w:t>-Reparación de puentes</w:t>
            </w:r>
          </w:p>
        </w:tc>
        <w:tc>
          <w:tcPr>
            <w:tcW w:w="2941" w:type="dxa"/>
            <w:vMerge/>
          </w:tcPr>
          <w:p w:rsidR="00BE4504" w:rsidRPr="0029625A" w:rsidRDefault="00BE4504" w:rsidP="0029625A">
            <w:pPr>
              <w:spacing w:after="0" w:line="240" w:lineRule="auto"/>
              <w:jc w:val="both"/>
              <w:rPr>
                <w:rFonts w:ascii="Times New Roman" w:hAnsi="Times New Roman" w:cs="Times New Roman"/>
                <w:sz w:val="24"/>
                <w:szCs w:val="24"/>
                <w:lang w:val="de-DE" w:eastAsia="de-DE"/>
              </w:rPr>
            </w:pPr>
          </w:p>
        </w:tc>
      </w:tr>
      <w:tr w:rsidR="005B57DD" w:rsidRPr="0029625A" w:rsidTr="00BE4504">
        <w:trPr>
          <w:jc w:val="center"/>
        </w:trPr>
        <w:tc>
          <w:tcPr>
            <w:tcW w:w="2660" w:type="dxa"/>
          </w:tcPr>
          <w:p w:rsidR="005B57DD" w:rsidRPr="0029625A" w:rsidRDefault="005B57DD" w:rsidP="0029625A">
            <w:pPr>
              <w:spacing w:after="0" w:line="240" w:lineRule="auto"/>
              <w:jc w:val="both"/>
              <w:rPr>
                <w:rFonts w:ascii="Times New Roman" w:hAnsi="Times New Roman" w:cs="Times New Roman"/>
                <w:sz w:val="24"/>
                <w:szCs w:val="24"/>
                <w:lang w:val="de-DE" w:eastAsia="de-DE"/>
              </w:rPr>
            </w:pPr>
            <w:r w:rsidRPr="0029625A">
              <w:rPr>
                <w:rFonts w:ascii="Times New Roman" w:hAnsi="Times New Roman" w:cs="Times New Roman"/>
                <w:sz w:val="24"/>
                <w:szCs w:val="24"/>
                <w:lang w:val="de-DE" w:eastAsia="de-DE"/>
              </w:rPr>
              <w:t>-Reposición de barreras</w:t>
            </w:r>
          </w:p>
        </w:tc>
        <w:tc>
          <w:tcPr>
            <w:tcW w:w="2835" w:type="dxa"/>
          </w:tcPr>
          <w:p w:rsidR="005B57DD" w:rsidRPr="0029625A" w:rsidRDefault="005B57DD" w:rsidP="0029625A">
            <w:pPr>
              <w:spacing w:after="0" w:line="240" w:lineRule="auto"/>
              <w:jc w:val="both"/>
              <w:rPr>
                <w:rFonts w:ascii="Times New Roman" w:hAnsi="Times New Roman" w:cs="Times New Roman"/>
                <w:sz w:val="24"/>
                <w:szCs w:val="24"/>
                <w:lang w:val="de-DE" w:eastAsia="de-DE"/>
              </w:rPr>
            </w:pPr>
            <w:r w:rsidRPr="0029625A">
              <w:rPr>
                <w:rFonts w:ascii="Times New Roman" w:hAnsi="Times New Roman" w:cs="Times New Roman"/>
                <w:sz w:val="24"/>
                <w:szCs w:val="24"/>
                <w:lang w:val="de-DE" w:eastAsia="de-DE"/>
              </w:rPr>
              <w:t>-Reparación de aproches</w:t>
            </w:r>
          </w:p>
        </w:tc>
        <w:tc>
          <w:tcPr>
            <w:tcW w:w="2941" w:type="dxa"/>
          </w:tcPr>
          <w:p w:rsidR="005B57DD" w:rsidRPr="0029625A" w:rsidRDefault="005B57DD" w:rsidP="0029625A">
            <w:pPr>
              <w:spacing w:after="0" w:line="240" w:lineRule="auto"/>
              <w:jc w:val="both"/>
              <w:rPr>
                <w:rFonts w:ascii="Times New Roman" w:hAnsi="Times New Roman" w:cs="Times New Roman"/>
                <w:sz w:val="24"/>
                <w:szCs w:val="24"/>
                <w:lang w:val="de-DE" w:eastAsia="de-DE"/>
              </w:rPr>
            </w:pPr>
          </w:p>
        </w:tc>
      </w:tr>
      <w:tr w:rsidR="005B57DD" w:rsidRPr="0029625A" w:rsidTr="00BE4504">
        <w:trPr>
          <w:jc w:val="center"/>
        </w:trPr>
        <w:tc>
          <w:tcPr>
            <w:tcW w:w="2660" w:type="dxa"/>
          </w:tcPr>
          <w:p w:rsidR="005B57DD" w:rsidRPr="0029625A" w:rsidRDefault="005B57DD" w:rsidP="0029625A">
            <w:pPr>
              <w:spacing w:after="0" w:line="240" w:lineRule="auto"/>
              <w:jc w:val="both"/>
              <w:rPr>
                <w:rFonts w:ascii="Times New Roman" w:hAnsi="Times New Roman" w:cs="Times New Roman"/>
                <w:sz w:val="24"/>
                <w:szCs w:val="24"/>
                <w:lang w:val="de-DE" w:eastAsia="de-DE"/>
              </w:rPr>
            </w:pPr>
            <w:r w:rsidRPr="0029625A">
              <w:rPr>
                <w:rFonts w:ascii="Times New Roman" w:hAnsi="Times New Roman" w:cs="Times New Roman"/>
                <w:sz w:val="24"/>
                <w:szCs w:val="24"/>
                <w:lang w:val="de-DE" w:eastAsia="de-DE"/>
              </w:rPr>
              <w:t>-Reposición de barandas</w:t>
            </w:r>
          </w:p>
        </w:tc>
        <w:tc>
          <w:tcPr>
            <w:tcW w:w="2835" w:type="dxa"/>
            <w:vMerge w:val="restart"/>
          </w:tcPr>
          <w:p w:rsidR="005B57DD" w:rsidRPr="0029625A" w:rsidRDefault="005B57DD" w:rsidP="0029625A">
            <w:pPr>
              <w:spacing w:after="0" w:line="240" w:lineRule="auto"/>
              <w:jc w:val="both"/>
              <w:rPr>
                <w:rFonts w:ascii="Times New Roman" w:hAnsi="Times New Roman" w:cs="Times New Roman"/>
                <w:sz w:val="24"/>
                <w:szCs w:val="24"/>
                <w:lang w:val="de-DE" w:eastAsia="de-DE"/>
              </w:rPr>
            </w:pPr>
            <w:r w:rsidRPr="0029625A">
              <w:rPr>
                <w:rFonts w:ascii="Times New Roman" w:hAnsi="Times New Roman" w:cs="Times New Roman"/>
                <w:sz w:val="24"/>
                <w:szCs w:val="24"/>
                <w:lang w:val="de-DE" w:eastAsia="de-DE"/>
              </w:rPr>
              <w:t>-Reparación de embocaduras</w:t>
            </w:r>
          </w:p>
        </w:tc>
        <w:tc>
          <w:tcPr>
            <w:tcW w:w="2941" w:type="dxa"/>
          </w:tcPr>
          <w:p w:rsidR="005B57DD" w:rsidRPr="0029625A" w:rsidRDefault="005B57DD" w:rsidP="0029625A">
            <w:pPr>
              <w:spacing w:after="0" w:line="240" w:lineRule="auto"/>
              <w:jc w:val="both"/>
              <w:rPr>
                <w:rFonts w:ascii="Times New Roman" w:hAnsi="Times New Roman" w:cs="Times New Roman"/>
                <w:sz w:val="24"/>
                <w:szCs w:val="24"/>
                <w:lang w:val="de-DE" w:eastAsia="de-DE"/>
              </w:rPr>
            </w:pPr>
          </w:p>
        </w:tc>
      </w:tr>
      <w:tr w:rsidR="005B57DD" w:rsidRPr="0029625A" w:rsidTr="00BE4504">
        <w:trPr>
          <w:jc w:val="center"/>
        </w:trPr>
        <w:tc>
          <w:tcPr>
            <w:tcW w:w="2660" w:type="dxa"/>
            <w:vMerge w:val="restart"/>
          </w:tcPr>
          <w:p w:rsidR="005B57DD" w:rsidRPr="0029625A" w:rsidRDefault="005B57DD" w:rsidP="0029625A">
            <w:pPr>
              <w:spacing w:after="0" w:line="240" w:lineRule="auto"/>
              <w:jc w:val="both"/>
              <w:rPr>
                <w:rFonts w:ascii="Times New Roman" w:hAnsi="Times New Roman" w:cs="Times New Roman"/>
                <w:sz w:val="24"/>
                <w:szCs w:val="24"/>
                <w:lang w:val="de-DE" w:eastAsia="de-DE"/>
              </w:rPr>
            </w:pPr>
            <w:r w:rsidRPr="0029625A">
              <w:rPr>
                <w:rFonts w:ascii="Times New Roman" w:hAnsi="Times New Roman" w:cs="Times New Roman"/>
                <w:sz w:val="24"/>
                <w:szCs w:val="24"/>
                <w:lang w:val="de-DE" w:eastAsia="de-DE"/>
              </w:rPr>
              <w:t>-Reparación de obras de fábricas</w:t>
            </w:r>
          </w:p>
        </w:tc>
        <w:tc>
          <w:tcPr>
            <w:tcW w:w="2835" w:type="dxa"/>
            <w:vMerge/>
          </w:tcPr>
          <w:p w:rsidR="005B57DD" w:rsidRPr="0029625A" w:rsidRDefault="005B57DD" w:rsidP="0029625A">
            <w:pPr>
              <w:spacing w:after="0" w:line="240" w:lineRule="auto"/>
              <w:jc w:val="both"/>
              <w:rPr>
                <w:rFonts w:ascii="Times New Roman" w:hAnsi="Times New Roman" w:cs="Times New Roman"/>
                <w:sz w:val="24"/>
                <w:szCs w:val="24"/>
                <w:lang w:val="de-DE" w:eastAsia="de-DE"/>
              </w:rPr>
            </w:pPr>
          </w:p>
        </w:tc>
        <w:tc>
          <w:tcPr>
            <w:tcW w:w="2941" w:type="dxa"/>
          </w:tcPr>
          <w:p w:rsidR="005B57DD" w:rsidRPr="0029625A" w:rsidRDefault="005B57DD" w:rsidP="0029625A">
            <w:pPr>
              <w:spacing w:after="0" w:line="240" w:lineRule="auto"/>
              <w:jc w:val="both"/>
              <w:rPr>
                <w:rFonts w:ascii="Times New Roman" w:hAnsi="Times New Roman" w:cs="Times New Roman"/>
                <w:sz w:val="24"/>
                <w:szCs w:val="24"/>
                <w:lang w:val="de-DE" w:eastAsia="de-DE"/>
              </w:rPr>
            </w:pPr>
          </w:p>
        </w:tc>
      </w:tr>
      <w:tr w:rsidR="005B57DD" w:rsidRPr="0029625A" w:rsidTr="00BE4504">
        <w:trPr>
          <w:jc w:val="center"/>
        </w:trPr>
        <w:tc>
          <w:tcPr>
            <w:tcW w:w="2660" w:type="dxa"/>
            <w:vMerge/>
          </w:tcPr>
          <w:p w:rsidR="005B57DD" w:rsidRPr="0029625A" w:rsidRDefault="005B57DD" w:rsidP="0029625A">
            <w:pPr>
              <w:spacing w:after="0" w:line="240" w:lineRule="auto"/>
              <w:jc w:val="both"/>
              <w:rPr>
                <w:rFonts w:ascii="Times New Roman" w:hAnsi="Times New Roman" w:cs="Times New Roman"/>
                <w:sz w:val="24"/>
                <w:szCs w:val="24"/>
                <w:lang w:val="de-DE" w:eastAsia="de-DE"/>
              </w:rPr>
            </w:pPr>
          </w:p>
        </w:tc>
        <w:tc>
          <w:tcPr>
            <w:tcW w:w="2835" w:type="dxa"/>
          </w:tcPr>
          <w:p w:rsidR="005B57DD" w:rsidRPr="0029625A" w:rsidRDefault="005B57DD" w:rsidP="0029625A">
            <w:pPr>
              <w:spacing w:after="0" w:line="240" w:lineRule="auto"/>
              <w:jc w:val="both"/>
              <w:rPr>
                <w:rFonts w:ascii="Times New Roman" w:hAnsi="Times New Roman" w:cs="Times New Roman"/>
                <w:sz w:val="24"/>
                <w:szCs w:val="24"/>
                <w:lang w:val="de-DE" w:eastAsia="de-DE"/>
              </w:rPr>
            </w:pPr>
            <w:r w:rsidRPr="0029625A">
              <w:rPr>
                <w:rFonts w:ascii="Times New Roman" w:hAnsi="Times New Roman" w:cs="Times New Roman"/>
                <w:sz w:val="24"/>
                <w:szCs w:val="24"/>
                <w:lang w:val="de-DE" w:eastAsia="de-DE"/>
              </w:rPr>
              <w:t>-Recape o refuerzo</w:t>
            </w:r>
          </w:p>
        </w:tc>
        <w:tc>
          <w:tcPr>
            <w:tcW w:w="2941" w:type="dxa"/>
          </w:tcPr>
          <w:p w:rsidR="005B57DD" w:rsidRPr="0029625A" w:rsidRDefault="005B57DD" w:rsidP="0029625A">
            <w:pPr>
              <w:spacing w:after="0" w:line="240" w:lineRule="auto"/>
              <w:jc w:val="both"/>
              <w:rPr>
                <w:rFonts w:ascii="Times New Roman" w:hAnsi="Times New Roman" w:cs="Times New Roman"/>
                <w:sz w:val="24"/>
                <w:szCs w:val="24"/>
                <w:lang w:val="de-DE" w:eastAsia="de-DE"/>
              </w:rPr>
            </w:pPr>
          </w:p>
        </w:tc>
      </w:tr>
    </w:tbl>
    <w:p w:rsidR="00A7058E" w:rsidRDefault="00A7058E" w:rsidP="00A7058E">
      <w:pPr>
        <w:spacing w:after="0" w:line="360" w:lineRule="auto"/>
        <w:ind w:left="284"/>
        <w:jc w:val="both"/>
        <w:rPr>
          <w:rFonts w:ascii="Times New Roman" w:hAnsi="Times New Roman" w:cs="Times New Roman"/>
          <w:sz w:val="24"/>
          <w:szCs w:val="24"/>
        </w:rPr>
      </w:pPr>
    </w:p>
    <w:p w:rsidR="00685D4C" w:rsidRPr="00971031" w:rsidRDefault="00685D4C" w:rsidP="00A7058E">
      <w:pPr>
        <w:spacing w:after="0" w:line="360" w:lineRule="auto"/>
        <w:ind w:left="284"/>
        <w:jc w:val="both"/>
        <w:rPr>
          <w:rFonts w:ascii="Times New Roman" w:hAnsi="Times New Roman" w:cs="Times New Roman"/>
          <w:b/>
          <w:bCs/>
          <w:sz w:val="24"/>
          <w:szCs w:val="24"/>
        </w:rPr>
      </w:pPr>
      <w:r w:rsidRPr="00971031">
        <w:rPr>
          <w:rFonts w:ascii="Times New Roman" w:hAnsi="Times New Roman" w:cs="Times New Roman"/>
          <w:sz w:val="24"/>
          <w:szCs w:val="24"/>
        </w:rPr>
        <w:t xml:space="preserve">Además, pueden ejecutarse reparaciones de mayor complejidad en los restantes elementos que componen las construcciones viales, teniendo en cuenta los parámetros correspondientes a la categoría de la vía en explotación. </w:t>
      </w:r>
    </w:p>
    <w:p w:rsidR="005B57DD" w:rsidRPr="00C77CA8" w:rsidRDefault="005B57DD" w:rsidP="000C1385">
      <w:pPr>
        <w:pStyle w:val="Prrafodelista"/>
        <w:numPr>
          <w:ilvl w:val="0"/>
          <w:numId w:val="5"/>
        </w:numPr>
        <w:spacing w:after="0" w:line="360" w:lineRule="auto"/>
        <w:ind w:left="284" w:hanging="284"/>
        <w:jc w:val="both"/>
        <w:rPr>
          <w:rFonts w:ascii="Times New Roman" w:hAnsi="Times New Roman" w:cs="Times New Roman"/>
          <w:sz w:val="24"/>
          <w:szCs w:val="24"/>
        </w:rPr>
      </w:pPr>
      <w:r w:rsidRPr="00C77CA8">
        <w:rPr>
          <w:rFonts w:ascii="Times New Roman" w:hAnsi="Times New Roman" w:cs="Times New Roman"/>
          <w:sz w:val="24"/>
          <w:szCs w:val="24"/>
        </w:rPr>
        <w:t xml:space="preserve">Obras de reconstrucción.  </w:t>
      </w:r>
    </w:p>
    <w:p w:rsidR="005B57DD" w:rsidRDefault="005B57DD" w:rsidP="00971031">
      <w:pPr>
        <w:spacing w:after="0" w:line="360" w:lineRule="auto"/>
        <w:jc w:val="both"/>
        <w:rPr>
          <w:rFonts w:ascii="Times New Roman" w:hAnsi="Times New Roman" w:cs="Times New Roman"/>
          <w:sz w:val="24"/>
          <w:szCs w:val="24"/>
        </w:rPr>
      </w:pPr>
      <w:r w:rsidRPr="00971031">
        <w:rPr>
          <w:rFonts w:ascii="Times New Roman" w:hAnsi="Times New Roman" w:cs="Times New Roman"/>
          <w:sz w:val="24"/>
          <w:szCs w:val="24"/>
        </w:rPr>
        <w:t>Toda obra que conlleve cambios geométricos y en el diseño del pavimento para nuevas velocidades, cargas por eje y número de repeticiones de ejes equivalentes</w:t>
      </w:r>
      <w:r w:rsidR="00A7058E">
        <w:rPr>
          <w:rFonts w:ascii="Times New Roman" w:hAnsi="Times New Roman" w:cs="Times New Roman"/>
          <w:sz w:val="24"/>
          <w:szCs w:val="24"/>
        </w:rPr>
        <w:t>.</w:t>
      </w:r>
    </w:p>
    <w:p w:rsidR="005B57DD" w:rsidRPr="00971031" w:rsidRDefault="005B57DD" w:rsidP="00971031">
      <w:pPr>
        <w:spacing w:after="0" w:line="360" w:lineRule="auto"/>
        <w:jc w:val="both"/>
        <w:rPr>
          <w:rFonts w:ascii="Times New Roman" w:hAnsi="Times New Roman" w:cs="Times New Roman"/>
          <w:sz w:val="24"/>
          <w:szCs w:val="24"/>
        </w:rPr>
      </w:pPr>
    </w:p>
    <w:p w:rsidR="005B57DD" w:rsidRDefault="00BE4504" w:rsidP="00971031">
      <w:pPr>
        <w:tabs>
          <w:tab w:val="left" w:pos="3116"/>
        </w:tabs>
        <w:spacing w:after="0" w:line="360" w:lineRule="auto"/>
        <w:jc w:val="both"/>
        <w:rPr>
          <w:rFonts w:ascii="Times New Roman" w:hAnsi="Times New Roman" w:cs="Times New Roman"/>
          <w:b/>
          <w:bCs/>
          <w:sz w:val="28"/>
          <w:szCs w:val="24"/>
        </w:rPr>
      </w:pPr>
      <w:r w:rsidRPr="00BE4504">
        <w:rPr>
          <w:rFonts w:ascii="Times New Roman" w:hAnsi="Times New Roman" w:cs="Times New Roman"/>
          <w:b/>
          <w:bCs/>
          <w:sz w:val="28"/>
          <w:szCs w:val="24"/>
        </w:rPr>
        <w:t>RESULTADOS Y DISCUSIÓN</w:t>
      </w:r>
    </w:p>
    <w:p w:rsidR="007819D1" w:rsidRPr="00BD5F1B" w:rsidRDefault="007819D1" w:rsidP="00971031">
      <w:pPr>
        <w:tabs>
          <w:tab w:val="left" w:pos="3116"/>
        </w:tabs>
        <w:spacing w:after="0" w:line="360" w:lineRule="auto"/>
        <w:jc w:val="both"/>
        <w:rPr>
          <w:rFonts w:ascii="Times New Roman" w:hAnsi="Times New Roman" w:cs="Times New Roman"/>
          <w:bCs/>
          <w:sz w:val="24"/>
          <w:szCs w:val="24"/>
        </w:rPr>
      </w:pPr>
      <w:r w:rsidRPr="00BD5F1B">
        <w:rPr>
          <w:rFonts w:ascii="Times New Roman" w:hAnsi="Times New Roman" w:cs="Times New Roman"/>
          <w:bCs/>
          <w:sz w:val="24"/>
          <w:szCs w:val="24"/>
        </w:rPr>
        <w:t xml:space="preserve">Se </w:t>
      </w:r>
      <w:r w:rsidR="00A7058E">
        <w:rPr>
          <w:rFonts w:ascii="Times New Roman" w:hAnsi="Times New Roman" w:cs="Times New Roman"/>
          <w:bCs/>
          <w:sz w:val="24"/>
          <w:szCs w:val="24"/>
        </w:rPr>
        <w:t>indican</w:t>
      </w:r>
      <w:r w:rsidRPr="00BD5F1B">
        <w:rPr>
          <w:rFonts w:ascii="Times New Roman" w:hAnsi="Times New Roman" w:cs="Times New Roman"/>
          <w:bCs/>
          <w:sz w:val="24"/>
          <w:szCs w:val="24"/>
        </w:rPr>
        <w:t xml:space="preserve"> los métodos de evaluación </w:t>
      </w:r>
      <w:r w:rsidR="00A7058E">
        <w:rPr>
          <w:rFonts w:ascii="Times New Roman" w:hAnsi="Times New Roman" w:cs="Times New Roman"/>
          <w:bCs/>
          <w:sz w:val="24"/>
          <w:szCs w:val="24"/>
        </w:rPr>
        <w:t>de la infraestructura de carreteras para Cuba</w:t>
      </w:r>
      <w:r w:rsidR="00B360DF">
        <w:rPr>
          <w:rFonts w:ascii="Times New Roman" w:hAnsi="Times New Roman" w:cs="Times New Roman"/>
          <w:bCs/>
          <w:sz w:val="24"/>
          <w:szCs w:val="24"/>
        </w:rPr>
        <w:t xml:space="preserve">, recomendando </w:t>
      </w:r>
      <w:r w:rsidRPr="00BD5F1B">
        <w:rPr>
          <w:rFonts w:ascii="Times New Roman" w:hAnsi="Times New Roman" w:cs="Times New Roman"/>
          <w:bCs/>
          <w:sz w:val="24"/>
          <w:szCs w:val="24"/>
        </w:rPr>
        <w:t>en los tipos de pavimentos donde no está definido</w:t>
      </w:r>
      <w:r w:rsidR="00810382">
        <w:rPr>
          <w:rFonts w:ascii="Times New Roman" w:hAnsi="Times New Roman" w:cs="Times New Roman"/>
          <w:bCs/>
          <w:sz w:val="24"/>
          <w:szCs w:val="24"/>
        </w:rPr>
        <w:t>,</w:t>
      </w:r>
      <w:r w:rsidRPr="00BD5F1B">
        <w:rPr>
          <w:rFonts w:ascii="Times New Roman" w:hAnsi="Times New Roman" w:cs="Times New Roman"/>
          <w:bCs/>
          <w:sz w:val="24"/>
          <w:szCs w:val="24"/>
        </w:rPr>
        <w:t xml:space="preserve"> cual </w:t>
      </w:r>
      <w:r w:rsidR="00A7058E">
        <w:rPr>
          <w:rFonts w:ascii="Times New Roman" w:hAnsi="Times New Roman" w:cs="Times New Roman"/>
          <w:bCs/>
          <w:sz w:val="24"/>
          <w:szCs w:val="24"/>
        </w:rPr>
        <w:t xml:space="preserve">procedimiento </w:t>
      </w:r>
      <w:r w:rsidR="0018671C">
        <w:rPr>
          <w:rFonts w:ascii="Times New Roman" w:hAnsi="Times New Roman" w:cs="Times New Roman"/>
          <w:bCs/>
          <w:sz w:val="24"/>
          <w:szCs w:val="24"/>
        </w:rPr>
        <w:t xml:space="preserve">utilizar </w:t>
      </w:r>
      <w:r w:rsidR="00A7058E">
        <w:rPr>
          <w:rFonts w:ascii="Times New Roman" w:hAnsi="Times New Roman" w:cs="Times New Roman"/>
          <w:bCs/>
          <w:sz w:val="24"/>
          <w:szCs w:val="24"/>
        </w:rPr>
        <w:t xml:space="preserve">al conocer el </w:t>
      </w:r>
      <w:r w:rsidRPr="00BD5F1B">
        <w:rPr>
          <w:rFonts w:ascii="Times New Roman" w:hAnsi="Times New Roman" w:cs="Times New Roman"/>
          <w:bCs/>
          <w:sz w:val="24"/>
          <w:szCs w:val="24"/>
        </w:rPr>
        <w:t xml:space="preserve">probado efecto </w:t>
      </w:r>
      <w:r w:rsidR="0018671C">
        <w:rPr>
          <w:rFonts w:ascii="Times New Roman" w:hAnsi="Times New Roman" w:cs="Times New Roman"/>
          <w:bCs/>
          <w:sz w:val="24"/>
          <w:szCs w:val="24"/>
        </w:rPr>
        <w:t xml:space="preserve">a nivel </w:t>
      </w:r>
      <w:r w:rsidRPr="00BD5F1B">
        <w:rPr>
          <w:rFonts w:ascii="Times New Roman" w:hAnsi="Times New Roman" w:cs="Times New Roman"/>
          <w:bCs/>
          <w:sz w:val="24"/>
          <w:szCs w:val="24"/>
        </w:rPr>
        <w:t>internacional</w:t>
      </w:r>
      <w:r w:rsidR="00810382">
        <w:rPr>
          <w:rFonts w:ascii="Times New Roman" w:hAnsi="Times New Roman" w:cs="Times New Roman"/>
          <w:bCs/>
          <w:sz w:val="24"/>
          <w:szCs w:val="24"/>
        </w:rPr>
        <w:t xml:space="preserve"> y condiciones de aplicación</w:t>
      </w:r>
      <w:r w:rsidR="00BD5F1B">
        <w:rPr>
          <w:rFonts w:ascii="Times New Roman" w:hAnsi="Times New Roman" w:cs="Times New Roman"/>
          <w:bCs/>
          <w:sz w:val="24"/>
          <w:szCs w:val="24"/>
        </w:rPr>
        <w:t>.</w:t>
      </w:r>
    </w:p>
    <w:p w:rsidR="00130F07" w:rsidRPr="00130F07" w:rsidRDefault="00130F07" w:rsidP="00130F07">
      <w:pPr>
        <w:numPr>
          <w:ilvl w:val="0"/>
          <w:numId w:val="13"/>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Evaluación </w:t>
      </w:r>
      <w:r w:rsidRPr="00130F07">
        <w:rPr>
          <w:rFonts w:ascii="Times New Roman" w:hAnsi="Times New Roman" w:cs="Times New Roman"/>
          <w:b/>
          <w:sz w:val="24"/>
          <w:szCs w:val="24"/>
        </w:rPr>
        <w:t>global</w:t>
      </w:r>
    </w:p>
    <w:p w:rsidR="005B57DD" w:rsidRPr="00A73E5B" w:rsidRDefault="00BD5F1B" w:rsidP="00B160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Cuando es necesario</w:t>
      </w:r>
      <w:r w:rsidR="005B57DD" w:rsidRPr="00A73E5B">
        <w:rPr>
          <w:rFonts w:ascii="Times New Roman" w:hAnsi="Times New Roman" w:cs="Times New Roman"/>
          <w:sz w:val="24"/>
          <w:szCs w:val="24"/>
        </w:rPr>
        <w:t xml:space="preserve"> realizar </w:t>
      </w:r>
      <w:r w:rsidR="008452E6">
        <w:rPr>
          <w:rFonts w:ascii="Times New Roman" w:hAnsi="Times New Roman" w:cs="Times New Roman"/>
          <w:sz w:val="24"/>
          <w:szCs w:val="24"/>
        </w:rPr>
        <w:t>una</w:t>
      </w:r>
      <w:r w:rsidR="005B57DD" w:rsidRPr="00A73E5B">
        <w:rPr>
          <w:rFonts w:ascii="Times New Roman" w:hAnsi="Times New Roman" w:cs="Times New Roman"/>
          <w:sz w:val="24"/>
          <w:szCs w:val="24"/>
        </w:rPr>
        <w:t xml:space="preserve"> evaluación global de la carretera</w:t>
      </w:r>
      <w:r>
        <w:rPr>
          <w:rFonts w:ascii="Times New Roman" w:hAnsi="Times New Roman" w:cs="Times New Roman"/>
          <w:sz w:val="24"/>
          <w:szCs w:val="24"/>
        </w:rPr>
        <w:t>, rama o tramo, sección u unidad</w:t>
      </w:r>
      <w:r w:rsidR="008452E6">
        <w:rPr>
          <w:rFonts w:ascii="Times New Roman" w:hAnsi="Times New Roman" w:cs="Times New Roman"/>
          <w:sz w:val="24"/>
          <w:szCs w:val="24"/>
        </w:rPr>
        <w:t>,</w:t>
      </w:r>
      <w:r w:rsidR="005B57DD" w:rsidRPr="00A73E5B">
        <w:rPr>
          <w:rFonts w:ascii="Times New Roman" w:hAnsi="Times New Roman" w:cs="Times New Roman"/>
          <w:sz w:val="24"/>
          <w:szCs w:val="24"/>
        </w:rPr>
        <w:t xml:space="preserve"> </w:t>
      </w:r>
      <w:r w:rsidR="005B57DD">
        <w:rPr>
          <w:rFonts w:ascii="Times New Roman" w:hAnsi="Times New Roman" w:cs="Times New Roman"/>
          <w:sz w:val="24"/>
          <w:szCs w:val="24"/>
        </w:rPr>
        <w:t>se emplea el</w:t>
      </w:r>
      <w:r w:rsidR="005B57DD" w:rsidRPr="00A73E5B">
        <w:rPr>
          <w:rFonts w:ascii="Times New Roman" w:hAnsi="Times New Roman" w:cs="Times New Roman"/>
          <w:sz w:val="24"/>
          <w:szCs w:val="24"/>
        </w:rPr>
        <w:t xml:space="preserve"> procedimiento denominado Inspección Somera</w:t>
      </w:r>
      <w:r w:rsidR="005B57DD">
        <w:rPr>
          <w:rFonts w:ascii="Times New Roman" w:hAnsi="Times New Roman" w:cs="Times New Roman"/>
          <w:sz w:val="24"/>
          <w:szCs w:val="24"/>
        </w:rPr>
        <w:t xml:space="preserve"> (IS),</w:t>
      </w:r>
      <w:r w:rsidR="005B57DD" w:rsidRPr="00A73E5B">
        <w:rPr>
          <w:rFonts w:ascii="Times New Roman" w:hAnsi="Times New Roman" w:cs="Times New Roman"/>
          <w:sz w:val="24"/>
          <w:szCs w:val="24"/>
        </w:rPr>
        <w:t xml:space="preserve"> la que debe hacerse preferentemente una vez al año y a un ritmo más frecuente en las </w:t>
      </w:r>
      <w:r w:rsidR="005B57DD">
        <w:rPr>
          <w:rFonts w:ascii="Times New Roman" w:hAnsi="Times New Roman" w:cs="Times New Roman"/>
          <w:sz w:val="24"/>
          <w:szCs w:val="24"/>
        </w:rPr>
        <w:t>carreteras</w:t>
      </w:r>
      <w:r w:rsidR="005B57DD" w:rsidRPr="00A73E5B">
        <w:rPr>
          <w:rFonts w:ascii="Times New Roman" w:hAnsi="Times New Roman" w:cs="Times New Roman"/>
          <w:sz w:val="24"/>
          <w:szCs w:val="24"/>
        </w:rPr>
        <w:t xml:space="preserve"> más importantes. En este tipo de inspección los </w:t>
      </w:r>
      <w:r w:rsidR="0018671C">
        <w:rPr>
          <w:rFonts w:ascii="Times New Roman" w:hAnsi="Times New Roman" w:cs="Times New Roman"/>
          <w:sz w:val="24"/>
          <w:szCs w:val="24"/>
        </w:rPr>
        <w:t>aspectos</w:t>
      </w:r>
      <w:r w:rsidR="005B57DD" w:rsidRPr="00A73E5B">
        <w:rPr>
          <w:rFonts w:ascii="Times New Roman" w:hAnsi="Times New Roman" w:cs="Times New Roman"/>
          <w:sz w:val="24"/>
          <w:szCs w:val="24"/>
        </w:rPr>
        <w:t xml:space="preserve"> a evaluar se reparten en cuatro grupos</w:t>
      </w:r>
      <w:r w:rsidR="005B57DD">
        <w:rPr>
          <w:rFonts w:ascii="Times New Roman" w:hAnsi="Times New Roman" w:cs="Times New Roman"/>
          <w:sz w:val="24"/>
          <w:szCs w:val="24"/>
        </w:rPr>
        <w:t>.</w:t>
      </w:r>
    </w:p>
    <w:p w:rsidR="005B57DD" w:rsidRPr="00A850F9" w:rsidRDefault="005B57DD" w:rsidP="00A850F9">
      <w:pPr>
        <w:pStyle w:val="Prrafodelista"/>
        <w:numPr>
          <w:ilvl w:val="0"/>
          <w:numId w:val="4"/>
        </w:numPr>
        <w:spacing w:after="0" w:line="360" w:lineRule="auto"/>
        <w:ind w:left="567" w:hanging="283"/>
        <w:jc w:val="both"/>
        <w:rPr>
          <w:rFonts w:ascii="Times New Roman" w:hAnsi="Times New Roman" w:cs="Times New Roman"/>
          <w:sz w:val="24"/>
          <w:szCs w:val="24"/>
        </w:rPr>
      </w:pPr>
      <w:r w:rsidRPr="00A850F9">
        <w:rPr>
          <w:rFonts w:ascii="Times New Roman" w:hAnsi="Times New Roman" w:cs="Times New Roman"/>
          <w:sz w:val="24"/>
          <w:szCs w:val="24"/>
        </w:rPr>
        <w:t>La calzada (un parámetro a evaluar sobre la escala de cinco niveles)</w:t>
      </w:r>
    </w:p>
    <w:p w:rsidR="005B57DD" w:rsidRPr="00A850F9" w:rsidRDefault="005B57DD" w:rsidP="00A850F9">
      <w:pPr>
        <w:pStyle w:val="Prrafodelista"/>
        <w:numPr>
          <w:ilvl w:val="0"/>
          <w:numId w:val="4"/>
        </w:numPr>
        <w:spacing w:after="0" w:line="360" w:lineRule="auto"/>
        <w:ind w:left="567" w:hanging="283"/>
        <w:jc w:val="both"/>
        <w:rPr>
          <w:rFonts w:ascii="Times New Roman" w:hAnsi="Times New Roman" w:cs="Times New Roman"/>
          <w:sz w:val="24"/>
          <w:szCs w:val="24"/>
        </w:rPr>
      </w:pPr>
      <w:r w:rsidRPr="00A850F9">
        <w:rPr>
          <w:rFonts w:ascii="Times New Roman" w:hAnsi="Times New Roman" w:cs="Times New Roman"/>
          <w:sz w:val="24"/>
          <w:szCs w:val="24"/>
        </w:rPr>
        <w:t>Los elementos laterales (seis parámetros a evaluar sobre la escala de tres niveles. Deformación en paseos, erosión en paseos, aterramiento en cunetas, erosión en cunetas, obstáculo</w:t>
      </w:r>
      <w:r w:rsidR="0018671C">
        <w:rPr>
          <w:rFonts w:ascii="Times New Roman" w:hAnsi="Times New Roman" w:cs="Times New Roman"/>
          <w:sz w:val="24"/>
          <w:szCs w:val="24"/>
        </w:rPr>
        <w:t xml:space="preserve"> u </w:t>
      </w:r>
      <w:r w:rsidRPr="00A850F9">
        <w:rPr>
          <w:rFonts w:ascii="Times New Roman" w:hAnsi="Times New Roman" w:cs="Times New Roman"/>
          <w:sz w:val="24"/>
          <w:szCs w:val="24"/>
        </w:rPr>
        <w:t>obstrucción en explanación y suciedad/vegetación en explanación)</w:t>
      </w:r>
    </w:p>
    <w:p w:rsidR="005B57DD" w:rsidRPr="00A850F9" w:rsidRDefault="005B57DD" w:rsidP="00A850F9">
      <w:pPr>
        <w:pStyle w:val="Prrafodelista"/>
        <w:numPr>
          <w:ilvl w:val="0"/>
          <w:numId w:val="4"/>
        </w:numPr>
        <w:spacing w:after="0" w:line="360" w:lineRule="auto"/>
        <w:ind w:left="567" w:hanging="283"/>
        <w:jc w:val="both"/>
        <w:rPr>
          <w:rFonts w:ascii="Times New Roman" w:hAnsi="Times New Roman" w:cs="Times New Roman"/>
          <w:sz w:val="24"/>
          <w:szCs w:val="24"/>
        </w:rPr>
      </w:pPr>
      <w:r w:rsidRPr="00A850F9">
        <w:rPr>
          <w:rFonts w:ascii="Times New Roman" w:hAnsi="Times New Roman" w:cs="Times New Roman"/>
          <w:sz w:val="24"/>
          <w:szCs w:val="24"/>
        </w:rPr>
        <w:t>La señalización y la</w:t>
      </w:r>
      <w:r w:rsidR="0018671C">
        <w:rPr>
          <w:rFonts w:ascii="Times New Roman" w:hAnsi="Times New Roman" w:cs="Times New Roman"/>
          <w:sz w:val="24"/>
          <w:szCs w:val="24"/>
        </w:rPr>
        <w:t>s</w:t>
      </w:r>
      <w:r w:rsidRPr="00A850F9">
        <w:rPr>
          <w:rFonts w:ascii="Times New Roman" w:hAnsi="Times New Roman" w:cs="Times New Roman"/>
          <w:sz w:val="24"/>
          <w:szCs w:val="24"/>
        </w:rPr>
        <w:t xml:space="preserve"> </w:t>
      </w:r>
      <w:r w:rsidR="0018671C">
        <w:rPr>
          <w:rFonts w:ascii="Times New Roman" w:hAnsi="Times New Roman" w:cs="Times New Roman"/>
          <w:sz w:val="24"/>
          <w:szCs w:val="24"/>
        </w:rPr>
        <w:t>barreras de seguridad</w:t>
      </w:r>
      <w:r w:rsidRPr="00A850F9">
        <w:rPr>
          <w:rFonts w:ascii="Times New Roman" w:hAnsi="Times New Roman" w:cs="Times New Roman"/>
          <w:sz w:val="24"/>
          <w:szCs w:val="24"/>
        </w:rPr>
        <w:t xml:space="preserve"> (un parámetro a evaluar sobre la escala de tres niveles)</w:t>
      </w:r>
    </w:p>
    <w:p w:rsidR="005B57DD" w:rsidRPr="00A850F9" w:rsidRDefault="005B57DD" w:rsidP="00A850F9">
      <w:pPr>
        <w:pStyle w:val="Prrafodelista"/>
        <w:numPr>
          <w:ilvl w:val="0"/>
          <w:numId w:val="4"/>
        </w:numPr>
        <w:spacing w:after="0" w:line="360" w:lineRule="auto"/>
        <w:ind w:left="567" w:hanging="283"/>
        <w:jc w:val="both"/>
      </w:pPr>
      <w:r w:rsidRPr="00A850F9">
        <w:rPr>
          <w:rFonts w:ascii="Times New Roman" w:hAnsi="Times New Roman" w:cs="Times New Roman"/>
          <w:sz w:val="24"/>
          <w:szCs w:val="24"/>
        </w:rPr>
        <w:t>Las obras de fábrica: alcantarillas, puentes, pequeñas obras como muros de contención, etc. (tres parámetros a evaluar sobre una escala de tres niveles).</w:t>
      </w:r>
    </w:p>
    <w:p w:rsidR="005B57DD" w:rsidRPr="00292F86" w:rsidRDefault="005B57DD" w:rsidP="00292F86">
      <w:pPr>
        <w:spacing w:after="0" w:line="360" w:lineRule="auto"/>
        <w:jc w:val="both"/>
        <w:rPr>
          <w:rFonts w:ascii="Times New Roman" w:hAnsi="Times New Roman" w:cs="Times New Roman"/>
          <w:sz w:val="24"/>
          <w:szCs w:val="24"/>
        </w:rPr>
      </w:pPr>
      <w:r w:rsidRPr="005E4FCE">
        <w:rPr>
          <w:rFonts w:ascii="Times New Roman" w:hAnsi="Times New Roman" w:cs="Times New Roman"/>
          <w:sz w:val="24"/>
          <w:szCs w:val="24"/>
        </w:rPr>
        <w:t xml:space="preserve">Si </w:t>
      </w:r>
      <w:r>
        <w:rPr>
          <w:rFonts w:ascii="Times New Roman" w:hAnsi="Times New Roman" w:cs="Times New Roman"/>
          <w:sz w:val="24"/>
          <w:szCs w:val="24"/>
        </w:rPr>
        <w:t xml:space="preserve">la calificación en la calzada es de </w:t>
      </w:r>
      <w:r w:rsidRPr="005E4FCE">
        <w:rPr>
          <w:rFonts w:ascii="Times New Roman" w:hAnsi="Times New Roman" w:cs="Times New Roman"/>
          <w:sz w:val="24"/>
          <w:szCs w:val="24"/>
        </w:rPr>
        <w:t>3, 4 o 5</w:t>
      </w:r>
      <w:r>
        <w:rPr>
          <w:rFonts w:ascii="Times New Roman" w:hAnsi="Times New Roman" w:cs="Times New Roman"/>
          <w:sz w:val="24"/>
          <w:szCs w:val="24"/>
        </w:rPr>
        <w:t xml:space="preserve">, </w:t>
      </w:r>
      <w:r w:rsidRPr="005E4FCE">
        <w:rPr>
          <w:rFonts w:ascii="Times New Roman" w:hAnsi="Times New Roman" w:cs="Times New Roman"/>
          <w:sz w:val="24"/>
          <w:szCs w:val="24"/>
        </w:rPr>
        <w:t xml:space="preserve">se debe hacer una Inspección Visual Detallada (IVD) para definir los trabajos de conservación requeridos. Si la conservación concierne a los “otros” elementos o a las obras de fábricas y a los puentes, se deben prever las actividades de </w:t>
      </w:r>
      <w:r w:rsidRPr="00292F86">
        <w:rPr>
          <w:rFonts w:ascii="Times New Roman" w:hAnsi="Times New Roman" w:cs="Times New Roman"/>
          <w:sz w:val="24"/>
          <w:szCs w:val="24"/>
        </w:rPr>
        <w:t>conservación sin recurrir a una Inspección Visual Detallada.</w:t>
      </w:r>
    </w:p>
    <w:p w:rsidR="005B57DD" w:rsidRPr="00292F86" w:rsidRDefault="005B57DD" w:rsidP="003B324A">
      <w:pPr>
        <w:spacing w:after="0" w:line="360" w:lineRule="auto"/>
        <w:jc w:val="both"/>
        <w:rPr>
          <w:rFonts w:ascii="Times New Roman" w:hAnsi="Times New Roman" w:cs="Times New Roman"/>
          <w:sz w:val="24"/>
          <w:szCs w:val="24"/>
        </w:rPr>
      </w:pPr>
      <w:r w:rsidRPr="00292F86">
        <w:rPr>
          <w:rFonts w:ascii="Times New Roman" w:hAnsi="Times New Roman" w:cs="Times New Roman"/>
          <w:sz w:val="24"/>
          <w:szCs w:val="24"/>
        </w:rPr>
        <w:t>La inspección se realiza generalmente caminando a pie a lo largo de la rama o tramo, sección u unidad a inspeccionar. El inspector utiliza el catálogo de de</w:t>
      </w:r>
      <w:r>
        <w:rPr>
          <w:rFonts w:ascii="Times New Roman" w:hAnsi="Times New Roman" w:cs="Times New Roman"/>
          <w:sz w:val="24"/>
          <w:szCs w:val="24"/>
        </w:rPr>
        <w:t>terioros</w:t>
      </w:r>
      <w:r w:rsidRPr="00292F86">
        <w:rPr>
          <w:rFonts w:ascii="Times New Roman" w:hAnsi="Times New Roman" w:cs="Times New Roman"/>
          <w:sz w:val="24"/>
          <w:szCs w:val="24"/>
        </w:rPr>
        <w:t xml:space="preserve"> y el </w:t>
      </w:r>
      <w:r>
        <w:rPr>
          <w:rFonts w:ascii="Times New Roman" w:hAnsi="Times New Roman" w:cs="Times New Roman"/>
          <w:sz w:val="24"/>
          <w:szCs w:val="24"/>
        </w:rPr>
        <w:t xml:space="preserve">procedimiento </w:t>
      </w:r>
      <w:r w:rsidRPr="00292F86">
        <w:rPr>
          <w:rFonts w:ascii="Times New Roman" w:hAnsi="Times New Roman" w:cs="Times New Roman"/>
          <w:sz w:val="24"/>
          <w:szCs w:val="24"/>
        </w:rPr>
        <w:t xml:space="preserve">de inspección para enjuiciar los distintos parámetros. </w:t>
      </w:r>
    </w:p>
    <w:p w:rsidR="005B57DD" w:rsidRPr="00292F86" w:rsidRDefault="005B57DD" w:rsidP="003B32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caso de ser necesario realizar una Inspección Visual Detallada (IVD) en la inspección los deterioros se evalúan </w:t>
      </w:r>
      <w:r w:rsidRPr="00292F86">
        <w:rPr>
          <w:rFonts w:ascii="Times New Roman" w:hAnsi="Times New Roman" w:cs="Times New Roman"/>
          <w:sz w:val="24"/>
          <w:szCs w:val="24"/>
        </w:rPr>
        <w:t>según la escala de valores de cinco niveles. El estado de un pavimento se puede evaluar a partir de: la amplitud de la degradación, expresada por el porcentaje de la superficie dañada y la gravedad de la degradación.</w:t>
      </w:r>
      <w:r>
        <w:rPr>
          <w:rFonts w:ascii="Times New Roman" w:hAnsi="Times New Roman" w:cs="Times New Roman"/>
          <w:sz w:val="24"/>
          <w:szCs w:val="24"/>
        </w:rPr>
        <w:t xml:space="preserve"> </w:t>
      </w:r>
      <w:r w:rsidRPr="00292F86">
        <w:rPr>
          <w:rFonts w:ascii="Times New Roman" w:hAnsi="Times New Roman" w:cs="Times New Roman"/>
          <w:sz w:val="24"/>
          <w:szCs w:val="24"/>
        </w:rPr>
        <w:t>La gravedad de la degradación se puede considerar de tres niveles: ligera (L), moderada (M) y grave (G).</w:t>
      </w:r>
    </w:p>
    <w:p w:rsidR="005B57DD" w:rsidRPr="00292F86" w:rsidRDefault="005B57DD" w:rsidP="009716BF">
      <w:pPr>
        <w:spacing w:after="0" w:line="360" w:lineRule="auto"/>
        <w:jc w:val="both"/>
        <w:rPr>
          <w:rFonts w:ascii="Times New Roman" w:hAnsi="Times New Roman" w:cs="Times New Roman"/>
          <w:sz w:val="24"/>
          <w:szCs w:val="24"/>
        </w:rPr>
      </w:pPr>
      <w:r w:rsidRPr="00292F86">
        <w:rPr>
          <w:rFonts w:ascii="Times New Roman" w:hAnsi="Times New Roman" w:cs="Times New Roman"/>
          <w:sz w:val="24"/>
          <w:szCs w:val="24"/>
        </w:rPr>
        <w:t>L</w:t>
      </w:r>
      <w:r>
        <w:rPr>
          <w:rFonts w:ascii="Times New Roman" w:hAnsi="Times New Roman" w:cs="Times New Roman"/>
          <w:sz w:val="24"/>
          <w:szCs w:val="24"/>
        </w:rPr>
        <w:t xml:space="preserve">os deterioros a evaluar en la superficie de la calzada en una IVD son: roderas (r-1), ondulaciones (r-2), depresiones (r-3), grietas transversales (r-4a), grietas longitudinales (r-4b), grietas en mallas (r-4c), baches (r-5), destrucción de orillas (r-6), peladura (r-7a) y peine (r-7b). </w:t>
      </w:r>
      <w:r w:rsidRPr="00292F86">
        <w:rPr>
          <w:rFonts w:ascii="Times New Roman" w:hAnsi="Times New Roman" w:cs="Times New Roman"/>
          <w:sz w:val="24"/>
          <w:szCs w:val="24"/>
        </w:rPr>
        <w:t xml:space="preserve">En degradaciones lineales (roderas, </w:t>
      </w:r>
      <w:r>
        <w:rPr>
          <w:rFonts w:ascii="Times New Roman" w:hAnsi="Times New Roman" w:cs="Times New Roman"/>
          <w:sz w:val="24"/>
          <w:szCs w:val="24"/>
        </w:rPr>
        <w:t xml:space="preserve">grietas longitudinales y transversales, </w:t>
      </w:r>
      <w:r w:rsidRPr="00292F86">
        <w:rPr>
          <w:rFonts w:ascii="Times New Roman" w:hAnsi="Times New Roman" w:cs="Times New Roman"/>
          <w:sz w:val="24"/>
          <w:szCs w:val="24"/>
        </w:rPr>
        <w:t>des</w:t>
      </w:r>
      <w:r>
        <w:rPr>
          <w:rFonts w:ascii="Times New Roman" w:hAnsi="Times New Roman" w:cs="Times New Roman"/>
          <w:sz w:val="24"/>
          <w:szCs w:val="24"/>
        </w:rPr>
        <w:t>trucción de orilla</w:t>
      </w:r>
      <w:r w:rsidRPr="00292F86">
        <w:rPr>
          <w:rFonts w:ascii="Times New Roman" w:hAnsi="Times New Roman" w:cs="Times New Roman"/>
          <w:sz w:val="24"/>
          <w:szCs w:val="24"/>
        </w:rPr>
        <w:t>) el observador estima la longitud afectada con relación a la longitud total de la parte inspeccionada.</w:t>
      </w:r>
    </w:p>
    <w:p w:rsidR="005B57DD" w:rsidRPr="00292F86" w:rsidRDefault="005B57DD" w:rsidP="00A02D76">
      <w:pPr>
        <w:spacing w:after="0" w:line="360" w:lineRule="auto"/>
        <w:jc w:val="both"/>
        <w:rPr>
          <w:rFonts w:ascii="Times New Roman" w:hAnsi="Times New Roman" w:cs="Times New Roman"/>
          <w:sz w:val="24"/>
          <w:szCs w:val="24"/>
        </w:rPr>
      </w:pPr>
      <w:r w:rsidRPr="00292F86">
        <w:rPr>
          <w:rFonts w:ascii="Times New Roman" w:hAnsi="Times New Roman" w:cs="Times New Roman"/>
          <w:sz w:val="24"/>
          <w:szCs w:val="24"/>
        </w:rPr>
        <w:lastRenderedPageBreak/>
        <w:t xml:space="preserve">En los defectos "bidimensionales" (ondulaciones, </w:t>
      </w:r>
      <w:r>
        <w:rPr>
          <w:rFonts w:ascii="Times New Roman" w:hAnsi="Times New Roman" w:cs="Times New Roman"/>
          <w:sz w:val="24"/>
          <w:szCs w:val="24"/>
        </w:rPr>
        <w:t xml:space="preserve">depresiones, </w:t>
      </w:r>
      <w:r w:rsidRPr="00292F86">
        <w:rPr>
          <w:rFonts w:ascii="Times New Roman" w:hAnsi="Times New Roman" w:cs="Times New Roman"/>
          <w:sz w:val="24"/>
          <w:szCs w:val="24"/>
        </w:rPr>
        <w:t xml:space="preserve">grietas en malla, </w:t>
      </w:r>
      <w:r>
        <w:rPr>
          <w:rFonts w:ascii="Times New Roman" w:hAnsi="Times New Roman" w:cs="Times New Roman"/>
          <w:sz w:val="24"/>
          <w:szCs w:val="24"/>
        </w:rPr>
        <w:t xml:space="preserve">baches, </w:t>
      </w:r>
      <w:r w:rsidRPr="00292F86">
        <w:rPr>
          <w:rFonts w:ascii="Times New Roman" w:hAnsi="Times New Roman" w:cs="Times New Roman"/>
          <w:sz w:val="24"/>
          <w:szCs w:val="24"/>
        </w:rPr>
        <w:t xml:space="preserve">peladura, </w:t>
      </w:r>
      <w:r>
        <w:rPr>
          <w:rFonts w:ascii="Times New Roman" w:hAnsi="Times New Roman" w:cs="Times New Roman"/>
          <w:sz w:val="24"/>
          <w:szCs w:val="24"/>
        </w:rPr>
        <w:t>y peine</w:t>
      </w:r>
      <w:r w:rsidRPr="00292F86">
        <w:rPr>
          <w:rFonts w:ascii="Times New Roman" w:hAnsi="Times New Roman" w:cs="Times New Roman"/>
          <w:sz w:val="24"/>
          <w:szCs w:val="24"/>
        </w:rPr>
        <w:t>) el observador estima la superficie afectada con relación a la superficie total de la parte inspeccionada.</w:t>
      </w:r>
    </w:p>
    <w:p w:rsidR="005B57DD" w:rsidRPr="00292F86" w:rsidRDefault="005B57DD" w:rsidP="00F57263">
      <w:pPr>
        <w:spacing w:after="0" w:line="360" w:lineRule="auto"/>
        <w:jc w:val="both"/>
        <w:rPr>
          <w:rFonts w:ascii="Times New Roman" w:hAnsi="Times New Roman" w:cs="Times New Roman"/>
          <w:sz w:val="24"/>
          <w:szCs w:val="24"/>
        </w:rPr>
      </w:pPr>
      <w:r w:rsidRPr="00292F86">
        <w:rPr>
          <w:rFonts w:ascii="Times New Roman" w:hAnsi="Times New Roman" w:cs="Times New Roman"/>
          <w:sz w:val="24"/>
          <w:szCs w:val="24"/>
        </w:rPr>
        <w:t xml:space="preserve">Las degradaciones puramente superficiales tales como los depósitos de arcilla y la subida de </w:t>
      </w:r>
      <w:proofErr w:type="spellStart"/>
      <w:r w:rsidRPr="00292F86">
        <w:rPr>
          <w:rFonts w:ascii="Times New Roman" w:hAnsi="Times New Roman" w:cs="Times New Roman"/>
          <w:sz w:val="24"/>
          <w:szCs w:val="24"/>
        </w:rPr>
        <w:t>ligante</w:t>
      </w:r>
      <w:proofErr w:type="spellEnd"/>
      <w:r w:rsidRPr="00292F86">
        <w:rPr>
          <w:rFonts w:ascii="Times New Roman" w:hAnsi="Times New Roman" w:cs="Times New Roman"/>
          <w:sz w:val="24"/>
          <w:szCs w:val="24"/>
        </w:rPr>
        <w:t xml:space="preserve"> son cuantificables en términos de gravedad.</w:t>
      </w:r>
    </w:p>
    <w:p w:rsidR="005B57DD" w:rsidRPr="00971031" w:rsidRDefault="005B57DD" w:rsidP="00971031">
      <w:pPr>
        <w:spacing w:after="0" w:line="360" w:lineRule="auto"/>
        <w:jc w:val="both"/>
        <w:rPr>
          <w:rFonts w:ascii="Times New Roman" w:hAnsi="Times New Roman" w:cs="Times New Roman"/>
          <w:b/>
          <w:bCs/>
          <w:sz w:val="24"/>
          <w:szCs w:val="24"/>
        </w:rPr>
      </w:pPr>
      <w:r w:rsidRPr="00971031">
        <w:rPr>
          <w:rFonts w:ascii="Times New Roman" w:hAnsi="Times New Roman" w:cs="Times New Roman"/>
          <w:sz w:val="24"/>
          <w:szCs w:val="24"/>
        </w:rPr>
        <w:t>Debido a la influencia de la superficie del pavimento en la explotación de la carretera, es práctica internacional realizar la evaluación de la superficie de rodadura en los distintos tipos de pavimentos</w:t>
      </w:r>
      <w:r>
        <w:rPr>
          <w:rFonts w:ascii="Times New Roman" w:hAnsi="Times New Roman" w:cs="Times New Roman"/>
          <w:sz w:val="24"/>
          <w:szCs w:val="24"/>
        </w:rPr>
        <w:t xml:space="preserve"> independiente de los elementos componentes de la carretera</w:t>
      </w:r>
      <w:r w:rsidRPr="00971031">
        <w:rPr>
          <w:rFonts w:ascii="Times New Roman" w:hAnsi="Times New Roman" w:cs="Times New Roman"/>
          <w:sz w:val="24"/>
          <w:szCs w:val="24"/>
        </w:rPr>
        <w:t>.</w:t>
      </w:r>
    </w:p>
    <w:p w:rsidR="005B57DD" w:rsidRPr="00C74A9D" w:rsidRDefault="008E33DB" w:rsidP="008E33DB">
      <w:pPr>
        <w:pStyle w:val="Prrafodelista"/>
        <w:numPr>
          <w:ilvl w:val="0"/>
          <w:numId w:val="13"/>
        </w:numPr>
        <w:spacing w:after="0" w:line="36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Evaluación en p</w:t>
      </w:r>
      <w:r w:rsidR="005B57DD" w:rsidRPr="00C74A9D">
        <w:rPr>
          <w:rFonts w:ascii="Times New Roman" w:hAnsi="Times New Roman" w:cs="Times New Roman"/>
          <w:b/>
          <w:bCs/>
          <w:sz w:val="24"/>
          <w:szCs w:val="24"/>
        </w:rPr>
        <w:t>avimentos flexibles</w:t>
      </w:r>
    </w:p>
    <w:p w:rsidR="005B57DD" w:rsidRPr="000F4F5B" w:rsidRDefault="005B57DD" w:rsidP="000F4F5B">
      <w:pPr>
        <w:spacing w:after="0" w:line="360" w:lineRule="auto"/>
        <w:jc w:val="both"/>
        <w:rPr>
          <w:rFonts w:ascii="Times New Roman" w:hAnsi="Times New Roman" w:cs="Times New Roman"/>
          <w:sz w:val="24"/>
          <w:szCs w:val="24"/>
        </w:rPr>
      </w:pPr>
      <w:r w:rsidRPr="00CD0FB4">
        <w:rPr>
          <w:rFonts w:ascii="Times New Roman" w:hAnsi="Times New Roman" w:cs="Times New Roman"/>
          <w:sz w:val="24"/>
          <w:szCs w:val="24"/>
        </w:rPr>
        <w:t xml:space="preserve">El </w:t>
      </w:r>
      <w:r w:rsidR="00CD0FB4" w:rsidRPr="00CD0FB4">
        <w:rPr>
          <w:rFonts w:ascii="Times New Roman" w:hAnsi="Times New Roman" w:cs="Times New Roman"/>
          <w:sz w:val="24"/>
          <w:szCs w:val="24"/>
        </w:rPr>
        <w:t>Í</w:t>
      </w:r>
      <w:r w:rsidR="00CD0FB4">
        <w:rPr>
          <w:rFonts w:ascii="Times New Roman" w:hAnsi="Times New Roman" w:cs="Times New Roman"/>
          <w:sz w:val="24"/>
          <w:szCs w:val="24"/>
        </w:rPr>
        <w:t xml:space="preserve">ndice de </w:t>
      </w:r>
      <w:r w:rsidRPr="00CD0FB4">
        <w:rPr>
          <w:rFonts w:ascii="Times New Roman" w:hAnsi="Times New Roman" w:cs="Times New Roman"/>
          <w:sz w:val="24"/>
          <w:szCs w:val="24"/>
        </w:rPr>
        <w:t>C</w:t>
      </w:r>
      <w:r w:rsidR="00CD0FB4">
        <w:rPr>
          <w:rFonts w:ascii="Times New Roman" w:hAnsi="Times New Roman" w:cs="Times New Roman"/>
          <w:sz w:val="24"/>
          <w:szCs w:val="24"/>
        </w:rPr>
        <w:t xml:space="preserve">alificación </w:t>
      </w:r>
      <w:r w:rsidRPr="00CD0FB4">
        <w:rPr>
          <w:rFonts w:ascii="Times New Roman" w:hAnsi="Times New Roman" w:cs="Times New Roman"/>
          <w:sz w:val="24"/>
          <w:szCs w:val="24"/>
        </w:rPr>
        <w:t>V</w:t>
      </w:r>
      <w:r w:rsidR="00CD0FB4">
        <w:rPr>
          <w:rFonts w:ascii="Times New Roman" w:hAnsi="Times New Roman" w:cs="Times New Roman"/>
          <w:sz w:val="24"/>
          <w:szCs w:val="24"/>
        </w:rPr>
        <w:t>isual (ICV)</w:t>
      </w:r>
      <w:r w:rsidRPr="00CD0FB4">
        <w:rPr>
          <w:rFonts w:ascii="Times New Roman" w:hAnsi="Times New Roman" w:cs="Times New Roman"/>
          <w:sz w:val="24"/>
          <w:szCs w:val="24"/>
        </w:rPr>
        <w:t xml:space="preserve"> da respuesta a la gran variedad de deterioros manejados en la versión del CNV, la poca disponibilidad de tiempo y limitación de personal calificado para la realización de inspecciones visuales y evaluación del estado de las vías</w:t>
      </w:r>
      <w:r w:rsidR="008E33C8">
        <w:rPr>
          <w:rFonts w:ascii="Times New Roman" w:hAnsi="Times New Roman" w:cs="Times New Roman"/>
          <w:sz w:val="24"/>
          <w:szCs w:val="24"/>
        </w:rPr>
        <w:t>, se consideran en el ICV</w:t>
      </w:r>
      <w:r w:rsidRPr="00CD0FB4">
        <w:rPr>
          <w:rFonts w:ascii="Times New Roman" w:hAnsi="Times New Roman" w:cs="Times New Roman"/>
          <w:sz w:val="24"/>
          <w:szCs w:val="24"/>
        </w:rPr>
        <w:t xml:space="preserve"> los 13 deterioros más frecuentes en las carreteras de </w:t>
      </w:r>
      <w:r w:rsidR="00CD0FB4">
        <w:rPr>
          <w:rFonts w:ascii="Times New Roman" w:hAnsi="Times New Roman" w:cs="Times New Roman"/>
          <w:sz w:val="24"/>
          <w:szCs w:val="24"/>
        </w:rPr>
        <w:t>Cuba</w:t>
      </w:r>
      <w:r w:rsidRPr="00CD0FB4">
        <w:rPr>
          <w:rFonts w:ascii="Times New Roman" w:hAnsi="Times New Roman" w:cs="Times New Roman"/>
          <w:sz w:val="24"/>
          <w:szCs w:val="24"/>
        </w:rPr>
        <w:t>, en cuatro grupos o familias</w:t>
      </w:r>
      <w:r w:rsidR="00067C0D">
        <w:rPr>
          <w:rFonts w:ascii="Times New Roman" w:hAnsi="Times New Roman" w:cs="Times New Roman"/>
          <w:sz w:val="24"/>
          <w:szCs w:val="24"/>
        </w:rPr>
        <w:t>, empleando</w:t>
      </w:r>
      <w:r w:rsidRPr="00CD0FB4">
        <w:rPr>
          <w:rFonts w:ascii="Times New Roman" w:hAnsi="Times New Roman" w:cs="Times New Roman"/>
          <w:sz w:val="24"/>
          <w:szCs w:val="24"/>
        </w:rPr>
        <w:t>.</w:t>
      </w:r>
    </w:p>
    <w:p w:rsidR="005B57DD" w:rsidRPr="000F4F5B" w:rsidRDefault="005B57DD" w:rsidP="000F4F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catálogo </w:t>
      </w:r>
      <w:r w:rsidRPr="000F4F5B">
        <w:rPr>
          <w:rFonts w:ascii="Times New Roman" w:hAnsi="Times New Roman" w:cs="Times New Roman"/>
          <w:sz w:val="24"/>
          <w:szCs w:val="24"/>
        </w:rPr>
        <w:t>incluye el uso de niveles de severidad, los mismos están condicionados por la posibilidad real de intervención, como en el país las técnicas de intervención son limitadas se ha preferido identificar los niveles de severidad con un determinado trabajo de conservación. Se ha utilizado el término leve para aquellos deterioros que existen, pero su magnitud no amerita por el momento una intervención directa, y los términos bajo, medio y alto de acuerdo al trabajo de reparación necesario:</w:t>
      </w:r>
    </w:p>
    <w:p w:rsidR="005B57DD" w:rsidRPr="000F4F5B" w:rsidRDefault="005B57DD" w:rsidP="005836AB">
      <w:pPr>
        <w:spacing w:after="0" w:line="360" w:lineRule="auto"/>
        <w:jc w:val="both"/>
        <w:rPr>
          <w:rFonts w:ascii="Times New Roman" w:hAnsi="Times New Roman" w:cs="Times New Roman"/>
          <w:sz w:val="24"/>
          <w:szCs w:val="24"/>
        </w:rPr>
      </w:pPr>
      <w:r w:rsidRPr="000F4F5B">
        <w:rPr>
          <w:rFonts w:ascii="Times New Roman" w:hAnsi="Times New Roman" w:cs="Times New Roman"/>
          <w:sz w:val="24"/>
          <w:szCs w:val="24"/>
        </w:rPr>
        <w:t xml:space="preserve">En la descripción de cada deterioro se relacionan: </w:t>
      </w:r>
      <w:r>
        <w:rPr>
          <w:rFonts w:ascii="Times New Roman" w:hAnsi="Times New Roman" w:cs="Times New Roman"/>
          <w:sz w:val="24"/>
          <w:szCs w:val="24"/>
        </w:rPr>
        <w:t>c</w:t>
      </w:r>
      <w:r w:rsidRPr="000F4F5B">
        <w:rPr>
          <w:rFonts w:ascii="Times New Roman" w:hAnsi="Times New Roman" w:cs="Times New Roman"/>
          <w:sz w:val="24"/>
          <w:szCs w:val="24"/>
        </w:rPr>
        <w:t>ódigo</w:t>
      </w:r>
      <w:r>
        <w:rPr>
          <w:rFonts w:ascii="Times New Roman" w:hAnsi="Times New Roman" w:cs="Times New Roman"/>
          <w:sz w:val="24"/>
          <w:szCs w:val="24"/>
        </w:rPr>
        <w:t>, n</w:t>
      </w:r>
      <w:r w:rsidRPr="000F4F5B">
        <w:rPr>
          <w:rFonts w:ascii="Times New Roman" w:hAnsi="Times New Roman" w:cs="Times New Roman"/>
          <w:sz w:val="24"/>
          <w:szCs w:val="24"/>
        </w:rPr>
        <w:t>ombre</w:t>
      </w:r>
      <w:r>
        <w:rPr>
          <w:rFonts w:ascii="Times New Roman" w:hAnsi="Times New Roman" w:cs="Times New Roman"/>
          <w:sz w:val="24"/>
          <w:szCs w:val="24"/>
        </w:rPr>
        <w:t>, d</w:t>
      </w:r>
      <w:r w:rsidRPr="000F4F5B">
        <w:rPr>
          <w:rFonts w:ascii="Times New Roman" w:hAnsi="Times New Roman" w:cs="Times New Roman"/>
          <w:sz w:val="24"/>
          <w:szCs w:val="24"/>
        </w:rPr>
        <w:t>escripción</w:t>
      </w:r>
      <w:r>
        <w:rPr>
          <w:rFonts w:ascii="Times New Roman" w:hAnsi="Times New Roman" w:cs="Times New Roman"/>
          <w:sz w:val="24"/>
          <w:szCs w:val="24"/>
        </w:rPr>
        <w:t>, c</w:t>
      </w:r>
      <w:r w:rsidRPr="000F4F5B">
        <w:rPr>
          <w:rFonts w:ascii="Times New Roman" w:hAnsi="Times New Roman" w:cs="Times New Roman"/>
          <w:sz w:val="24"/>
          <w:szCs w:val="24"/>
        </w:rPr>
        <w:t>ausas más probables en las condiciones del país</w:t>
      </w:r>
      <w:r>
        <w:rPr>
          <w:rFonts w:ascii="Times New Roman" w:hAnsi="Times New Roman" w:cs="Times New Roman"/>
          <w:sz w:val="24"/>
          <w:szCs w:val="24"/>
        </w:rPr>
        <w:t>, n</w:t>
      </w:r>
      <w:r w:rsidRPr="000F4F5B">
        <w:rPr>
          <w:rFonts w:ascii="Times New Roman" w:hAnsi="Times New Roman" w:cs="Times New Roman"/>
          <w:sz w:val="24"/>
          <w:szCs w:val="24"/>
        </w:rPr>
        <w:t>iveles de severidad</w:t>
      </w:r>
      <w:r>
        <w:rPr>
          <w:rFonts w:ascii="Times New Roman" w:hAnsi="Times New Roman" w:cs="Times New Roman"/>
          <w:sz w:val="24"/>
          <w:szCs w:val="24"/>
        </w:rPr>
        <w:t>, posible intervención y u</w:t>
      </w:r>
      <w:r w:rsidRPr="000F4F5B">
        <w:rPr>
          <w:rFonts w:ascii="Times New Roman" w:hAnsi="Times New Roman" w:cs="Times New Roman"/>
          <w:sz w:val="24"/>
          <w:szCs w:val="24"/>
        </w:rPr>
        <w:t>nidad de medida.</w:t>
      </w:r>
    </w:p>
    <w:p w:rsidR="005B57DD" w:rsidRPr="00170BD2" w:rsidRDefault="005B57DD" w:rsidP="00170BD2">
      <w:pPr>
        <w:spacing w:line="360" w:lineRule="auto"/>
        <w:jc w:val="both"/>
        <w:rPr>
          <w:rFonts w:ascii="Times New Roman" w:hAnsi="Times New Roman" w:cs="Times New Roman"/>
          <w:sz w:val="24"/>
          <w:szCs w:val="24"/>
        </w:rPr>
      </w:pPr>
      <w:r w:rsidRPr="00170BD2">
        <w:rPr>
          <w:rFonts w:ascii="Times New Roman" w:hAnsi="Times New Roman" w:cs="Times New Roman"/>
          <w:sz w:val="24"/>
          <w:szCs w:val="24"/>
        </w:rPr>
        <w:t xml:space="preserve">El </w:t>
      </w:r>
      <w:r>
        <w:rPr>
          <w:rFonts w:ascii="Times New Roman" w:hAnsi="Times New Roman" w:cs="Times New Roman"/>
          <w:sz w:val="24"/>
          <w:szCs w:val="24"/>
        </w:rPr>
        <w:t>procedimiento</w:t>
      </w:r>
      <w:r w:rsidRPr="00170BD2">
        <w:rPr>
          <w:rFonts w:ascii="Times New Roman" w:hAnsi="Times New Roman" w:cs="Times New Roman"/>
          <w:sz w:val="24"/>
          <w:szCs w:val="24"/>
        </w:rPr>
        <w:t xml:space="preserve"> establece una escala para la evaluación cualitativa</w:t>
      </w:r>
      <w:r>
        <w:rPr>
          <w:rFonts w:ascii="Times New Roman" w:hAnsi="Times New Roman" w:cs="Times New Roman"/>
          <w:sz w:val="24"/>
          <w:szCs w:val="24"/>
        </w:rPr>
        <w:t xml:space="preserve"> d</w:t>
      </w:r>
      <w:r w:rsidRPr="00170BD2">
        <w:rPr>
          <w:rFonts w:ascii="Times New Roman" w:hAnsi="Times New Roman" w:cs="Times New Roman"/>
          <w:sz w:val="24"/>
          <w:szCs w:val="24"/>
        </w:rPr>
        <w:t xml:space="preserve">e </w:t>
      </w:r>
      <w:r>
        <w:rPr>
          <w:rFonts w:ascii="Times New Roman" w:hAnsi="Times New Roman" w:cs="Times New Roman"/>
          <w:sz w:val="24"/>
          <w:szCs w:val="24"/>
        </w:rPr>
        <w:t>cero</w:t>
      </w:r>
      <w:r w:rsidRPr="00170BD2">
        <w:rPr>
          <w:rFonts w:ascii="Times New Roman" w:hAnsi="Times New Roman" w:cs="Times New Roman"/>
          <w:sz w:val="24"/>
          <w:szCs w:val="24"/>
        </w:rPr>
        <w:t xml:space="preserve"> a </w:t>
      </w:r>
      <w:r>
        <w:rPr>
          <w:rFonts w:ascii="Times New Roman" w:hAnsi="Times New Roman" w:cs="Times New Roman"/>
          <w:sz w:val="24"/>
          <w:szCs w:val="24"/>
        </w:rPr>
        <w:t>cien</w:t>
      </w:r>
      <w:r w:rsidRPr="00170BD2">
        <w:rPr>
          <w:rFonts w:ascii="Times New Roman" w:hAnsi="Times New Roman" w:cs="Times New Roman"/>
          <w:sz w:val="24"/>
          <w:szCs w:val="24"/>
        </w:rPr>
        <w:t xml:space="preserve"> denominad</w:t>
      </w:r>
      <w:r>
        <w:rPr>
          <w:rFonts w:ascii="Times New Roman" w:hAnsi="Times New Roman" w:cs="Times New Roman"/>
          <w:sz w:val="24"/>
          <w:szCs w:val="24"/>
        </w:rPr>
        <w:t xml:space="preserve">o </w:t>
      </w:r>
      <w:r w:rsidR="00CD0FB4">
        <w:rPr>
          <w:rFonts w:ascii="Times New Roman" w:hAnsi="Times New Roman" w:cs="Times New Roman"/>
          <w:sz w:val="24"/>
          <w:szCs w:val="24"/>
        </w:rPr>
        <w:t>ICV</w:t>
      </w:r>
      <w:r w:rsidRPr="00170BD2">
        <w:rPr>
          <w:rFonts w:ascii="Times New Roman" w:hAnsi="Times New Roman" w:cs="Times New Roman"/>
          <w:sz w:val="24"/>
          <w:szCs w:val="24"/>
        </w:rPr>
        <w:t>, esta puntuación se obtiene al restar de la calificación máxima el Valor de Deducción</w:t>
      </w:r>
      <w:r w:rsidR="008E33C8">
        <w:rPr>
          <w:rFonts w:ascii="Times New Roman" w:hAnsi="Times New Roman" w:cs="Times New Roman"/>
          <w:sz w:val="24"/>
          <w:szCs w:val="24"/>
        </w:rPr>
        <w:t xml:space="preserve"> (VD</w:t>
      </w:r>
      <w:r w:rsidRPr="00170BD2">
        <w:rPr>
          <w:rFonts w:ascii="Times New Roman" w:hAnsi="Times New Roman" w:cs="Times New Roman"/>
          <w:sz w:val="24"/>
          <w:szCs w:val="24"/>
        </w:rPr>
        <w:t xml:space="preserve">). El valor de VD se obtiene de una expresión matemática que tiene en cuenta el tipo y la severidad del deterioro, así como el </w:t>
      </w:r>
      <w:r w:rsidR="00067C0D">
        <w:rPr>
          <w:rFonts w:ascii="Times New Roman" w:hAnsi="Times New Roman" w:cs="Times New Roman"/>
          <w:sz w:val="24"/>
          <w:szCs w:val="24"/>
        </w:rPr>
        <w:t xml:space="preserve">porcentaje del </w:t>
      </w:r>
      <w:r w:rsidRPr="00170BD2">
        <w:rPr>
          <w:rFonts w:ascii="Times New Roman" w:hAnsi="Times New Roman" w:cs="Times New Roman"/>
          <w:sz w:val="24"/>
          <w:szCs w:val="24"/>
        </w:rPr>
        <w:t>área deteriorada. De igual forma existe una escala que califica el estado del pavimento y recomienda las acciones de mantenimiento o rehabilitación promedio para esta calificación</w:t>
      </w:r>
      <w:r w:rsidR="00CD0FB4">
        <w:rPr>
          <w:rFonts w:ascii="Times New Roman" w:hAnsi="Times New Roman" w:cs="Times New Roman"/>
          <w:sz w:val="24"/>
          <w:szCs w:val="24"/>
        </w:rPr>
        <w:t xml:space="preserve"> (</w:t>
      </w:r>
      <w:r>
        <w:rPr>
          <w:rFonts w:ascii="Times New Roman" w:hAnsi="Times New Roman" w:cs="Times New Roman"/>
          <w:sz w:val="24"/>
          <w:szCs w:val="24"/>
        </w:rPr>
        <w:t>tabla 1)</w:t>
      </w:r>
      <w:r w:rsidRPr="00170BD2">
        <w:rPr>
          <w:rFonts w:ascii="Times New Roman" w:hAnsi="Times New Roman" w:cs="Times New Roman"/>
          <w:sz w:val="24"/>
          <w:szCs w:val="24"/>
        </w:rPr>
        <w:t>. Es necesario enfatizar que las acciones señaladas son una recomendación general para efectos de planificación y ayuda en la toma de decisiones</w:t>
      </w:r>
      <w:r>
        <w:rPr>
          <w:rFonts w:ascii="Times New Roman" w:hAnsi="Times New Roman" w:cs="Times New Roman"/>
          <w:sz w:val="24"/>
          <w:szCs w:val="24"/>
        </w:rPr>
        <w:t>.</w:t>
      </w:r>
    </w:p>
    <w:p w:rsidR="005B57DD" w:rsidRPr="00F52FC8" w:rsidRDefault="005B57DD" w:rsidP="00170BD2">
      <w:pPr>
        <w:spacing w:after="0" w:line="360" w:lineRule="auto"/>
        <w:jc w:val="center"/>
        <w:rPr>
          <w:rFonts w:ascii="Times New Roman" w:hAnsi="Times New Roman" w:cs="Times New Roman"/>
          <w:b/>
          <w:bCs/>
          <w:sz w:val="24"/>
          <w:szCs w:val="24"/>
        </w:rPr>
      </w:pPr>
      <w:r w:rsidRPr="00F52FC8">
        <w:rPr>
          <w:rFonts w:ascii="Times New Roman" w:hAnsi="Times New Roman" w:cs="Times New Roman"/>
          <w:b/>
          <w:bCs/>
          <w:sz w:val="24"/>
          <w:szCs w:val="24"/>
        </w:rPr>
        <w:t xml:space="preserve">Tabla </w:t>
      </w:r>
      <w:r>
        <w:rPr>
          <w:rFonts w:ascii="Times New Roman" w:hAnsi="Times New Roman" w:cs="Times New Roman"/>
          <w:b/>
          <w:bCs/>
          <w:sz w:val="24"/>
          <w:szCs w:val="24"/>
        </w:rPr>
        <w:t>1</w:t>
      </w:r>
      <w:r w:rsidRPr="00F52FC8">
        <w:rPr>
          <w:rFonts w:ascii="Times New Roman" w:hAnsi="Times New Roman" w:cs="Times New Roman"/>
          <w:b/>
          <w:bCs/>
          <w:sz w:val="24"/>
          <w:szCs w:val="24"/>
        </w:rPr>
        <w:t xml:space="preserve"> Sistema de calificación del ICV.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1443"/>
        <w:gridCol w:w="5214"/>
      </w:tblGrid>
      <w:tr w:rsidR="005B57DD" w:rsidRPr="0029625A">
        <w:trPr>
          <w:trHeight w:hRule="exact" w:val="314"/>
          <w:jc w:val="center"/>
        </w:trPr>
        <w:tc>
          <w:tcPr>
            <w:tcW w:w="0" w:type="auto"/>
            <w:vAlign w:val="center"/>
          </w:tcPr>
          <w:p w:rsidR="005B57DD" w:rsidRPr="0029625A" w:rsidRDefault="005B57DD" w:rsidP="003B3923">
            <w:pPr>
              <w:spacing w:after="0" w:line="240" w:lineRule="auto"/>
              <w:jc w:val="center"/>
              <w:rPr>
                <w:rFonts w:ascii="Times New Roman" w:hAnsi="Times New Roman" w:cs="Times New Roman"/>
                <w:b/>
                <w:bCs/>
                <w:sz w:val="24"/>
                <w:szCs w:val="24"/>
              </w:rPr>
            </w:pPr>
            <w:r w:rsidRPr="0029625A">
              <w:rPr>
                <w:rFonts w:ascii="Times New Roman" w:hAnsi="Times New Roman" w:cs="Times New Roman"/>
                <w:b/>
                <w:bCs/>
                <w:sz w:val="24"/>
                <w:szCs w:val="24"/>
              </w:rPr>
              <w:lastRenderedPageBreak/>
              <w:t>ICV</w:t>
            </w:r>
          </w:p>
        </w:tc>
        <w:tc>
          <w:tcPr>
            <w:tcW w:w="0" w:type="auto"/>
            <w:vAlign w:val="center"/>
          </w:tcPr>
          <w:p w:rsidR="005B57DD" w:rsidRPr="0029625A" w:rsidRDefault="005B57DD" w:rsidP="003B3923">
            <w:pPr>
              <w:spacing w:after="0" w:line="240" w:lineRule="auto"/>
              <w:jc w:val="center"/>
              <w:rPr>
                <w:rFonts w:ascii="Times New Roman" w:hAnsi="Times New Roman" w:cs="Times New Roman"/>
                <w:b/>
                <w:bCs/>
                <w:sz w:val="24"/>
                <w:szCs w:val="24"/>
              </w:rPr>
            </w:pPr>
            <w:r w:rsidRPr="0029625A">
              <w:rPr>
                <w:rFonts w:ascii="Times New Roman" w:hAnsi="Times New Roman" w:cs="Times New Roman"/>
                <w:b/>
                <w:bCs/>
                <w:sz w:val="24"/>
                <w:szCs w:val="24"/>
              </w:rPr>
              <w:t>Calificación</w:t>
            </w:r>
          </w:p>
        </w:tc>
        <w:tc>
          <w:tcPr>
            <w:tcW w:w="0" w:type="auto"/>
            <w:vAlign w:val="center"/>
          </w:tcPr>
          <w:p w:rsidR="005B57DD" w:rsidRPr="0029625A" w:rsidRDefault="005B57DD" w:rsidP="003B3923">
            <w:pPr>
              <w:spacing w:after="0" w:line="240" w:lineRule="auto"/>
              <w:jc w:val="center"/>
              <w:rPr>
                <w:rFonts w:ascii="Times New Roman" w:hAnsi="Times New Roman" w:cs="Times New Roman"/>
                <w:b/>
                <w:bCs/>
                <w:sz w:val="24"/>
                <w:szCs w:val="24"/>
              </w:rPr>
            </w:pPr>
            <w:r w:rsidRPr="0029625A">
              <w:rPr>
                <w:rFonts w:ascii="Times New Roman" w:hAnsi="Times New Roman" w:cs="Times New Roman"/>
                <w:b/>
                <w:bCs/>
                <w:sz w:val="24"/>
                <w:szCs w:val="24"/>
              </w:rPr>
              <w:t xml:space="preserve">Acción </w:t>
            </w:r>
            <w:r w:rsidR="00A43B4E">
              <w:rPr>
                <w:rFonts w:ascii="Times New Roman" w:hAnsi="Times New Roman" w:cs="Times New Roman"/>
                <w:b/>
                <w:bCs/>
                <w:sz w:val="24"/>
                <w:szCs w:val="24"/>
              </w:rPr>
              <w:t xml:space="preserve">de conservación </w:t>
            </w:r>
            <w:r w:rsidRPr="0029625A">
              <w:rPr>
                <w:rFonts w:ascii="Times New Roman" w:hAnsi="Times New Roman" w:cs="Times New Roman"/>
                <w:b/>
                <w:bCs/>
                <w:sz w:val="24"/>
                <w:szCs w:val="24"/>
              </w:rPr>
              <w:t>sugerida</w:t>
            </w:r>
          </w:p>
        </w:tc>
      </w:tr>
      <w:tr w:rsidR="005B57DD" w:rsidRPr="0029625A">
        <w:trPr>
          <w:trHeight w:hRule="exact" w:val="291"/>
          <w:jc w:val="center"/>
        </w:trPr>
        <w:tc>
          <w:tcPr>
            <w:tcW w:w="0" w:type="auto"/>
            <w:vAlign w:val="center"/>
          </w:tcPr>
          <w:p w:rsidR="005B57DD" w:rsidRPr="0029625A" w:rsidRDefault="005B57DD" w:rsidP="003B3923">
            <w:pPr>
              <w:spacing w:after="0" w:line="240" w:lineRule="auto"/>
              <w:jc w:val="center"/>
              <w:rPr>
                <w:rFonts w:ascii="Times New Roman" w:hAnsi="Times New Roman" w:cs="Times New Roman"/>
                <w:sz w:val="24"/>
                <w:szCs w:val="24"/>
              </w:rPr>
            </w:pPr>
            <w:r w:rsidRPr="0029625A">
              <w:rPr>
                <w:rFonts w:ascii="Times New Roman" w:hAnsi="Times New Roman" w:cs="Times New Roman"/>
                <w:sz w:val="24"/>
                <w:szCs w:val="24"/>
              </w:rPr>
              <w:t>90 – 100</w:t>
            </w:r>
          </w:p>
        </w:tc>
        <w:tc>
          <w:tcPr>
            <w:tcW w:w="0" w:type="auto"/>
            <w:vAlign w:val="center"/>
          </w:tcPr>
          <w:p w:rsidR="005B57DD" w:rsidRPr="0029625A" w:rsidRDefault="005B57DD" w:rsidP="003B3923">
            <w:pPr>
              <w:spacing w:after="0" w:line="240" w:lineRule="auto"/>
              <w:jc w:val="center"/>
              <w:rPr>
                <w:rFonts w:ascii="Times New Roman" w:hAnsi="Times New Roman" w:cs="Times New Roman"/>
                <w:sz w:val="24"/>
                <w:szCs w:val="24"/>
              </w:rPr>
            </w:pPr>
            <w:r w:rsidRPr="0029625A">
              <w:rPr>
                <w:rFonts w:ascii="Times New Roman" w:hAnsi="Times New Roman" w:cs="Times New Roman"/>
                <w:sz w:val="24"/>
                <w:szCs w:val="24"/>
              </w:rPr>
              <w:t>Excelente</w:t>
            </w:r>
          </w:p>
        </w:tc>
        <w:tc>
          <w:tcPr>
            <w:tcW w:w="0" w:type="auto"/>
            <w:vAlign w:val="center"/>
          </w:tcPr>
          <w:p w:rsidR="005B57DD" w:rsidRPr="0029625A" w:rsidRDefault="005B57DD" w:rsidP="005836AB">
            <w:pPr>
              <w:spacing w:after="0" w:line="240" w:lineRule="auto"/>
              <w:rPr>
                <w:rFonts w:ascii="Times New Roman" w:hAnsi="Times New Roman" w:cs="Times New Roman"/>
                <w:sz w:val="24"/>
                <w:szCs w:val="24"/>
              </w:rPr>
            </w:pPr>
            <w:r w:rsidRPr="0029625A">
              <w:rPr>
                <w:rFonts w:ascii="Times New Roman" w:hAnsi="Times New Roman" w:cs="Times New Roman"/>
                <w:sz w:val="24"/>
                <w:szCs w:val="24"/>
              </w:rPr>
              <w:t>No actuar</w:t>
            </w:r>
            <w:r w:rsidR="00CD0FB4">
              <w:rPr>
                <w:rFonts w:ascii="Times New Roman" w:hAnsi="Times New Roman" w:cs="Times New Roman"/>
                <w:sz w:val="24"/>
                <w:szCs w:val="24"/>
              </w:rPr>
              <w:t xml:space="preserve"> </w:t>
            </w:r>
            <w:r w:rsidRPr="0029625A">
              <w:rPr>
                <w:rFonts w:ascii="Times New Roman" w:hAnsi="Times New Roman" w:cs="Times New Roman"/>
                <w:sz w:val="24"/>
                <w:szCs w:val="24"/>
              </w:rPr>
              <w:t>(mantenimiento)</w:t>
            </w:r>
          </w:p>
        </w:tc>
      </w:tr>
      <w:tr w:rsidR="005B57DD" w:rsidRPr="0029625A">
        <w:trPr>
          <w:trHeight w:hRule="exact" w:val="280"/>
          <w:jc w:val="center"/>
        </w:trPr>
        <w:tc>
          <w:tcPr>
            <w:tcW w:w="0" w:type="auto"/>
            <w:vAlign w:val="center"/>
          </w:tcPr>
          <w:p w:rsidR="005B57DD" w:rsidRPr="0029625A" w:rsidRDefault="005B57DD" w:rsidP="003B3923">
            <w:pPr>
              <w:spacing w:after="0" w:line="240" w:lineRule="auto"/>
              <w:jc w:val="center"/>
              <w:rPr>
                <w:rFonts w:ascii="Times New Roman" w:hAnsi="Times New Roman" w:cs="Times New Roman"/>
                <w:sz w:val="24"/>
                <w:szCs w:val="24"/>
              </w:rPr>
            </w:pPr>
            <w:r w:rsidRPr="0029625A">
              <w:rPr>
                <w:rFonts w:ascii="Times New Roman" w:hAnsi="Times New Roman" w:cs="Times New Roman"/>
                <w:sz w:val="24"/>
                <w:szCs w:val="24"/>
              </w:rPr>
              <w:t xml:space="preserve">80 – 90 </w:t>
            </w:r>
          </w:p>
        </w:tc>
        <w:tc>
          <w:tcPr>
            <w:tcW w:w="0" w:type="auto"/>
            <w:vAlign w:val="center"/>
          </w:tcPr>
          <w:p w:rsidR="005B57DD" w:rsidRPr="0029625A" w:rsidRDefault="005B57DD" w:rsidP="003B3923">
            <w:pPr>
              <w:spacing w:after="0" w:line="240" w:lineRule="auto"/>
              <w:jc w:val="center"/>
              <w:rPr>
                <w:rFonts w:ascii="Times New Roman" w:hAnsi="Times New Roman" w:cs="Times New Roman"/>
                <w:sz w:val="24"/>
                <w:szCs w:val="24"/>
              </w:rPr>
            </w:pPr>
            <w:r w:rsidRPr="0029625A">
              <w:rPr>
                <w:rFonts w:ascii="Times New Roman" w:hAnsi="Times New Roman" w:cs="Times New Roman"/>
                <w:sz w:val="24"/>
                <w:szCs w:val="24"/>
              </w:rPr>
              <w:t>Bueno</w:t>
            </w:r>
          </w:p>
        </w:tc>
        <w:tc>
          <w:tcPr>
            <w:tcW w:w="0" w:type="auto"/>
            <w:vAlign w:val="center"/>
          </w:tcPr>
          <w:p w:rsidR="005B57DD" w:rsidRPr="0029625A" w:rsidRDefault="005B57DD" w:rsidP="005836AB">
            <w:pPr>
              <w:spacing w:after="0" w:line="240" w:lineRule="auto"/>
              <w:rPr>
                <w:rFonts w:ascii="Times New Roman" w:hAnsi="Times New Roman" w:cs="Times New Roman"/>
                <w:sz w:val="24"/>
                <w:szCs w:val="24"/>
              </w:rPr>
            </w:pPr>
            <w:r w:rsidRPr="0029625A">
              <w:rPr>
                <w:rFonts w:ascii="Times New Roman" w:hAnsi="Times New Roman" w:cs="Times New Roman"/>
                <w:sz w:val="24"/>
                <w:szCs w:val="24"/>
              </w:rPr>
              <w:t>Acciones de relleno y sellado (mantenimiento)</w:t>
            </w:r>
          </w:p>
        </w:tc>
      </w:tr>
      <w:tr w:rsidR="005B57DD" w:rsidRPr="0029625A">
        <w:trPr>
          <w:trHeight w:hRule="exact" w:val="285"/>
          <w:jc w:val="center"/>
        </w:trPr>
        <w:tc>
          <w:tcPr>
            <w:tcW w:w="0" w:type="auto"/>
            <w:vAlign w:val="center"/>
          </w:tcPr>
          <w:p w:rsidR="005B57DD" w:rsidRPr="0029625A" w:rsidRDefault="005B57DD" w:rsidP="003B3923">
            <w:pPr>
              <w:spacing w:after="0" w:line="240" w:lineRule="auto"/>
              <w:jc w:val="center"/>
              <w:rPr>
                <w:rFonts w:ascii="Times New Roman" w:hAnsi="Times New Roman" w:cs="Times New Roman"/>
                <w:sz w:val="24"/>
                <w:szCs w:val="24"/>
              </w:rPr>
            </w:pPr>
            <w:r w:rsidRPr="0029625A">
              <w:rPr>
                <w:rFonts w:ascii="Times New Roman" w:hAnsi="Times New Roman" w:cs="Times New Roman"/>
                <w:sz w:val="24"/>
                <w:szCs w:val="24"/>
              </w:rPr>
              <w:t xml:space="preserve">60 – 80 </w:t>
            </w:r>
          </w:p>
        </w:tc>
        <w:tc>
          <w:tcPr>
            <w:tcW w:w="0" w:type="auto"/>
            <w:vAlign w:val="center"/>
          </w:tcPr>
          <w:p w:rsidR="005B57DD" w:rsidRPr="0029625A" w:rsidRDefault="005B57DD" w:rsidP="003B3923">
            <w:pPr>
              <w:spacing w:after="0" w:line="240" w:lineRule="auto"/>
              <w:jc w:val="center"/>
              <w:rPr>
                <w:rFonts w:ascii="Times New Roman" w:hAnsi="Times New Roman" w:cs="Times New Roman"/>
                <w:sz w:val="24"/>
                <w:szCs w:val="24"/>
              </w:rPr>
            </w:pPr>
            <w:r w:rsidRPr="0029625A">
              <w:rPr>
                <w:rFonts w:ascii="Times New Roman" w:hAnsi="Times New Roman" w:cs="Times New Roman"/>
                <w:sz w:val="24"/>
                <w:szCs w:val="24"/>
              </w:rPr>
              <w:t>Regular</w:t>
            </w:r>
          </w:p>
        </w:tc>
        <w:tc>
          <w:tcPr>
            <w:tcW w:w="0" w:type="auto"/>
            <w:vAlign w:val="center"/>
          </w:tcPr>
          <w:p w:rsidR="005B57DD" w:rsidRPr="0029625A" w:rsidRDefault="005B57DD" w:rsidP="005836AB">
            <w:pPr>
              <w:spacing w:after="0" w:line="240" w:lineRule="auto"/>
              <w:rPr>
                <w:rFonts w:ascii="Times New Roman" w:hAnsi="Times New Roman" w:cs="Times New Roman"/>
                <w:sz w:val="24"/>
                <w:szCs w:val="24"/>
              </w:rPr>
            </w:pPr>
            <w:r w:rsidRPr="0029625A">
              <w:rPr>
                <w:rFonts w:ascii="Times New Roman" w:hAnsi="Times New Roman" w:cs="Times New Roman"/>
                <w:sz w:val="24"/>
                <w:szCs w:val="24"/>
              </w:rPr>
              <w:t>Bacheos aislados (reparación corriente)</w:t>
            </w:r>
          </w:p>
        </w:tc>
      </w:tr>
      <w:tr w:rsidR="005B57DD" w:rsidRPr="0029625A">
        <w:trPr>
          <w:trHeight w:hRule="exact" w:val="288"/>
          <w:jc w:val="center"/>
        </w:trPr>
        <w:tc>
          <w:tcPr>
            <w:tcW w:w="0" w:type="auto"/>
            <w:vAlign w:val="center"/>
          </w:tcPr>
          <w:p w:rsidR="005B57DD" w:rsidRPr="0029625A" w:rsidRDefault="005B57DD" w:rsidP="003B3923">
            <w:pPr>
              <w:spacing w:after="0" w:line="240" w:lineRule="auto"/>
              <w:jc w:val="center"/>
              <w:rPr>
                <w:rFonts w:ascii="Times New Roman" w:hAnsi="Times New Roman" w:cs="Times New Roman"/>
                <w:sz w:val="24"/>
                <w:szCs w:val="24"/>
              </w:rPr>
            </w:pPr>
            <w:r w:rsidRPr="0029625A">
              <w:rPr>
                <w:rFonts w:ascii="Times New Roman" w:hAnsi="Times New Roman" w:cs="Times New Roman"/>
                <w:sz w:val="24"/>
                <w:szCs w:val="24"/>
              </w:rPr>
              <w:t xml:space="preserve">50 – 60 </w:t>
            </w:r>
          </w:p>
        </w:tc>
        <w:tc>
          <w:tcPr>
            <w:tcW w:w="0" w:type="auto"/>
            <w:vAlign w:val="center"/>
          </w:tcPr>
          <w:p w:rsidR="005B57DD" w:rsidRPr="0029625A" w:rsidRDefault="005B57DD" w:rsidP="003B3923">
            <w:pPr>
              <w:spacing w:after="0" w:line="240" w:lineRule="auto"/>
              <w:jc w:val="center"/>
              <w:rPr>
                <w:rFonts w:ascii="Times New Roman" w:hAnsi="Times New Roman" w:cs="Times New Roman"/>
                <w:sz w:val="24"/>
                <w:szCs w:val="24"/>
              </w:rPr>
            </w:pPr>
            <w:r w:rsidRPr="0029625A">
              <w:rPr>
                <w:rFonts w:ascii="Times New Roman" w:hAnsi="Times New Roman" w:cs="Times New Roman"/>
                <w:sz w:val="24"/>
                <w:szCs w:val="24"/>
              </w:rPr>
              <w:t>Malo</w:t>
            </w:r>
          </w:p>
        </w:tc>
        <w:tc>
          <w:tcPr>
            <w:tcW w:w="0" w:type="auto"/>
            <w:vAlign w:val="center"/>
          </w:tcPr>
          <w:p w:rsidR="005B57DD" w:rsidRPr="0029625A" w:rsidRDefault="005B57DD" w:rsidP="005836AB">
            <w:pPr>
              <w:spacing w:after="0" w:line="240" w:lineRule="auto"/>
              <w:rPr>
                <w:rFonts w:ascii="Times New Roman" w:hAnsi="Times New Roman" w:cs="Times New Roman"/>
                <w:sz w:val="24"/>
                <w:szCs w:val="24"/>
              </w:rPr>
            </w:pPr>
            <w:proofErr w:type="spellStart"/>
            <w:r w:rsidRPr="0029625A">
              <w:rPr>
                <w:rFonts w:ascii="Times New Roman" w:hAnsi="Times New Roman" w:cs="Times New Roman"/>
                <w:sz w:val="24"/>
                <w:szCs w:val="24"/>
              </w:rPr>
              <w:t>Recape</w:t>
            </w:r>
            <w:proofErr w:type="spellEnd"/>
            <w:r w:rsidRPr="0029625A">
              <w:rPr>
                <w:rFonts w:ascii="Times New Roman" w:hAnsi="Times New Roman" w:cs="Times New Roman"/>
                <w:sz w:val="24"/>
                <w:szCs w:val="24"/>
              </w:rPr>
              <w:t xml:space="preserve"> o refuerzo (reparación media)</w:t>
            </w:r>
          </w:p>
        </w:tc>
      </w:tr>
      <w:tr w:rsidR="005B57DD" w:rsidRPr="0029625A">
        <w:trPr>
          <w:trHeight w:hRule="exact" w:val="278"/>
          <w:jc w:val="center"/>
        </w:trPr>
        <w:tc>
          <w:tcPr>
            <w:tcW w:w="0" w:type="auto"/>
            <w:vAlign w:val="center"/>
          </w:tcPr>
          <w:p w:rsidR="005B57DD" w:rsidRPr="0029625A" w:rsidRDefault="005B57DD" w:rsidP="003B3923">
            <w:pPr>
              <w:spacing w:after="0" w:line="240" w:lineRule="auto"/>
              <w:jc w:val="center"/>
              <w:rPr>
                <w:rFonts w:ascii="Times New Roman" w:hAnsi="Times New Roman" w:cs="Times New Roman"/>
                <w:sz w:val="24"/>
                <w:szCs w:val="24"/>
              </w:rPr>
            </w:pPr>
            <w:r w:rsidRPr="0029625A">
              <w:rPr>
                <w:rFonts w:ascii="Times New Roman" w:hAnsi="Times New Roman" w:cs="Times New Roman"/>
                <w:sz w:val="24"/>
                <w:szCs w:val="24"/>
              </w:rPr>
              <w:t>40 – 50</w:t>
            </w:r>
          </w:p>
        </w:tc>
        <w:tc>
          <w:tcPr>
            <w:tcW w:w="0" w:type="auto"/>
            <w:vAlign w:val="center"/>
          </w:tcPr>
          <w:p w:rsidR="005B57DD" w:rsidRPr="0029625A" w:rsidRDefault="005B57DD" w:rsidP="003B3923">
            <w:pPr>
              <w:spacing w:after="0" w:line="240" w:lineRule="auto"/>
              <w:jc w:val="center"/>
              <w:rPr>
                <w:rFonts w:ascii="Times New Roman" w:hAnsi="Times New Roman" w:cs="Times New Roman"/>
                <w:sz w:val="24"/>
                <w:szCs w:val="24"/>
              </w:rPr>
            </w:pPr>
            <w:r w:rsidRPr="0029625A">
              <w:rPr>
                <w:rFonts w:ascii="Times New Roman" w:hAnsi="Times New Roman" w:cs="Times New Roman"/>
                <w:sz w:val="24"/>
                <w:szCs w:val="24"/>
              </w:rPr>
              <w:t>Malo</w:t>
            </w:r>
          </w:p>
        </w:tc>
        <w:tc>
          <w:tcPr>
            <w:tcW w:w="0" w:type="auto"/>
            <w:vAlign w:val="center"/>
          </w:tcPr>
          <w:p w:rsidR="005B57DD" w:rsidRPr="0029625A" w:rsidRDefault="005B57DD" w:rsidP="005836AB">
            <w:pPr>
              <w:spacing w:after="0" w:line="240" w:lineRule="auto"/>
              <w:rPr>
                <w:rFonts w:ascii="Times New Roman" w:hAnsi="Times New Roman" w:cs="Times New Roman"/>
                <w:sz w:val="24"/>
                <w:szCs w:val="24"/>
              </w:rPr>
            </w:pPr>
            <w:r w:rsidRPr="0029625A">
              <w:rPr>
                <w:rFonts w:ascii="Times New Roman" w:hAnsi="Times New Roman" w:cs="Times New Roman"/>
                <w:sz w:val="24"/>
                <w:szCs w:val="24"/>
              </w:rPr>
              <w:t>Sustitución de capa de rodadura (reparación capital)</w:t>
            </w:r>
          </w:p>
        </w:tc>
      </w:tr>
      <w:tr w:rsidR="005B57DD" w:rsidRPr="0029625A">
        <w:trPr>
          <w:trHeight w:hRule="exact" w:val="282"/>
          <w:jc w:val="center"/>
        </w:trPr>
        <w:tc>
          <w:tcPr>
            <w:tcW w:w="0" w:type="auto"/>
            <w:vAlign w:val="center"/>
          </w:tcPr>
          <w:p w:rsidR="005B57DD" w:rsidRPr="0029625A" w:rsidRDefault="005B57DD" w:rsidP="003B3923">
            <w:pPr>
              <w:spacing w:after="0" w:line="240" w:lineRule="auto"/>
              <w:jc w:val="center"/>
              <w:rPr>
                <w:rFonts w:ascii="Times New Roman" w:hAnsi="Times New Roman" w:cs="Times New Roman"/>
                <w:sz w:val="24"/>
                <w:szCs w:val="24"/>
              </w:rPr>
            </w:pPr>
            <w:r w:rsidRPr="0029625A">
              <w:rPr>
                <w:rFonts w:ascii="Times New Roman" w:hAnsi="Times New Roman" w:cs="Times New Roman"/>
                <w:sz w:val="24"/>
                <w:szCs w:val="24"/>
              </w:rPr>
              <w:t xml:space="preserve">0 – 40 </w:t>
            </w:r>
          </w:p>
        </w:tc>
        <w:tc>
          <w:tcPr>
            <w:tcW w:w="0" w:type="auto"/>
            <w:vAlign w:val="center"/>
          </w:tcPr>
          <w:p w:rsidR="005B57DD" w:rsidRPr="0029625A" w:rsidRDefault="005B57DD" w:rsidP="003B3923">
            <w:pPr>
              <w:spacing w:after="0" w:line="240" w:lineRule="auto"/>
              <w:jc w:val="center"/>
              <w:rPr>
                <w:rFonts w:ascii="Times New Roman" w:hAnsi="Times New Roman" w:cs="Times New Roman"/>
                <w:sz w:val="24"/>
                <w:szCs w:val="24"/>
              </w:rPr>
            </w:pPr>
            <w:r w:rsidRPr="0029625A">
              <w:rPr>
                <w:rFonts w:ascii="Times New Roman" w:hAnsi="Times New Roman" w:cs="Times New Roman"/>
                <w:sz w:val="24"/>
                <w:szCs w:val="24"/>
              </w:rPr>
              <w:t>Muy Malo</w:t>
            </w:r>
          </w:p>
        </w:tc>
        <w:tc>
          <w:tcPr>
            <w:tcW w:w="0" w:type="auto"/>
            <w:vAlign w:val="center"/>
          </w:tcPr>
          <w:p w:rsidR="005B57DD" w:rsidRPr="0029625A" w:rsidRDefault="005B57DD" w:rsidP="005836AB">
            <w:pPr>
              <w:spacing w:after="0" w:line="240" w:lineRule="auto"/>
              <w:rPr>
                <w:rFonts w:ascii="Times New Roman" w:hAnsi="Times New Roman" w:cs="Times New Roman"/>
                <w:sz w:val="24"/>
                <w:szCs w:val="24"/>
              </w:rPr>
            </w:pPr>
            <w:r w:rsidRPr="0029625A">
              <w:rPr>
                <w:rFonts w:ascii="Times New Roman" w:hAnsi="Times New Roman" w:cs="Times New Roman"/>
                <w:sz w:val="24"/>
                <w:szCs w:val="24"/>
              </w:rPr>
              <w:t xml:space="preserve">Reconstrucción </w:t>
            </w:r>
          </w:p>
        </w:tc>
      </w:tr>
    </w:tbl>
    <w:p w:rsidR="005B57DD" w:rsidRPr="00F52FC8" w:rsidRDefault="005B57DD" w:rsidP="00C74A9D">
      <w:pPr>
        <w:pStyle w:val="Prrafodelista"/>
        <w:spacing w:after="0" w:line="360" w:lineRule="auto"/>
        <w:ind w:left="1440"/>
        <w:jc w:val="both"/>
        <w:rPr>
          <w:rFonts w:ascii="Times New Roman" w:hAnsi="Times New Roman" w:cs="Times New Roman"/>
          <w:sz w:val="24"/>
          <w:szCs w:val="24"/>
        </w:rPr>
      </w:pPr>
    </w:p>
    <w:p w:rsidR="005B57DD" w:rsidRPr="00C74A9D" w:rsidRDefault="008E33DB" w:rsidP="008E33DB">
      <w:pPr>
        <w:pStyle w:val="Prrafodelista"/>
        <w:numPr>
          <w:ilvl w:val="0"/>
          <w:numId w:val="13"/>
        </w:numPr>
        <w:spacing w:after="0" w:line="36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Evaluación en p</w:t>
      </w:r>
      <w:r w:rsidR="005B57DD" w:rsidRPr="00C74A9D">
        <w:rPr>
          <w:rFonts w:ascii="Times New Roman" w:hAnsi="Times New Roman" w:cs="Times New Roman"/>
          <w:b/>
          <w:bCs/>
          <w:sz w:val="24"/>
          <w:szCs w:val="24"/>
        </w:rPr>
        <w:t>avimentos rígidos</w:t>
      </w:r>
    </w:p>
    <w:p w:rsidR="005B57DD" w:rsidRDefault="005B57DD" w:rsidP="001D3B52">
      <w:pPr>
        <w:spacing w:after="0" w:line="360" w:lineRule="auto"/>
        <w:jc w:val="both"/>
        <w:rPr>
          <w:rFonts w:ascii="Times New Roman" w:hAnsi="Times New Roman" w:cs="Times New Roman"/>
          <w:sz w:val="24"/>
          <w:szCs w:val="24"/>
        </w:rPr>
      </w:pPr>
      <w:r w:rsidRPr="001D3B52">
        <w:rPr>
          <w:rFonts w:ascii="Times New Roman" w:hAnsi="Times New Roman" w:cs="Times New Roman"/>
          <w:sz w:val="24"/>
          <w:szCs w:val="24"/>
        </w:rPr>
        <w:t xml:space="preserve">La mayoría de los </w:t>
      </w:r>
      <w:r>
        <w:rPr>
          <w:rFonts w:ascii="Times New Roman" w:hAnsi="Times New Roman" w:cs="Times New Roman"/>
          <w:sz w:val="24"/>
          <w:szCs w:val="24"/>
        </w:rPr>
        <w:t>procedimientos</w:t>
      </w:r>
      <w:r w:rsidRPr="001D3B52">
        <w:rPr>
          <w:rFonts w:ascii="Times New Roman" w:hAnsi="Times New Roman" w:cs="Times New Roman"/>
          <w:sz w:val="24"/>
          <w:szCs w:val="24"/>
        </w:rPr>
        <w:t xml:space="preserve"> de evaluación de </w:t>
      </w:r>
      <w:r>
        <w:rPr>
          <w:rFonts w:ascii="Times New Roman" w:hAnsi="Times New Roman" w:cs="Times New Roman"/>
          <w:sz w:val="24"/>
          <w:szCs w:val="24"/>
        </w:rPr>
        <w:t xml:space="preserve">la </w:t>
      </w:r>
      <w:r w:rsidRPr="001D3B52">
        <w:rPr>
          <w:rFonts w:ascii="Times New Roman" w:hAnsi="Times New Roman" w:cs="Times New Roman"/>
          <w:sz w:val="24"/>
          <w:szCs w:val="24"/>
        </w:rPr>
        <w:t xml:space="preserve">superficie de los pavimentos flexibles tienen su versión para pavimentos rígidos, el Catálogo de Deterioros del CNV contiene la relación de los deterioros posibles, </w:t>
      </w:r>
      <w:r w:rsidR="005F274F">
        <w:rPr>
          <w:rFonts w:ascii="Times New Roman" w:hAnsi="Times New Roman" w:cs="Times New Roman"/>
          <w:sz w:val="24"/>
          <w:szCs w:val="24"/>
        </w:rPr>
        <w:t xml:space="preserve">con calificaciones no bien definidas para la </w:t>
      </w:r>
      <w:r w:rsidRPr="001D3B52">
        <w:rPr>
          <w:rFonts w:ascii="Times New Roman" w:hAnsi="Times New Roman" w:cs="Times New Roman"/>
          <w:sz w:val="24"/>
          <w:szCs w:val="24"/>
        </w:rPr>
        <w:t>evalua</w:t>
      </w:r>
      <w:r w:rsidR="005F274F">
        <w:rPr>
          <w:rFonts w:ascii="Times New Roman" w:hAnsi="Times New Roman" w:cs="Times New Roman"/>
          <w:sz w:val="24"/>
          <w:szCs w:val="24"/>
        </w:rPr>
        <w:t>ción</w:t>
      </w:r>
      <w:r w:rsidRPr="001D3B52">
        <w:rPr>
          <w:rFonts w:ascii="Times New Roman" w:hAnsi="Times New Roman" w:cs="Times New Roman"/>
          <w:sz w:val="24"/>
          <w:szCs w:val="24"/>
        </w:rPr>
        <w:t xml:space="preserve">, por esta razón se considera utilizar el </w:t>
      </w:r>
      <w:proofErr w:type="spellStart"/>
      <w:r w:rsidRPr="001D3B52">
        <w:rPr>
          <w:rFonts w:ascii="Times New Roman" w:hAnsi="Times New Roman" w:cs="Times New Roman"/>
          <w:i/>
          <w:iCs/>
          <w:sz w:val="24"/>
          <w:szCs w:val="24"/>
        </w:rPr>
        <w:t>Pavement</w:t>
      </w:r>
      <w:proofErr w:type="spellEnd"/>
      <w:r w:rsidR="00FF1D34">
        <w:rPr>
          <w:rFonts w:ascii="Times New Roman" w:hAnsi="Times New Roman" w:cs="Times New Roman"/>
          <w:i/>
          <w:iCs/>
          <w:sz w:val="24"/>
          <w:szCs w:val="24"/>
        </w:rPr>
        <w:t xml:space="preserve"> </w:t>
      </w:r>
      <w:proofErr w:type="spellStart"/>
      <w:r w:rsidRPr="001D3B52">
        <w:rPr>
          <w:rFonts w:ascii="Times New Roman" w:hAnsi="Times New Roman" w:cs="Times New Roman"/>
          <w:i/>
          <w:iCs/>
          <w:sz w:val="24"/>
          <w:szCs w:val="24"/>
        </w:rPr>
        <w:t>Condition</w:t>
      </w:r>
      <w:proofErr w:type="spellEnd"/>
      <w:r w:rsidR="00FF1D34">
        <w:rPr>
          <w:rFonts w:ascii="Times New Roman" w:hAnsi="Times New Roman" w:cs="Times New Roman"/>
          <w:i/>
          <w:iCs/>
          <w:sz w:val="24"/>
          <w:szCs w:val="24"/>
        </w:rPr>
        <w:t xml:space="preserve"> </w:t>
      </w:r>
      <w:proofErr w:type="spellStart"/>
      <w:r w:rsidRPr="001D3B52">
        <w:rPr>
          <w:rFonts w:ascii="Times New Roman" w:hAnsi="Times New Roman" w:cs="Times New Roman"/>
          <w:i/>
          <w:iCs/>
          <w:sz w:val="24"/>
          <w:szCs w:val="24"/>
        </w:rPr>
        <w:t>Index</w:t>
      </w:r>
      <w:proofErr w:type="spellEnd"/>
      <w:r w:rsidRPr="001D3B52">
        <w:rPr>
          <w:rFonts w:ascii="Times New Roman" w:hAnsi="Times New Roman" w:cs="Times New Roman"/>
          <w:sz w:val="24"/>
          <w:szCs w:val="24"/>
        </w:rPr>
        <w:t xml:space="preserve"> (PCI</w:t>
      </w:r>
      <w:r>
        <w:rPr>
          <w:rFonts w:ascii="Times New Roman" w:hAnsi="Times New Roman" w:cs="Times New Roman"/>
          <w:sz w:val="24"/>
          <w:szCs w:val="24"/>
        </w:rPr>
        <w:t>, por sus siglas en inglés</w:t>
      </w:r>
      <w:r w:rsidRPr="001D3B52">
        <w:rPr>
          <w:rFonts w:ascii="Times New Roman" w:hAnsi="Times New Roman" w:cs="Times New Roman"/>
          <w:sz w:val="24"/>
          <w:szCs w:val="24"/>
        </w:rPr>
        <w:t>) en el territorio nacional, en una primera etapa, hasta que sea propuesto un método nacional para este tipo de pavimento</w:t>
      </w:r>
      <w:r w:rsidR="00685E96">
        <w:rPr>
          <w:rFonts w:ascii="Times New Roman" w:hAnsi="Times New Roman" w:cs="Times New Roman"/>
          <w:sz w:val="24"/>
          <w:szCs w:val="24"/>
        </w:rPr>
        <w:t>, al ser la metodología más completa para la evaluación y calificación objetiva de pavimentos flexibles y rígidos (</w:t>
      </w:r>
      <w:r w:rsidR="00BA4588">
        <w:rPr>
          <w:rFonts w:ascii="Times New Roman" w:hAnsi="Times New Roman" w:cs="Times New Roman"/>
          <w:sz w:val="24"/>
          <w:szCs w:val="24"/>
        </w:rPr>
        <w:t>Andrade, 2018)</w:t>
      </w:r>
      <w:r>
        <w:rPr>
          <w:rFonts w:ascii="Times New Roman" w:hAnsi="Times New Roman" w:cs="Times New Roman"/>
          <w:sz w:val="24"/>
          <w:szCs w:val="24"/>
        </w:rPr>
        <w:t>.</w:t>
      </w:r>
    </w:p>
    <w:p w:rsidR="005B57DD" w:rsidRDefault="005B57DD" w:rsidP="009C0E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selección de este procedimiento se fundamenta por la efectividad del mismo y que está generalizado internacionalmente, la versión recomendada es la adaptada a las condiciones de Colombia </w:t>
      </w:r>
      <w:r w:rsidR="005F274F">
        <w:rPr>
          <w:rFonts w:ascii="Times New Roman" w:hAnsi="Times New Roman" w:cs="Times New Roman"/>
          <w:sz w:val="24"/>
          <w:szCs w:val="24"/>
        </w:rPr>
        <w:t xml:space="preserve">país </w:t>
      </w:r>
      <w:r>
        <w:rPr>
          <w:rFonts w:ascii="Times New Roman" w:hAnsi="Times New Roman" w:cs="Times New Roman"/>
          <w:sz w:val="24"/>
          <w:szCs w:val="24"/>
        </w:rPr>
        <w:t xml:space="preserve">con clima </w:t>
      </w:r>
      <w:r w:rsidR="00D0362D">
        <w:rPr>
          <w:rFonts w:ascii="Times New Roman" w:hAnsi="Times New Roman" w:cs="Times New Roman"/>
          <w:sz w:val="24"/>
          <w:szCs w:val="24"/>
        </w:rPr>
        <w:t>cálido</w:t>
      </w:r>
      <w:r>
        <w:rPr>
          <w:rFonts w:ascii="Times New Roman" w:hAnsi="Times New Roman" w:cs="Times New Roman"/>
          <w:sz w:val="24"/>
          <w:szCs w:val="24"/>
        </w:rPr>
        <w:t>, el procedimiento contiene 19 deterioros, todos los que se presentan en este tipo de pavimento en el país</w:t>
      </w:r>
      <w:r w:rsidR="00FF1D34">
        <w:rPr>
          <w:rFonts w:ascii="Times New Roman" w:hAnsi="Times New Roman" w:cs="Times New Roman"/>
          <w:sz w:val="24"/>
          <w:szCs w:val="24"/>
        </w:rPr>
        <w:t xml:space="preserve"> y parte de un catálogo de deterioros con código, nombre, descripción, nivel de severida</w:t>
      </w:r>
      <w:r w:rsidR="0077584E">
        <w:rPr>
          <w:rFonts w:ascii="Times New Roman" w:hAnsi="Times New Roman" w:cs="Times New Roman"/>
          <w:sz w:val="24"/>
          <w:szCs w:val="24"/>
        </w:rPr>
        <w:t>d</w:t>
      </w:r>
      <w:r w:rsidR="00FF1D34">
        <w:rPr>
          <w:rFonts w:ascii="Times New Roman" w:hAnsi="Times New Roman" w:cs="Times New Roman"/>
          <w:sz w:val="24"/>
          <w:szCs w:val="24"/>
        </w:rPr>
        <w:t>, medida y opciones de reparación</w:t>
      </w:r>
      <w:r>
        <w:rPr>
          <w:rFonts w:ascii="Times New Roman" w:hAnsi="Times New Roman" w:cs="Times New Roman"/>
          <w:sz w:val="24"/>
          <w:szCs w:val="24"/>
        </w:rPr>
        <w:t>.</w:t>
      </w:r>
    </w:p>
    <w:p w:rsidR="005B57DD" w:rsidRPr="00F721FA" w:rsidRDefault="005B57DD" w:rsidP="00FF1D34">
      <w:pPr>
        <w:autoSpaceDE w:val="0"/>
        <w:autoSpaceDN w:val="0"/>
        <w:adjustRightInd w:val="0"/>
        <w:spacing w:after="0" w:line="360" w:lineRule="auto"/>
        <w:jc w:val="both"/>
        <w:rPr>
          <w:rFonts w:ascii="Times New Roman" w:hAnsi="Times New Roman" w:cs="Times New Roman"/>
          <w:sz w:val="24"/>
          <w:szCs w:val="24"/>
        </w:rPr>
      </w:pPr>
      <w:r w:rsidRPr="00F721FA">
        <w:rPr>
          <w:rFonts w:ascii="Times New Roman" w:hAnsi="Times New Roman" w:cs="Times New Roman"/>
          <w:sz w:val="24"/>
          <w:szCs w:val="24"/>
        </w:rPr>
        <w:t>El PCI es un índice numérico que varía desde cero (0), para un pavimento fallado o en mal estado, hasta cien (100) para un pavimento en perfecto estado.</w:t>
      </w:r>
    </w:p>
    <w:p w:rsidR="005B57DD" w:rsidRDefault="005B57DD" w:rsidP="00F52FC8">
      <w:pPr>
        <w:autoSpaceDE w:val="0"/>
        <w:autoSpaceDN w:val="0"/>
        <w:adjustRightInd w:val="0"/>
        <w:spacing w:after="0" w:line="360" w:lineRule="auto"/>
        <w:jc w:val="both"/>
        <w:rPr>
          <w:rFonts w:ascii="Times New Roman" w:hAnsi="Times New Roman" w:cs="Times New Roman"/>
          <w:sz w:val="24"/>
          <w:szCs w:val="24"/>
        </w:rPr>
      </w:pPr>
      <w:r w:rsidRPr="00F721FA">
        <w:rPr>
          <w:rFonts w:ascii="Times New Roman" w:hAnsi="Times New Roman" w:cs="Times New Roman"/>
          <w:sz w:val="24"/>
          <w:szCs w:val="24"/>
        </w:rPr>
        <w:t>El cálculo del PCI se fundamenta en los resultados de un</w:t>
      </w:r>
      <w:r w:rsidR="00067C0D">
        <w:rPr>
          <w:rFonts w:ascii="Times New Roman" w:hAnsi="Times New Roman" w:cs="Times New Roman"/>
          <w:sz w:val="24"/>
          <w:szCs w:val="24"/>
        </w:rPr>
        <w:t>a</w:t>
      </w:r>
      <w:r w:rsidRPr="00F721FA">
        <w:rPr>
          <w:rFonts w:ascii="Times New Roman" w:hAnsi="Times New Roman" w:cs="Times New Roman"/>
          <w:sz w:val="24"/>
          <w:szCs w:val="24"/>
        </w:rPr>
        <w:t xml:space="preserve"> in</w:t>
      </w:r>
      <w:r w:rsidR="00067C0D">
        <w:rPr>
          <w:rFonts w:ascii="Times New Roman" w:hAnsi="Times New Roman" w:cs="Times New Roman"/>
          <w:sz w:val="24"/>
          <w:szCs w:val="24"/>
        </w:rPr>
        <w:t>specci</w:t>
      </w:r>
      <w:r w:rsidR="006226A1">
        <w:rPr>
          <w:rFonts w:ascii="Times New Roman" w:hAnsi="Times New Roman" w:cs="Times New Roman"/>
          <w:sz w:val="24"/>
          <w:szCs w:val="24"/>
        </w:rPr>
        <w:t>ó</w:t>
      </w:r>
      <w:r w:rsidR="00067C0D">
        <w:rPr>
          <w:rFonts w:ascii="Times New Roman" w:hAnsi="Times New Roman" w:cs="Times New Roman"/>
          <w:sz w:val="24"/>
          <w:szCs w:val="24"/>
        </w:rPr>
        <w:t>n</w:t>
      </w:r>
      <w:r w:rsidRPr="00F721FA">
        <w:rPr>
          <w:rFonts w:ascii="Times New Roman" w:hAnsi="Times New Roman" w:cs="Times New Roman"/>
          <w:sz w:val="24"/>
          <w:szCs w:val="24"/>
        </w:rPr>
        <w:t xml:space="preserve"> visual </w:t>
      </w:r>
      <w:r>
        <w:rPr>
          <w:rFonts w:ascii="Times New Roman" w:hAnsi="Times New Roman" w:cs="Times New Roman"/>
          <w:sz w:val="24"/>
          <w:szCs w:val="24"/>
        </w:rPr>
        <w:t xml:space="preserve">y </w:t>
      </w:r>
      <w:r w:rsidRPr="00F721FA">
        <w:rPr>
          <w:rFonts w:ascii="Times New Roman" w:hAnsi="Times New Roman" w:cs="Times New Roman"/>
          <w:sz w:val="24"/>
          <w:szCs w:val="24"/>
        </w:rPr>
        <w:t>de la condición del pavimento</w:t>
      </w:r>
      <w:r>
        <w:rPr>
          <w:rFonts w:ascii="Times New Roman" w:hAnsi="Times New Roman" w:cs="Times New Roman"/>
          <w:sz w:val="24"/>
          <w:szCs w:val="24"/>
        </w:rPr>
        <w:t>,</w:t>
      </w:r>
      <w:r w:rsidRPr="00F721FA">
        <w:rPr>
          <w:rFonts w:ascii="Times New Roman" w:hAnsi="Times New Roman" w:cs="Times New Roman"/>
          <w:sz w:val="24"/>
          <w:szCs w:val="24"/>
        </w:rPr>
        <w:t xml:space="preserve"> en el cual se establecen clase, severidad y cantidad de cada daño presenta</w:t>
      </w:r>
      <w:r>
        <w:rPr>
          <w:rFonts w:ascii="Times New Roman" w:hAnsi="Times New Roman" w:cs="Times New Roman"/>
          <w:sz w:val="24"/>
          <w:szCs w:val="24"/>
        </w:rPr>
        <w:t>do</w:t>
      </w:r>
      <w:r w:rsidRPr="00F721FA">
        <w:rPr>
          <w:rFonts w:ascii="Times New Roman" w:hAnsi="Times New Roman" w:cs="Times New Roman"/>
          <w:sz w:val="24"/>
          <w:szCs w:val="24"/>
        </w:rPr>
        <w:t>. El PCI se desarrolló para obtener un índice de la integridad estructural del pavimento y de la condición operacional de la superficie. La información de los daños obtenida como parte del inventario ofrece una percepción clara de las causas de los daños y su relación con las cargas o con el clima.</w:t>
      </w:r>
      <w:r w:rsidR="00D234EF">
        <w:rPr>
          <w:rFonts w:ascii="Times New Roman" w:hAnsi="Times New Roman" w:cs="Times New Roman"/>
          <w:sz w:val="24"/>
          <w:szCs w:val="24"/>
        </w:rPr>
        <w:t xml:space="preserve"> La escala de calificación del estado del pavimento y la acción de conservación se aprecia en la tabla 2.</w:t>
      </w:r>
    </w:p>
    <w:p w:rsidR="00067C0D" w:rsidRPr="00D234EF" w:rsidRDefault="00067C0D" w:rsidP="00067C0D">
      <w:pPr>
        <w:autoSpaceDE w:val="0"/>
        <w:autoSpaceDN w:val="0"/>
        <w:adjustRightInd w:val="0"/>
        <w:spacing w:after="0"/>
        <w:jc w:val="center"/>
        <w:rPr>
          <w:rFonts w:ascii="Times New Roman" w:hAnsi="Times New Roman" w:cs="Times New Roman"/>
          <w:sz w:val="24"/>
          <w:szCs w:val="24"/>
        </w:rPr>
      </w:pPr>
      <w:r w:rsidRPr="00D234EF">
        <w:rPr>
          <w:rFonts w:ascii="Times New Roman" w:hAnsi="Times New Roman" w:cs="Times New Roman"/>
          <w:b/>
          <w:sz w:val="24"/>
          <w:szCs w:val="24"/>
        </w:rPr>
        <w:t xml:space="preserve">Tabla </w:t>
      </w:r>
      <w:r w:rsidR="00D234EF">
        <w:rPr>
          <w:rFonts w:ascii="Times New Roman" w:hAnsi="Times New Roman" w:cs="Times New Roman"/>
          <w:b/>
          <w:sz w:val="24"/>
          <w:szCs w:val="24"/>
        </w:rPr>
        <w:t>2</w:t>
      </w:r>
      <w:r w:rsidRPr="00D234EF">
        <w:rPr>
          <w:rFonts w:ascii="Times New Roman" w:hAnsi="Times New Roman" w:cs="Times New Roman"/>
          <w:b/>
          <w:sz w:val="24"/>
          <w:szCs w:val="24"/>
        </w:rPr>
        <w:t xml:space="preserve"> </w:t>
      </w:r>
      <w:r w:rsidR="00D234EF">
        <w:rPr>
          <w:rFonts w:ascii="Times New Roman" w:hAnsi="Times New Roman" w:cs="Times New Roman"/>
          <w:b/>
          <w:sz w:val="24"/>
          <w:szCs w:val="24"/>
        </w:rPr>
        <w:t>C</w:t>
      </w:r>
      <w:r w:rsidRPr="00D234EF">
        <w:rPr>
          <w:rFonts w:ascii="Times New Roman" w:hAnsi="Times New Roman" w:cs="Times New Roman"/>
          <w:b/>
          <w:sz w:val="24"/>
          <w:szCs w:val="24"/>
        </w:rPr>
        <w:t>lasificación de PCI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1536"/>
        <w:gridCol w:w="6114"/>
      </w:tblGrid>
      <w:tr w:rsidR="003D34FF" w:rsidRPr="00D234EF" w:rsidTr="00D234EF">
        <w:trPr>
          <w:trHeight w:val="204"/>
          <w:jc w:val="center"/>
        </w:trPr>
        <w:tc>
          <w:tcPr>
            <w:tcW w:w="0" w:type="auto"/>
          </w:tcPr>
          <w:p w:rsidR="00D234EF" w:rsidRPr="00D234EF" w:rsidRDefault="00D234EF" w:rsidP="00D234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PCI</w:t>
            </w:r>
          </w:p>
        </w:tc>
        <w:tc>
          <w:tcPr>
            <w:tcW w:w="0" w:type="auto"/>
          </w:tcPr>
          <w:p w:rsidR="00D234EF" w:rsidRPr="00D234EF" w:rsidRDefault="00D234EF" w:rsidP="00AB0F4D">
            <w:pPr>
              <w:spacing w:after="0" w:line="240" w:lineRule="auto"/>
              <w:jc w:val="center"/>
              <w:rPr>
                <w:rFonts w:ascii="Times New Roman" w:hAnsi="Times New Roman" w:cs="Times New Roman"/>
                <w:b/>
                <w:sz w:val="24"/>
                <w:szCs w:val="24"/>
              </w:rPr>
            </w:pPr>
            <w:r w:rsidRPr="00D234EF">
              <w:rPr>
                <w:rFonts w:ascii="Times New Roman" w:hAnsi="Times New Roman" w:cs="Times New Roman"/>
                <w:b/>
                <w:sz w:val="24"/>
                <w:szCs w:val="24"/>
              </w:rPr>
              <w:t>Clasificación</w:t>
            </w:r>
          </w:p>
        </w:tc>
        <w:tc>
          <w:tcPr>
            <w:tcW w:w="0" w:type="auto"/>
          </w:tcPr>
          <w:p w:rsidR="00D234EF" w:rsidRPr="00D234EF" w:rsidRDefault="00D234EF" w:rsidP="00AB0F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Acción </w:t>
            </w:r>
            <w:r w:rsidR="00A43B4E">
              <w:rPr>
                <w:rFonts w:ascii="Times New Roman" w:hAnsi="Times New Roman" w:cs="Times New Roman"/>
                <w:b/>
                <w:sz w:val="24"/>
                <w:szCs w:val="24"/>
              </w:rPr>
              <w:t xml:space="preserve">de conservación </w:t>
            </w:r>
            <w:r>
              <w:rPr>
                <w:rFonts w:ascii="Times New Roman" w:hAnsi="Times New Roman" w:cs="Times New Roman"/>
                <w:b/>
                <w:sz w:val="24"/>
                <w:szCs w:val="24"/>
              </w:rPr>
              <w:t>sugerida</w:t>
            </w:r>
          </w:p>
        </w:tc>
      </w:tr>
      <w:tr w:rsidR="003D34FF" w:rsidRPr="00D234EF" w:rsidTr="00D234EF">
        <w:trPr>
          <w:trHeight w:val="96"/>
          <w:jc w:val="center"/>
        </w:trPr>
        <w:tc>
          <w:tcPr>
            <w:tcW w:w="0" w:type="auto"/>
          </w:tcPr>
          <w:p w:rsidR="00D234EF" w:rsidRPr="00D234EF" w:rsidRDefault="00D234EF" w:rsidP="00AB0F4D">
            <w:pPr>
              <w:spacing w:after="0" w:line="240" w:lineRule="auto"/>
              <w:jc w:val="center"/>
              <w:rPr>
                <w:rFonts w:ascii="Times New Roman" w:hAnsi="Times New Roman" w:cs="Times New Roman"/>
                <w:sz w:val="24"/>
                <w:szCs w:val="24"/>
              </w:rPr>
            </w:pPr>
            <w:r w:rsidRPr="00D234EF">
              <w:rPr>
                <w:rFonts w:ascii="Times New Roman" w:hAnsi="Times New Roman" w:cs="Times New Roman"/>
                <w:sz w:val="24"/>
                <w:szCs w:val="24"/>
              </w:rPr>
              <w:t>100-85</w:t>
            </w:r>
          </w:p>
        </w:tc>
        <w:tc>
          <w:tcPr>
            <w:tcW w:w="0" w:type="auto"/>
          </w:tcPr>
          <w:p w:rsidR="00D234EF" w:rsidRPr="00D234EF" w:rsidRDefault="00D234EF" w:rsidP="00AB0F4D">
            <w:pPr>
              <w:spacing w:after="0" w:line="240" w:lineRule="auto"/>
              <w:jc w:val="center"/>
              <w:rPr>
                <w:rFonts w:ascii="Times New Roman" w:hAnsi="Times New Roman" w:cs="Times New Roman"/>
                <w:sz w:val="24"/>
                <w:szCs w:val="24"/>
              </w:rPr>
            </w:pPr>
            <w:r w:rsidRPr="00D234EF">
              <w:rPr>
                <w:rFonts w:ascii="Times New Roman" w:hAnsi="Times New Roman" w:cs="Times New Roman"/>
                <w:sz w:val="24"/>
                <w:szCs w:val="24"/>
              </w:rPr>
              <w:t>Excelente</w:t>
            </w:r>
          </w:p>
        </w:tc>
        <w:tc>
          <w:tcPr>
            <w:tcW w:w="0" w:type="auto"/>
            <w:vAlign w:val="center"/>
          </w:tcPr>
          <w:p w:rsidR="00D234EF" w:rsidRPr="0029625A" w:rsidRDefault="00D234EF" w:rsidP="00D234EF">
            <w:pPr>
              <w:spacing w:after="0" w:line="240" w:lineRule="auto"/>
              <w:rPr>
                <w:rFonts w:ascii="Times New Roman" w:hAnsi="Times New Roman" w:cs="Times New Roman"/>
                <w:sz w:val="24"/>
                <w:szCs w:val="24"/>
              </w:rPr>
            </w:pPr>
            <w:r w:rsidRPr="0029625A">
              <w:rPr>
                <w:rFonts w:ascii="Times New Roman" w:hAnsi="Times New Roman" w:cs="Times New Roman"/>
                <w:sz w:val="24"/>
                <w:szCs w:val="24"/>
              </w:rPr>
              <w:t>No actuar</w:t>
            </w:r>
            <w:r>
              <w:rPr>
                <w:rFonts w:ascii="Times New Roman" w:hAnsi="Times New Roman" w:cs="Times New Roman"/>
                <w:sz w:val="24"/>
                <w:szCs w:val="24"/>
              </w:rPr>
              <w:t xml:space="preserve"> </w:t>
            </w:r>
            <w:r w:rsidRPr="0029625A">
              <w:rPr>
                <w:rFonts w:ascii="Times New Roman" w:hAnsi="Times New Roman" w:cs="Times New Roman"/>
                <w:sz w:val="24"/>
                <w:szCs w:val="24"/>
              </w:rPr>
              <w:t>(mantenimiento)</w:t>
            </w:r>
          </w:p>
        </w:tc>
      </w:tr>
      <w:tr w:rsidR="003D34FF" w:rsidRPr="00D234EF" w:rsidTr="00E70A31">
        <w:trPr>
          <w:trHeight w:val="142"/>
          <w:jc w:val="center"/>
        </w:trPr>
        <w:tc>
          <w:tcPr>
            <w:tcW w:w="0" w:type="auto"/>
          </w:tcPr>
          <w:p w:rsidR="003D34FF" w:rsidRPr="00D234EF" w:rsidRDefault="003D34FF" w:rsidP="00AB0F4D">
            <w:pPr>
              <w:spacing w:after="0" w:line="240" w:lineRule="auto"/>
              <w:jc w:val="center"/>
              <w:rPr>
                <w:rFonts w:ascii="Times New Roman" w:hAnsi="Times New Roman" w:cs="Times New Roman"/>
                <w:sz w:val="24"/>
                <w:szCs w:val="24"/>
              </w:rPr>
            </w:pPr>
            <w:r w:rsidRPr="00D234EF">
              <w:rPr>
                <w:rFonts w:ascii="Times New Roman" w:hAnsi="Times New Roman" w:cs="Times New Roman"/>
                <w:sz w:val="24"/>
                <w:szCs w:val="24"/>
              </w:rPr>
              <w:t>85-70</w:t>
            </w:r>
          </w:p>
        </w:tc>
        <w:tc>
          <w:tcPr>
            <w:tcW w:w="0" w:type="auto"/>
          </w:tcPr>
          <w:p w:rsidR="003D34FF" w:rsidRPr="00D234EF" w:rsidRDefault="003D34FF" w:rsidP="00AB0F4D">
            <w:pPr>
              <w:spacing w:after="0" w:line="240" w:lineRule="auto"/>
              <w:jc w:val="center"/>
              <w:rPr>
                <w:rFonts w:ascii="Times New Roman" w:hAnsi="Times New Roman" w:cs="Times New Roman"/>
                <w:sz w:val="24"/>
                <w:szCs w:val="24"/>
              </w:rPr>
            </w:pPr>
            <w:r w:rsidRPr="00D234EF">
              <w:rPr>
                <w:rFonts w:ascii="Times New Roman" w:hAnsi="Times New Roman" w:cs="Times New Roman"/>
                <w:sz w:val="24"/>
                <w:szCs w:val="24"/>
              </w:rPr>
              <w:t>Muy Bueno</w:t>
            </w:r>
          </w:p>
        </w:tc>
        <w:tc>
          <w:tcPr>
            <w:tcW w:w="0" w:type="auto"/>
            <w:vAlign w:val="center"/>
          </w:tcPr>
          <w:p w:rsidR="003D34FF" w:rsidRPr="0029625A" w:rsidRDefault="003D34FF" w:rsidP="00AB0F4D">
            <w:pPr>
              <w:spacing w:after="0" w:line="240" w:lineRule="auto"/>
              <w:rPr>
                <w:rFonts w:ascii="Times New Roman" w:hAnsi="Times New Roman" w:cs="Times New Roman"/>
                <w:sz w:val="24"/>
                <w:szCs w:val="24"/>
              </w:rPr>
            </w:pPr>
            <w:r w:rsidRPr="0029625A">
              <w:rPr>
                <w:rFonts w:ascii="Times New Roman" w:hAnsi="Times New Roman" w:cs="Times New Roman"/>
                <w:sz w:val="24"/>
                <w:szCs w:val="24"/>
              </w:rPr>
              <w:t>Acciones de relleno y sellado (mantenimiento)</w:t>
            </w:r>
          </w:p>
        </w:tc>
      </w:tr>
      <w:tr w:rsidR="003D34FF" w:rsidRPr="00D234EF" w:rsidTr="00E70A31">
        <w:trPr>
          <w:trHeight w:val="188"/>
          <w:jc w:val="center"/>
        </w:trPr>
        <w:tc>
          <w:tcPr>
            <w:tcW w:w="0" w:type="auto"/>
          </w:tcPr>
          <w:p w:rsidR="003D34FF" w:rsidRPr="00D234EF" w:rsidRDefault="003D34FF" w:rsidP="00AB0F4D">
            <w:pPr>
              <w:spacing w:after="0" w:line="240" w:lineRule="auto"/>
              <w:jc w:val="center"/>
              <w:rPr>
                <w:rFonts w:ascii="Times New Roman" w:hAnsi="Times New Roman" w:cs="Times New Roman"/>
                <w:sz w:val="24"/>
                <w:szCs w:val="24"/>
              </w:rPr>
            </w:pPr>
            <w:r w:rsidRPr="00D234EF">
              <w:rPr>
                <w:rFonts w:ascii="Times New Roman" w:hAnsi="Times New Roman" w:cs="Times New Roman"/>
                <w:sz w:val="24"/>
                <w:szCs w:val="24"/>
              </w:rPr>
              <w:t>70-55</w:t>
            </w:r>
          </w:p>
        </w:tc>
        <w:tc>
          <w:tcPr>
            <w:tcW w:w="0" w:type="auto"/>
          </w:tcPr>
          <w:p w:rsidR="003D34FF" w:rsidRPr="00D234EF" w:rsidRDefault="003D34FF" w:rsidP="00AB0F4D">
            <w:pPr>
              <w:spacing w:after="0" w:line="240" w:lineRule="auto"/>
              <w:jc w:val="center"/>
              <w:rPr>
                <w:rFonts w:ascii="Times New Roman" w:hAnsi="Times New Roman" w:cs="Times New Roman"/>
                <w:sz w:val="24"/>
                <w:szCs w:val="24"/>
              </w:rPr>
            </w:pPr>
            <w:r w:rsidRPr="00D234EF">
              <w:rPr>
                <w:rFonts w:ascii="Times New Roman" w:hAnsi="Times New Roman" w:cs="Times New Roman"/>
                <w:sz w:val="24"/>
                <w:szCs w:val="24"/>
              </w:rPr>
              <w:t>Bueno</w:t>
            </w:r>
          </w:p>
        </w:tc>
        <w:tc>
          <w:tcPr>
            <w:tcW w:w="0" w:type="auto"/>
            <w:vAlign w:val="center"/>
          </w:tcPr>
          <w:p w:rsidR="003D34FF" w:rsidRPr="0029625A" w:rsidRDefault="003D34FF" w:rsidP="00AB0F4D">
            <w:pPr>
              <w:spacing w:after="0" w:line="240" w:lineRule="auto"/>
              <w:rPr>
                <w:rFonts w:ascii="Times New Roman" w:hAnsi="Times New Roman" w:cs="Times New Roman"/>
                <w:sz w:val="24"/>
                <w:szCs w:val="24"/>
              </w:rPr>
            </w:pPr>
            <w:r w:rsidRPr="0029625A">
              <w:rPr>
                <w:rFonts w:ascii="Times New Roman" w:hAnsi="Times New Roman" w:cs="Times New Roman"/>
                <w:sz w:val="24"/>
                <w:szCs w:val="24"/>
              </w:rPr>
              <w:t>Bacheos aislados (reparación corriente)</w:t>
            </w:r>
          </w:p>
        </w:tc>
      </w:tr>
      <w:tr w:rsidR="003D34FF" w:rsidRPr="00D234EF" w:rsidTr="00E70A31">
        <w:trPr>
          <w:trHeight w:val="92"/>
          <w:jc w:val="center"/>
        </w:trPr>
        <w:tc>
          <w:tcPr>
            <w:tcW w:w="0" w:type="auto"/>
          </w:tcPr>
          <w:p w:rsidR="003D34FF" w:rsidRPr="00D234EF" w:rsidRDefault="003D34FF" w:rsidP="00AB0F4D">
            <w:pPr>
              <w:spacing w:after="0" w:line="240" w:lineRule="auto"/>
              <w:jc w:val="center"/>
              <w:rPr>
                <w:rFonts w:ascii="Times New Roman" w:hAnsi="Times New Roman" w:cs="Times New Roman"/>
                <w:sz w:val="24"/>
                <w:szCs w:val="24"/>
              </w:rPr>
            </w:pPr>
            <w:r w:rsidRPr="00D234EF">
              <w:rPr>
                <w:rFonts w:ascii="Times New Roman" w:hAnsi="Times New Roman" w:cs="Times New Roman"/>
                <w:sz w:val="24"/>
                <w:szCs w:val="24"/>
              </w:rPr>
              <w:lastRenderedPageBreak/>
              <w:t>55-40</w:t>
            </w:r>
          </w:p>
        </w:tc>
        <w:tc>
          <w:tcPr>
            <w:tcW w:w="0" w:type="auto"/>
          </w:tcPr>
          <w:p w:rsidR="003D34FF" w:rsidRPr="00D234EF" w:rsidRDefault="003D34FF" w:rsidP="00AB0F4D">
            <w:pPr>
              <w:spacing w:after="0" w:line="240" w:lineRule="auto"/>
              <w:jc w:val="center"/>
              <w:rPr>
                <w:rFonts w:ascii="Times New Roman" w:hAnsi="Times New Roman" w:cs="Times New Roman"/>
                <w:sz w:val="24"/>
                <w:szCs w:val="24"/>
              </w:rPr>
            </w:pPr>
            <w:r w:rsidRPr="00D234EF">
              <w:rPr>
                <w:rFonts w:ascii="Times New Roman" w:hAnsi="Times New Roman" w:cs="Times New Roman"/>
                <w:sz w:val="24"/>
                <w:szCs w:val="24"/>
              </w:rPr>
              <w:t>Regular</w:t>
            </w:r>
          </w:p>
        </w:tc>
        <w:tc>
          <w:tcPr>
            <w:tcW w:w="0" w:type="auto"/>
            <w:vAlign w:val="center"/>
          </w:tcPr>
          <w:p w:rsidR="003D34FF" w:rsidRPr="0029625A" w:rsidRDefault="003D34FF" w:rsidP="00AB0F4D">
            <w:pPr>
              <w:spacing w:after="0" w:line="240" w:lineRule="auto"/>
              <w:rPr>
                <w:rFonts w:ascii="Times New Roman" w:hAnsi="Times New Roman" w:cs="Times New Roman"/>
                <w:sz w:val="24"/>
                <w:szCs w:val="24"/>
              </w:rPr>
            </w:pPr>
            <w:proofErr w:type="spellStart"/>
            <w:r w:rsidRPr="0029625A">
              <w:rPr>
                <w:rFonts w:ascii="Times New Roman" w:hAnsi="Times New Roman" w:cs="Times New Roman"/>
                <w:sz w:val="24"/>
                <w:szCs w:val="24"/>
              </w:rPr>
              <w:t>Recape</w:t>
            </w:r>
            <w:proofErr w:type="spellEnd"/>
            <w:r w:rsidRPr="0029625A">
              <w:rPr>
                <w:rFonts w:ascii="Times New Roman" w:hAnsi="Times New Roman" w:cs="Times New Roman"/>
                <w:sz w:val="24"/>
                <w:szCs w:val="24"/>
              </w:rPr>
              <w:t xml:space="preserve"> o refuerzo (reparación media)</w:t>
            </w:r>
          </w:p>
        </w:tc>
      </w:tr>
      <w:tr w:rsidR="003D34FF" w:rsidRPr="00D234EF" w:rsidTr="00D234EF">
        <w:trPr>
          <w:trHeight w:val="139"/>
          <w:jc w:val="center"/>
        </w:trPr>
        <w:tc>
          <w:tcPr>
            <w:tcW w:w="0" w:type="auto"/>
          </w:tcPr>
          <w:p w:rsidR="00D234EF" w:rsidRPr="00D234EF" w:rsidRDefault="00D234EF" w:rsidP="00AB0F4D">
            <w:pPr>
              <w:spacing w:after="0" w:line="240" w:lineRule="auto"/>
              <w:jc w:val="center"/>
              <w:rPr>
                <w:rFonts w:ascii="Times New Roman" w:hAnsi="Times New Roman" w:cs="Times New Roman"/>
                <w:sz w:val="24"/>
                <w:szCs w:val="24"/>
              </w:rPr>
            </w:pPr>
            <w:r w:rsidRPr="00D234EF">
              <w:rPr>
                <w:rFonts w:ascii="Times New Roman" w:hAnsi="Times New Roman" w:cs="Times New Roman"/>
                <w:sz w:val="24"/>
                <w:szCs w:val="24"/>
              </w:rPr>
              <w:t>40-25</w:t>
            </w:r>
          </w:p>
        </w:tc>
        <w:tc>
          <w:tcPr>
            <w:tcW w:w="0" w:type="auto"/>
          </w:tcPr>
          <w:p w:rsidR="00D234EF" w:rsidRPr="00D234EF" w:rsidRDefault="00D234EF" w:rsidP="00AB0F4D">
            <w:pPr>
              <w:spacing w:after="0" w:line="240" w:lineRule="auto"/>
              <w:jc w:val="center"/>
              <w:rPr>
                <w:rFonts w:ascii="Times New Roman" w:hAnsi="Times New Roman" w:cs="Times New Roman"/>
                <w:sz w:val="24"/>
                <w:szCs w:val="24"/>
              </w:rPr>
            </w:pPr>
            <w:r w:rsidRPr="00D234EF">
              <w:rPr>
                <w:rFonts w:ascii="Times New Roman" w:hAnsi="Times New Roman" w:cs="Times New Roman"/>
                <w:sz w:val="24"/>
                <w:szCs w:val="24"/>
              </w:rPr>
              <w:t>Malo</w:t>
            </w:r>
          </w:p>
        </w:tc>
        <w:tc>
          <w:tcPr>
            <w:tcW w:w="0" w:type="auto"/>
          </w:tcPr>
          <w:p w:rsidR="00D234EF" w:rsidRPr="00D234EF" w:rsidRDefault="003D34FF" w:rsidP="003D34FF">
            <w:pPr>
              <w:spacing w:after="0" w:line="240" w:lineRule="auto"/>
              <w:rPr>
                <w:rFonts w:ascii="Times New Roman" w:hAnsi="Times New Roman" w:cs="Times New Roman"/>
                <w:sz w:val="24"/>
                <w:szCs w:val="24"/>
              </w:rPr>
            </w:pPr>
            <w:r>
              <w:rPr>
                <w:rFonts w:ascii="Times New Roman" w:hAnsi="Times New Roman" w:cs="Times New Roman"/>
                <w:sz w:val="24"/>
                <w:szCs w:val="24"/>
              </w:rPr>
              <w:t>Sustitución de capa de rodadura (reparación capital)</w:t>
            </w:r>
          </w:p>
        </w:tc>
      </w:tr>
      <w:tr w:rsidR="003D34FF" w:rsidRPr="00D234EF" w:rsidTr="00D234EF">
        <w:trPr>
          <w:trHeight w:val="184"/>
          <w:jc w:val="center"/>
        </w:trPr>
        <w:tc>
          <w:tcPr>
            <w:tcW w:w="0" w:type="auto"/>
          </w:tcPr>
          <w:p w:rsidR="00D234EF" w:rsidRPr="00D234EF" w:rsidRDefault="00D234EF" w:rsidP="00AB0F4D">
            <w:pPr>
              <w:spacing w:after="0" w:line="240" w:lineRule="auto"/>
              <w:jc w:val="center"/>
              <w:rPr>
                <w:rFonts w:ascii="Times New Roman" w:hAnsi="Times New Roman" w:cs="Times New Roman"/>
                <w:sz w:val="24"/>
                <w:szCs w:val="24"/>
              </w:rPr>
            </w:pPr>
            <w:r w:rsidRPr="00D234EF">
              <w:rPr>
                <w:rFonts w:ascii="Times New Roman" w:hAnsi="Times New Roman" w:cs="Times New Roman"/>
                <w:sz w:val="24"/>
                <w:szCs w:val="24"/>
              </w:rPr>
              <w:t>25-10</w:t>
            </w:r>
          </w:p>
        </w:tc>
        <w:tc>
          <w:tcPr>
            <w:tcW w:w="0" w:type="auto"/>
          </w:tcPr>
          <w:p w:rsidR="00D234EF" w:rsidRPr="00D234EF" w:rsidRDefault="00D234EF" w:rsidP="00AB0F4D">
            <w:pPr>
              <w:spacing w:after="0" w:line="240" w:lineRule="auto"/>
              <w:jc w:val="center"/>
              <w:rPr>
                <w:rFonts w:ascii="Times New Roman" w:hAnsi="Times New Roman" w:cs="Times New Roman"/>
                <w:sz w:val="24"/>
                <w:szCs w:val="24"/>
              </w:rPr>
            </w:pPr>
            <w:r w:rsidRPr="00D234EF">
              <w:rPr>
                <w:rFonts w:ascii="Times New Roman" w:hAnsi="Times New Roman" w:cs="Times New Roman"/>
                <w:sz w:val="24"/>
                <w:szCs w:val="24"/>
              </w:rPr>
              <w:t>Muy Malo</w:t>
            </w:r>
          </w:p>
        </w:tc>
        <w:tc>
          <w:tcPr>
            <w:tcW w:w="0" w:type="auto"/>
          </w:tcPr>
          <w:p w:rsidR="00D234EF" w:rsidRPr="00D234EF" w:rsidRDefault="003D34FF" w:rsidP="003D34FF">
            <w:pPr>
              <w:spacing w:after="0" w:line="240" w:lineRule="auto"/>
              <w:rPr>
                <w:rFonts w:ascii="Times New Roman" w:hAnsi="Times New Roman" w:cs="Times New Roman"/>
                <w:sz w:val="24"/>
                <w:szCs w:val="24"/>
              </w:rPr>
            </w:pPr>
            <w:r>
              <w:rPr>
                <w:rFonts w:ascii="Times New Roman" w:hAnsi="Times New Roman" w:cs="Times New Roman"/>
                <w:sz w:val="24"/>
                <w:szCs w:val="24"/>
              </w:rPr>
              <w:t>Sustitución de la estructura de pavimento (r</w:t>
            </w:r>
            <w:r w:rsidR="00D234EF">
              <w:rPr>
                <w:rFonts w:ascii="Times New Roman" w:hAnsi="Times New Roman" w:cs="Times New Roman"/>
                <w:sz w:val="24"/>
                <w:szCs w:val="24"/>
              </w:rPr>
              <w:t>eparación</w:t>
            </w:r>
            <w:r>
              <w:rPr>
                <w:rFonts w:ascii="Times New Roman" w:hAnsi="Times New Roman" w:cs="Times New Roman"/>
                <w:sz w:val="24"/>
                <w:szCs w:val="24"/>
              </w:rPr>
              <w:t xml:space="preserve"> capital)</w:t>
            </w:r>
          </w:p>
        </w:tc>
      </w:tr>
      <w:tr w:rsidR="003D34FF" w:rsidRPr="00D234EF" w:rsidTr="00872D00">
        <w:trPr>
          <w:trHeight w:val="75"/>
          <w:jc w:val="center"/>
        </w:trPr>
        <w:tc>
          <w:tcPr>
            <w:tcW w:w="0" w:type="auto"/>
          </w:tcPr>
          <w:p w:rsidR="00D234EF" w:rsidRPr="00D234EF" w:rsidRDefault="00D234EF" w:rsidP="00AB0F4D">
            <w:pPr>
              <w:spacing w:after="0" w:line="240" w:lineRule="auto"/>
              <w:jc w:val="center"/>
              <w:rPr>
                <w:rFonts w:ascii="Times New Roman" w:hAnsi="Times New Roman" w:cs="Times New Roman"/>
                <w:sz w:val="24"/>
                <w:szCs w:val="24"/>
              </w:rPr>
            </w:pPr>
            <w:r w:rsidRPr="00D234EF">
              <w:rPr>
                <w:rFonts w:ascii="Times New Roman" w:hAnsi="Times New Roman" w:cs="Times New Roman"/>
                <w:sz w:val="24"/>
                <w:szCs w:val="24"/>
              </w:rPr>
              <w:t>10-0</w:t>
            </w:r>
          </w:p>
        </w:tc>
        <w:tc>
          <w:tcPr>
            <w:tcW w:w="0" w:type="auto"/>
          </w:tcPr>
          <w:p w:rsidR="00D234EF" w:rsidRPr="00D234EF" w:rsidRDefault="00D234EF" w:rsidP="00AB0F4D">
            <w:pPr>
              <w:spacing w:after="0" w:line="240" w:lineRule="auto"/>
              <w:jc w:val="center"/>
              <w:rPr>
                <w:rFonts w:ascii="Times New Roman" w:hAnsi="Times New Roman" w:cs="Times New Roman"/>
                <w:sz w:val="24"/>
                <w:szCs w:val="24"/>
              </w:rPr>
            </w:pPr>
            <w:r w:rsidRPr="00D234EF">
              <w:rPr>
                <w:rFonts w:ascii="Times New Roman" w:hAnsi="Times New Roman" w:cs="Times New Roman"/>
                <w:sz w:val="24"/>
                <w:szCs w:val="24"/>
              </w:rPr>
              <w:t>Fallado</w:t>
            </w:r>
          </w:p>
        </w:tc>
        <w:tc>
          <w:tcPr>
            <w:tcW w:w="0" w:type="auto"/>
            <w:vAlign w:val="center"/>
          </w:tcPr>
          <w:p w:rsidR="00D234EF" w:rsidRPr="0029625A" w:rsidRDefault="00D234EF" w:rsidP="00AB0F4D">
            <w:pPr>
              <w:spacing w:after="0" w:line="240" w:lineRule="auto"/>
              <w:rPr>
                <w:rFonts w:ascii="Times New Roman" w:hAnsi="Times New Roman" w:cs="Times New Roman"/>
                <w:sz w:val="24"/>
                <w:szCs w:val="24"/>
              </w:rPr>
            </w:pPr>
            <w:r w:rsidRPr="0029625A">
              <w:rPr>
                <w:rFonts w:ascii="Times New Roman" w:hAnsi="Times New Roman" w:cs="Times New Roman"/>
                <w:sz w:val="24"/>
                <w:szCs w:val="24"/>
              </w:rPr>
              <w:t>Reconstrucción</w:t>
            </w:r>
            <w:r w:rsidR="003D34FF">
              <w:rPr>
                <w:rFonts w:ascii="Times New Roman" w:hAnsi="Times New Roman" w:cs="Times New Roman"/>
                <w:sz w:val="24"/>
                <w:szCs w:val="24"/>
              </w:rPr>
              <w:t xml:space="preserve"> (cambio de </w:t>
            </w:r>
            <w:r w:rsidR="006226A1">
              <w:rPr>
                <w:rFonts w:ascii="Times New Roman" w:hAnsi="Times New Roman" w:cs="Times New Roman"/>
                <w:sz w:val="24"/>
                <w:szCs w:val="24"/>
              </w:rPr>
              <w:t>la estructura de pavimento)</w:t>
            </w:r>
            <w:r w:rsidRPr="0029625A">
              <w:rPr>
                <w:rFonts w:ascii="Times New Roman" w:hAnsi="Times New Roman" w:cs="Times New Roman"/>
                <w:sz w:val="24"/>
                <w:szCs w:val="24"/>
              </w:rPr>
              <w:t xml:space="preserve"> </w:t>
            </w:r>
          </w:p>
        </w:tc>
      </w:tr>
    </w:tbl>
    <w:p w:rsidR="00067C0D" w:rsidRPr="00067C0D" w:rsidRDefault="00067C0D" w:rsidP="00F52FC8">
      <w:pPr>
        <w:autoSpaceDE w:val="0"/>
        <w:autoSpaceDN w:val="0"/>
        <w:adjustRightInd w:val="0"/>
        <w:spacing w:after="0" w:line="360" w:lineRule="auto"/>
        <w:jc w:val="both"/>
        <w:rPr>
          <w:rFonts w:ascii="Times New Roman" w:hAnsi="Times New Roman" w:cs="Times New Roman"/>
          <w:sz w:val="24"/>
          <w:szCs w:val="24"/>
        </w:rPr>
      </w:pPr>
    </w:p>
    <w:p w:rsidR="005B57DD" w:rsidRPr="00C74A9D" w:rsidRDefault="008E33DB" w:rsidP="008E33DB">
      <w:pPr>
        <w:pStyle w:val="Prrafodelista"/>
        <w:numPr>
          <w:ilvl w:val="0"/>
          <w:numId w:val="13"/>
        </w:numPr>
        <w:spacing w:after="0" w:line="36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Evaluación en p</w:t>
      </w:r>
      <w:r w:rsidR="005B57DD" w:rsidRPr="00C74A9D">
        <w:rPr>
          <w:rFonts w:ascii="Times New Roman" w:hAnsi="Times New Roman" w:cs="Times New Roman"/>
          <w:b/>
          <w:bCs/>
          <w:sz w:val="24"/>
          <w:szCs w:val="24"/>
        </w:rPr>
        <w:t>avimentos articulados</w:t>
      </w:r>
    </w:p>
    <w:p w:rsidR="005B57DD" w:rsidRPr="001D3B52" w:rsidRDefault="005B57DD" w:rsidP="001D3B52">
      <w:pPr>
        <w:spacing w:after="0" w:line="360" w:lineRule="auto"/>
        <w:jc w:val="both"/>
        <w:rPr>
          <w:rFonts w:ascii="Times New Roman" w:hAnsi="Times New Roman" w:cs="Times New Roman"/>
          <w:sz w:val="24"/>
          <w:szCs w:val="24"/>
        </w:rPr>
      </w:pPr>
      <w:r w:rsidRPr="001D3B52">
        <w:rPr>
          <w:rFonts w:ascii="Times New Roman" w:hAnsi="Times New Roman" w:cs="Times New Roman"/>
          <w:sz w:val="24"/>
          <w:szCs w:val="24"/>
        </w:rPr>
        <w:t xml:space="preserve">El catálogo de deterioro del CNV del MITRANS contiene deterioros </w:t>
      </w:r>
      <w:r>
        <w:rPr>
          <w:rFonts w:ascii="Times New Roman" w:hAnsi="Times New Roman" w:cs="Times New Roman"/>
          <w:sz w:val="24"/>
          <w:szCs w:val="24"/>
        </w:rPr>
        <w:t>para</w:t>
      </w:r>
      <w:r w:rsidRPr="001D3B52">
        <w:rPr>
          <w:rFonts w:ascii="Times New Roman" w:hAnsi="Times New Roman" w:cs="Times New Roman"/>
          <w:sz w:val="24"/>
          <w:szCs w:val="24"/>
        </w:rPr>
        <w:t xml:space="preserve"> este tipo de pavimento, pero no abarca todos los encontrados </w:t>
      </w:r>
      <w:r>
        <w:rPr>
          <w:rFonts w:ascii="Times New Roman" w:hAnsi="Times New Roman" w:cs="Times New Roman"/>
          <w:sz w:val="24"/>
          <w:szCs w:val="24"/>
        </w:rPr>
        <w:t xml:space="preserve">en el territorio ni </w:t>
      </w:r>
      <w:r w:rsidRPr="001D3B52">
        <w:rPr>
          <w:rFonts w:ascii="Times New Roman" w:hAnsi="Times New Roman" w:cs="Times New Roman"/>
          <w:sz w:val="24"/>
          <w:szCs w:val="24"/>
        </w:rPr>
        <w:t>en la literatura internacional</w:t>
      </w:r>
      <w:r>
        <w:rPr>
          <w:rFonts w:ascii="Times New Roman" w:hAnsi="Times New Roman" w:cs="Times New Roman"/>
          <w:sz w:val="24"/>
          <w:szCs w:val="24"/>
        </w:rPr>
        <w:t>, y tampoco tiene un procedimiento de evaluación</w:t>
      </w:r>
      <w:r w:rsidR="0022390C">
        <w:rPr>
          <w:rFonts w:ascii="Times New Roman" w:hAnsi="Times New Roman" w:cs="Times New Roman"/>
          <w:sz w:val="24"/>
          <w:szCs w:val="24"/>
        </w:rPr>
        <w:t xml:space="preserve"> detallado</w:t>
      </w:r>
      <w:r>
        <w:rPr>
          <w:rFonts w:ascii="Times New Roman" w:hAnsi="Times New Roman" w:cs="Times New Roman"/>
          <w:sz w:val="24"/>
          <w:szCs w:val="24"/>
        </w:rPr>
        <w:t xml:space="preserve">, </w:t>
      </w:r>
      <w:r w:rsidRPr="001D3B52">
        <w:rPr>
          <w:rFonts w:ascii="Times New Roman" w:hAnsi="Times New Roman" w:cs="Times New Roman"/>
          <w:sz w:val="24"/>
          <w:szCs w:val="24"/>
        </w:rPr>
        <w:t>por lo que luego de la búsqueda efectuada se propone un método de probad</w:t>
      </w:r>
      <w:r>
        <w:rPr>
          <w:rFonts w:ascii="Times New Roman" w:hAnsi="Times New Roman" w:cs="Times New Roman"/>
          <w:sz w:val="24"/>
          <w:szCs w:val="24"/>
        </w:rPr>
        <w:t>a efectividad en Colombia, además de considerar la similitud de clima con el de Cuba.</w:t>
      </w:r>
    </w:p>
    <w:p w:rsidR="005B57DD" w:rsidRPr="0012265D" w:rsidRDefault="005B57DD" w:rsidP="00D86A79">
      <w:pPr>
        <w:spacing w:after="0" w:line="360" w:lineRule="auto"/>
        <w:jc w:val="both"/>
        <w:rPr>
          <w:rFonts w:ascii="Times New Roman" w:hAnsi="Times New Roman" w:cs="Times New Roman"/>
          <w:sz w:val="24"/>
          <w:szCs w:val="24"/>
        </w:rPr>
      </w:pPr>
      <w:r w:rsidRPr="0012265D">
        <w:rPr>
          <w:rFonts w:ascii="Times New Roman" w:hAnsi="Times New Roman" w:cs="Times New Roman"/>
          <w:sz w:val="24"/>
          <w:szCs w:val="24"/>
        </w:rPr>
        <w:t>El catálogo de daños de los pavimentos articulados fue elaborado con base en las observaciones directas de campo, en diversos tipos de estructuras de pavimentos articulados. A los distintos daños encontrados en el trabajo de campo se les realizó su respectiva identificación, descripción, posibles causas, forma de medición, símbolo, niveles de severidad, medidas generales de reparación, además esquemas y fotos del daño para facilitar su interpretación. El catálogo identifica 14 deterioros</w:t>
      </w:r>
      <w:r>
        <w:rPr>
          <w:rFonts w:ascii="Times New Roman" w:hAnsi="Times New Roman" w:cs="Times New Roman"/>
          <w:sz w:val="24"/>
          <w:szCs w:val="24"/>
        </w:rPr>
        <w:t>,</w:t>
      </w:r>
      <w:r w:rsidRPr="0012265D">
        <w:rPr>
          <w:rFonts w:ascii="Times New Roman" w:hAnsi="Times New Roman" w:cs="Times New Roman"/>
          <w:sz w:val="24"/>
          <w:szCs w:val="24"/>
        </w:rPr>
        <w:t xml:space="preserve"> divididos en </w:t>
      </w:r>
      <w:r w:rsidR="0077584E">
        <w:rPr>
          <w:rFonts w:ascii="Times New Roman" w:hAnsi="Times New Roman" w:cs="Times New Roman"/>
          <w:sz w:val="24"/>
          <w:szCs w:val="24"/>
        </w:rPr>
        <w:t>cinco</w:t>
      </w:r>
      <w:r w:rsidRPr="0012265D">
        <w:rPr>
          <w:rFonts w:ascii="Times New Roman" w:hAnsi="Times New Roman" w:cs="Times New Roman"/>
          <w:sz w:val="24"/>
          <w:szCs w:val="24"/>
        </w:rPr>
        <w:t xml:space="preserve"> familias</w:t>
      </w:r>
      <w:r>
        <w:rPr>
          <w:rFonts w:ascii="Times New Roman" w:hAnsi="Times New Roman" w:cs="Times New Roman"/>
          <w:sz w:val="24"/>
          <w:szCs w:val="24"/>
        </w:rPr>
        <w:t xml:space="preserve"> </w:t>
      </w:r>
      <w:r w:rsidR="0025431D">
        <w:rPr>
          <w:rFonts w:ascii="Times New Roman" w:hAnsi="Times New Roman" w:cs="Times New Roman"/>
          <w:sz w:val="24"/>
          <w:szCs w:val="24"/>
        </w:rPr>
        <w:t>(Higueras</w:t>
      </w:r>
      <w:r w:rsidR="0025431D" w:rsidRPr="00F72E27">
        <w:rPr>
          <w:rFonts w:ascii="Times New Roman" w:hAnsi="Times New Roman" w:cs="Times New Roman"/>
          <w:sz w:val="24"/>
          <w:szCs w:val="24"/>
        </w:rPr>
        <w:t xml:space="preserve"> </w:t>
      </w:r>
      <w:r w:rsidR="004B4287">
        <w:rPr>
          <w:rFonts w:ascii="Times New Roman" w:hAnsi="Times New Roman" w:cs="Times New Roman"/>
          <w:sz w:val="24"/>
          <w:szCs w:val="24"/>
        </w:rPr>
        <w:t>&amp;</w:t>
      </w:r>
      <w:r w:rsidR="0025431D" w:rsidRPr="00F72E27">
        <w:rPr>
          <w:rFonts w:ascii="Times New Roman" w:hAnsi="Times New Roman" w:cs="Times New Roman"/>
          <w:sz w:val="24"/>
          <w:szCs w:val="24"/>
        </w:rPr>
        <w:t xml:space="preserve"> Pacheco</w:t>
      </w:r>
      <w:r w:rsidR="0025431D">
        <w:rPr>
          <w:rFonts w:ascii="Times New Roman" w:hAnsi="Times New Roman" w:cs="Times New Roman"/>
          <w:sz w:val="24"/>
          <w:szCs w:val="24"/>
        </w:rPr>
        <w:t>, 2010)</w:t>
      </w:r>
      <w:r w:rsidRPr="0012265D">
        <w:rPr>
          <w:rStyle w:val="Ttulo2Car"/>
          <w:rFonts w:ascii="Times New Roman" w:hAnsi="Times New Roman" w:cs="Times New Roman"/>
          <w:sz w:val="24"/>
          <w:szCs w:val="24"/>
        </w:rPr>
        <w:t xml:space="preserve">. </w:t>
      </w:r>
    </w:p>
    <w:p w:rsidR="00B765C7" w:rsidRDefault="00B765C7" w:rsidP="00FD567B">
      <w:pPr>
        <w:spacing w:after="0" w:line="360" w:lineRule="auto"/>
        <w:jc w:val="both"/>
        <w:rPr>
          <w:rStyle w:val="Ttulo2Car"/>
          <w:rFonts w:ascii="Times New Roman" w:hAnsi="Times New Roman" w:cs="Times New Roman"/>
          <w:b w:val="0"/>
          <w:sz w:val="24"/>
          <w:szCs w:val="24"/>
        </w:rPr>
      </w:pPr>
      <w:bookmarkStart w:id="0" w:name="_Toc56192782"/>
      <w:r w:rsidRPr="00B765C7">
        <w:rPr>
          <w:rStyle w:val="Ttulo2Car"/>
          <w:rFonts w:ascii="Times New Roman" w:hAnsi="Times New Roman" w:cs="Times New Roman"/>
          <w:b w:val="0"/>
          <w:sz w:val="24"/>
          <w:szCs w:val="24"/>
        </w:rPr>
        <w:t>L</w:t>
      </w:r>
      <w:r>
        <w:rPr>
          <w:rStyle w:val="Ttulo2Car"/>
          <w:rFonts w:ascii="Times New Roman" w:hAnsi="Times New Roman" w:cs="Times New Roman"/>
          <w:b w:val="0"/>
          <w:sz w:val="24"/>
          <w:szCs w:val="24"/>
        </w:rPr>
        <w:t>os cálculos se vinculan al área afectad</w:t>
      </w:r>
      <w:r w:rsidRPr="00B765C7">
        <w:rPr>
          <w:rStyle w:val="Ttulo2Car"/>
          <w:rFonts w:ascii="Times New Roman" w:hAnsi="Times New Roman" w:cs="Times New Roman"/>
          <w:b w:val="0"/>
          <w:sz w:val="24"/>
          <w:szCs w:val="24"/>
        </w:rPr>
        <w:t>a</w:t>
      </w:r>
      <w:r>
        <w:rPr>
          <w:rStyle w:val="Ttulo2Car"/>
          <w:rFonts w:ascii="Times New Roman" w:hAnsi="Times New Roman" w:cs="Times New Roman"/>
          <w:b w:val="0"/>
          <w:sz w:val="24"/>
          <w:szCs w:val="24"/>
        </w:rPr>
        <w:t xml:space="preserve"> y</w:t>
      </w:r>
      <w:r w:rsidRPr="00B765C7">
        <w:rPr>
          <w:rStyle w:val="Ttulo2Car"/>
          <w:rFonts w:ascii="Times New Roman" w:hAnsi="Times New Roman" w:cs="Times New Roman"/>
          <w:b w:val="0"/>
          <w:sz w:val="24"/>
          <w:szCs w:val="24"/>
        </w:rPr>
        <w:t xml:space="preserve"> permite hallar el índice de condición </w:t>
      </w:r>
      <w:r>
        <w:rPr>
          <w:rStyle w:val="Ttulo2Car"/>
          <w:rFonts w:ascii="Times New Roman" w:hAnsi="Times New Roman" w:cs="Times New Roman"/>
          <w:b w:val="0"/>
          <w:sz w:val="24"/>
          <w:szCs w:val="24"/>
        </w:rPr>
        <w:t xml:space="preserve">del </w:t>
      </w:r>
      <w:r w:rsidRPr="00B765C7">
        <w:rPr>
          <w:rStyle w:val="Ttulo2Car"/>
          <w:rFonts w:ascii="Times New Roman" w:hAnsi="Times New Roman" w:cs="Times New Roman"/>
          <w:b w:val="0"/>
          <w:sz w:val="24"/>
          <w:szCs w:val="24"/>
        </w:rPr>
        <w:t>pavimento articulado, se fundamenta en determinar cómo un deterioro repercute negativamente en los parámetros de tipo funcional y estructural, teniendo en cuenta su clase, severidad y extensión. Por tal razón, se desarrollaron dos índices: Índice de Condición Funcional (ICF) e Índice de Condición Estructural (ICE)</w:t>
      </w:r>
      <w:r>
        <w:rPr>
          <w:rStyle w:val="Ttulo2Car"/>
          <w:rFonts w:ascii="Times New Roman" w:hAnsi="Times New Roman" w:cs="Times New Roman"/>
          <w:b w:val="0"/>
          <w:sz w:val="24"/>
          <w:szCs w:val="24"/>
        </w:rPr>
        <w:t xml:space="preserve">, </w:t>
      </w:r>
      <w:r w:rsidR="00FD567B">
        <w:rPr>
          <w:rStyle w:val="Ttulo2Car"/>
          <w:rFonts w:ascii="Times New Roman" w:hAnsi="Times New Roman" w:cs="Times New Roman"/>
          <w:b w:val="0"/>
          <w:sz w:val="24"/>
          <w:szCs w:val="24"/>
        </w:rPr>
        <w:t xml:space="preserve">y a partir de ellos se </w:t>
      </w:r>
      <w:r>
        <w:rPr>
          <w:rStyle w:val="Ttulo2Car"/>
          <w:rFonts w:ascii="Times New Roman" w:hAnsi="Times New Roman" w:cs="Times New Roman"/>
          <w:b w:val="0"/>
          <w:sz w:val="24"/>
          <w:szCs w:val="24"/>
        </w:rPr>
        <w:t>determina el Índice de Condición del Pavimento</w:t>
      </w:r>
      <w:r w:rsidR="00FD567B">
        <w:rPr>
          <w:rStyle w:val="Ttulo2Car"/>
          <w:rFonts w:ascii="Times New Roman" w:hAnsi="Times New Roman" w:cs="Times New Roman"/>
          <w:b w:val="0"/>
          <w:sz w:val="24"/>
          <w:szCs w:val="24"/>
        </w:rPr>
        <w:t xml:space="preserve"> (ICP), que califica </w:t>
      </w:r>
      <w:bookmarkStart w:id="1" w:name="_Toc56192783"/>
      <w:bookmarkEnd w:id="0"/>
      <w:r w:rsidRPr="00B765C7">
        <w:rPr>
          <w:rStyle w:val="Ttulo2Car"/>
          <w:rFonts w:ascii="Times New Roman" w:hAnsi="Times New Roman" w:cs="Times New Roman"/>
          <w:b w:val="0"/>
          <w:sz w:val="24"/>
          <w:szCs w:val="24"/>
        </w:rPr>
        <w:t>el estado del tramo en estudio en: muy malo, malo, regular, bueno y muy bueno. Por último, se explican las recomendaciones de los tipos de intervención que deban efectuarse en el tramo en cuestión</w:t>
      </w:r>
      <w:r w:rsidR="006226A1">
        <w:rPr>
          <w:rStyle w:val="Ttulo2Car"/>
          <w:rFonts w:ascii="Times New Roman" w:hAnsi="Times New Roman" w:cs="Times New Roman"/>
          <w:b w:val="0"/>
          <w:sz w:val="24"/>
          <w:szCs w:val="24"/>
        </w:rPr>
        <w:t xml:space="preserve"> (ver tabla 3)</w:t>
      </w:r>
      <w:r w:rsidR="00FD567B">
        <w:rPr>
          <w:rStyle w:val="Ttulo2Car"/>
          <w:rFonts w:ascii="Times New Roman" w:hAnsi="Times New Roman" w:cs="Times New Roman"/>
          <w:b w:val="0"/>
          <w:sz w:val="24"/>
          <w:szCs w:val="24"/>
        </w:rPr>
        <w:t>.</w:t>
      </w:r>
      <w:bookmarkEnd w:id="1"/>
    </w:p>
    <w:p w:rsidR="006226A1" w:rsidRPr="00D234EF" w:rsidRDefault="006226A1" w:rsidP="006226A1">
      <w:pPr>
        <w:autoSpaceDE w:val="0"/>
        <w:autoSpaceDN w:val="0"/>
        <w:adjustRightInd w:val="0"/>
        <w:spacing w:after="0"/>
        <w:jc w:val="center"/>
        <w:rPr>
          <w:rFonts w:ascii="Times New Roman" w:hAnsi="Times New Roman" w:cs="Times New Roman"/>
          <w:sz w:val="24"/>
          <w:szCs w:val="24"/>
        </w:rPr>
      </w:pPr>
      <w:r w:rsidRPr="00D234EF">
        <w:rPr>
          <w:rFonts w:ascii="Times New Roman" w:hAnsi="Times New Roman" w:cs="Times New Roman"/>
          <w:b/>
          <w:sz w:val="24"/>
          <w:szCs w:val="24"/>
        </w:rPr>
        <w:t xml:space="preserve">Tabla </w:t>
      </w:r>
      <w:r>
        <w:rPr>
          <w:rFonts w:ascii="Times New Roman" w:hAnsi="Times New Roman" w:cs="Times New Roman"/>
          <w:b/>
          <w:sz w:val="24"/>
          <w:szCs w:val="24"/>
        </w:rPr>
        <w:t>3</w:t>
      </w:r>
      <w:r w:rsidRPr="00D234EF">
        <w:rPr>
          <w:rFonts w:ascii="Times New Roman" w:hAnsi="Times New Roman" w:cs="Times New Roman"/>
          <w:b/>
          <w:sz w:val="24"/>
          <w:szCs w:val="24"/>
        </w:rPr>
        <w:t xml:space="preserve"> </w:t>
      </w:r>
      <w:r>
        <w:rPr>
          <w:rFonts w:ascii="Times New Roman" w:hAnsi="Times New Roman" w:cs="Times New Roman"/>
          <w:b/>
          <w:sz w:val="24"/>
          <w:szCs w:val="24"/>
        </w:rPr>
        <w:t>C</w:t>
      </w:r>
      <w:r w:rsidRPr="00D234EF">
        <w:rPr>
          <w:rFonts w:ascii="Times New Roman" w:hAnsi="Times New Roman" w:cs="Times New Roman"/>
          <w:b/>
          <w:sz w:val="24"/>
          <w:szCs w:val="24"/>
        </w:rPr>
        <w:t xml:space="preserve">lasificación de </w:t>
      </w:r>
      <w:r>
        <w:rPr>
          <w:rFonts w:ascii="Times New Roman" w:hAnsi="Times New Roman" w:cs="Times New Roman"/>
          <w:b/>
          <w:sz w:val="24"/>
          <w:szCs w:val="24"/>
        </w:rPr>
        <w:t>pavimentos articulados (ICP)</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443"/>
        <w:gridCol w:w="5521"/>
      </w:tblGrid>
      <w:tr w:rsidR="009F56A3" w:rsidRPr="009F56A3" w:rsidTr="009F56A3">
        <w:trPr>
          <w:jc w:val="center"/>
        </w:trPr>
        <w:tc>
          <w:tcPr>
            <w:tcW w:w="0" w:type="auto"/>
            <w:shd w:val="clear" w:color="auto" w:fill="auto"/>
            <w:vAlign w:val="center"/>
          </w:tcPr>
          <w:p w:rsidR="009238A8" w:rsidRPr="009F56A3" w:rsidRDefault="009238A8" w:rsidP="009F56A3">
            <w:pPr>
              <w:spacing w:after="0" w:line="240" w:lineRule="auto"/>
              <w:jc w:val="center"/>
              <w:rPr>
                <w:rFonts w:ascii="Times New Roman" w:eastAsia="Times New Roman" w:hAnsi="Times New Roman" w:cs="Times New Roman"/>
                <w:b/>
                <w:sz w:val="24"/>
                <w:szCs w:val="24"/>
                <w:lang w:val="de-DE"/>
              </w:rPr>
            </w:pPr>
            <w:r w:rsidRPr="009F56A3">
              <w:rPr>
                <w:rFonts w:ascii="Times New Roman" w:eastAsia="Times New Roman" w:hAnsi="Times New Roman" w:cs="Times New Roman"/>
                <w:b/>
                <w:sz w:val="24"/>
                <w:szCs w:val="24"/>
                <w:lang w:val="de-DE"/>
              </w:rPr>
              <w:t>ICP</w:t>
            </w:r>
          </w:p>
        </w:tc>
        <w:tc>
          <w:tcPr>
            <w:tcW w:w="0" w:type="auto"/>
            <w:shd w:val="clear" w:color="auto" w:fill="auto"/>
            <w:vAlign w:val="center"/>
          </w:tcPr>
          <w:p w:rsidR="009238A8" w:rsidRPr="009F56A3" w:rsidRDefault="009238A8" w:rsidP="009F56A3">
            <w:pPr>
              <w:spacing w:after="0" w:line="240" w:lineRule="auto"/>
              <w:jc w:val="center"/>
              <w:rPr>
                <w:rFonts w:ascii="Times New Roman" w:eastAsia="Times New Roman" w:hAnsi="Times New Roman" w:cs="Times New Roman"/>
                <w:b/>
                <w:sz w:val="24"/>
                <w:szCs w:val="24"/>
                <w:lang w:val="de-DE"/>
              </w:rPr>
            </w:pPr>
            <w:r w:rsidRPr="009F56A3">
              <w:rPr>
                <w:rFonts w:ascii="Times New Roman" w:eastAsia="Times New Roman" w:hAnsi="Times New Roman" w:cs="Times New Roman"/>
                <w:b/>
                <w:sz w:val="24"/>
                <w:szCs w:val="24"/>
                <w:lang w:val="de-DE"/>
              </w:rPr>
              <w:t>Calificación</w:t>
            </w:r>
          </w:p>
        </w:tc>
        <w:tc>
          <w:tcPr>
            <w:tcW w:w="0" w:type="auto"/>
            <w:shd w:val="clear" w:color="auto" w:fill="auto"/>
            <w:vAlign w:val="center"/>
          </w:tcPr>
          <w:p w:rsidR="009238A8" w:rsidRPr="009F56A3" w:rsidRDefault="009238A8" w:rsidP="009F56A3">
            <w:pPr>
              <w:spacing w:after="0" w:line="240" w:lineRule="auto"/>
              <w:jc w:val="center"/>
              <w:rPr>
                <w:rFonts w:ascii="Times New Roman" w:eastAsia="Times New Roman" w:hAnsi="Times New Roman" w:cs="Times New Roman"/>
                <w:b/>
                <w:sz w:val="24"/>
                <w:szCs w:val="24"/>
                <w:lang w:val="de-DE"/>
              </w:rPr>
            </w:pPr>
            <w:r w:rsidRPr="009F56A3">
              <w:rPr>
                <w:rFonts w:ascii="Times New Roman" w:eastAsia="Times New Roman" w:hAnsi="Times New Roman" w:cs="Times New Roman"/>
                <w:b/>
                <w:sz w:val="24"/>
                <w:szCs w:val="24"/>
                <w:lang w:val="de-DE"/>
              </w:rPr>
              <w:t>Acción de conservación sugerida</w:t>
            </w:r>
          </w:p>
        </w:tc>
      </w:tr>
      <w:tr w:rsidR="009238A8" w:rsidRPr="009F56A3" w:rsidTr="009F56A3">
        <w:trPr>
          <w:jc w:val="center"/>
        </w:trPr>
        <w:tc>
          <w:tcPr>
            <w:tcW w:w="0" w:type="auto"/>
            <w:shd w:val="clear" w:color="auto" w:fill="auto"/>
            <w:vAlign w:val="center"/>
          </w:tcPr>
          <w:p w:rsidR="009238A8" w:rsidRPr="009F56A3" w:rsidRDefault="009238A8" w:rsidP="009F56A3">
            <w:pPr>
              <w:spacing w:after="0" w:line="240" w:lineRule="auto"/>
              <w:jc w:val="center"/>
              <w:rPr>
                <w:rFonts w:ascii="Times New Roman" w:eastAsia="Times New Roman" w:hAnsi="Times New Roman" w:cs="Times New Roman"/>
                <w:sz w:val="24"/>
                <w:szCs w:val="24"/>
                <w:lang w:val="de-DE"/>
              </w:rPr>
            </w:pPr>
            <w:r w:rsidRPr="009F56A3">
              <w:rPr>
                <w:rFonts w:ascii="Times New Roman" w:eastAsia="Times New Roman" w:hAnsi="Times New Roman" w:cs="Times New Roman"/>
                <w:sz w:val="24"/>
                <w:szCs w:val="24"/>
                <w:lang w:val="de-DE"/>
              </w:rPr>
              <w:t>5</w:t>
            </w:r>
          </w:p>
        </w:tc>
        <w:tc>
          <w:tcPr>
            <w:tcW w:w="0" w:type="auto"/>
            <w:shd w:val="clear" w:color="auto" w:fill="auto"/>
            <w:vAlign w:val="center"/>
          </w:tcPr>
          <w:p w:rsidR="009238A8" w:rsidRPr="009F56A3" w:rsidRDefault="009238A8" w:rsidP="009F56A3">
            <w:pPr>
              <w:spacing w:after="0" w:line="240" w:lineRule="auto"/>
              <w:jc w:val="center"/>
              <w:rPr>
                <w:rFonts w:ascii="Times New Roman" w:eastAsia="Times New Roman" w:hAnsi="Times New Roman" w:cs="Times New Roman"/>
                <w:sz w:val="24"/>
                <w:szCs w:val="24"/>
                <w:lang w:val="de-DE"/>
              </w:rPr>
            </w:pPr>
            <w:r w:rsidRPr="009F56A3">
              <w:rPr>
                <w:rFonts w:ascii="Times New Roman" w:eastAsia="Times New Roman" w:hAnsi="Times New Roman" w:cs="Times New Roman"/>
                <w:sz w:val="24"/>
                <w:szCs w:val="24"/>
                <w:lang w:val="de-DE"/>
              </w:rPr>
              <w:t>Muy bueno</w:t>
            </w:r>
          </w:p>
        </w:tc>
        <w:tc>
          <w:tcPr>
            <w:tcW w:w="0" w:type="auto"/>
            <w:shd w:val="clear" w:color="auto" w:fill="auto"/>
            <w:vAlign w:val="center"/>
          </w:tcPr>
          <w:p w:rsidR="009238A8" w:rsidRPr="009F56A3" w:rsidRDefault="009238A8" w:rsidP="009F56A3">
            <w:pPr>
              <w:spacing w:after="0" w:line="240" w:lineRule="auto"/>
              <w:rPr>
                <w:rFonts w:ascii="Times New Roman" w:eastAsia="Times New Roman" w:hAnsi="Times New Roman" w:cs="Times New Roman"/>
                <w:sz w:val="24"/>
                <w:szCs w:val="24"/>
                <w:lang w:val="de-DE"/>
              </w:rPr>
            </w:pPr>
            <w:r w:rsidRPr="009F56A3">
              <w:rPr>
                <w:rFonts w:ascii="Times New Roman" w:eastAsia="Times New Roman" w:hAnsi="Times New Roman" w:cs="Times New Roman"/>
                <w:sz w:val="24"/>
                <w:szCs w:val="24"/>
                <w:lang w:val="de-DE"/>
              </w:rPr>
              <w:t xml:space="preserve">Daños que no afectan la circulación (Mantenimiento) </w:t>
            </w:r>
          </w:p>
        </w:tc>
      </w:tr>
      <w:tr w:rsidR="009238A8" w:rsidRPr="009F56A3" w:rsidTr="009F56A3">
        <w:trPr>
          <w:jc w:val="center"/>
        </w:trPr>
        <w:tc>
          <w:tcPr>
            <w:tcW w:w="0" w:type="auto"/>
            <w:shd w:val="clear" w:color="auto" w:fill="auto"/>
            <w:vAlign w:val="center"/>
          </w:tcPr>
          <w:p w:rsidR="009238A8" w:rsidRPr="009F56A3" w:rsidRDefault="009238A8" w:rsidP="009F56A3">
            <w:pPr>
              <w:spacing w:after="0" w:line="240" w:lineRule="auto"/>
              <w:jc w:val="center"/>
              <w:rPr>
                <w:rFonts w:ascii="Times New Roman" w:eastAsia="Times New Roman" w:hAnsi="Times New Roman" w:cs="Times New Roman"/>
                <w:sz w:val="24"/>
                <w:szCs w:val="24"/>
                <w:lang w:val="de-DE"/>
              </w:rPr>
            </w:pPr>
            <w:r w:rsidRPr="009F56A3">
              <w:rPr>
                <w:rFonts w:ascii="Times New Roman" w:eastAsia="Times New Roman" w:hAnsi="Times New Roman" w:cs="Times New Roman"/>
                <w:sz w:val="24"/>
                <w:szCs w:val="24"/>
                <w:lang w:val="de-DE"/>
              </w:rPr>
              <w:t>4</w:t>
            </w:r>
          </w:p>
        </w:tc>
        <w:tc>
          <w:tcPr>
            <w:tcW w:w="0" w:type="auto"/>
            <w:shd w:val="clear" w:color="auto" w:fill="auto"/>
            <w:vAlign w:val="center"/>
          </w:tcPr>
          <w:p w:rsidR="009238A8" w:rsidRPr="009F56A3" w:rsidRDefault="009238A8" w:rsidP="009F56A3">
            <w:pPr>
              <w:spacing w:after="0" w:line="240" w:lineRule="auto"/>
              <w:jc w:val="center"/>
              <w:rPr>
                <w:rFonts w:ascii="Times New Roman" w:eastAsia="Times New Roman" w:hAnsi="Times New Roman" w:cs="Times New Roman"/>
                <w:sz w:val="24"/>
                <w:szCs w:val="24"/>
                <w:lang w:val="de-DE"/>
              </w:rPr>
            </w:pPr>
            <w:r w:rsidRPr="009F56A3">
              <w:rPr>
                <w:rFonts w:ascii="Times New Roman" w:eastAsia="Times New Roman" w:hAnsi="Times New Roman" w:cs="Times New Roman"/>
                <w:sz w:val="24"/>
                <w:szCs w:val="24"/>
                <w:lang w:val="de-DE"/>
              </w:rPr>
              <w:t>Bueno</w:t>
            </w:r>
          </w:p>
        </w:tc>
        <w:tc>
          <w:tcPr>
            <w:tcW w:w="0" w:type="auto"/>
            <w:shd w:val="clear" w:color="auto" w:fill="auto"/>
            <w:vAlign w:val="center"/>
          </w:tcPr>
          <w:p w:rsidR="009238A8" w:rsidRPr="009F56A3" w:rsidRDefault="009238A8" w:rsidP="009F56A3">
            <w:pPr>
              <w:spacing w:after="0" w:line="240" w:lineRule="auto"/>
              <w:rPr>
                <w:rFonts w:ascii="Times New Roman" w:eastAsia="Times New Roman" w:hAnsi="Times New Roman" w:cs="Times New Roman"/>
                <w:sz w:val="24"/>
                <w:szCs w:val="24"/>
                <w:lang w:val="de-DE"/>
              </w:rPr>
            </w:pPr>
            <w:r w:rsidRPr="009F56A3">
              <w:rPr>
                <w:rFonts w:ascii="Times New Roman" w:eastAsia="Times New Roman" w:hAnsi="Times New Roman" w:cs="Times New Roman"/>
                <w:sz w:val="24"/>
                <w:szCs w:val="24"/>
                <w:lang w:val="de-DE"/>
              </w:rPr>
              <w:t xml:space="preserve">Daños en etapa de iniciación (reparación corriente) </w:t>
            </w:r>
          </w:p>
        </w:tc>
      </w:tr>
      <w:tr w:rsidR="009238A8" w:rsidRPr="009F56A3" w:rsidTr="009F56A3">
        <w:trPr>
          <w:jc w:val="center"/>
        </w:trPr>
        <w:tc>
          <w:tcPr>
            <w:tcW w:w="0" w:type="auto"/>
            <w:shd w:val="clear" w:color="auto" w:fill="auto"/>
            <w:vAlign w:val="center"/>
          </w:tcPr>
          <w:p w:rsidR="009238A8" w:rsidRPr="009F56A3" w:rsidRDefault="009238A8" w:rsidP="009F56A3">
            <w:pPr>
              <w:spacing w:after="0" w:line="240" w:lineRule="auto"/>
              <w:jc w:val="center"/>
              <w:rPr>
                <w:rFonts w:ascii="Times New Roman" w:eastAsia="Times New Roman" w:hAnsi="Times New Roman" w:cs="Times New Roman"/>
                <w:sz w:val="24"/>
                <w:szCs w:val="24"/>
                <w:lang w:val="de-DE"/>
              </w:rPr>
            </w:pPr>
            <w:r w:rsidRPr="009F56A3">
              <w:rPr>
                <w:rFonts w:ascii="Times New Roman" w:eastAsia="Times New Roman" w:hAnsi="Times New Roman" w:cs="Times New Roman"/>
                <w:sz w:val="24"/>
                <w:szCs w:val="24"/>
                <w:lang w:val="de-DE"/>
              </w:rPr>
              <w:t>3</w:t>
            </w:r>
          </w:p>
        </w:tc>
        <w:tc>
          <w:tcPr>
            <w:tcW w:w="0" w:type="auto"/>
            <w:shd w:val="clear" w:color="auto" w:fill="auto"/>
            <w:vAlign w:val="center"/>
          </w:tcPr>
          <w:p w:rsidR="009238A8" w:rsidRPr="009F56A3" w:rsidRDefault="009238A8" w:rsidP="009F56A3">
            <w:pPr>
              <w:spacing w:after="0" w:line="240" w:lineRule="auto"/>
              <w:jc w:val="center"/>
              <w:rPr>
                <w:rFonts w:ascii="Times New Roman" w:eastAsia="Times New Roman" w:hAnsi="Times New Roman" w:cs="Times New Roman"/>
                <w:sz w:val="24"/>
                <w:szCs w:val="24"/>
                <w:lang w:val="de-DE"/>
              </w:rPr>
            </w:pPr>
            <w:r w:rsidRPr="009F56A3">
              <w:rPr>
                <w:rFonts w:ascii="Times New Roman" w:eastAsia="Times New Roman" w:hAnsi="Times New Roman" w:cs="Times New Roman"/>
                <w:sz w:val="24"/>
                <w:szCs w:val="24"/>
                <w:lang w:val="de-DE"/>
              </w:rPr>
              <w:t>Regular</w:t>
            </w:r>
          </w:p>
        </w:tc>
        <w:tc>
          <w:tcPr>
            <w:tcW w:w="0" w:type="auto"/>
            <w:shd w:val="clear" w:color="auto" w:fill="auto"/>
            <w:vAlign w:val="center"/>
          </w:tcPr>
          <w:p w:rsidR="009238A8" w:rsidRPr="009F56A3" w:rsidRDefault="009238A8" w:rsidP="009F56A3">
            <w:pPr>
              <w:spacing w:after="0" w:line="240" w:lineRule="auto"/>
              <w:rPr>
                <w:rFonts w:ascii="Times New Roman" w:eastAsia="Times New Roman" w:hAnsi="Times New Roman" w:cs="Times New Roman"/>
                <w:sz w:val="24"/>
                <w:szCs w:val="24"/>
                <w:lang w:val="de-DE"/>
              </w:rPr>
            </w:pPr>
            <w:r w:rsidRPr="009F56A3">
              <w:rPr>
                <w:rFonts w:ascii="Times New Roman" w:eastAsia="Times New Roman" w:hAnsi="Times New Roman" w:cs="Times New Roman"/>
                <w:sz w:val="24"/>
                <w:szCs w:val="24"/>
                <w:lang w:val="de-DE"/>
              </w:rPr>
              <w:t xml:space="preserve">Daños en etapas avanzadas (reparación media) </w:t>
            </w:r>
          </w:p>
        </w:tc>
      </w:tr>
      <w:tr w:rsidR="009238A8" w:rsidRPr="009F56A3" w:rsidTr="009F56A3">
        <w:trPr>
          <w:jc w:val="center"/>
        </w:trPr>
        <w:tc>
          <w:tcPr>
            <w:tcW w:w="0" w:type="auto"/>
            <w:shd w:val="clear" w:color="auto" w:fill="auto"/>
            <w:vAlign w:val="center"/>
          </w:tcPr>
          <w:p w:rsidR="009238A8" w:rsidRPr="009F56A3" w:rsidRDefault="009238A8" w:rsidP="009F56A3">
            <w:pPr>
              <w:spacing w:after="0" w:line="240" w:lineRule="auto"/>
              <w:jc w:val="center"/>
              <w:rPr>
                <w:rFonts w:ascii="Times New Roman" w:eastAsia="Times New Roman" w:hAnsi="Times New Roman" w:cs="Times New Roman"/>
                <w:sz w:val="24"/>
                <w:szCs w:val="24"/>
                <w:lang w:val="de-DE"/>
              </w:rPr>
            </w:pPr>
            <w:r w:rsidRPr="009F56A3">
              <w:rPr>
                <w:rFonts w:ascii="Times New Roman" w:eastAsia="Times New Roman" w:hAnsi="Times New Roman" w:cs="Times New Roman"/>
                <w:sz w:val="24"/>
                <w:szCs w:val="24"/>
                <w:lang w:val="de-DE"/>
              </w:rPr>
              <w:t>2</w:t>
            </w:r>
          </w:p>
        </w:tc>
        <w:tc>
          <w:tcPr>
            <w:tcW w:w="0" w:type="auto"/>
            <w:shd w:val="clear" w:color="auto" w:fill="auto"/>
            <w:vAlign w:val="center"/>
          </w:tcPr>
          <w:p w:rsidR="009238A8" w:rsidRPr="009F56A3" w:rsidRDefault="009238A8" w:rsidP="009F56A3">
            <w:pPr>
              <w:spacing w:after="0" w:line="240" w:lineRule="auto"/>
              <w:jc w:val="center"/>
              <w:rPr>
                <w:rFonts w:ascii="Times New Roman" w:eastAsia="Times New Roman" w:hAnsi="Times New Roman" w:cs="Times New Roman"/>
                <w:sz w:val="24"/>
                <w:szCs w:val="24"/>
                <w:lang w:val="de-DE"/>
              </w:rPr>
            </w:pPr>
            <w:r w:rsidRPr="009F56A3">
              <w:rPr>
                <w:rFonts w:ascii="Times New Roman" w:eastAsia="Times New Roman" w:hAnsi="Times New Roman" w:cs="Times New Roman"/>
                <w:sz w:val="24"/>
                <w:szCs w:val="24"/>
                <w:lang w:val="de-DE"/>
              </w:rPr>
              <w:t>Malo</w:t>
            </w:r>
          </w:p>
        </w:tc>
        <w:tc>
          <w:tcPr>
            <w:tcW w:w="0" w:type="auto"/>
            <w:shd w:val="clear" w:color="auto" w:fill="auto"/>
            <w:vAlign w:val="center"/>
          </w:tcPr>
          <w:p w:rsidR="009238A8" w:rsidRPr="009F56A3" w:rsidRDefault="009238A8" w:rsidP="009F56A3">
            <w:pPr>
              <w:spacing w:after="0" w:line="240" w:lineRule="auto"/>
              <w:rPr>
                <w:rFonts w:ascii="Times New Roman" w:eastAsia="Times New Roman" w:hAnsi="Times New Roman" w:cs="Times New Roman"/>
                <w:sz w:val="24"/>
                <w:szCs w:val="24"/>
                <w:lang w:val="de-DE"/>
              </w:rPr>
            </w:pPr>
            <w:r w:rsidRPr="009F56A3">
              <w:rPr>
                <w:rFonts w:ascii="Times New Roman" w:eastAsia="Times New Roman" w:hAnsi="Times New Roman" w:cs="Times New Roman"/>
                <w:sz w:val="24"/>
                <w:szCs w:val="24"/>
                <w:lang w:val="de-DE"/>
              </w:rPr>
              <w:t>Daños en etapas muy desarrolladas (reparacion capital)</w:t>
            </w:r>
          </w:p>
        </w:tc>
      </w:tr>
      <w:tr w:rsidR="009238A8" w:rsidRPr="009F56A3" w:rsidTr="009F56A3">
        <w:trPr>
          <w:jc w:val="center"/>
        </w:trPr>
        <w:tc>
          <w:tcPr>
            <w:tcW w:w="0" w:type="auto"/>
            <w:shd w:val="clear" w:color="auto" w:fill="auto"/>
            <w:vAlign w:val="center"/>
          </w:tcPr>
          <w:p w:rsidR="009238A8" w:rsidRPr="009F56A3" w:rsidRDefault="009238A8" w:rsidP="009F56A3">
            <w:pPr>
              <w:spacing w:after="0" w:line="240" w:lineRule="auto"/>
              <w:jc w:val="center"/>
              <w:rPr>
                <w:rFonts w:ascii="Times New Roman" w:eastAsia="Times New Roman" w:hAnsi="Times New Roman" w:cs="Times New Roman"/>
                <w:sz w:val="24"/>
                <w:szCs w:val="24"/>
                <w:lang w:val="de-DE"/>
              </w:rPr>
            </w:pPr>
            <w:r w:rsidRPr="009F56A3">
              <w:rPr>
                <w:rFonts w:ascii="Times New Roman" w:eastAsia="Times New Roman" w:hAnsi="Times New Roman" w:cs="Times New Roman"/>
                <w:sz w:val="24"/>
                <w:szCs w:val="24"/>
                <w:lang w:val="de-DE"/>
              </w:rPr>
              <w:t>1</w:t>
            </w:r>
          </w:p>
        </w:tc>
        <w:tc>
          <w:tcPr>
            <w:tcW w:w="0" w:type="auto"/>
            <w:shd w:val="clear" w:color="auto" w:fill="auto"/>
            <w:vAlign w:val="center"/>
          </w:tcPr>
          <w:p w:rsidR="009238A8" w:rsidRPr="009F56A3" w:rsidRDefault="009238A8" w:rsidP="009F56A3">
            <w:pPr>
              <w:spacing w:after="0" w:line="240" w:lineRule="auto"/>
              <w:jc w:val="center"/>
              <w:rPr>
                <w:rFonts w:ascii="Times New Roman" w:eastAsia="Times New Roman" w:hAnsi="Times New Roman" w:cs="Times New Roman"/>
                <w:sz w:val="24"/>
                <w:szCs w:val="24"/>
                <w:lang w:val="de-DE"/>
              </w:rPr>
            </w:pPr>
            <w:r w:rsidRPr="009F56A3">
              <w:rPr>
                <w:rFonts w:ascii="Times New Roman" w:eastAsia="Times New Roman" w:hAnsi="Times New Roman" w:cs="Times New Roman"/>
                <w:sz w:val="24"/>
                <w:szCs w:val="24"/>
                <w:lang w:val="de-DE"/>
              </w:rPr>
              <w:t>Muy malo</w:t>
            </w:r>
          </w:p>
        </w:tc>
        <w:tc>
          <w:tcPr>
            <w:tcW w:w="0" w:type="auto"/>
            <w:shd w:val="clear" w:color="auto" w:fill="auto"/>
            <w:vAlign w:val="center"/>
          </w:tcPr>
          <w:p w:rsidR="009238A8" w:rsidRPr="009F56A3" w:rsidRDefault="009238A8" w:rsidP="009F56A3">
            <w:pPr>
              <w:spacing w:after="0" w:line="240" w:lineRule="auto"/>
              <w:rPr>
                <w:rFonts w:ascii="Times New Roman" w:eastAsia="Times New Roman" w:hAnsi="Times New Roman" w:cs="Times New Roman"/>
                <w:sz w:val="24"/>
                <w:szCs w:val="24"/>
                <w:lang w:val="de-DE"/>
              </w:rPr>
            </w:pPr>
            <w:r w:rsidRPr="009F56A3">
              <w:rPr>
                <w:rFonts w:ascii="Times New Roman" w:eastAsia="Times New Roman" w:hAnsi="Times New Roman" w:cs="Times New Roman"/>
                <w:sz w:val="24"/>
                <w:szCs w:val="24"/>
                <w:lang w:val="de-DE"/>
              </w:rPr>
              <w:t>Deterioros irreversibles. (reconstrucción)</w:t>
            </w:r>
          </w:p>
        </w:tc>
      </w:tr>
    </w:tbl>
    <w:p w:rsidR="006226A1" w:rsidRDefault="006226A1" w:rsidP="00FD567B">
      <w:pPr>
        <w:spacing w:after="0" w:line="360" w:lineRule="auto"/>
        <w:jc w:val="both"/>
        <w:rPr>
          <w:rStyle w:val="Ttulo2Car"/>
          <w:b w:val="0"/>
          <w:bCs w:val="0"/>
          <w:sz w:val="22"/>
          <w:szCs w:val="22"/>
        </w:rPr>
      </w:pPr>
    </w:p>
    <w:p w:rsidR="00295455" w:rsidRPr="00C74A9D" w:rsidRDefault="00295455" w:rsidP="00295455">
      <w:pPr>
        <w:pStyle w:val="Prrafodelista"/>
        <w:numPr>
          <w:ilvl w:val="0"/>
          <w:numId w:val="13"/>
        </w:numPr>
        <w:spacing w:after="0" w:line="36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Evaluación en caminos de tierra o terraplén</w:t>
      </w:r>
    </w:p>
    <w:p w:rsidR="00C1619E" w:rsidRPr="00C1619E" w:rsidRDefault="00295455" w:rsidP="00C1619E">
      <w:pPr>
        <w:spacing w:after="0" w:line="360" w:lineRule="auto"/>
        <w:jc w:val="both"/>
        <w:rPr>
          <w:rFonts w:ascii="Times New Roman" w:hAnsi="Times New Roman" w:cs="Times New Roman"/>
          <w:sz w:val="24"/>
          <w:szCs w:val="24"/>
        </w:rPr>
      </w:pPr>
      <w:r w:rsidRPr="00295455">
        <w:rPr>
          <w:rStyle w:val="Ttulo2Car"/>
          <w:rFonts w:ascii="Times New Roman" w:hAnsi="Times New Roman" w:cs="Times New Roman"/>
          <w:b w:val="0"/>
          <w:bCs w:val="0"/>
          <w:sz w:val="24"/>
          <w:szCs w:val="24"/>
        </w:rPr>
        <w:lastRenderedPageBreak/>
        <w:t xml:space="preserve">A partir de un estudio desarrollado </w:t>
      </w:r>
      <w:r w:rsidR="00C42673">
        <w:rPr>
          <w:rStyle w:val="Ttulo2Car"/>
          <w:rFonts w:ascii="Times New Roman" w:hAnsi="Times New Roman" w:cs="Times New Roman"/>
          <w:b w:val="0"/>
          <w:bCs w:val="0"/>
          <w:sz w:val="24"/>
          <w:szCs w:val="24"/>
        </w:rPr>
        <w:t>se propone un</w:t>
      </w:r>
      <w:r w:rsidR="00D66C1F">
        <w:rPr>
          <w:rStyle w:val="Ttulo2Car"/>
          <w:rFonts w:ascii="Times New Roman" w:hAnsi="Times New Roman" w:cs="Times New Roman"/>
          <w:b w:val="0"/>
          <w:bCs w:val="0"/>
          <w:sz w:val="24"/>
          <w:szCs w:val="24"/>
        </w:rPr>
        <w:t xml:space="preserve">a </w:t>
      </w:r>
      <w:r w:rsidR="00D66C1F">
        <w:rPr>
          <w:rStyle w:val="Ttulo2Car"/>
          <w:rFonts w:ascii="Times New Roman" w:hAnsi="Times New Roman" w:cs="Times New Roman"/>
          <w:b w:val="0"/>
          <w:sz w:val="24"/>
          <w:szCs w:val="24"/>
        </w:rPr>
        <w:t>metodología para la conservación de caminos de tierra o terraplenes</w:t>
      </w:r>
      <w:r w:rsidR="00D66C1F">
        <w:rPr>
          <w:rStyle w:val="Ttulo2Car"/>
          <w:rFonts w:ascii="Times New Roman" w:hAnsi="Times New Roman" w:cs="Times New Roman"/>
          <w:b w:val="0"/>
          <w:sz w:val="24"/>
          <w:szCs w:val="24"/>
        </w:rPr>
        <w:t xml:space="preserve">, </w:t>
      </w:r>
      <w:bookmarkStart w:id="2" w:name="_GoBack"/>
      <w:bookmarkEnd w:id="2"/>
      <w:r w:rsidR="00C42673">
        <w:rPr>
          <w:rStyle w:val="Ttulo2Car"/>
          <w:rFonts w:ascii="Times New Roman" w:hAnsi="Times New Roman" w:cs="Times New Roman"/>
          <w:b w:val="0"/>
          <w:bCs w:val="0"/>
          <w:sz w:val="24"/>
          <w:szCs w:val="24"/>
        </w:rPr>
        <w:t xml:space="preserve">que parte de la </w:t>
      </w:r>
      <w:r>
        <w:rPr>
          <w:rStyle w:val="Ttulo2Car"/>
          <w:rFonts w:ascii="Times New Roman" w:hAnsi="Times New Roman" w:cs="Times New Roman"/>
          <w:b w:val="0"/>
          <w:bCs w:val="0"/>
          <w:sz w:val="24"/>
          <w:szCs w:val="24"/>
        </w:rPr>
        <w:t>determina</w:t>
      </w:r>
      <w:r w:rsidR="00C42673">
        <w:rPr>
          <w:rStyle w:val="Ttulo2Car"/>
          <w:rFonts w:ascii="Times New Roman" w:hAnsi="Times New Roman" w:cs="Times New Roman"/>
          <w:b w:val="0"/>
          <w:bCs w:val="0"/>
          <w:sz w:val="24"/>
          <w:szCs w:val="24"/>
        </w:rPr>
        <w:t>ción de</w:t>
      </w:r>
      <w:r>
        <w:rPr>
          <w:rStyle w:val="Ttulo2Car"/>
          <w:rFonts w:ascii="Times New Roman" w:hAnsi="Times New Roman" w:cs="Times New Roman"/>
          <w:b w:val="0"/>
          <w:bCs w:val="0"/>
          <w:sz w:val="24"/>
          <w:szCs w:val="24"/>
        </w:rPr>
        <w:t xml:space="preserve"> los deterioros posibles en este tipo de vías</w:t>
      </w:r>
      <w:r w:rsidR="00C42673" w:rsidRPr="00C42673">
        <w:rPr>
          <w:rStyle w:val="Ttulo2Car"/>
          <w:rFonts w:ascii="Times New Roman" w:hAnsi="Times New Roman" w:cs="Times New Roman"/>
          <w:b w:val="0"/>
          <w:bCs w:val="0"/>
          <w:sz w:val="24"/>
          <w:szCs w:val="24"/>
        </w:rPr>
        <w:t xml:space="preserve"> </w:t>
      </w:r>
      <w:r w:rsidR="00C42673">
        <w:rPr>
          <w:rStyle w:val="Ttulo2Car"/>
          <w:rFonts w:ascii="Times New Roman" w:hAnsi="Times New Roman" w:cs="Times New Roman"/>
          <w:b w:val="0"/>
          <w:bCs w:val="0"/>
          <w:sz w:val="24"/>
          <w:szCs w:val="24"/>
        </w:rPr>
        <w:t>en la región central del país</w:t>
      </w:r>
      <w:r w:rsidR="00607734">
        <w:rPr>
          <w:rStyle w:val="Ttulo2Car"/>
          <w:rFonts w:ascii="Times New Roman" w:hAnsi="Times New Roman" w:cs="Times New Roman"/>
          <w:b w:val="0"/>
          <w:bCs w:val="0"/>
          <w:sz w:val="24"/>
          <w:szCs w:val="24"/>
        </w:rPr>
        <w:t>,</w:t>
      </w:r>
      <w:r>
        <w:rPr>
          <w:rStyle w:val="Ttulo2Car"/>
          <w:rFonts w:ascii="Times New Roman" w:hAnsi="Times New Roman" w:cs="Times New Roman"/>
          <w:b w:val="0"/>
          <w:bCs w:val="0"/>
          <w:sz w:val="24"/>
          <w:szCs w:val="24"/>
        </w:rPr>
        <w:t xml:space="preserve"> </w:t>
      </w:r>
      <w:r w:rsidR="00607734">
        <w:rPr>
          <w:rStyle w:val="Ttulo2Car"/>
          <w:rFonts w:ascii="Times New Roman" w:hAnsi="Times New Roman" w:cs="Times New Roman"/>
          <w:b w:val="0"/>
          <w:bCs w:val="0"/>
          <w:sz w:val="24"/>
          <w:szCs w:val="24"/>
        </w:rPr>
        <w:t>los que no difieren de los declarados a nivel internacional</w:t>
      </w:r>
      <w:r w:rsidR="00C1619E">
        <w:rPr>
          <w:rStyle w:val="Ttulo2Car"/>
          <w:rFonts w:ascii="Times New Roman" w:hAnsi="Times New Roman" w:cs="Times New Roman"/>
          <w:b w:val="0"/>
          <w:bCs w:val="0"/>
          <w:sz w:val="24"/>
          <w:szCs w:val="24"/>
        </w:rPr>
        <w:t xml:space="preserve">. </w:t>
      </w:r>
      <w:r w:rsidR="00C1619E" w:rsidRPr="00C1619E">
        <w:rPr>
          <w:rFonts w:ascii="Times New Roman" w:hAnsi="Times New Roman" w:cs="Times New Roman"/>
          <w:sz w:val="24"/>
          <w:szCs w:val="24"/>
        </w:rPr>
        <w:t>Para poder evaluar el estado de la superficie de rodamiento el conductor o el inspector  recorra el camino con una velocidad constante, la cual puede ser igual a la velocidad de diseño del camino, en el cual se pueda percibir cambios relacionados con la disminución de la velocidad y ver si son pequeños o significativos.</w:t>
      </w:r>
    </w:p>
    <w:p w:rsidR="00607734" w:rsidRPr="00607734" w:rsidRDefault="00C1619E" w:rsidP="00C1619E">
      <w:pPr>
        <w:tabs>
          <w:tab w:val="left" w:pos="6030"/>
        </w:tabs>
        <w:spacing w:after="0" w:line="360" w:lineRule="auto"/>
        <w:jc w:val="both"/>
        <w:rPr>
          <w:rFonts w:ascii="Times New Roman" w:hAnsi="Times New Roman" w:cs="Times New Roman"/>
          <w:color w:val="262626"/>
          <w:sz w:val="24"/>
          <w:szCs w:val="24"/>
        </w:rPr>
      </w:pPr>
      <w:r w:rsidRPr="00C1619E">
        <w:rPr>
          <w:rFonts w:ascii="Times New Roman" w:hAnsi="Times New Roman" w:cs="Times New Roman"/>
          <w:sz w:val="24"/>
          <w:szCs w:val="24"/>
        </w:rPr>
        <w:t>El estado de la superficie de rodamiento se va a regir, por niveles de severidad y una puntuación de acuerdo con la percepción del conductor. Los niveles escogidos son:</w:t>
      </w:r>
      <w:r w:rsidR="00607734">
        <w:rPr>
          <w:rStyle w:val="Ttulo2Car"/>
          <w:rFonts w:ascii="Times New Roman" w:hAnsi="Times New Roman" w:cs="Times New Roman"/>
          <w:b w:val="0"/>
          <w:bCs w:val="0"/>
          <w:sz w:val="24"/>
          <w:szCs w:val="24"/>
        </w:rPr>
        <w:t xml:space="preserve"> </w:t>
      </w:r>
      <w:r>
        <w:rPr>
          <w:rStyle w:val="Ttulo2Car"/>
          <w:rFonts w:ascii="Times New Roman" w:hAnsi="Times New Roman" w:cs="Times New Roman"/>
          <w:b w:val="0"/>
          <w:bCs w:val="0"/>
          <w:sz w:val="24"/>
          <w:szCs w:val="24"/>
        </w:rPr>
        <w:t>Muy Malo (MM), Malo (M), Regular (R), Bueno (B) y Muy Bueno (MB) asignándole un puntaje</w:t>
      </w:r>
      <w:r w:rsidR="00C42673">
        <w:rPr>
          <w:rStyle w:val="Ttulo2Car"/>
          <w:rFonts w:ascii="Times New Roman" w:hAnsi="Times New Roman" w:cs="Times New Roman"/>
          <w:b w:val="0"/>
          <w:bCs w:val="0"/>
          <w:sz w:val="24"/>
          <w:szCs w:val="24"/>
        </w:rPr>
        <w:t xml:space="preserve"> al igual que para el resto de los deterioros; </w:t>
      </w:r>
      <w:r w:rsidR="00607734" w:rsidRPr="00607734">
        <w:rPr>
          <w:rFonts w:ascii="Times New Roman" w:hAnsi="Times New Roman" w:cs="Times New Roman"/>
          <w:color w:val="262626"/>
          <w:sz w:val="24"/>
          <w:szCs w:val="24"/>
        </w:rPr>
        <w:t>sección transversal inadecuada, estado del sistema de drenaje, cantidad de baches, polvo y desplazamiento de agregados.</w:t>
      </w:r>
    </w:p>
    <w:p w:rsidR="00C1619E" w:rsidRPr="008722C7" w:rsidRDefault="00C1619E" w:rsidP="008722C7">
      <w:pPr>
        <w:spacing w:after="0" w:line="360" w:lineRule="auto"/>
        <w:jc w:val="both"/>
        <w:rPr>
          <w:rFonts w:ascii="Times New Roman" w:hAnsi="Times New Roman" w:cs="Times New Roman"/>
          <w:color w:val="262626"/>
          <w:sz w:val="24"/>
          <w:szCs w:val="24"/>
        </w:rPr>
      </w:pPr>
      <w:r w:rsidRPr="008722C7">
        <w:rPr>
          <w:rFonts w:ascii="Times New Roman" w:hAnsi="Times New Roman" w:cs="Times New Roman"/>
          <w:color w:val="262626"/>
          <w:sz w:val="24"/>
          <w:szCs w:val="24"/>
        </w:rPr>
        <w:t xml:space="preserve">Para realizar la evaluación de la unidad inspeccionada en el camino de tierra se suman los valores obtenidos en cada uno de los deterioros y la evaluación del camino en general es el promedio de las calificaciones de las unidades evaluadas. </w:t>
      </w:r>
    </w:p>
    <w:p w:rsidR="00C1619E" w:rsidRPr="008722C7" w:rsidRDefault="00C1619E" w:rsidP="008722C7">
      <w:pPr>
        <w:spacing w:after="0" w:line="360" w:lineRule="auto"/>
        <w:jc w:val="both"/>
        <w:rPr>
          <w:rFonts w:ascii="Times New Roman" w:hAnsi="Times New Roman" w:cs="Times New Roman"/>
          <w:color w:val="262626"/>
          <w:sz w:val="24"/>
          <w:szCs w:val="24"/>
        </w:rPr>
      </w:pPr>
      <w:r w:rsidRPr="008722C7">
        <w:rPr>
          <w:rFonts w:ascii="Times New Roman" w:hAnsi="Times New Roman" w:cs="Times New Roman"/>
          <w:color w:val="262626"/>
          <w:sz w:val="24"/>
          <w:szCs w:val="24"/>
        </w:rPr>
        <w:t xml:space="preserve">Con el valor final obtenido se procede a evaluar las necesidades de conservación en la tabla </w:t>
      </w:r>
      <w:r w:rsidR="008722C7">
        <w:rPr>
          <w:rFonts w:ascii="Times New Roman" w:hAnsi="Times New Roman" w:cs="Times New Roman"/>
          <w:color w:val="262626"/>
          <w:sz w:val="24"/>
          <w:szCs w:val="24"/>
        </w:rPr>
        <w:t>4</w:t>
      </w:r>
      <w:r w:rsidRPr="008722C7">
        <w:rPr>
          <w:rFonts w:ascii="Times New Roman" w:hAnsi="Times New Roman" w:cs="Times New Roman"/>
          <w:color w:val="262626"/>
          <w:sz w:val="24"/>
          <w:szCs w:val="24"/>
        </w:rPr>
        <w:t xml:space="preserve">, la cual está conformada por una escala que va del cero al cien, dividida en ciertas fracciones que representan las posibles condiciones en las que se pueden encontrar los caminos de tierra. </w:t>
      </w:r>
    </w:p>
    <w:p w:rsidR="00C1619E" w:rsidRPr="00D234EF" w:rsidRDefault="00C1619E" w:rsidP="00C1619E">
      <w:pPr>
        <w:autoSpaceDE w:val="0"/>
        <w:autoSpaceDN w:val="0"/>
        <w:adjustRightInd w:val="0"/>
        <w:spacing w:after="0"/>
        <w:jc w:val="center"/>
        <w:rPr>
          <w:rFonts w:ascii="Times New Roman" w:hAnsi="Times New Roman" w:cs="Times New Roman"/>
          <w:sz w:val="24"/>
          <w:szCs w:val="24"/>
        </w:rPr>
      </w:pPr>
      <w:r w:rsidRPr="00D234EF">
        <w:rPr>
          <w:rFonts w:ascii="Times New Roman" w:hAnsi="Times New Roman" w:cs="Times New Roman"/>
          <w:b/>
          <w:sz w:val="24"/>
          <w:szCs w:val="24"/>
        </w:rPr>
        <w:t xml:space="preserve">Tabla </w:t>
      </w:r>
      <w:r w:rsidR="0015080D">
        <w:rPr>
          <w:rFonts w:ascii="Times New Roman" w:hAnsi="Times New Roman" w:cs="Times New Roman"/>
          <w:b/>
          <w:sz w:val="24"/>
          <w:szCs w:val="24"/>
        </w:rPr>
        <w:t>4</w:t>
      </w:r>
      <w:r w:rsidRPr="00D234EF">
        <w:rPr>
          <w:rFonts w:ascii="Times New Roman" w:hAnsi="Times New Roman" w:cs="Times New Roman"/>
          <w:b/>
          <w:sz w:val="24"/>
          <w:szCs w:val="24"/>
        </w:rPr>
        <w:t xml:space="preserve"> </w:t>
      </w:r>
      <w:r>
        <w:rPr>
          <w:rFonts w:ascii="Times New Roman" w:hAnsi="Times New Roman" w:cs="Times New Roman"/>
          <w:b/>
          <w:sz w:val="24"/>
          <w:szCs w:val="24"/>
        </w:rPr>
        <w:t>C</w:t>
      </w:r>
      <w:r w:rsidRPr="00D234EF">
        <w:rPr>
          <w:rFonts w:ascii="Times New Roman" w:hAnsi="Times New Roman" w:cs="Times New Roman"/>
          <w:b/>
          <w:sz w:val="24"/>
          <w:szCs w:val="24"/>
        </w:rPr>
        <w:t xml:space="preserve">lasificación de </w:t>
      </w:r>
      <w:r w:rsidR="008722C7">
        <w:rPr>
          <w:rFonts w:ascii="Times New Roman" w:hAnsi="Times New Roman" w:cs="Times New Roman"/>
          <w:b/>
          <w:sz w:val="24"/>
          <w:szCs w:val="24"/>
        </w:rPr>
        <w:t>los caminos de tierras</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443"/>
        <w:gridCol w:w="3656"/>
      </w:tblGrid>
      <w:tr w:rsidR="00C1619E" w:rsidRPr="009F56A3" w:rsidTr="009E2D5F">
        <w:trPr>
          <w:jc w:val="center"/>
        </w:trPr>
        <w:tc>
          <w:tcPr>
            <w:tcW w:w="0" w:type="auto"/>
            <w:shd w:val="clear" w:color="auto" w:fill="auto"/>
            <w:vAlign w:val="center"/>
          </w:tcPr>
          <w:p w:rsidR="00C1619E" w:rsidRPr="009F56A3" w:rsidRDefault="0015080D" w:rsidP="0015080D">
            <w:pPr>
              <w:spacing w:after="0" w:line="240" w:lineRule="auto"/>
              <w:jc w:val="center"/>
              <w:rPr>
                <w:rFonts w:ascii="Times New Roman" w:eastAsia="Times New Roman" w:hAnsi="Times New Roman" w:cs="Times New Roman"/>
                <w:b/>
                <w:sz w:val="24"/>
                <w:szCs w:val="24"/>
                <w:lang w:val="de-DE"/>
              </w:rPr>
            </w:pPr>
            <w:r>
              <w:rPr>
                <w:rFonts w:ascii="Times New Roman" w:eastAsia="Times New Roman" w:hAnsi="Times New Roman" w:cs="Times New Roman"/>
                <w:b/>
                <w:sz w:val="24"/>
                <w:szCs w:val="24"/>
                <w:lang w:val="de-DE"/>
              </w:rPr>
              <w:t>Estado</w:t>
            </w:r>
          </w:p>
        </w:tc>
        <w:tc>
          <w:tcPr>
            <w:tcW w:w="0" w:type="auto"/>
            <w:shd w:val="clear" w:color="auto" w:fill="auto"/>
            <w:vAlign w:val="center"/>
          </w:tcPr>
          <w:p w:rsidR="00C1619E" w:rsidRPr="009F56A3" w:rsidRDefault="00C1619E" w:rsidP="009E2D5F">
            <w:pPr>
              <w:spacing w:after="0" w:line="240" w:lineRule="auto"/>
              <w:jc w:val="center"/>
              <w:rPr>
                <w:rFonts w:ascii="Times New Roman" w:eastAsia="Times New Roman" w:hAnsi="Times New Roman" w:cs="Times New Roman"/>
                <w:b/>
                <w:sz w:val="24"/>
                <w:szCs w:val="24"/>
                <w:lang w:val="de-DE"/>
              </w:rPr>
            </w:pPr>
            <w:r w:rsidRPr="009F56A3">
              <w:rPr>
                <w:rFonts w:ascii="Times New Roman" w:eastAsia="Times New Roman" w:hAnsi="Times New Roman" w:cs="Times New Roman"/>
                <w:b/>
                <w:sz w:val="24"/>
                <w:szCs w:val="24"/>
                <w:lang w:val="de-DE"/>
              </w:rPr>
              <w:t>Calificación</w:t>
            </w:r>
          </w:p>
        </w:tc>
        <w:tc>
          <w:tcPr>
            <w:tcW w:w="0" w:type="auto"/>
            <w:shd w:val="clear" w:color="auto" w:fill="auto"/>
            <w:vAlign w:val="center"/>
          </w:tcPr>
          <w:p w:rsidR="00C1619E" w:rsidRPr="009F56A3" w:rsidRDefault="00C1619E" w:rsidP="009E2D5F">
            <w:pPr>
              <w:spacing w:after="0" w:line="240" w:lineRule="auto"/>
              <w:jc w:val="center"/>
              <w:rPr>
                <w:rFonts w:ascii="Times New Roman" w:eastAsia="Times New Roman" w:hAnsi="Times New Roman" w:cs="Times New Roman"/>
                <w:b/>
                <w:sz w:val="24"/>
                <w:szCs w:val="24"/>
                <w:lang w:val="de-DE"/>
              </w:rPr>
            </w:pPr>
            <w:r w:rsidRPr="009F56A3">
              <w:rPr>
                <w:rFonts w:ascii="Times New Roman" w:eastAsia="Times New Roman" w:hAnsi="Times New Roman" w:cs="Times New Roman"/>
                <w:b/>
                <w:sz w:val="24"/>
                <w:szCs w:val="24"/>
                <w:lang w:val="de-DE"/>
              </w:rPr>
              <w:t>Acción de conservación sugerida</w:t>
            </w:r>
          </w:p>
        </w:tc>
      </w:tr>
      <w:tr w:rsidR="00C1619E" w:rsidRPr="009F56A3" w:rsidTr="009E2D5F">
        <w:trPr>
          <w:jc w:val="center"/>
        </w:trPr>
        <w:tc>
          <w:tcPr>
            <w:tcW w:w="0" w:type="auto"/>
            <w:shd w:val="clear" w:color="auto" w:fill="auto"/>
            <w:vAlign w:val="center"/>
          </w:tcPr>
          <w:p w:rsidR="00C1619E" w:rsidRPr="009F56A3" w:rsidRDefault="008722C7" w:rsidP="009E2D5F">
            <w:pPr>
              <w:spacing w:after="0" w:line="240" w:lineRule="auto"/>
              <w:jc w:val="cente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100-90</w:t>
            </w:r>
          </w:p>
        </w:tc>
        <w:tc>
          <w:tcPr>
            <w:tcW w:w="0" w:type="auto"/>
            <w:shd w:val="clear" w:color="auto" w:fill="auto"/>
            <w:vAlign w:val="center"/>
          </w:tcPr>
          <w:p w:rsidR="00C1619E" w:rsidRPr="009F56A3" w:rsidRDefault="00C1619E" w:rsidP="008722C7">
            <w:pPr>
              <w:spacing w:after="0" w:line="240" w:lineRule="auto"/>
              <w:jc w:val="center"/>
              <w:rPr>
                <w:rFonts w:ascii="Times New Roman" w:eastAsia="Times New Roman" w:hAnsi="Times New Roman" w:cs="Times New Roman"/>
                <w:sz w:val="24"/>
                <w:szCs w:val="24"/>
                <w:lang w:val="de-DE"/>
              </w:rPr>
            </w:pPr>
            <w:r w:rsidRPr="009F56A3">
              <w:rPr>
                <w:rFonts w:ascii="Times New Roman" w:eastAsia="Times New Roman" w:hAnsi="Times New Roman" w:cs="Times New Roman"/>
                <w:sz w:val="24"/>
                <w:szCs w:val="24"/>
                <w:lang w:val="de-DE"/>
              </w:rPr>
              <w:t xml:space="preserve">Muy </w:t>
            </w:r>
            <w:r w:rsidR="008722C7">
              <w:rPr>
                <w:rFonts w:ascii="Times New Roman" w:eastAsia="Times New Roman" w:hAnsi="Times New Roman" w:cs="Times New Roman"/>
                <w:sz w:val="24"/>
                <w:szCs w:val="24"/>
                <w:lang w:val="de-DE"/>
              </w:rPr>
              <w:t>B</w:t>
            </w:r>
            <w:r w:rsidRPr="009F56A3">
              <w:rPr>
                <w:rFonts w:ascii="Times New Roman" w:eastAsia="Times New Roman" w:hAnsi="Times New Roman" w:cs="Times New Roman"/>
                <w:sz w:val="24"/>
                <w:szCs w:val="24"/>
                <w:lang w:val="de-DE"/>
              </w:rPr>
              <w:t>ueno</w:t>
            </w:r>
          </w:p>
        </w:tc>
        <w:tc>
          <w:tcPr>
            <w:tcW w:w="0" w:type="auto"/>
            <w:shd w:val="clear" w:color="auto" w:fill="auto"/>
            <w:vAlign w:val="center"/>
          </w:tcPr>
          <w:p w:rsidR="00C1619E" w:rsidRPr="009F56A3" w:rsidRDefault="00C1619E" w:rsidP="00831EBF">
            <w:pPr>
              <w:spacing w:after="0" w:line="240" w:lineRule="auto"/>
              <w:rPr>
                <w:rFonts w:ascii="Times New Roman" w:eastAsia="Times New Roman" w:hAnsi="Times New Roman" w:cs="Times New Roman"/>
                <w:sz w:val="24"/>
                <w:szCs w:val="24"/>
                <w:lang w:val="de-DE"/>
              </w:rPr>
            </w:pPr>
            <w:r w:rsidRPr="009F56A3">
              <w:rPr>
                <w:rFonts w:ascii="Times New Roman" w:eastAsia="Times New Roman" w:hAnsi="Times New Roman" w:cs="Times New Roman"/>
                <w:sz w:val="24"/>
                <w:szCs w:val="24"/>
                <w:lang w:val="de-DE"/>
              </w:rPr>
              <w:t>Mantenimiento</w:t>
            </w:r>
            <w:r w:rsidR="00831EBF">
              <w:rPr>
                <w:rFonts w:ascii="Times New Roman" w:eastAsia="Times New Roman" w:hAnsi="Times New Roman" w:cs="Times New Roman"/>
                <w:sz w:val="24"/>
                <w:szCs w:val="24"/>
                <w:lang w:val="de-DE"/>
              </w:rPr>
              <w:t xml:space="preserve"> rutinario preventivo</w:t>
            </w:r>
            <w:r w:rsidRPr="009F56A3">
              <w:rPr>
                <w:rFonts w:ascii="Times New Roman" w:eastAsia="Times New Roman" w:hAnsi="Times New Roman" w:cs="Times New Roman"/>
                <w:sz w:val="24"/>
                <w:szCs w:val="24"/>
                <w:lang w:val="de-DE"/>
              </w:rPr>
              <w:t xml:space="preserve"> </w:t>
            </w:r>
          </w:p>
        </w:tc>
      </w:tr>
      <w:tr w:rsidR="00C1619E" w:rsidRPr="009F56A3" w:rsidTr="009E2D5F">
        <w:trPr>
          <w:jc w:val="center"/>
        </w:trPr>
        <w:tc>
          <w:tcPr>
            <w:tcW w:w="0" w:type="auto"/>
            <w:shd w:val="clear" w:color="auto" w:fill="auto"/>
            <w:vAlign w:val="center"/>
          </w:tcPr>
          <w:p w:rsidR="00C1619E" w:rsidRPr="009F56A3" w:rsidRDefault="008722C7" w:rsidP="009E2D5F">
            <w:pPr>
              <w:spacing w:after="0" w:line="240" w:lineRule="auto"/>
              <w:jc w:val="cente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90-80</w:t>
            </w:r>
          </w:p>
        </w:tc>
        <w:tc>
          <w:tcPr>
            <w:tcW w:w="0" w:type="auto"/>
            <w:shd w:val="clear" w:color="auto" w:fill="auto"/>
            <w:vAlign w:val="center"/>
          </w:tcPr>
          <w:p w:rsidR="00C1619E" w:rsidRPr="009F56A3" w:rsidRDefault="00C1619E" w:rsidP="009E2D5F">
            <w:pPr>
              <w:spacing w:after="0" w:line="240" w:lineRule="auto"/>
              <w:jc w:val="center"/>
              <w:rPr>
                <w:rFonts w:ascii="Times New Roman" w:eastAsia="Times New Roman" w:hAnsi="Times New Roman" w:cs="Times New Roman"/>
                <w:sz w:val="24"/>
                <w:szCs w:val="24"/>
                <w:lang w:val="de-DE"/>
              </w:rPr>
            </w:pPr>
            <w:r w:rsidRPr="009F56A3">
              <w:rPr>
                <w:rFonts w:ascii="Times New Roman" w:eastAsia="Times New Roman" w:hAnsi="Times New Roman" w:cs="Times New Roman"/>
                <w:sz w:val="24"/>
                <w:szCs w:val="24"/>
                <w:lang w:val="de-DE"/>
              </w:rPr>
              <w:t>Bueno</w:t>
            </w:r>
          </w:p>
        </w:tc>
        <w:tc>
          <w:tcPr>
            <w:tcW w:w="0" w:type="auto"/>
            <w:shd w:val="clear" w:color="auto" w:fill="auto"/>
            <w:vAlign w:val="center"/>
          </w:tcPr>
          <w:p w:rsidR="00C1619E" w:rsidRPr="009F56A3" w:rsidRDefault="00831EBF" w:rsidP="00831EBF">
            <w:pPr>
              <w:spacing w:after="0" w:line="240" w:lineRule="auto"/>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Mantenimiento periódico</w:t>
            </w:r>
          </w:p>
        </w:tc>
      </w:tr>
      <w:tr w:rsidR="008722C7" w:rsidRPr="009F56A3" w:rsidTr="009E2D5F">
        <w:trPr>
          <w:jc w:val="center"/>
        </w:trPr>
        <w:tc>
          <w:tcPr>
            <w:tcW w:w="0" w:type="auto"/>
            <w:shd w:val="clear" w:color="auto" w:fill="auto"/>
            <w:vAlign w:val="center"/>
          </w:tcPr>
          <w:p w:rsidR="008722C7" w:rsidRPr="009F56A3" w:rsidRDefault="008722C7" w:rsidP="009E2D5F">
            <w:pPr>
              <w:spacing w:after="0" w:line="240" w:lineRule="auto"/>
              <w:jc w:val="cente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80-70</w:t>
            </w:r>
          </w:p>
        </w:tc>
        <w:tc>
          <w:tcPr>
            <w:tcW w:w="0" w:type="auto"/>
            <w:vMerge w:val="restart"/>
            <w:shd w:val="clear" w:color="auto" w:fill="auto"/>
            <w:vAlign w:val="center"/>
          </w:tcPr>
          <w:p w:rsidR="008722C7" w:rsidRPr="009F56A3" w:rsidRDefault="008722C7" w:rsidP="009E2D5F">
            <w:pPr>
              <w:spacing w:after="0" w:line="240" w:lineRule="auto"/>
              <w:jc w:val="center"/>
              <w:rPr>
                <w:rFonts w:ascii="Times New Roman" w:eastAsia="Times New Roman" w:hAnsi="Times New Roman" w:cs="Times New Roman"/>
                <w:sz w:val="24"/>
                <w:szCs w:val="24"/>
                <w:lang w:val="de-DE"/>
              </w:rPr>
            </w:pPr>
            <w:r w:rsidRPr="009F56A3">
              <w:rPr>
                <w:rFonts w:ascii="Times New Roman" w:eastAsia="Times New Roman" w:hAnsi="Times New Roman" w:cs="Times New Roman"/>
                <w:sz w:val="24"/>
                <w:szCs w:val="24"/>
                <w:lang w:val="de-DE"/>
              </w:rPr>
              <w:t>Regular</w:t>
            </w:r>
          </w:p>
        </w:tc>
        <w:tc>
          <w:tcPr>
            <w:tcW w:w="0" w:type="auto"/>
            <w:shd w:val="clear" w:color="auto" w:fill="auto"/>
            <w:vAlign w:val="center"/>
          </w:tcPr>
          <w:p w:rsidR="008722C7" w:rsidRPr="009F56A3" w:rsidRDefault="00831EBF" w:rsidP="00831EBF">
            <w:pPr>
              <w:spacing w:after="0" w:line="240" w:lineRule="auto"/>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Reparación corriente</w:t>
            </w:r>
          </w:p>
        </w:tc>
      </w:tr>
      <w:tr w:rsidR="008722C7" w:rsidRPr="009F56A3" w:rsidTr="009E2D5F">
        <w:trPr>
          <w:jc w:val="center"/>
        </w:trPr>
        <w:tc>
          <w:tcPr>
            <w:tcW w:w="0" w:type="auto"/>
            <w:shd w:val="clear" w:color="auto" w:fill="auto"/>
            <w:vAlign w:val="center"/>
          </w:tcPr>
          <w:p w:rsidR="008722C7" w:rsidRPr="009F56A3" w:rsidRDefault="008722C7" w:rsidP="009E2D5F">
            <w:pPr>
              <w:spacing w:after="0" w:line="240" w:lineRule="auto"/>
              <w:jc w:val="cente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70-60</w:t>
            </w:r>
          </w:p>
        </w:tc>
        <w:tc>
          <w:tcPr>
            <w:tcW w:w="0" w:type="auto"/>
            <w:vMerge/>
            <w:shd w:val="clear" w:color="auto" w:fill="auto"/>
            <w:vAlign w:val="center"/>
          </w:tcPr>
          <w:p w:rsidR="008722C7" w:rsidRPr="009F56A3" w:rsidRDefault="008722C7" w:rsidP="009E2D5F">
            <w:pPr>
              <w:spacing w:after="0" w:line="240" w:lineRule="auto"/>
              <w:jc w:val="center"/>
              <w:rPr>
                <w:rFonts w:ascii="Times New Roman" w:eastAsia="Times New Roman" w:hAnsi="Times New Roman" w:cs="Times New Roman"/>
                <w:sz w:val="24"/>
                <w:szCs w:val="24"/>
                <w:lang w:val="de-DE"/>
              </w:rPr>
            </w:pPr>
          </w:p>
        </w:tc>
        <w:tc>
          <w:tcPr>
            <w:tcW w:w="0" w:type="auto"/>
            <w:shd w:val="clear" w:color="auto" w:fill="auto"/>
            <w:vAlign w:val="center"/>
          </w:tcPr>
          <w:p w:rsidR="008722C7" w:rsidRPr="009F56A3" w:rsidRDefault="00831EBF" w:rsidP="009E2D5F">
            <w:pPr>
              <w:spacing w:after="0" w:line="240" w:lineRule="auto"/>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Reparacion media</w:t>
            </w:r>
          </w:p>
        </w:tc>
      </w:tr>
      <w:tr w:rsidR="008722C7" w:rsidRPr="009F56A3" w:rsidTr="009E2D5F">
        <w:trPr>
          <w:jc w:val="center"/>
        </w:trPr>
        <w:tc>
          <w:tcPr>
            <w:tcW w:w="0" w:type="auto"/>
            <w:shd w:val="clear" w:color="auto" w:fill="auto"/>
            <w:vAlign w:val="center"/>
          </w:tcPr>
          <w:p w:rsidR="008722C7" w:rsidRPr="009F56A3" w:rsidRDefault="008722C7" w:rsidP="009E2D5F">
            <w:pPr>
              <w:spacing w:after="0" w:line="240" w:lineRule="auto"/>
              <w:jc w:val="cente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60-50</w:t>
            </w:r>
          </w:p>
        </w:tc>
        <w:tc>
          <w:tcPr>
            <w:tcW w:w="0" w:type="auto"/>
            <w:vMerge/>
            <w:shd w:val="clear" w:color="auto" w:fill="auto"/>
            <w:vAlign w:val="center"/>
          </w:tcPr>
          <w:p w:rsidR="008722C7" w:rsidRPr="009F56A3" w:rsidRDefault="008722C7" w:rsidP="009E2D5F">
            <w:pPr>
              <w:spacing w:after="0" w:line="240" w:lineRule="auto"/>
              <w:jc w:val="center"/>
              <w:rPr>
                <w:rFonts w:ascii="Times New Roman" w:eastAsia="Times New Roman" w:hAnsi="Times New Roman" w:cs="Times New Roman"/>
                <w:sz w:val="24"/>
                <w:szCs w:val="24"/>
                <w:lang w:val="de-DE"/>
              </w:rPr>
            </w:pPr>
          </w:p>
        </w:tc>
        <w:tc>
          <w:tcPr>
            <w:tcW w:w="0" w:type="auto"/>
            <w:shd w:val="clear" w:color="auto" w:fill="auto"/>
            <w:vAlign w:val="center"/>
          </w:tcPr>
          <w:p w:rsidR="008722C7" w:rsidRPr="009F56A3" w:rsidRDefault="00831EBF" w:rsidP="009E2D5F">
            <w:pPr>
              <w:spacing w:after="0" w:line="240" w:lineRule="auto"/>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Reparación capital</w:t>
            </w:r>
          </w:p>
        </w:tc>
      </w:tr>
      <w:tr w:rsidR="008722C7" w:rsidRPr="009F56A3" w:rsidTr="009E2D5F">
        <w:trPr>
          <w:jc w:val="center"/>
        </w:trPr>
        <w:tc>
          <w:tcPr>
            <w:tcW w:w="0" w:type="auto"/>
            <w:shd w:val="clear" w:color="auto" w:fill="auto"/>
            <w:vAlign w:val="center"/>
          </w:tcPr>
          <w:p w:rsidR="008722C7" w:rsidRPr="009F56A3" w:rsidRDefault="008722C7" w:rsidP="009E2D5F">
            <w:pPr>
              <w:spacing w:after="0" w:line="240" w:lineRule="auto"/>
              <w:jc w:val="cente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50-40</w:t>
            </w:r>
          </w:p>
        </w:tc>
        <w:tc>
          <w:tcPr>
            <w:tcW w:w="0" w:type="auto"/>
            <w:vMerge/>
            <w:shd w:val="clear" w:color="auto" w:fill="auto"/>
            <w:vAlign w:val="center"/>
          </w:tcPr>
          <w:p w:rsidR="008722C7" w:rsidRPr="009F56A3" w:rsidRDefault="008722C7" w:rsidP="009E2D5F">
            <w:pPr>
              <w:spacing w:after="0" w:line="240" w:lineRule="auto"/>
              <w:jc w:val="center"/>
              <w:rPr>
                <w:rFonts w:ascii="Times New Roman" w:eastAsia="Times New Roman" w:hAnsi="Times New Roman" w:cs="Times New Roman"/>
                <w:sz w:val="24"/>
                <w:szCs w:val="24"/>
                <w:lang w:val="de-DE"/>
              </w:rPr>
            </w:pPr>
          </w:p>
        </w:tc>
        <w:tc>
          <w:tcPr>
            <w:tcW w:w="0" w:type="auto"/>
            <w:shd w:val="clear" w:color="auto" w:fill="auto"/>
            <w:vAlign w:val="center"/>
          </w:tcPr>
          <w:p w:rsidR="008722C7" w:rsidRPr="009F56A3" w:rsidRDefault="00831EBF" w:rsidP="009E2D5F">
            <w:pPr>
              <w:spacing w:after="0" w:line="240" w:lineRule="auto"/>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Rehabilitación</w:t>
            </w:r>
          </w:p>
        </w:tc>
      </w:tr>
      <w:tr w:rsidR="00831EBF" w:rsidRPr="009F56A3" w:rsidTr="009E2D5F">
        <w:trPr>
          <w:jc w:val="center"/>
        </w:trPr>
        <w:tc>
          <w:tcPr>
            <w:tcW w:w="0" w:type="auto"/>
            <w:shd w:val="clear" w:color="auto" w:fill="auto"/>
            <w:vAlign w:val="center"/>
          </w:tcPr>
          <w:p w:rsidR="00831EBF" w:rsidRPr="009F56A3" w:rsidRDefault="00831EBF" w:rsidP="009E2D5F">
            <w:pPr>
              <w:spacing w:after="0" w:line="240" w:lineRule="auto"/>
              <w:jc w:val="cente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30-20</w:t>
            </w:r>
          </w:p>
        </w:tc>
        <w:tc>
          <w:tcPr>
            <w:tcW w:w="0" w:type="auto"/>
            <w:shd w:val="clear" w:color="auto" w:fill="auto"/>
            <w:vAlign w:val="center"/>
          </w:tcPr>
          <w:p w:rsidR="00831EBF" w:rsidRPr="009F56A3" w:rsidRDefault="00831EBF" w:rsidP="009E2D5F">
            <w:pPr>
              <w:spacing w:after="0" w:line="240" w:lineRule="auto"/>
              <w:jc w:val="center"/>
              <w:rPr>
                <w:rFonts w:ascii="Times New Roman" w:eastAsia="Times New Roman" w:hAnsi="Times New Roman" w:cs="Times New Roman"/>
                <w:sz w:val="24"/>
                <w:szCs w:val="24"/>
                <w:lang w:val="de-DE"/>
              </w:rPr>
            </w:pPr>
            <w:r w:rsidRPr="009F56A3">
              <w:rPr>
                <w:rFonts w:ascii="Times New Roman" w:eastAsia="Times New Roman" w:hAnsi="Times New Roman" w:cs="Times New Roman"/>
                <w:sz w:val="24"/>
                <w:szCs w:val="24"/>
                <w:lang w:val="de-DE"/>
              </w:rPr>
              <w:t>Malo</w:t>
            </w:r>
          </w:p>
        </w:tc>
        <w:tc>
          <w:tcPr>
            <w:tcW w:w="0" w:type="auto"/>
            <w:vMerge w:val="restart"/>
            <w:shd w:val="clear" w:color="auto" w:fill="auto"/>
            <w:vAlign w:val="center"/>
          </w:tcPr>
          <w:p w:rsidR="00831EBF" w:rsidRPr="009F56A3" w:rsidRDefault="00831EBF" w:rsidP="009E2D5F">
            <w:pPr>
              <w:spacing w:after="0" w:line="240" w:lineRule="auto"/>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Reconstrucción</w:t>
            </w:r>
          </w:p>
        </w:tc>
      </w:tr>
      <w:tr w:rsidR="00831EBF" w:rsidRPr="009F56A3" w:rsidTr="009E2D5F">
        <w:trPr>
          <w:jc w:val="center"/>
        </w:trPr>
        <w:tc>
          <w:tcPr>
            <w:tcW w:w="0" w:type="auto"/>
            <w:shd w:val="clear" w:color="auto" w:fill="auto"/>
            <w:vAlign w:val="center"/>
          </w:tcPr>
          <w:p w:rsidR="00831EBF" w:rsidRPr="009F56A3" w:rsidRDefault="00831EBF" w:rsidP="009E2D5F">
            <w:pPr>
              <w:spacing w:after="0" w:line="240" w:lineRule="auto"/>
              <w:jc w:val="cente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20-0</w:t>
            </w:r>
          </w:p>
        </w:tc>
        <w:tc>
          <w:tcPr>
            <w:tcW w:w="0" w:type="auto"/>
            <w:shd w:val="clear" w:color="auto" w:fill="auto"/>
            <w:vAlign w:val="center"/>
          </w:tcPr>
          <w:p w:rsidR="00831EBF" w:rsidRPr="009F56A3" w:rsidRDefault="00831EBF" w:rsidP="008722C7">
            <w:pPr>
              <w:spacing w:after="0" w:line="240" w:lineRule="auto"/>
              <w:jc w:val="center"/>
              <w:rPr>
                <w:rFonts w:ascii="Times New Roman" w:eastAsia="Times New Roman" w:hAnsi="Times New Roman" w:cs="Times New Roman"/>
                <w:sz w:val="24"/>
                <w:szCs w:val="24"/>
                <w:lang w:val="de-DE"/>
              </w:rPr>
            </w:pPr>
            <w:r w:rsidRPr="009F56A3">
              <w:rPr>
                <w:rFonts w:ascii="Times New Roman" w:eastAsia="Times New Roman" w:hAnsi="Times New Roman" w:cs="Times New Roman"/>
                <w:sz w:val="24"/>
                <w:szCs w:val="24"/>
                <w:lang w:val="de-DE"/>
              </w:rPr>
              <w:t xml:space="preserve">Muy </w:t>
            </w:r>
            <w:r>
              <w:rPr>
                <w:rFonts w:ascii="Times New Roman" w:eastAsia="Times New Roman" w:hAnsi="Times New Roman" w:cs="Times New Roman"/>
                <w:sz w:val="24"/>
                <w:szCs w:val="24"/>
                <w:lang w:val="de-DE"/>
              </w:rPr>
              <w:t>M</w:t>
            </w:r>
            <w:r w:rsidRPr="009F56A3">
              <w:rPr>
                <w:rFonts w:ascii="Times New Roman" w:eastAsia="Times New Roman" w:hAnsi="Times New Roman" w:cs="Times New Roman"/>
                <w:sz w:val="24"/>
                <w:szCs w:val="24"/>
                <w:lang w:val="de-DE"/>
              </w:rPr>
              <w:t>alo</w:t>
            </w:r>
          </w:p>
        </w:tc>
        <w:tc>
          <w:tcPr>
            <w:tcW w:w="0" w:type="auto"/>
            <w:vMerge/>
            <w:shd w:val="clear" w:color="auto" w:fill="auto"/>
            <w:vAlign w:val="center"/>
          </w:tcPr>
          <w:p w:rsidR="00831EBF" w:rsidRPr="009F56A3" w:rsidRDefault="00831EBF" w:rsidP="009E2D5F">
            <w:pPr>
              <w:spacing w:after="0" w:line="240" w:lineRule="auto"/>
              <w:rPr>
                <w:rFonts w:ascii="Times New Roman" w:eastAsia="Times New Roman" w:hAnsi="Times New Roman" w:cs="Times New Roman"/>
                <w:sz w:val="24"/>
                <w:szCs w:val="24"/>
                <w:lang w:val="de-DE"/>
              </w:rPr>
            </w:pPr>
          </w:p>
        </w:tc>
      </w:tr>
    </w:tbl>
    <w:p w:rsidR="00C1619E" w:rsidRDefault="00C1619E" w:rsidP="00C1619E">
      <w:pPr>
        <w:spacing w:after="0" w:line="360" w:lineRule="auto"/>
        <w:jc w:val="both"/>
        <w:rPr>
          <w:rStyle w:val="Ttulo2Car"/>
          <w:b w:val="0"/>
          <w:bCs w:val="0"/>
          <w:sz w:val="22"/>
          <w:szCs w:val="22"/>
        </w:rPr>
      </w:pPr>
    </w:p>
    <w:p w:rsidR="00FD567B" w:rsidRPr="00C74A9D" w:rsidRDefault="00FD567B" w:rsidP="008E33DB">
      <w:pPr>
        <w:pStyle w:val="Prrafodelista"/>
        <w:numPr>
          <w:ilvl w:val="0"/>
          <w:numId w:val="13"/>
        </w:numPr>
        <w:spacing w:after="0" w:line="36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Procedimiento</w:t>
      </w:r>
      <w:r w:rsidR="008E33DB">
        <w:rPr>
          <w:rFonts w:ascii="Times New Roman" w:hAnsi="Times New Roman" w:cs="Times New Roman"/>
          <w:b/>
          <w:bCs/>
          <w:sz w:val="24"/>
          <w:szCs w:val="24"/>
        </w:rPr>
        <w:t xml:space="preserve"> general para las </w:t>
      </w:r>
      <w:r w:rsidR="00D66C1F">
        <w:rPr>
          <w:rFonts w:ascii="Times New Roman" w:hAnsi="Times New Roman" w:cs="Times New Roman"/>
          <w:b/>
          <w:bCs/>
          <w:sz w:val="24"/>
          <w:szCs w:val="24"/>
        </w:rPr>
        <w:t>evaluación</w:t>
      </w:r>
      <w:r w:rsidR="008E33DB">
        <w:rPr>
          <w:rFonts w:ascii="Times New Roman" w:hAnsi="Times New Roman" w:cs="Times New Roman"/>
          <w:b/>
          <w:bCs/>
          <w:sz w:val="24"/>
          <w:szCs w:val="24"/>
        </w:rPr>
        <w:t xml:space="preserve"> de </w:t>
      </w:r>
      <w:r w:rsidR="00D66C1F">
        <w:rPr>
          <w:rFonts w:ascii="Times New Roman" w:hAnsi="Times New Roman" w:cs="Times New Roman"/>
          <w:b/>
          <w:bCs/>
          <w:sz w:val="24"/>
          <w:szCs w:val="24"/>
        </w:rPr>
        <w:t>la infraestructura de carreteras</w:t>
      </w:r>
    </w:p>
    <w:p w:rsidR="00630424" w:rsidRPr="00F20D17" w:rsidRDefault="00FD567B" w:rsidP="006304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Finalmente s</w:t>
      </w:r>
      <w:r w:rsidR="00630424" w:rsidRPr="00F20D17">
        <w:rPr>
          <w:rFonts w:ascii="Times New Roman" w:hAnsi="Times New Roman" w:cs="Times New Roman"/>
          <w:sz w:val="24"/>
          <w:szCs w:val="24"/>
        </w:rPr>
        <w:t xml:space="preserve">e propone una secuencia de pasos lógicos para </w:t>
      </w:r>
      <w:r w:rsidR="00630424">
        <w:rPr>
          <w:rFonts w:ascii="Times New Roman" w:hAnsi="Times New Roman" w:cs="Times New Roman"/>
          <w:sz w:val="24"/>
          <w:szCs w:val="24"/>
        </w:rPr>
        <w:t xml:space="preserve">la evaluación de </w:t>
      </w:r>
      <w:r w:rsidR="00D66C1F">
        <w:rPr>
          <w:rFonts w:ascii="Times New Roman" w:hAnsi="Times New Roman" w:cs="Times New Roman"/>
          <w:sz w:val="24"/>
          <w:szCs w:val="24"/>
        </w:rPr>
        <w:t>la infraestructura de carreteras</w:t>
      </w:r>
      <w:r w:rsidR="00630424">
        <w:rPr>
          <w:rFonts w:ascii="Times New Roman" w:hAnsi="Times New Roman" w:cs="Times New Roman"/>
          <w:sz w:val="24"/>
          <w:szCs w:val="24"/>
        </w:rPr>
        <w:t xml:space="preserve"> </w:t>
      </w:r>
      <w:r>
        <w:rPr>
          <w:rFonts w:ascii="Times New Roman" w:hAnsi="Times New Roman" w:cs="Times New Roman"/>
          <w:sz w:val="24"/>
          <w:szCs w:val="24"/>
        </w:rPr>
        <w:t xml:space="preserve">independientemente al tipo de pavimento, </w:t>
      </w:r>
      <w:r w:rsidR="00630424" w:rsidRPr="00F20D17">
        <w:rPr>
          <w:rFonts w:ascii="Times New Roman" w:hAnsi="Times New Roman" w:cs="Times New Roman"/>
          <w:sz w:val="24"/>
          <w:szCs w:val="24"/>
        </w:rPr>
        <w:t>que abar</w:t>
      </w:r>
      <w:r w:rsidR="00D34B4D">
        <w:rPr>
          <w:rFonts w:ascii="Times New Roman" w:hAnsi="Times New Roman" w:cs="Times New Roman"/>
          <w:sz w:val="24"/>
          <w:szCs w:val="24"/>
        </w:rPr>
        <w:t>ca</w:t>
      </w:r>
      <w:r w:rsidR="00630424" w:rsidRPr="00F20D17">
        <w:rPr>
          <w:rFonts w:ascii="Times New Roman" w:hAnsi="Times New Roman" w:cs="Times New Roman"/>
          <w:sz w:val="24"/>
          <w:szCs w:val="24"/>
        </w:rPr>
        <w:t xml:space="preserve"> desde la información general, hasta la inspección sistemática</w:t>
      </w:r>
      <w:r w:rsidR="00630424">
        <w:rPr>
          <w:rFonts w:ascii="Times New Roman" w:hAnsi="Times New Roman" w:cs="Times New Roman"/>
          <w:sz w:val="24"/>
          <w:szCs w:val="24"/>
        </w:rPr>
        <w:t xml:space="preserve">, </w:t>
      </w:r>
      <w:r w:rsidR="00630424" w:rsidRPr="00693F75">
        <w:rPr>
          <w:rFonts w:ascii="Times New Roman" w:hAnsi="Times New Roman" w:cs="Times New Roman"/>
          <w:sz w:val="24"/>
          <w:szCs w:val="24"/>
        </w:rPr>
        <w:t>que permita formular y justificar acciones de conservación, consistente en:</w:t>
      </w:r>
    </w:p>
    <w:p w:rsidR="00630424" w:rsidRPr="00F20D17" w:rsidRDefault="00630424" w:rsidP="00630424">
      <w:pPr>
        <w:pStyle w:val="Prrafodelista"/>
        <w:numPr>
          <w:ilvl w:val="0"/>
          <w:numId w:val="10"/>
        </w:numPr>
        <w:autoSpaceDE w:val="0"/>
        <w:autoSpaceDN w:val="0"/>
        <w:adjustRightInd w:val="0"/>
        <w:spacing w:after="0" w:line="360" w:lineRule="auto"/>
        <w:ind w:left="284" w:hanging="284"/>
        <w:jc w:val="both"/>
        <w:rPr>
          <w:rFonts w:ascii="Times New Roman" w:hAnsi="Times New Roman" w:cs="Times New Roman"/>
          <w:sz w:val="24"/>
          <w:szCs w:val="24"/>
          <w:lang w:val="es-MX" w:eastAsia="es-MX"/>
        </w:rPr>
      </w:pPr>
      <w:r w:rsidRPr="00F20D17">
        <w:rPr>
          <w:rFonts w:ascii="Times New Roman" w:hAnsi="Times New Roman" w:cs="Times New Roman"/>
          <w:sz w:val="24"/>
          <w:szCs w:val="24"/>
          <w:lang w:val="es-MX" w:eastAsia="es-MX"/>
        </w:rPr>
        <w:t xml:space="preserve">Información general </w:t>
      </w:r>
    </w:p>
    <w:p w:rsidR="00630424" w:rsidRPr="00F20D17" w:rsidRDefault="00630424" w:rsidP="00630424">
      <w:pPr>
        <w:pStyle w:val="Prrafodelista"/>
        <w:numPr>
          <w:ilvl w:val="0"/>
          <w:numId w:val="10"/>
        </w:numPr>
        <w:spacing w:after="0" w:line="360" w:lineRule="auto"/>
        <w:ind w:left="284" w:hanging="284"/>
        <w:jc w:val="both"/>
        <w:rPr>
          <w:rFonts w:ascii="Times New Roman" w:hAnsi="Times New Roman" w:cs="Times New Roman"/>
          <w:sz w:val="24"/>
          <w:szCs w:val="24"/>
        </w:rPr>
      </w:pPr>
      <w:r w:rsidRPr="00F20D17">
        <w:rPr>
          <w:rFonts w:ascii="Times New Roman" w:hAnsi="Times New Roman" w:cs="Times New Roman"/>
          <w:sz w:val="24"/>
          <w:szCs w:val="24"/>
        </w:rPr>
        <w:lastRenderedPageBreak/>
        <w:t>Caracterización técnica de</w:t>
      </w:r>
      <w:r>
        <w:rPr>
          <w:rFonts w:ascii="Times New Roman" w:hAnsi="Times New Roman" w:cs="Times New Roman"/>
          <w:sz w:val="24"/>
          <w:szCs w:val="24"/>
        </w:rPr>
        <w:t xml:space="preserve"> </w:t>
      </w:r>
      <w:r w:rsidRPr="00F20D17">
        <w:rPr>
          <w:rFonts w:ascii="Times New Roman" w:hAnsi="Times New Roman" w:cs="Times New Roman"/>
          <w:sz w:val="24"/>
          <w:szCs w:val="24"/>
        </w:rPr>
        <w:t>l</w:t>
      </w:r>
      <w:r>
        <w:rPr>
          <w:rFonts w:ascii="Times New Roman" w:hAnsi="Times New Roman" w:cs="Times New Roman"/>
          <w:sz w:val="24"/>
          <w:szCs w:val="24"/>
        </w:rPr>
        <w:t xml:space="preserve">a </w:t>
      </w:r>
      <w:r w:rsidR="00D66C1F">
        <w:rPr>
          <w:rFonts w:ascii="Times New Roman" w:hAnsi="Times New Roman" w:cs="Times New Roman"/>
          <w:sz w:val="24"/>
          <w:szCs w:val="24"/>
        </w:rPr>
        <w:t>infraestructura</w:t>
      </w:r>
      <w:r>
        <w:rPr>
          <w:rFonts w:ascii="Times New Roman" w:hAnsi="Times New Roman" w:cs="Times New Roman"/>
          <w:sz w:val="24"/>
          <w:szCs w:val="24"/>
        </w:rPr>
        <w:t xml:space="preserve"> de carretera</w:t>
      </w:r>
    </w:p>
    <w:p w:rsidR="00630424" w:rsidRPr="00F20D17" w:rsidRDefault="00630424" w:rsidP="00630424">
      <w:pPr>
        <w:pStyle w:val="Prrafodelista"/>
        <w:numPr>
          <w:ilvl w:val="0"/>
          <w:numId w:val="10"/>
        </w:numPr>
        <w:spacing w:after="0" w:line="360" w:lineRule="auto"/>
        <w:ind w:left="284" w:hanging="284"/>
        <w:jc w:val="both"/>
        <w:rPr>
          <w:rFonts w:ascii="Times New Roman" w:hAnsi="Times New Roman" w:cs="Times New Roman"/>
          <w:sz w:val="24"/>
          <w:szCs w:val="24"/>
        </w:rPr>
      </w:pPr>
      <w:r w:rsidRPr="00F20D17">
        <w:rPr>
          <w:rFonts w:ascii="Times New Roman" w:hAnsi="Times New Roman" w:cs="Times New Roman"/>
          <w:sz w:val="24"/>
          <w:szCs w:val="24"/>
        </w:rPr>
        <w:t xml:space="preserve">Inspección </w:t>
      </w:r>
      <w:r>
        <w:rPr>
          <w:rFonts w:ascii="Times New Roman" w:hAnsi="Times New Roman" w:cs="Times New Roman"/>
          <w:sz w:val="24"/>
          <w:szCs w:val="24"/>
        </w:rPr>
        <w:t>visual</w:t>
      </w:r>
    </w:p>
    <w:p w:rsidR="00630424" w:rsidRPr="00F20D17" w:rsidRDefault="00630424" w:rsidP="00630424">
      <w:pPr>
        <w:pStyle w:val="Prrafodelista"/>
        <w:numPr>
          <w:ilvl w:val="0"/>
          <w:numId w:val="10"/>
        </w:numPr>
        <w:spacing w:after="0" w:line="360" w:lineRule="auto"/>
        <w:ind w:left="284" w:hanging="284"/>
        <w:jc w:val="both"/>
        <w:rPr>
          <w:rFonts w:ascii="Times New Roman" w:hAnsi="Times New Roman" w:cs="Times New Roman"/>
          <w:sz w:val="24"/>
          <w:szCs w:val="24"/>
        </w:rPr>
      </w:pPr>
      <w:r w:rsidRPr="00F20D17">
        <w:rPr>
          <w:rFonts w:ascii="Times New Roman" w:hAnsi="Times New Roman" w:cs="Times New Roman"/>
          <w:sz w:val="24"/>
          <w:szCs w:val="24"/>
        </w:rPr>
        <w:t>Evaluación de las necesidades de conservación</w:t>
      </w:r>
    </w:p>
    <w:p w:rsidR="00630424" w:rsidRPr="00F20D17" w:rsidRDefault="00630424" w:rsidP="00630424">
      <w:pPr>
        <w:pStyle w:val="NormalWeb"/>
        <w:numPr>
          <w:ilvl w:val="0"/>
          <w:numId w:val="10"/>
        </w:numPr>
        <w:kinsoku w:val="0"/>
        <w:overflowPunct w:val="0"/>
        <w:spacing w:before="0" w:beforeAutospacing="0" w:after="0" w:afterAutospacing="0" w:line="360" w:lineRule="auto"/>
        <w:ind w:left="284" w:hanging="284"/>
        <w:jc w:val="both"/>
        <w:textAlignment w:val="baseline"/>
        <w:rPr>
          <w:rFonts w:ascii="Times New Roman" w:hAnsi="Times New Roman" w:cs="Times New Roman"/>
          <w:kern w:val="24"/>
          <w:lang w:val="es-MX"/>
        </w:rPr>
      </w:pPr>
      <w:r w:rsidRPr="00F20D17">
        <w:rPr>
          <w:rFonts w:ascii="Times New Roman" w:hAnsi="Times New Roman" w:cs="Times New Roman"/>
          <w:kern w:val="24"/>
          <w:lang w:val="es-MX"/>
        </w:rPr>
        <w:t>Ejecución de actividades de conservación a aplicar según el grado de deterioro. Control de calidad</w:t>
      </w:r>
    </w:p>
    <w:p w:rsidR="00630424" w:rsidRPr="00F20D17" w:rsidRDefault="00630424" w:rsidP="00630424">
      <w:pPr>
        <w:pStyle w:val="NormalWeb"/>
        <w:numPr>
          <w:ilvl w:val="0"/>
          <w:numId w:val="10"/>
        </w:numPr>
        <w:kinsoku w:val="0"/>
        <w:overflowPunct w:val="0"/>
        <w:spacing w:before="0" w:beforeAutospacing="0" w:after="0" w:afterAutospacing="0" w:line="360" w:lineRule="auto"/>
        <w:ind w:left="284" w:hanging="284"/>
        <w:jc w:val="both"/>
        <w:textAlignment w:val="baseline"/>
        <w:rPr>
          <w:rFonts w:ascii="Times New Roman" w:hAnsi="Times New Roman" w:cs="Times New Roman"/>
          <w:kern w:val="24"/>
          <w:lang w:val="es-MX"/>
        </w:rPr>
      </w:pPr>
      <w:r w:rsidRPr="00F20D17">
        <w:rPr>
          <w:rFonts w:ascii="Times New Roman" w:hAnsi="Times New Roman" w:cs="Times New Roman"/>
          <w:kern w:val="24"/>
          <w:lang w:val="es-MX"/>
        </w:rPr>
        <w:t>Conclusiones y plan de conservación</w:t>
      </w:r>
    </w:p>
    <w:p w:rsidR="00630424" w:rsidRPr="00693F75" w:rsidRDefault="00630424" w:rsidP="00630424">
      <w:pPr>
        <w:pStyle w:val="NormalWeb"/>
        <w:numPr>
          <w:ilvl w:val="0"/>
          <w:numId w:val="10"/>
        </w:numPr>
        <w:kinsoku w:val="0"/>
        <w:overflowPunct w:val="0"/>
        <w:spacing w:before="0" w:beforeAutospacing="0" w:after="0" w:afterAutospacing="0" w:line="360" w:lineRule="auto"/>
        <w:ind w:left="284" w:hanging="284"/>
        <w:jc w:val="both"/>
        <w:textAlignment w:val="baseline"/>
        <w:rPr>
          <w:rFonts w:ascii="Times New Roman" w:hAnsi="Times New Roman" w:cs="Times New Roman"/>
        </w:rPr>
      </w:pPr>
      <w:r w:rsidRPr="00F20D17">
        <w:rPr>
          <w:rFonts w:ascii="Times New Roman" w:hAnsi="Times New Roman" w:cs="Times New Roman"/>
          <w:kern w:val="24"/>
          <w:lang w:val="es-MX"/>
        </w:rPr>
        <w:t>Inspección sistemática detallada de</w:t>
      </w:r>
      <w:r>
        <w:rPr>
          <w:rFonts w:ascii="Times New Roman" w:hAnsi="Times New Roman" w:cs="Times New Roman"/>
          <w:kern w:val="24"/>
          <w:lang w:val="es-MX"/>
        </w:rPr>
        <w:t xml:space="preserve"> </w:t>
      </w:r>
      <w:r w:rsidRPr="00F20D17">
        <w:rPr>
          <w:rFonts w:ascii="Times New Roman" w:hAnsi="Times New Roman" w:cs="Times New Roman"/>
          <w:kern w:val="24"/>
          <w:lang w:val="es-MX"/>
        </w:rPr>
        <w:t>l</w:t>
      </w:r>
      <w:r>
        <w:rPr>
          <w:rFonts w:ascii="Times New Roman" w:hAnsi="Times New Roman" w:cs="Times New Roman"/>
          <w:kern w:val="24"/>
          <w:lang w:val="es-MX"/>
        </w:rPr>
        <w:t>a red de carretera</w:t>
      </w:r>
    </w:p>
    <w:p w:rsidR="005B57DD" w:rsidRPr="00F20D17" w:rsidRDefault="005B57DD" w:rsidP="00036CFF">
      <w:pPr>
        <w:pStyle w:val="NormalWeb"/>
        <w:kinsoku w:val="0"/>
        <w:overflowPunct w:val="0"/>
        <w:spacing w:before="0" w:beforeAutospacing="0" w:after="0" w:afterAutospacing="0" w:line="360" w:lineRule="auto"/>
        <w:jc w:val="both"/>
        <w:textAlignment w:val="baseline"/>
        <w:rPr>
          <w:rFonts w:ascii="Times New Roman" w:hAnsi="Times New Roman" w:cs="Times New Roman"/>
        </w:rPr>
      </w:pPr>
    </w:p>
    <w:p w:rsidR="005B57DD" w:rsidRDefault="00D34B4D" w:rsidP="00FF3346">
      <w:pPr>
        <w:spacing w:after="0" w:line="360" w:lineRule="auto"/>
        <w:jc w:val="both"/>
        <w:rPr>
          <w:rFonts w:ascii="Times New Roman" w:hAnsi="Times New Roman" w:cs="Times New Roman"/>
          <w:b/>
          <w:bCs/>
          <w:sz w:val="24"/>
          <w:szCs w:val="24"/>
        </w:rPr>
      </w:pPr>
      <w:r w:rsidRPr="00D34B4D">
        <w:rPr>
          <w:rFonts w:ascii="Times New Roman" w:hAnsi="Times New Roman" w:cs="Times New Roman"/>
          <w:b/>
          <w:bCs/>
          <w:sz w:val="28"/>
          <w:szCs w:val="28"/>
        </w:rPr>
        <w:t>CONCLUSIONES</w:t>
      </w:r>
    </w:p>
    <w:p w:rsidR="006F7E20" w:rsidRDefault="00AF14CE" w:rsidP="00AF14CE">
      <w:pPr>
        <w:pStyle w:val="Prrafodelista"/>
        <w:numPr>
          <w:ilvl w:val="0"/>
          <w:numId w:val="12"/>
        </w:numPr>
        <w:autoSpaceDE w:val="0"/>
        <w:autoSpaceDN w:val="0"/>
        <w:adjustRightInd w:val="0"/>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De la </w:t>
      </w:r>
      <w:r w:rsidRPr="00AF14CE">
        <w:rPr>
          <w:rFonts w:ascii="Times New Roman" w:hAnsi="Times New Roman" w:cs="Times New Roman"/>
          <w:sz w:val="24"/>
          <w:szCs w:val="24"/>
        </w:rPr>
        <w:t xml:space="preserve">revisión bibliográfica se </w:t>
      </w:r>
      <w:r>
        <w:rPr>
          <w:rFonts w:ascii="Times New Roman" w:hAnsi="Times New Roman" w:cs="Times New Roman"/>
          <w:sz w:val="24"/>
          <w:szCs w:val="24"/>
        </w:rPr>
        <w:t>asegura la que</w:t>
      </w:r>
      <w:r w:rsidRPr="00AF14CE">
        <w:rPr>
          <w:rFonts w:ascii="Times New Roman" w:hAnsi="Times New Roman" w:cs="Times New Roman"/>
          <w:sz w:val="24"/>
          <w:szCs w:val="24"/>
        </w:rPr>
        <w:t xml:space="preserve"> existen métodos a nivel internacional </w:t>
      </w:r>
      <w:r>
        <w:rPr>
          <w:rFonts w:ascii="Times New Roman" w:hAnsi="Times New Roman" w:cs="Times New Roman"/>
          <w:sz w:val="24"/>
          <w:szCs w:val="24"/>
        </w:rPr>
        <w:t xml:space="preserve">y nacional </w:t>
      </w:r>
      <w:r w:rsidRPr="00AF14CE">
        <w:rPr>
          <w:rFonts w:ascii="Times New Roman" w:hAnsi="Times New Roman" w:cs="Times New Roman"/>
          <w:sz w:val="24"/>
          <w:szCs w:val="24"/>
        </w:rPr>
        <w:t xml:space="preserve">para la evaluación </w:t>
      </w:r>
      <w:r w:rsidR="008E33DB">
        <w:rPr>
          <w:rFonts w:ascii="Times New Roman" w:hAnsi="Times New Roman" w:cs="Times New Roman"/>
          <w:sz w:val="24"/>
          <w:szCs w:val="24"/>
        </w:rPr>
        <w:t xml:space="preserve">en carreteras </w:t>
      </w:r>
      <w:r w:rsidRPr="00AF14CE">
        <w:rPr>
          <w:rFonts w:ascii="Times New Roman" w:hAnsi="Times New Roman" w:cs="Times New Roman"/>
          <w:sz w:val="24"/>
          <w:szCs w:val="24"/>
        </w:rPr>
        <w:t>paviment</w:t>
      </w:r>
      <w:r w:rsidR="008E33DB">
        <w:rPr>
          <w:rFonts w:ascii="Times New Roman" w:hAnsi="Times New Roman" w:cs="Times New Roman"/>
          <w:sz w:val="24"/>
          <w:szCs w:val="24"/>
        </w:rPr>
        <w:t>adas</w:t>
      </w:r>
      <w:r w:rsidRPr="00AF14CE">
        <w:rPr>
          <w:rFonts w:ascii="Times New Roman" w:hAnsi="Times New Roman" w:cs="Times New Roman"/>
          <w:sz w:val="24"/>
          <w:szCs w:val="24"/>
        </w:rPr>
        <w:t>, destacándose los métodos ASTM D 6433-99 o Índice de Condición del Pavimento (PCI, EE. UU</w:t>
      </w:r>
      <w:r>
        <w:rPr>
          <w:rFonts w:ascii="Times New Roman" w:hAnsi="Times New Roman" w:cs="Times New Roman"/>
          <w:sz w:val="24"/>
          <w:szCs w:val="24"/>
        </w:rPr>
        <w:t>.</w:t>
      </w:r>
      <w:r w:rsidRPr="00AF14CE">
        <w:rPr>
          <w:rFonts w:ascii="Times New Roman" w:hAnsi="Times New Roman" w:cs="Times New Roman"/>
          <w:sz w:val="24"/>
          <w:szCs w:val="24"/>
        </w:rPr>
        <w:t>), Guía para la realización de la inspección visual de firmes (España), Evaluación Superficial y Rango de Pavimento (PASER, EE. UU</w:t>
      </w:r>
      <w:r>
        <w:rPr>
          <w:rFonts w:ascii="Times New Roman" w:hAnsi="Times New Roman" w:cs="Times New Roman"/>
          <w:sz w:val="24"/>
          <w:szCs w:val="24"/>
        </w:rPr>
        <w:t>.</w:t>
      </w:r>
      <w:r w:rsidRPr="00AF14CE">
        <w:rPr>
          <w:rFonts w:ascii="Times New Roman" w:hAnsi="Times New Roman" w:cs="Times New Roman"/>
          <w:sz w:val="24"/>
          <w:szCs w:val="24"/>
        </w:rPr>
        <w:t>) y Consorcio de Rehabilitación Vial (CONREVIAL</w:t>
      </w:r>
      <w:r>
        <w:rPr>
          <w:rFonts w:ascii="Times New Roman" w:hAnsi="Times New Roman" w:cs="Times New Roman"/>
          <w:sz w:val="24"/>
          <w:szCs w:val="24"/>
        </w:rPr>
        <w:t>, Perú</w:t>
      </w:r>
      <w:r w:rsidRPr="00AF14CE">
        <w:rPr>
          <w:rFonts w:ascii="Times New Roman" w:hAnsi="Times New Roman" w:cs="Times New Roman"/>
          <w:sz w:val="24"/>
          <w:szCs w:val="24"/>
        </w:rPr>
        <w:t xml:space="preserve">), </w:t>
      </w:r>
      <w:r>
        <w:rPr>
          <w:rFonts w:ascii="Times New Roman" w:hAnsi="Times New Roman" w:cs="Times New Roman"/>
          <w:sz w:val="24"/>
          <w:szCs w:val="24"/>
        </w:rPr>
        <w:t xml:space="preserve">entre otros, </w:t>
      </w:r>
      <w:r w:rsidR="007D32AF">
        <w:rPr>
          <w:rFonts w:ascii="Times New Roman" w:hAnsi="Times New Roman" w:cs="Times New Roman"/>
          <w:sz w:val="24"/>
          <w:szCs w:val="24"/>
        </w:rPr>
        <w:t xml:space="preserve">todos se pueden clasificar de métodos </w:t>
      </w:r>
      <w:r w:rsidR="00836B72">
        <w:rPr>
          <w:rFonts w:ascii="Times New Roman" w:hAnsi="Times New Roman" w:cs="Times New Roman"/>
          <w:sz w:val="24"/>
          <w:szCs w:val="24"/>
        </w:rPr>
        <w:t xml:space="preserve">de carácter </w:t>
      </w:r>
      <w:r w:rsidR="007D32AF">
        <w:rPr>
          <w:rFonts w:ascii="Times New Roman" w:hAnsi="Times New Roman" w:cs="Times New Roman"/>
          <w:sz w:val="24"/>
          <w:szCs w:val="24"/>
        </w:rPr>
        <w:t xml:space="preserve">objetivos </w:t>
      </w:r>
      <w:r w:rsidR="007461D0">
        <w:rPr>
          <w:rFonts w:ascii="Times New Roman" w:hAnsi="Times New Roman" w:cs="Times New Roman"/>
          <w:sz w:val="24"/>
          <w:szCs w:val="24"/>
        </w:rPr>
        <w:t>que</w:t>
      </w:r>
      <w:r w:rsidR="007D32AF">
        <w:rPr>
          <w:rFonts w:ascii="Times New Roman" w:hAnsi="Times New Roman" w:cs="Times New Roman"/>
          <w:sz w:val="24"/>
          <w:szCs w:val="24"/>
        </w:rPr>
        <w:t xml:space="preserve"> </w:t>
      </w:r>
      <w:r>
        <w:rPr>
          <w:rFonts w:ascii="Times New Roman" w:hAnsi="Times New Roman" w:cs="Times New Roman"/>
          <w:sz w:val="24"/>
          <w:szCs w:val="24"/>
        </w:rPr>
        <w:t>parten de un catálogo de deterioros</w:t>
      </w:r>
      <w:r w:rsidR="007D32AF">
        <w:rPr>
          <w:rFonts w:ascii="Times New Roman" w:hAnsi="Times New Roman" w:cs="Times New Roman"/>
          <w:sz w:val="24"/>
          <w:szCs w:val="24"/>
        </w:rPr>
        <w:t xml:space="preserve">, </w:t>
      </w:r>
      <w:r w:rsidR="006F7E20">
        <w:rPr>
          <w:rFonts w:ascii="Times New Roman" w:hAnsi="Times New Roman" w:cs="Times New Roman"/>
          <w:sz w:val="24"/>
          <w:szCs w:val="24"/>
        </w:rPr>
        <w:t>generalmente tienen versiones para diferentes tipos de pavimentos.</w:t>
      </w:r>
    </w:p>
    <w:p w:rsidR="00AF14CE" w:rsidRPr="00AF14CE" w:rsidRDefault="006F7E20" w:rsidP="00AF14CE">
      <w:pPr>
        <w:pStyle w:val="Prrafodelista"/>
        <w:numPr>
          <w:ilvl w:val="0"/>
          <w:numId w:val="12"/>
        </w:numPr>
        <w:autoSpaceDE w:val="0"/>
        <w:autoSpaceDN w:val="0"/>
        <w:adjustRightInd w:val="0"/>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Conocimiento y </w:t>
      </w:r>
      <w:r w:rsidR="009E7CD7">
        <w:rPr>
          <w:rFonts w:ascii="Times New Roman" w:hAnsi="Times New Roman" w:cs="Times New Roman"/>
          <w:sz w:val="24"/>
          <w:szCs w:val="24"/>
        </w:rPr>
        <w:t>empleo</w:t>
      </w:r>
      <w:r>
        <w:rPr>
          <w:rFonts w:ascii="Times New Roman" w:hAnsi="Times New Roman" w:cs="Times New Roman"/>
          <w:sz w:val="24"/>
          <w:szCs w:val="24"/>
        </w:rPr>
        <w:t xml:space="preserve"> en Cuba </w:t>
      </w:r>
      <w:r w:rsidR="00DA56F2">
        <w:rPr>
          <w:rFonts w:ascii="Times New Roman" w:hAnsi="Times New Roman" w:cs="Times New Roman"/>
          <w:sz w:val="24"/>
          <w:szCs w:val="24"/>
        </w:rPr>
        <w:t>de</w:t>
      </w:r>
      <w:r>
        <w:rPr>
          <w:rFonts w:ascii="Times New Roman" w:hAnsi="Times New Roman" w:cs="Times New Roman"/>
          <w:sz w:val="24"/>
          <w:szCs w:val="24"/>
        </w:rPr>
        <w:t xml:space="preserve"> evaluación de carreteras </w:t>
      </w:r>
      <w:r w:rsidR="007D32AF">
        <w:rPr>
          <w:rFonts w:ascii="Times New Roman" w:hAnsi="Times New Roman" w:cs="Times New Roman"/>
          <w:sz w:val="24"/>
          <w:szCs w:val="24"/>
        </w:rPr>
        <w:t xml:space="preserve">mediante las </w:t>
      </w:r>
      <w:r>
        <w:rPr>
          <w:rFonts w:ascii="Times New Roman" w:hAnsi="Times New Roman" w:cs="Times New Roman"/>
          <w:sz w:val="24"/>
          <w:szCs w:val="24"/>
        </w:rPr>
        <w:t xml:space="preserve">inspecciones visuales, inventario de la infraestructura de carreteras, </w:t>
      </w:r>
      <w:proofErr w:type="spellStart"/>
      <w:r>
        <w:rPr>
          <w:rFonts w:ascii="Times New Roman" w:hAnsi="Times New Roman" w:cs="Times New Roman"/>
          <w:sz w:val="24"/>
          <w:szCs w:val="24"/>
        </w:rPr>
        <w:t>tramificación</w:t>
      </w:r>
      <w:proofErr w:type="spellEnd"/>
      <w:r>
        <w:rPr>
          <w:rFonts w:ascii="Times New Roman" w:hAnsi="Times New Roman" w:cs="Times New Roman"/>
          <w:sz w:val="24"/>
          <w:szCs w:val="24"/>
        </w:rPr>
        <w:t xml:space="preserve"> de la red de carreteras, clasificación de los tipos de pavimentos</w:t>
      </w:r>
      <w:r w:rsidR="009E7CD7">
        <w:rPr>
          <w:rFonts w:ascii="Times New Roman" w:hAnsi="Times New Roman" w:cs="Times New Roman"/>
          <w:sz w:val="24"/>
          <w:szCs w:val="24"/>
        </w:rPr>
        <w:t>,</w:t>
      </w:r>
      <w:r>
        <w:rPr>
          <w:rFonts w:ascii="Times New Roman" w:hAnsi="Times New Roman" w:cs="Times New Roman"/>
          <w:sz w:val="24"/>
          <w:szCs w:val="24"/>
        </w:rPr>
        <w:t xml:space="preserve"> </w:t>
      </w:r>
      <w:r w:rsidR="009E7CD7">
        <w:rPr>
          <w:rFonts w:ascii="Times New Roman" w:hAnsi="Times New Roman" w:cs="Times New Roman"/>
          <w:sz w:val="24"/>
          <w:szCs w:val="24"/>
        </w:rPr>
        <w:t>normativas para clasificar</w:t>
      </w:r>
      <w:r>
        <w:rPr>
          <w:rFonts w:ascii="Times New Roman" w:hAnsi="Times New Roman" w:cs="Times New Roman"/>
          <w:sz w:val="24"/>
          <w:szCs w:val="24"/>
        </w:rPr>
        <w:t xml:space="preserve"> las acciones de </w:t>
      </w:r>
      <w:r w:rsidR="009E7CD7">
        <w:rPr>
          <w:rFonts w:ascii="Times New Roman" w:hAnsi="Times New Roman" w:cs="Times New Roman"/>
          <w:sz w:val="24"/>
          <w:szCs w:val="24"/>
        </w:rPr>
        <w:t>conservación en carreteras, catálogos de deterioros y procedimientos para la evaluación de carreteras con pavimento flexible</w:t>
      </w:r>
      <w:r w:rsidR="007D32AF">
        <w:rPr>
          <w:rFonts w:ascii="Times New Roman" w:hAnsi="Times New Roman" w:cs="Times New Roman"/>
          <w:sz w:val="24"/>
          <w:szCs w:val="24"/>
        </w:rPr>
        <w:t xml:space="preserve">, </w:t>
      </w:r>
      <w:r w:rsidR="00DA56F2">
        <w:rPr>
          <w:rFonts w:ascii="Times New Roman" w:hAnsi="Times New Roman" w:cs="Times New Roman"/>
          <w:sz w:val="24"/>
          <w:szCs w:val="24"/>
        </w:rPr>
        <w:t xml:space="preserve">dificultades con los </w:t>
      </w:r>
      <w:r w:rsidR="007D32AF">
        <w:rPr>
          <w:rFonts w:ascii="Times New Roman" w:hAnsi="Times New Roman" w:cs="Times New Roman"/>
          <w:sz w:val="24"/>
          <w:szCs w:val="24"/>
        </w:rPr>
        <w:t>procedimientos para otros tipos de pavimentos</w:t>
      </w:r>
      <w:r w:rsidR="009E7CD7">
        <w:rPr>
          <w:rFonts w:ascii="Times New Roman" w:hAnsi="Times New Roman" w:cs="Times New Roman"/>
          <w:sz w:val="24"/>
          <w:szCs w:val="24"/>
        </w:rPr>
        <w:t>.</w:t>
      </w:r>
    </w:p>
    <w:p w:rsidR="00AF14CE" w:rsidRPr="00AF14CE" w:rsidRDefault="006E089D" w:rsidP="00AF14CE">
      <w:pPr>
        <w:pStyle w:val="Prrafodelista"/>
        <w:numPr>
          <w:ilvl w:val="0"/>
          <w:numId w:val="12"/>
        </w:numPr>
        <w:autoSpaceDE w:val="0"/>
        <w:autoSpaceDN w:val="0"/>
        <w:adjustRightInd w:val="0"/>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Se compila en una guía </w:t>
      </w:r>
      <w:r w:rsidR="00DA56F2">
        <w:rPr>
          <w:rFonts w:ascii="Times New Roman" w:hAnsi="Times New Roman" w:cs="Times New Roman"/>
          <w:sz w:val="24"/>
          <w:szCs w:val="24"/>
        </w:rPr>
        <w:t>los procedimientos para la</w:t>
      </w:r>
      <w:r>
        <w:rPr>
          <w:rFonts w:ascii="Times New Roman" w:hAnsi="Times New Roman" w:cs="Times New Roman"/>
          <w:sz w:val="24"/>
          <w:szCs w:val="24"/>
        </w:rPr>
        <w:t xml:space="preserve"> evaluación en carreteras pavimentadas e</w:t>
      </w:r>
      <w:r w:rsidR="00AF14CE" w:rsidRPr="00AF14CE">
        <w:rPr>
          <w:rFonts w:ascii="Times New Roman" w:hAnsi="Times New Roman" w:cs="Times New Roman"/>
          <w:sz w:val="24"/>
          <w:szCs w:val="24"/>
        </w:rPr>
        <w:t>n Cuba</w:t>
      </w:r>
      <w:r>
        <w:rPr>
          <w:rFonts w:ascii="Times New Roman" w:hAnsi="Times New Roman" w:cs="Times New Roman"/>
          <w:sz w:val="24"/>
          <w:szCs w:val="24"/>
        </w:rPr>
        <w:t>,</w:t>
      </w:r>
      <w:r w:rsidR="00AF14CE" w:rsidRPr="00AF14CE">
        <w:rPr>
          <w:rFonts w:ascii="Times New Roman" w:hAnsi="Times New Roman" w:cs="Times New Roman"/>
          <w:sz w:val="24"/>
          <w:szCs w:val="24"/>
        </w:rPr>
        <w:t xml:space="preserve"> </w:t>
      </w:r>
      <w:r w:rsidR="00DA56F2">
        <w:rPr>
          <w:rFonts w:ascii="Times New Roman" w:hAnsi="Times New Roman" w:cs="Times New Roman"/>
          <w:sz w:val="24"/>
          <w:szCs w:val="24"/>
        </w:rPr>
        <w:t>en los diferentes tipos de pavimentos existentes.</w:t>
      </w:r>
      <w:r w:rsidR="007D32AF">
        <w:rPr>
          <w:rFonts w:ascii="Times New Roman" w:hAnsi="Times New Roman" w:cs="Times New Roman"/>
          <w:sz w:val="24"/>
          <w:szCs w:val="24"/>
        </w:rPr>
        <w:t xml:space="preserve"> </w:t>
      </w:r>
      <w:r w:rsidR="00DA56F2">
        <w:rPr>
          <w:rFonts w:ascii="Times New Roman" w:hAnsi="Times New Roman" w:cs="Times New Roman"/>
          <w:sz w:val="24"/>
          <w:szCs w:val="24"/>
        </w:rPr>
        <w:t>E</w:t>
      </w:r>
      <w:r w:rsidR="007D32AF">
        <w:rPr>
          <w:rFonts w:ascii="Times New Roman" w:hAnsi="Times New Roman" w:cs="Times New Roman"/>
          <w:sz w:val="24"/>
          <w:szCs w:val="24"/>
        </w:rPr>
        <w:t xml:space="preserve">valuaciones globales de las carreteras pavimentadas se recomienda el empleo de la Inspección Somera (IS) y en caso necesario la Inspección Visual Detallada (IVD), </w:t>
      </w:r>
      <w:r>
        <w:rPr>
          <w:rFonts w:ascii="Times New Roman" w:hAnsi="Times New Roman" w:cs="Times New Roman"/>
          <w:sz w:val="24"/>
          <w:szCs w:val="24"/>
        </w:rPr>
        <w:t>los diferentes procedimientos según el tipo de pavimento</w:t>
      </w:r>
      <w:r w:rsidR="001E6BDE">
        <w:rPr>
          <w:rFonts w:ascii="Times New Roman" w:hAnsi="Times New Roman" w:cs="Times New Roman"/>
          <w:sz w:val="24"/>
          <w:szCs w:val="24"/>
        </w:rPr>
        <w:t xml:space="preserve"> a evaluar</w:t>
      </w:r>
      <w:r>
        <w:rPr>
          <w:rFonts w:ascii="Times New Roman" w:hAnsi="Times New Roman" w:cs="Times New Roman"/>
          <w:sz w:val="24"/>
          <w:szCs w:val="24"/>
        </w:rPr>
        <w:t xml:space="preserve">. Pavimento flexible, Índice de Calificación Visual (ICV), pavimento rígido </w:t>
      </w:r>
      <w:proofErr w:type="spellStart"/>
      <w:r w:rsidRPr="001D3B52">
        <w:rPr>
          <w:rFonts w:ascii="Times New Roman" w:hAnsi="Times New Roman" w:cs="Times New Roman"/>
          <w:i/>
          <w:iCs/>
          <w:sz w:val="24"/>
          <w:szCs w:val="24"/>
        </w:rPr>
        <w:t>Pavement</w:t>
      </w:r>
      <w:proofErr w:type="spellEnd"/>
      <w:r>
        <w:rPr>
          <w:rFonts w:ascii="Times New Roman" w:hAnsi="Times New Roman" w:cs="Times New Roman"/>
          <w:i/>
          <w:iCs/>
          <w:sz w:val="24"/>
          <w:szCs w:val="24"/>
        </w:rPr>
        <w:t xml:space="preserve"> </w:t>
      </w:r>
      <w:proofErr w:type="spellStart"/>
      <w:r w:rsidRPr="001D3B52">
        <w:rPr>
          <w:rFonts w:ascii="Times New Roman" w:hAnsi="Times New Roman" w:cs="Times New Roman"/>
          <w:i/>
          <w:iCs/>
          <w:sz w:val="24"/>
          <w:szCs w:val="24"/>
        </w:rPr>
        <w:t>Condition</w:t>
      </w:r>
      <w:proofErr w:type="spellEnd"/>
      <w:r>
        <w:rPr>
          <w:rFonts w:ascii="Times New Roman" w:hAnsi="Times New Roman" w:cs="Times New Roman"/>
          <w:i/>
          <w:iCs/>
          <w:sz w:val="24"/>
          <w:szCs w:val="24"/>
        </w:rPr>
        <w:t xml:space="preserve"> </w:t>
      </w:r>
      <w:proofErr w:type="spellStart"/>
      <w:r w:rsidRPr="001D3B52">
        <w:rPr>
          <w:rFonts w:ascii="Times New Roman" w:hAnsi="Times New Roman" w:cs="Times New Roman"/>
          <w:i/>
          <w:iCs/>
          <w:sz w:val="24"/>
          <w:szCs w:val="24"/>
        </w:rPr>
        <w:t>Index</w:t>
      </w:r>
      <w:proofErr w:type="spellEnd"/>
      <w:r w:rsidRPr="001D3B52">
        <w:rPr>
          <w:rFonts w:ascii="Times New Roman" w:hAnsi="Times New Roman" w:cs="Times New Roman"/>
          <w:sz w:val="24"/>
          <w:szCs w:val="24"/>
        </w:rPr>
        <w:t xml:space="preserve"> (PCI</w:t>
      </w:r>
      <w:r w:rsidR="00D66C1F">
        <w:rPr>
          <w:rFonts w:ascii="Times New Roman" w:hAnsi="Times New Roman" w:cs="Times New Roman"/>
          <w:sz w:val="24"/>
          <w:szCs w:val="24"/>
        </w:rPr>
        <w:t>, por sus siglas en inglés),</w:t>
      </w:r>
      <w:r>
        <w:rPr>
          <w:rFonts w:ascii="Times New Roman" w:hAnsi="Times New Roman" w:cs="Times New Roman"/>
          <w:sz w:val="24"/>
          <w:szCs w:val="24"/>
        </w:rPr>
        <w:t xml:space="preserve"> pavimentos articulados </w:t>
      </w:r>
      <w:r>
        <w:rPr>
          <w:rStyle w:val="Ttulo2Car"/>
          <w:rFonts w:ascii="Times New Roman" w:hAnsi="Times New Roman" w:cs="Times New Roman"/>
          <w:b w:val="0"/>
          <w:sz w:val="24"/>
          <w:szCs w:val="24"/>
        </w:rPr>
        <w:t>Índice de Condición del Pavimento (ICP)</w:t>
      </w:r>
      <w:r w:rsidR="00D66C1F">
        <w:rPr>
          <w:rStyle w:val="Ttulo2Car"/>
          <w:rFonts w:ascii="Times New Roman" w:hAnsi="Times New Roman" w:cs="Times New Roman"/>
          <w:b w:val="0"/>
          <w:sz w:val="24"/>
          <w:szCs w:val="24"/>
        </w:rPr>
        <w:t xml:space="preserve"> y la metodología para la </w:t>
      </w:r>
      <w:r w:rsidR="00D66C1F">
        <w:rPr>
          <w:rStyle w:val="Ttulo2Car"/>
          <w:rFonts w:ascii="Times New Roman" w:hAnsi="Times New Roman" w:cs="Times New Roman"/>
          <w:b w:val="0"/>
          <w:sz w:val="24"/>
          <w:szCs w:val="24"/>
        </w:rPr>
        <w:t>conservación</w:t>
      </w:r>
      <w:r w:rsidR="00D66C1F">
        <w:rPr>
          <w:rStyle w:val="Ttulo2Car"/>
          <w:rFonts w:ascii="Times New Roman" w:hAnsi="Times New Roman" w:cs="Times New Roman"/>
          <w:b w:val="0"/>
          <w:sz w:val="24"/>
          <w:szCs w:val="24"/>
        </w:rPr>
        <w:t xml:space="preserve"> de caminos de tierra o terraplenes</w:t>
      </w:r>
      <w:r>
        <w:rPr>
          <w:rStyle w:val="Ttulo2Car"/>
          <w:rFonts w:ascii="Times New Roman" w:hAnsi="Times New Roman" w:cs="Times New Roman"/>
          <w:b w:val="0"/>
          <w:sz w:val="24"/>
          <w:szCs w:val="24"/>
        </w:rPr>
        <w:t xml:space="preserve">. </w:t>
      </w:r>
      <w:r w:rsidR="001E6BDE">
        <w:rPr>
          <w:rStyle w:val="Ttulo2Car"/>
          <w:rFonts w:ascii="Times New Roman" w:hAnsi="Times New Roman" w:cs="Times New Roman"/>
          <w:b w:val="0"/>
          <w:sz w:val="24"/>
          <w:szCs w:val="24"/>
        </w:rPr>
        <w:t>Todos con su catálogo de deterioros</w:t>
      </w:r>
      <w:r w:rsidR="00AF14CE" w:rsidRPr="00AF14CE">
        <w:rPr>
          <w:rFonts w:ascii="Times New Roman" w:hAnsi="Times New Roman" w:cs="Times New Roman"/>
          <w:sz w:val="24"/>
          <w:szCs w:val="24"/>
        </w:rPr>
        <w:t>.</w:t>
      </w:r>
    </w:p>
    <w:p w:rsidR="001E6BDE" w:rsidRDefault="00AF14CE" w:rsidP="00AF14CE">
      <w:pPr>
        <w:pStyle w:val="Prrafodelista"/>
        <w:numPr>
          <w:ilvl w:val="0"/>
          <w:numId w:val="12"/>
        </w:numPr>
        <w:autoSpaceDE w:val="0"/>
        <w:autoSpaceDN w:val="0"/>
        <w:adjustRightInd w:val="0"/>
        <w:spacing w:after="0" w:line="360" w:lineRule="auto"/>
        <w:ind w:left="284" w:hanging="284"/>
        <w:jc w:val="both"/>
        <w:rPr>
          <w:rFonts w:ascii="Times New Roman" w:hAnsi="Times New Roman" w:cs="Times New Roman"/>
          <w:sz w:val="24"/>
          <w:szCs w:val="24"/>
        </w:rPr>
      </w:pPr>
      <w:r w:rsidRPr="00AF14CE">
        <w:rPr>
          <w:rFonts w:ascii="Times New Roman" w:hAnsi="Times New Roman" w:cs="Times New Roman"/>
          <w:sz w:val="24"/>
          <w:szCs w:val="24"/>
        </w:rPr>
        <w:lastRenderedPageBreak/>
        <w:t xml:space="preserve">Se propone un orden lógico </w:t>
      </w:r>
      <w:r w:rsidR="001E6BDE" w:rsidRPr="00F20D17">
        <w:rPr>
          <w:rFonts w:ascii="Times New Roman" w:hAnsi="Times New Roman" w:cs="Times New Roman"/>
          <w:sz w:val="24"/>
          <w:szCs w:val="24"/>
        </w:rPr>
        <w:t xml:space="preserve">para </w:t>
      </w:r>
      <w:r w:rsidR="001E6BDE">
        <w:rPr>
          <w:rFonts w:ascii="Times New Roman" w:hAnsi="Times New Roman" w:cs="Times New Roman"/>
          <w:sz w:val="24"/>
          <w:szCs w:val="24"/>
        </w:rPr>
        <w:t xml:space="preserve">la evaluación de </w:t>
      </w:r>
      <w:r w:rsidR="00D66C1F">
        <w:rPr>
          <w:rFonts w:ascii="Times New Roman" w:hAnsi="Times New Roman" w:cs="Times New Roman"/>
          <w:sz w:val="24"/>
          <w:szCs w:val="24"/>
        </w:rPr>
        <w:t>la infraestructura de carreteras</w:t>
      </w:r>
      <w:r w:rsidR="001E6BDE">
        <w:rPr>
          <w:rFonts w:ascii="Times New Roman" w:hAnsi="Times New Roman" w:cs="Times New Roman"/>
          <w:sz w:val="24"/>
          <w:szCs w:val="24"/>
        </w:rPr>
        <w:t xml:space="preserve"> independientemente al tipo de pavimento.</w:t>
      </w:r>
    </w:p>
    <w:p w:rsidR="005B57DD" w:rsidRDefault="005B57DD" w:rsidP="00FF3346">
      <w:pPr>
        <w:spacing w:after="0" w:line="360" w:lineRule="auto"/>
        <w:jc w:val="both"/>
        <w:rPr>
          <w:rFonts w:ascii="Times New Roman" w:hAnsi="Times New Roman" w:cs="Times New Roman"/>
          <w:sz w:val="24"/>
          <w:szCs w:val="24"/>
        </w:rPr>
      </w:pPr>
    </w:p>
    <w:p w:rsidR="005B57DD" w:rsidRPr="00AF14CE" w:rsidRDefault="00AF14CE" w:rsidP="00FF3346">
      <w:pPr>
        <w:spacing w:after="0" w:line="360" w:lineRule="auto"/>
        <w:jc w:val="both"/>
        <w:rPr>
          <w:rFonts w:ascii="Times New Roman" w:hAnsi="Times New Roman" w:cs="Times New Roman"/>
          <w:b/>
          <w:bCs/>
          <w:sz w:val="28"/>
          <w:szCs w:val="28"/>
        </w:rPr>
      </w:pPr>
      <w:r w:rsidRPr="00AF14CE">
        <w:rPr>
          <w:rFonts w:ascii="Times New Roman" w:hAnsi="Times New Roman" w:cs="Times New Roman"/>
          <w:b/>
          <w:bCs/>
          <w:sz w:val="28"/>
          <w:szCs w:val="28"/>
        </w:rPr>
        <w:t>REFERENCIAS BIBLIOGRÁFICAS</w:t>
      </w:r>
    </w:p>
    <w:p w:rsidR="00BA4588" w:rsidRDefault="00BA4588" w:rsidP="004B64A7">
      <w:pPr>
        <w:pStyle w:val="Bibliografa"/>
        <w:spacing w:after="0" w:line="36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Andrade, A. </w:t>
      </w:r>
      <w:r w:rsidRPr="00BA4588">
        <w:rPr>
          <w:rFonts w:ascii="Times New Roman" w:hAnsi="Times New Roman" w:cs="Times New Roman"/>
          <w:i/>
          <w:noProof/>
          <w:sz w:val="24"/>
          <w:szCs w:val="24"/>
        </w:rPr>
        <w:t>Mejora de la gestión de mantenimiento de pavimentos urbanos en la ciudad de Valencia a través de la predicción de su deterioro</w:t>
      </w:r>
      <w:r>
        <w:rPr>
          <w:rFonts w:ascii="Times New Roman" w:hAnsi="Times New Roman" w:cs="Times New Roman"/>
          <w:i/>
          <w:noProof/>
          <w:sz w:val="24"/>
          <w:szCs w:val="24"/>
        </w:rPr>
        <w:t>.</w:t>
      </w:r>
      <w:r>
        <w:rPr>
          <w:rFonts w:ascii="Times New Roman" w:hAnsi="Times New Roman" w:cs="Times New Roman"/>
          <w:noProof/>
          <w:sz w:val="24"/>
          <w:szCs w:val="24"/>
        </w:rPr>
        <w:t xml:space="preserve"> Tesis de maestría en planificación y gestión en ingeniería civil. Universidad Politécnica de Valencia, España, 2018.</w:t>
      </w:r>
    </w:p>
    <w:p w:rsidR="007D32AF" w:rsidRPr="004B64A7" w:rsidRDefault="007D32AF" w:rsidP="004B64A7">
      <w:pPr>
        <w:pStyle w:val="Bibliografa"/>
        <w:spacing w:after="0" w:line="360" w:lineRule="auto"/>
        <w:ind w:left="720" w:hanging="720"/>
        <w:jc w:val="both"/>
        <w:rPr>
          <w:rFonts w:ascii="Times New Roman" w:hAnsi="Times New Roman" w:cs="Times New Roman"/>
          <w:noProof/>
          <w:sz w:val="24"/>
          <w:szCs w:val="24"/>
        </w:rPr>
      </w:pPr>
      <w:r w:rsidRPr="004B64A7">
        <w:rPr>
          <w:rFonts w:ascii="Times New Roman" w:hAnsi="Times New Roman" w:cs="Times New Roman"/>
          <w:noProof/>
          <w:sz w:val="24"/>
          <w:szCs w:val="24"/>
        </w:rPr>
        <w:t xml:space="preserve">Ayuso, G. </w:t>
      </w:r>
      <w:r w:rsidRPr="004B64A7">
        <w:rPr>
          <w:rFonts w:ascii="Times New Roman" w:hAnsi="Times New Roman" w:cs="Times New Roman"/>
          <w:i/>
          <w:noProof/>
          <w:sz w:val="24"/>
          <w:szCs w:val="24"/>
        </w:rPr>
        <w:t>Conservación de Carreteras</w:t>
      </w:r>
      <w:r w:rsidRPr="004B64A7">
        <w:rPr>
          <w:rFonts w:ascii="Times New Roman" w:hAnsi="Times New Roman" w:cs="Times New Roman"/>
          <w:noProof/>
          <w:sz w:val="24"/>
          <w:szCs w:val="24"/>
        </w:rPr>
        <w:t xml:space="preserve"> </w:t>
      </w:r>
      <w:r w:rsidR="004D7316" w:rsidRPr="004B64A7">
        <w:rPr>
          <w:rFonts w:ascii="Times New Roman" w:hAnsi="Times New Roman" w:cs="Times New Roman"/>
          <w:noProof/>
          <w:sz w:val="24"/>
          <w:szCs w:val="24"/>
        </w:rPr>
        <w:t>2014</w:t>
      </w:r>
      <w:r w:rsidRPr="004B64A7">
        <w:rPr>
          <w:rFonts w:ascii="Times New Roman" w:hAnsi="Times New Roman" w:cs="Times New Roman"/>
          <w:noProof/>
          <w:sz w:val="24"/>
          <w:szCs w:val="24"/>
        </w:rPr>
        <w:t>.</w:t>
      </w:r>
      <w:r w:rsidR="004D7316" w:rsidRPr="004B64A7">
        <w:rPr>
          <w:rFonts w:ascii="Times New Roman" w:hAnsi="Times New Roman" w:cs="Times New Roman"/>
          <w:noProof/>
          <w:sz w:val="24"/>
          <w:szCs w:val="24"/>
        </w:rPr>
        <w:t xml:space="preserve"> Editorial Universitaria Felix Varela</w:t>
      </w:r>
      <w:r w:rsidR="00C854D6">
        <w:rPr>
          <w:rFonts w:ascii="Times New Roman" w:hAnsi="Times New Roman" w:cs="Times New Roman"/>
          <w:noProof/>
          <w:sz w:val="24"/>
          <w:szCs w:val="24"/>
        </w:rPr>
        <w:t>, La Habana, Cuba (imporeso)</w:t>
      </w:r>
      <w:r w:rsidR="004D7316" w:rsidRPr="004B64A7">
        <w:rPr>
          <w:rFonts w:ascii="Times New Roman" w:hAnsi="Times New Roman" w:cs="Times New Roman"/>
          <w:noProof/>
          <w:sz w:val="24"/>
          <w:szCs w:val="24"/>
        </w:rPr>
        <w:t>. ISBN 978-959-1623-2</w:t>
      </w:r>
      <w:r w:rsidR="004B64A7" w:rsidRPr="004B64A7">
        <w:rPr>
          <w:rFonts w:ascii="Times New Roman" w:hAnsi="Times New Roman" w:cs="Times New Roman"/>
          <w:noProof/>
          <w:sz w:val="24"/>
          <w:szCs w:val="24"/>
        </w:rPr>
        <w:t>.</w:t>
      </w:r>
    </w:p>
    <w:p w:rsidR="007461D0" w:rsidRDefault="007461D0" w:rsidP="007461D0">
      <w:pPr>
        <w:pStyle w:val="Bibliografa"/>
        <w:spacing w:after="0" w:line="360" w:lineRule="auto"/>
        <w:ind w:left="720" w:hanging="720"/>
        <w:jc w:val="both"/>
        <w:rPr>
          <w:rFonts w:ascii="Times New Roman" w:hAnsi="Times New Roman" w:cs="Times New Roman"/>
          <w:noProof/>
          <w:sz w:val="24"/>
          <w:szCs w:val="24"/>
        </w:rPr>
      </w:pPr>
      <w:r w:rsidRPr="004B64A7">
        <w:rPr>
          <w:rFonts w:ascii="Times New Roman" w:hAnsi="Times New Roman" w:cs="Times New Roman"/>
          <w:noProof/>
          <w:sz w:val="24"/>
          <w:szCs w:val="24"/>
        </w:rPr>
        <w:t xml:space="preserve">Hernández, S., </w:t>
      </w:r>
      <w:r w:rsidR="00AE62C1">
        <w:rPr>
          <w:rFonts w:ascii="Times New Roman" w:hAnsi="Times New Roman" w:cs="Times New Roman"/>
          <w:noProof/>
          <w:sz w:val="24"/>
          <w:szCs w:val="24"/>
        </w:rPr>
        <w:t>&amp;</w:t>
      </w:r>
      <w:r w:rsidRPr="004B64A7">
        <w:rPr>
          <w:rFonts w:ascii="Times New Roman" w:hAnsi="Times New Roman" w:cs="Times New Roman"/>
          <w:noProof/>
          <w:sz w:val="24"/>
          <w:szCs w:val="24"/>
        </w:rPr>
        <w:t xml:space="preserve"> Payne, C. </w:t>
      </w:r>
      <w:r w:rsidRPr="004B64A7">
        <w:rPr>
          <w:rFonts w:ascii="Times New Roman" w:hAnsi="Times New Roman" w:cs="Times New Roman"/>
          <w:i/>
          <w:noProof/>
          <w:sz w:val="24"/>
          <w:szCs w:val="24"/>
        </w:rPr>
        <w:t>Catálogo de desperfectos en pavimentos</w:t>
      </w:r>
      <w:r w:rsidRPr="004B64A7">
        <w:rPr>
          <w:rFonts w:ascii="Times New Roman" w:hAnsi="Times New Roman" w:cs="Times New Roman"/>
          <w:noProof/>
          <w:sz w:val="24"/>
          <w:szCs w:val="24"/>
        </w:rPr>
        <w:t xml:space="preserve"> 1994. Ministerio de Transporte, Cuba.</w:t>
      </w:r>
    </w:p>
    <w:p w:rsidR="00F72E27" w:rsidRDefault="00F72E27" w:rsidP="00644983">
      <w:pPr>
        <w:ind w:left="709" w:hanging="709"/>
        <w:jc w:val="both"/>
        <w:rPr>
          <w:rFonts w:ascii="Times New Roman" w:hAnsi="Times New Roman"/>
          <w:sz w:val="24"/>
        </w:rPr>
      </w:pPr>
      <w:r w:rsidRPr="00F72E27">
        <w:rPr>
          <w:rFonts w:ascii="Times New Roman" w:hAnsi="Times New Roman" w:cs="Times New Roman"/>
          <w:sz w:val="24"/>
          <w:szCs w:val="24"/>
        </w:rPr>
        <w:t xml:space="preserve">Higueras, C. </w:t>
      </w:r>
      <w:r w:rsidR="00AE62C1">
        <w:rPr>
          <w:rFonts w:ascii="Times New Roman" w:hAnsi="Times New Roman" w:cs="Times New Roman"/>
          <w:sz w:val="24"/>
          <w:szCs w:val="24"/>
        </w:rPr>
        <w:t>&amp;</w:t>
      </w:r>
      <w:r w:rsidRPr="00F72E27">
        <w:rPr>
          <w:rFonts w:ascii="Times New Roman" w:hAnsi="Times New Roman" w:cs="Times New Roman"/>
          <w:sz w:val="24"/>
          <w:szCs w:val="24"/>
        </w:rPr>
        <w:t xml:space="preserve"> Pacheco, O. </w:t>
      </w:r>
      <w:r w:rsidRPr="00F72E27">
        <w:rPr>
          <w:rFonts w:ascii="Times New Roman" w:hAnsi="Times New Roman" w:cs="Times New Roman"/>
          <w:i/>
          <w:sz w:val="24"/>
          <w:szCs w:val="24"/>
        </w:rPr>
        <w:t>Pat</w:t>
      </w:r>
      <w:r>
        <w:rPr>
          <w:rFonts w:ascii="Times New Roman" w:hAnsi="Times New Roman" w:cs="Times New Roman"/>
          <w:i/>
          <w:sz w:val="24"/>
          <w:szCs w:val="24"/>
        </w:rPr>
        <w:t xml:space="preserve">ología de pavimentos articulados. Revista Ingenieras. Universidad de Medellín, </w:t>
      </w:r>
      <w:r w:rsidRPr="00F72E27">
        <w:rPr>
          <w:rFonts w:ascii="Times New Roman" w:hAnsi="Times New Roman" w:cs="Times New Roman"/>
          <w:sz w:val="24"/>
          <w:szCs w:val="24"/>
        </w:rPr>
        <w:t>2010</w:t>
      </w:r>
      <w:r>
        <w:rPr>
          <w:rFonts w:ascii="Times New Roman" w:hAnsi="Times New Roman" w:cs="Times New Roman"/>
          <w:sz w:val="24"/>
          <w:szCs w:val="24"/>
        </w:rPr>
        <w:t>.</w:t>
      </w:r>
      <w:r w:rsidRPr="00F72E27">
        <w:rPr>
          <w:rFonts w:ascii="Times New Roman" w:hAnsi="Times New Roman" w:cs="Times New Roman"/>
          <w:sz w:val="24"/>
          <w:szCs w:val="24"/>
        </w:rPr>
        <w:t xml:space="preserve"> </w:t>
      </w:r>
      <w:proofErr w:type="gramStart"/>
      <w:r w:rsidR="00EC1055" w:rsidRPr="0025431D">
        <w:rPr>
          <w:rFonts w:ascii="Times New Roman" w:hAnsi="Times New Roman" w:cs="Times New Roman"/>
          <w:sz w:val="24"/>
          <w:szCs w:val="24"/>
        </w:rPr>
        <w:t>V9</w:t>
      </w:r>
      <w:r w:rsidRPr="0025431D">
        <w:rPr>
          <w:rFonts w:ascii="Times New Roman" w:hAnsi="Times New Roman"/>
          <w:sz w:val="24"/>
        </w:rPr>
        <w:t>(</w:t>
      </w:r>
      <w:proofErr w:type="gramEnd"/>
      <w:r w:rsidR="00EC1055" w:rsidRPr="0025431D">
        <w:rPr>
          <w:rFonts w:ascii="Times New Roman" w:hAnsi="Times New Roman"/>
          <w:sz w:val="24"/>
        </w:rPr>
        <w:t>No</w:t>
      </w:r>
      <w:r w:rsidRPr="0025431D">
        <w:rPr>
          <w:rFonts w:ascii="Times New Roman" w:hAnsi="Times New Roman"/>
          <w:sz w:val="24"/>
        </w:rPr>
        <w:t>1</w:t>
      </w:r>
      <w:r w:rsidR="00EC1055" w:rsidRPr="0025431D">
        <w:rPr>
          <w:rFonts w:ascii="Times New Roman" w:hAnsi="Times New Roman"/>
          <w:sz w:val="24"/>
        </w:rPr>
        <w:t>7</w:t>
      </w:r>
      <w:r w:rsidRPr="0025431D">
        <w:rPr>
          <w:rFonts w:ascii="Times New Roman" w:hAnsi="Times New Roman"/>
          <w:sz w:val="24"/>
        </w:rPr>
        <w:t>): p.</w:t>
      </w:r>
      <w:r w:rsidR="00EC1055" w:rsidRPr="0025431D">
        <w:rPr>
          <w:rFonts w:ascii="Times New Roman" w:hAnsi="Times New Roman"/>
          <w:sz w:val="24"/>
        </w:rPr>
        <w:t>75</w:t>
      </w:r>
      <w:r w:rsidRPr="0025431D">
        <w:rPr>
          <w:rFonts w:ascii="Times New Roman" w:hAnsi="Times New Roman"/>
          <w:sz w:val="24"/>
        </w:rPr>
        <w:t>-</w:t>
      </w:r>
      <w:r w:rsidR="00EC1055" w:rsidRPr="0025431D">
        <w:rPr>
          <w:rFonts w:ascii="Times New Roman" w:hAnsi="Times New Roman"/>
          <w:sz w:val="24"/>
        </w:rPr>
        <w:t>94</w:t>
      </w:r>
      <w:r w:rsidRPr="0025431D">
        <w:rPr>
          <w:rFonts w:ascii="Times New Roman" w:hAnsi="Times New Roman"/>
          <w:sz w:val="24"/>
        </w:rPr>
        <w:t>.</w:t>
      </w:r>
      <w:r w:rsidR="00EC1055" w:rsidRPr="0025431D">
        <w:rPr>
          <w:rFonts w:ascii="Times New Roman" w:hAnsi="Times New Roman"/>
          <w:sz w:val="24"/>
        </w:rPr>
        <w:t xml:space="preserve"> ISBN: 1692-3324.</w:t>
      </w:r>
    </w:p>
    <w:p w:rsidR="00644983" w:rsidRPr="00644983" w:rsidRDefault="00644983" w:rsidP="00644983">
      <w:pPr>
        <w:ind w:left="709" w:hanging="709"/>
        <w:jc w:val="both"/>
        <w:rPr>
          <w:rFonts w:ascii="Times New Roman" w:hAnsi="Times New Roman" w:cs="Times New Roman"/>
          <w:sz w:val="24"/>
          <w:szCs w:val="24"/>
          <w:lang w:val="en-US"/>
        </w:rPr>
      </w:pPr>
      <w:proofErr w:type="gramStart"/>
      <w:r w:rsidRPr="00644983">
        <w:rPr>
          <w:rFonts w:ascii="Times New Roman" w:hAnsi="Times New Roman"/>
          <w:sz w:val="24"/>
          <w:lang w:val="en-US"/>
        </w:rPr>
        <w:t xml:space="preserve">Keith, R. </w:t>
      </w:r>
      <w:r w:rsidRPr="00644983">
        <w:rPr>
          <w:rFonts w:ascii="Times New Roman" w:hAnsi="Times New Roman"/>
          <w:i/>
          <w:sz w:val="24"/>
          <w:lang w:val="en-US"/>
        </w:rPr>
        <w:t>Pavement Surface Condition Rating Manual</w:t>
      </w:r>
      <w:r w:rsidRPr="00644983">
        <w:rPr>
          <w:rFonts w:ascii="Times New Roman" w:hAnsi="Times New Roman"/>
          <w:sz w:val="24"/>
          <w:lang w:val="en-US"/>
        </w:rPr>
        <w:t xml:space="preserve"> </w:t>
      </w:r>
      <w:r>
        <w:rPr>
          <w:rFonts w:ascii="Times New Roman" w:hAnsi="Times New Roman"/>
          <w:sz w:val="24"/>
          <w:lang w:val="en-US"/>
        </w:rPr>
        <w:t>1992.</w:t>
      </w:r>
      <w:proofErr w:type="gramEnd"/>
      <w:r>
        <w:rPr>
          <w:rFonts w:ascii="Times New Roman" w:hAnsi="Times New Roman"/>
          <w:sz w:val="24"/>
          <w:lang w:val="en-US"/>
        </w:rPr>
        <w:t xml:space="preserve"> </w:t>
      </w:r>
      <w:proofErr w:type="gramStart"/>
      <w:r>
        <w:rPr>
          <w:rFonts w:ascii="Times New Roman" w:hAnsi="Times New Roman"/>
          <w:sz w:val="24"/>
          <w:lang w:val="en-US"/>
        </w:rPr>
        <w:t>Washington State Transportation Center University of Washington.</w:t>
      </w:r>
      <w:proofErr w:type="gramEnd"/>
    </w:p>
    <w:p w:rsidR="007D32AF" w:rsidRPr="004B64A7" w:rsidRDefault="007D32AF" w:rsidP="004B64A7">
      <w:pPr>
        <w:pStyle w:val="Bibliografa"/>
        <w:spacing w:after="0" w:line="360" w:lineRule="auto"/>
        <w:ind w:left="720" w:hanging="720"/>
        <w:jc w:val="both"/>
        <w:rPr>
          <w:rFonts w:ascii="Times New Roman" w:hAnsi="Times New Roman" w:cs="Times New Roman"/>
          <w:noProof/>
          <w:sz w:val="24"/>
          <w:szCs w:val="24"/>
        </w:rPr>
      </w:pPr>
      <w:r w:rsidRPr="00C854D6">
        <w:rPr>
          <w:rFonts w:ascii="Times New Roman" w:hAnsi="Times New Roman" w:cs="Times New Roman"/>
          <w:noProof/>
          <w:sz w:val="24"/>
          <w:szCs w:val="24"/>
        </w:rPr>
        <w:t xml:space="preserve">Orta, P. </w:t>
      </w:r>
      <w:r w:rsidRPr="00C854D6">
        <w:rPr>
          <w:rFonts w:ascii="Times New Roman" w:hAnsi="Times New Roman" w:cs="Times New Roman"/>
          <w:i/>
          <w:noProof/>
          <w:sz w:val="24"/>
          <w:szCs w:val="24"/>
        </w:rPr>
        <w:t>Tecnología de Pavimentación de Carreteras</w:t>
      </w:r>
      <w:r w:rsidR="00C854D6" w:rsidRPr="00C854D6">
        <w:rPr>
          <w:rFonts w:ascii="Times New Roman" w:hAnsi="Times New Roman" w:cs="Times New Roman"/>
          <w:noProof/>
          <w:sz w:val="24"/>
          <w:szCs w:val="24"/>
        </w:rPr>
        <w:t xml:space="preserve"> 2009. Editorial Samuel Feijoo. </w:t>
      </w:r>
      <w:r w:rsidRPr="00C854D6">
        <w:rPr>
          <w:rFonts w:ascii="Times New Roman" w:hAnsi="Times New Roman" w:cs="Times New Roman"/>
          <w:noProof/>
          <w:sz w:val="24"/>
          <w:szCs w:val="24"/>
        </w:rPr>
        <w:t xml:space="preserve"> Universidad Central </w:t>
      </w:r>
      <w:r w:rsidR="0049286E" w:rsidRPr="00C854D6">
        <w:rPr>
          <w:rFonts w:ascii="Times New Roman" w:hAnsi="Times New Roman" w:cs="Times New Roman"/>
          <w:noProof/>
          <w:sz w:val="24"/>
          <w:szCs w:val="24"/>
        </w:rPr>
        <w:t>“</w:t>
      </w:r>
      <w:r w:rsidRPr="00C854D6">
        <w:rPr>
          <w:rFonts w:ascii="Times New Roman" w:hAnsi="Times New Roman" w:cs="Times New Roman"/>
          <w:noProof/>
          <w:sz w:val="24"/>
          <w:szCs w:val="24"/>
        </w:rPr>
        <w:t>Marta Abreu</w:t>
      </w:r>
      <w:r w:rsidR="0049286E" w:rsidRPr="00C854D6">
        <w:rPr>
          <w:rFonts w:ascii="Times New Roman" w:hAnsi="Times New Roman" w:cs="Times New Roman"/>
          <w:noProof/>
          <w:sz w:val="24"/>
          <w:szCs w:val="24"/>
        </w:rPr>
        <w:t>ˮ</w:t>
      </w:r>
      <w:r w:rsidRPr="00C854D6">
        <w:rPr>
          <w:rFonts w:ascii="Times New Roman" w:hAnsi="Times New Roman" w:cs="Times New Roman"/>
          <w:noProof/>
          <w:sz w:val="24"/>
          <w:szCs w:val="24"/>
        </w:rPr>
        <w:t xml:space="preserve"> de Las Villas, Cuba</w:t>
      </w:r>
      <w:r w:rsidR="00906042" w:rsidRPr="00C854D6">
        <w:rPr>
          <w:rFonts w:ascii="Times New Roman" w:hAnsi="Times New Roman" w:cs="Times New Roman"/>
          <w:noProof/>
          <w:sz w:val="24"/>
          <w:szCs w:val="24"/>
        </w:rPr>
        <w:t xml:space="preserve"> (digital)</w:t>
      </w:r>
      <w:r w:rsidR="00C854D6" w:rsidRPr="00C854D6">
        <w:rPr>
          <w:rFonts w:ascii="Times New Roman" w:hAnsi="Times New Roman" w:cs="Times New Roman"/>
          <w:noProof/>
          <w:sz w:val="24"/>
          <w:szCs w:val="24"/>
        </w:rPr>
        <w:t>. ISBN: 978-959-312-111-8</w:t>
      </w:r>
      <w:r w:rsidRPr="00C854D6">
        <w:rPr>
          <w:rFonts w:ascii="Times New Roman" w:hAnsi="Times New Roman" w:cs="Times New Roman"/>
          <w:noProof/>
          <w:sz w:val="24"/>
          <w:szCs w:val="24"/>
        </w:rPr>
        <w:t>.</w:t>
      </w:r>
    </w:p>
    <w:p w:rsidR="004D7316" w:rsidRDefault="004D7316" w:rsidP="004B64A7">
      <w:pPr>
        <w:pStyle w:val="Bibliografa"/>
        <w:spacing w:after="0" w:line="360" w:lineRule="auto"/>
        <w:ind w:left="720" w:hanging="720"/>
        <w:jc w:val="both"/>
        <w:rPr>
          <w:rFonts w:ascii="Times New Roman" w:hAnsi="Times New Roman" w:cs="Times New Roman"/>
          <w:noProof/>
          <w:sz w:val="24"/>
          <w:szCs w:val="24"/>
        </w:rPr>
      </w:pPr>
      <w:r w:rsidRPr="004B64A7">
        <w:rPr>
          <w:rFonts w:ascii="Times New Roman" w:hAnsi="Times New Roman" w:cs="Times New Roman"/>
          <w:noProof/>
          <w:sz w:val="24"/>
          <w:szCs w:val="24"/>
        </w:rPr>
        <w:t xml:space="preserve">Rodríguez, L., </w:t>
      </w:r>
      <w:r w:rsidR="00AE62C1">
        <w:rPr>
          <w:rFonts w:ascii="Times New Roman" w:hAnsi="Times New Roman" w:cs="Times New Roman"/>
          <w:noProof/>
          <w:sz w:val="24"/>
          <w:szCs w:val="24"/>
        </w:rPr>
        <w:t>&amp;</w:t>
      </w:r>
      <w:r w:rsidRPr="004B64A7">
        <w:rPr>
          <w:rFonts w:ascii="Times New Roman" w:hAnsi="Times New Roman" w:cs="Times New Roman"/>
          <w:noProof/>
          <w:sz w:val="24"/>
          <w:szCs w:val="24"/>
        </w:rPr>
        <w:t xml:space="preserve"> Payne, C. </w:t>
      </w:r>
      <w:r w:rsidRPr="004B64A7">
        <w:rPr>
          <w:rFonts w:ascii="Times New Roman" w:hAnsi="Times New Roman" w:cs="Times New Roman"/>
          <w:i/>
          <w:noProof/>
          <w:sz w:val="24"/>
          <w:szCs w:val="24"/>
        </w:rPr>
        <w:t>Catálogo de deterioros en pavimentos flexibles</w:t>
      </w:r>
      <w:r w:rsidR="004B64A7" w:rsidRPr="004B64A7">
        <w:rPr>
          <w:rFonts w:ascii="Times New Roman" w:hAnsi="Times New Roman" w:cs="Times New Roman"/>
          <w:noProof/>
          <w:sz w:val="24"/>
          <w:szCs w:val="24"/>
        </w:rPr>
        <w:t xml:space="preserve"> 2000. Ministerio de Transporte, </w:t>
      </w:r>
      <w:r w:rsidRPr="004B64A7">
        <w:rPr>
          <w:rFonts w:ascii="Times New Roman" w:hAnsi="Times New Roman" w:cs="Times New Roman"/>
          <w:noProof/>
          <w:sz w:val="24"/>
          <w:szCs w:val="24"/>
        </w:rPr>
        <w:t>Cuba.</w:t>
      </w:r>
    </w:p>
    <w:p w:rsidR="0092404F" w:rsidRPr="0092404F" w:rsidRDefault="0092404F" w:rsidP="0092404F">
      <w:pPr>
        <w:ind w:left="709" w:hanging="709"/>
        <w:jc w:val="both"/>
        <w:rPr>
          <w:rFonts w:ascii="Times New Roman" w:hAnsi="Times New Roman" w:cs="Times New Roman"/>
          <w:sz w:val="24"/>
          <w:szCs w:val="24"/>
        </w:rPr>
      </w:pPr>
      <w:r w:rsidRPr="0092404F">
        <w:rPr>
          <w:rFonts w:ascii="Times New Roman" w:hAnsi="Times New Roman" w:cs="Times New Roman"/>
          <w:sz w:val="24"/>
          <w:szCs w:val="24"/>
        </w:rPr>
        <w:t xml:space="preserve">Ruiz, G. </w:t>
      </w:r>
      <w:r w:rsidRPr="00344FF4">
        <w:rPr>
          <w:rFonts w:ascii="Times New Roman" w:hAnsi="Times New Roman" w:cs="Times New Roman"/>
          <w:i/>
          <w:sz w:val="24"/>
          <w:szCs w:val="24"/>
        </w:rPr>
        <w:t>Guía de procedimientos y técnicas para la conservación de carreteras en México</w:t>
      </w:r>
      <w:r>
        <w:rPr>
          <w:rFonts w:ascii="Times New Roman" w:hAnsi="Times New Roman" w:cs="Times New Roman"/>
          <w:sz w:val="24"/>
          <w:szCs w:val="24"/>
        </w:rPr>
        <w:t xml:space="preserve"> 2014. Dirección General de servicios Técnicos. Secretaría de Comunicaciones y Transporte</w:t>
      </w:r>
    </w:p>
    <w:p w:rsidR="004B64A7" w:rsidRDefault="004B64A7" w:rsidP="004B64A7">
      <w:pPr>
        <w:autoSpaceDE w:val="0"/>
        <w:autoSpaceDN w:val="0"/>
        <w:adjustRightInd w:val="0"/>
        <w:spacing w:after="0" w:line="360" w:lineRule="auto"/>
        <w:ind w:left="720" w:hanging="720"/>
        <w:jc w:val="both"/>
        <w:rPr>
          <w:rFonts w:ascii="Times New Roman" w:hAnsi="Times New Roman" w:cs="Times New Roman"/>
          <w:sz w:val="24"/>
          <w:szCs w:val="24"/>
        </w:rPr>
      </w:pPr>
      <w:r w:rsidRPr="004B64A7">
        <w:rPr>
          <w:rFonts w:ascii="Times New Roman" w:hAnsi="Times New Roman" w:cs="Times New Roman"/>
          <w:sz w:val="24"/>
          <w:szCs w:val="24"/>
        </w:rPr>
        <w:t>Zaldívar</w:t>
      </w:r>
      <w:r>
        <w:rPr>
          <w:rFonts w:ascii="Times New Roman" w:hAnsi="Times New Roman" w:cs="Times New Roman"/>
          <w:sz w:val="24"/>
          <w:szCs w:val="24"/>
        </w:rPr>
        <w:t>,</w:t>
      </w:r>
      <w:r w:rsidRPr="004B64A7">
        <w:rPr>
          <w:rFonts w:ascii="Times New Roman" w:hAnsi="Times New Roman" w:cs="Times New Roman"/>
          <w:sz w:val="24"/>
          <w:szCs w:val="24"/>
        </w:rPr>
        <w:t xml:space="preserve"> E. </w:t>
      </w:r>
      <w:r w:rsidRPr="004B64A7">
        <w:rPr>
          <w:rFonts w:ascii="Times New Roman" w:hAnsi="Times New Roman" w:cs="Times New Roman"/>
          <w:i/>
          <w:sz w:val="24"/>
          <w:szCs w:val="24"/>
        </w:rPr>
        <w:t>Catálogo de deterioros para pavimentos flexibles y evaluación basado en la inspección visual</w:t>
      </w:r>
      <w:r w:rsidRPr="004B64A7">
        <w:rPr>
          <w:rFonts w:ascii="Times New Roman" w:hAnsi="Times New Roman" w:cs="Times New Roman"/>
          <w:sz w:val="24"/>
          <w:szCs w:val="24"/>
        </w:rPr>
        <w:t xml:space="preserve">. </w:t>
      </w:r>
      <w:r w:rsidR="00E82432">
        <w:rPr>
          <w:rFonts w:ascii="Times New Roman" w:hAnsi="Times New Roman" w:cs="Times New Roman"/>
          <w:sz w:val="24"/>
          <w:szCs w:val="24"/>
        </w:rPr>
        <w:t>CILA, 2008. La Habana</w:t>
      </w:r>
      <w:r w:rsidRPr="004B64A7">
        <w:rPr>
          <w:rFonts w:ascii="Times New Roman" w:hAnsi="Times New Roman" w:cs="Times New Roman"/>
          <w:sz w:val="24"/>
          <w:szCs w:val="24"/>
        </w:rPr>
        <w:t>.</w:t>
      </w:r>
    </w:p>
    <w:p w:rsidR="005B57DD" w:rsidRPr="004B64A7" w:rsidRDefault="00286193" w:rsidP="00DA56F2">
      <w:pPr>
        <w:autoSpaceDE w:val="0"/>
        <w:autoSpaceDN w:val="0"/>
        <w:adjustRightInd w:val="0"/>
        <w:spacing w:after="0" w:line="360" w:lineRule="auto"/>
        <w:ind w:left="720" w:hanging="720"/>
        <w:jc w:val="both"/>
        <w:rPr>
          <w:rFonts w:ascii="Times New Roman" w:hAnsi="Times New Roman" w:cs="Times New Roman"/>
          <w:b/>
          <w:bCs/>
          <w:sz w:val="24"/>
          <w:szCs w:val="24"/>
        </w:rPr>
      </w:pPr>
      <w:r>
        <w:rPr>
          <w:rFonts w:ascii="Times New Roman" w:hAnsi="Times New Roman" w:cs="Times New Roman"/>
          <w:sz w:val="24"/>
          <w:szCs w:val="24"/>
        </w:rPr>
        <w:t xml:space="preserve">Vásquez, L. </w:t>
      </w:r>
      <w:proofErr w:type="spellStart"/>
      <w:r w:rsidRPr="00286193">
        <w:rPr>
          <w:rFonts w:ascii="Times New Roman" w:hAnsi="Times New Roman" w:cs="Times New Roman"/>
          <w:i/>
          <w:sz w:val="24"/>
          <w:szCs w:val="24"/>
        </w:rPr>
        <w:t>Pavement</w:t>
      </w:r>
      <w:proofErr w:type="spellEnd"/>
      <w:r w:rsidRPr="00286193">
        <w:rPr>
          <w:rFonts w:ascii="Times New Roman" w:hAnsi="Times New Roman" w:cs="Times New Roman"/>
          <w:i/>
          <w:sz w:val="24"/>
          <w:szCs w:val="24"/>
        </w:rPr>
        <w:t xml:space="preserve"> </w:t>
      </w:r>
      <w:proofErr w:type="spellStart"/>
      <w:r w:rsidRPr="00286193">
        <w:rPr>
          <w:rFonts w:ascii="Times New Roman" w:hAnsi="Times New Roman" w:cs="Times New Roman"/>
          <w:i/>
          <w:sz w:val="24"/>
          <w:szCs w:val="24"/>
        </w:rPr>
        <w:t>Condition</w:t>
      </w:r>
      <w:proofErr w:type="spellEnd"/>
      <w:r w:rsidRPr="00286193">
        <w:rPr>
          <w:rFonts w:ascii="Times New Roman" w:hAnsi="Times New Roman" w:cs="Times New Roman"/>
          <w:i/>
          <w:sz w:val="24"/>
          <w:szCs w:val="24"/>
        </w:rPr>
        <w:t xml:space="preserve"> </w:t>
      </w:r>
      <w:proofErr w:type="spellStart"/>
      <w:r w:rsidRPr="00286193">
        <w:rPr>
          <w:rFonts w:ascii="Times New Roman" w:hAnsi="Times New Roman" w:cs="Times New Roman"/>
          <w:i/>
          <w:sz w:val="24"/>
          <w:szCs w:val="24"/>
        </w:rPr>
        <w:t>Index</w:t>
      </w:r>
      <w:proofErr w:type="spellEnd"/>
      <w:r w:rsidRPr="00286193">
        <w:rPr>
          <w:rFonts w:ascii="Times New Roman" w:hAnsi="Times New Roman" w:cs="Times New Roman"/>
          <w:i/>
          <w:sz w:val="24"/>
          <w:szCs w:val="24"/>
        </w:rPr>
        <w:t xml:space="preserve"> (PCI). Para pavimentos asfálticos y de concreto en carreteras</w:t>
      </w:r>
      <w:r>
        <w:rPr>
          <w:rFonts w:ascii="Times New Roman" w:hAnsi="Times New Roman" w:cs="Times New Roman"/>
          <w:sz w:val="24"/>
          <w:szCs w:val="24"/>
        </w:rPr>
        <w:t xml:space="preserve"> 2002. Ingeniería de pavimentos </w:t>
      </w:r>
      <w:proofErr w:type="spellStart"/>
      <w:r>
        <w:rPr>
          <w:rFonts w:ascii="Times New Roman" w:hAnsi="Times New Roman" w:cs="Times New Roman"/>
          <w:sz w:val="24"/>
          <w:szCs w:val="24"/>
        </w:rPr>
        <w:t>ingepav</w:t>
      </w:r>
      <w:proofErr w:type="spellEnd"/>
      <w:r>
        <w:rPr>
          <w:rFonts w:ascii="Times New Roman" w:hAnsi="Times New Roman" w:cs="Times New Roman"/>
          <w:sz w:val="24"/>
          <w:szCs w:val="24"/>
        </w:rPr>
        <w:t>, Universidad Nacional de Colombia.</w:t>
      </w:r>
    </w:p>
    <w:sectPr w:rsidR="005B57DD" w:rsidRPr="004B64A7" w:rsidSect="00D0362D">
      <w:head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CE5" w:rsidRDefault="00F21CE5" w:rsidP="00C8585B">
      <w:pPr>
        <w:spacing w:after="0" w:line="240" w:lineRule="auto"/>
      </w:pPr>
      <w:r>
        <w:separator/>
      </w:r>
    </w:p>
  </w:endnote>
  <w:endnote w:type="continuationSeparator" w:id="0">
    <w:p w:rsidR="00F21CE5" w:rsidRDefault="00F21CE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CE5" w:rsidRDefault="00F21CE5" w:rsidP="00C8585B">
      <w:pPr>
        <w:spacing w:after="0" w:line="240" w:lineRule="auto"/>
      </w:pPr>
      <w:r>
        <w:separator/>
      </w:r>
    </w:p>
  </w:footnote>
  <w:footnote w:type="continuationSeparator" w:id="0">
    <w:p w:rsidR="00F21CE5" w:rsidRDefault="00F21CE5"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7DD" w:rsidRDefault="005B57DD" w:rsidP="00E83573">
    <w:pPr>
      <w:pStyle w:val="Encabezado"/>
      <w:jc w:val="center"/>
      <w:rPr>
        <w:rFonts w:ascii="Times New Roman" w:hAnsi="Times New Roman" w:cs="Times New Roman"/>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48DC"/>
    <w:multiLevelType w:val="hybridMultilevel"/>
    <w:tmpl w:val="A9500B8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732444"/>
    <w:multiLevelType w:val="hybridMultilevel"/>
    <w:tmpl w:val="FB86FC60"/>
    <w:lvl w:ilvl="0" w:tplc="040A0005">
      <w:start w:val="1"/>
      <w:numFmt w:val="bullet"/>
      <w:lvlText w:val=""/>
      <w:lvlJc w:val="left"/>
      <w:pPr>
        <w:tabs>
          <w:tab w:val="num" w:pos="360"/>
        </w:tabs>
        <w:ind w:left="360" w:hanging="360"/>
      </w:pPr>
      <w:rPr>
        <w:rFonts w:ascii="Wingdings" w:hAnsi="Wingdings" w:cs="Wingdings" w:hint="default"/>
      </w:rPr>
    </w:lvl>
    <w:lvl w:ilvl="1" w:tplc="040A0005">
      <w:start w:val="1"/>
      <w:numFmt w:val="bullet"/>
      <w:lvlText w:val=""/>
      <w:lvlJc w:val="left"/>
      <w:pPr>
        <w:tabs>
          <w:tab w:val="num" w:pos="1080"/>
        </w:tabs>
        <w:ind w:left="1080" w:hanging="360"/>
      </w:pPr>
      <w:rPr>
        <w:rFonts w:ascii="Wingdings" w:hAnsi="Wingdings" w:cs="Wingdings" w:hint="default"/>
      </w:rPr>
    </w:lvl>
    <w:lvl w:ilvl="2" w:tplc="040A001B">
      <w:start w:val="1"/>
      <w:numFmt w:val="lowerRoman"/>
      <w:lvlText w:val="%3."/>
      <w:lvlJc w:val="right"/>
      <w:pPr>
        <w:tabs>
          <w:tab w:val="num" w:pos="1800"/>
        </w:tabs>
        <w:ind w:left="1800" w:hanging="180"/>
      </w:pPr>
    </w:lvl>
    <w:lvl w:ilvl="3" w:tplc="040A000F">
      <w:start w:val="1"/>
      <w:numFmt w:val="decimal"/>
      <w:lvlText w:val="%4."/>
      <w:lvlJc w:val="left"/>
      <w:pPr>
        <w:tabs>
          <w:tab w:val="num" w:pos="2520"/>
        </w:tabs>
        <w:ind w:left="2520" w:hanging="360"/>
      </w:pPr>
    </w:lvl>
    <w:lvl w:ilvl="4" w:tplc="040A0019">
      <w:start w:val="1"/>
      <w:numFmt w:val="lowerLetter"/>
      <w:lvlText w:val="%5."/>
      <w:lvlJc w:val="left"/>
      <w:pPr>
        <w:tabs>
          <w:tab w:val="num" w:pos="3240"/>
        </w:tabs>
        <w:ind w:left="3240" w:hanging="360"/>
      </w:pPr>
    </w:lvl>
    <w:lvl w:ilvl="5" w:tplc="040A001B">
      <w:start w:val="1"/>
      <w:numFmt w:val="lowerRoman"/>
      <w:lvlText w:val="%6."/>
      <w:lvlJc w:val="right"/>
      <w:pPr>
        <w:tabs>
          <w:tab w:val="num" w:pos="3960"/>
        </w:tabs>
        <w:ind w:left="3960" w:hanging="180"/>
      </w:pPr>
    </w:lvl>
    <w:lvl w:ilvl="6" w:tplc="040A000F">
      <w:start w:val="1"/>
      <w:numFmt w:val="decimal"/>
      <w:lvlText w:val="%7."/>
      <w:lvlJc w:val="left"/>
      <w:pPr>
        <w:tabs>
          <w:tab w:val="num" w:pos="4680"/>
        </w:tabs>
        <w:ind w:left="4680" w:hanging="360"/>
      </w:pPr>
    </w:lvl>
    <w:lvl w:ilvl="7" w:tplc="040A0019">
      <w:start w:val="1"/>
      <w:numFmt w:val="lowerLetter"/>
      <w:lvlText w:val="%8."/>
      <w:lvlJc w:val="left"/>
      <w:pPr>
        <w:tabs>
          <w:tab w:val="num" w:pos="5400"/>
        </w:tabs>
        <w:ind w:left="5400" w:hanging="360"/>
      </w:pPr>
    </w:lvl>
    <w:lvl w:ilvl="8" w:tplc="040A001B">
      <w:start w:val="1"/>
      <w:numFmt w:val="lowerRoman"/>
      <w:lvlText w:val="%9."/>
      <w:lvlJc w:val="right"/>
      <w:pPr>
        <w:tabs>
          <w:tab w:val="num" w:pos="6120"/>
        </w:tabs>
        <w:ind w:left="6120" w:hanging="180"/>
      </w:pPr>
    </w:lvl>
  </w:abstractNum>
  <w:abstractNum w:abstractNumId="2">
    <w:nsid w:val="08612340"/>
    <w:multiLevelType w:val="hybridMultilevel"/>
    <w:tmpl w:val="1D8E2F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1D75E8"/>
    <w:multiLevelType w:val="hybridMultilevel"/>
    <w:tmpl w:val="8E585982"/>
    <w:lvl w:ilvl="0" w:tplc="080A0001">
      <w:start w:val="1"/>
      <w:numFmt w:val="bullet"/>
      <w:lvlText w:val=""/>
      <w:lvlJc w:val="left"/>
      <w:pPr>
        <w:ind w:left="360" w:hanging="360"/>
      </w:pPr>
      <w:rPr>
        <w:rFonts w:ascii="Symbol" w:hAnsi="Symbol" w:cs="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cs="Wingdings" w:hint="default"/>
      </w:rPr>
    </w:lvl>
    <w:lvl w:ilvl="3" w:tplc="080A0001">
      <w:start w:val="1"/>
      <w:numFmt w:val="bullet"/>
      <w:lvlText w:val=""/>
      <w:lvlJc w:val="left"/>
      <w:pPr>
        <w:ind w:left="2520" w:hanging="360"/>
      </w:pPr>
      <w:rPr>
        <w:rFonts w:ascii="Symbol" w:hAnsi="Symbol" w:cs="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cs="Wingdings" w:hint="default"/>
      </w:rPr>
    </w:lvl>
    <w:lvl w:ilvl="6" w:tplc="080A0001">
      <w:start w:val="1"/>
      <w:numFmt w:val="bullet"/>
      <w:lvlText w:val=""/>
      <w:lvlJc w:val="left"/>
      <w:pPr>
        <w:ind w:left="4680" w:hanging="360"/>
      </w:pPr>
      <w:rPr>
        <w:rFonts w:ascii="Symbol" w:hAnsi="Symbol" w:cs="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cs="Wingdings" w:hint="default"/>
      </w:rPr>
    </w:lvl>
  </w:abstractNum>
  <w:abstractNum w:abstractNumId="4">
    <w:nsid w:val="152A26F2"/>
    <w:multiLevelType w:val="hybridMultilevel"/>
    <w:tmpl w:val="7608AAE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CDC6730"/>
    <w:multiLevelType w:val="hybridMultilevel"/>
    <w:tmpl w:val="B0D68EE0"/>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6">
    <w:nsid w:val="3A3416CA"/>
    <w:multiLevelType w:val="hybridMultilevel"/>
    <w:tmpl w:val="0A524382"/>
    <w:lvl w:ilvl="0" w:tplc="080A0001">
      <w:start w:val="1"/>
      <w:numFmt w:val="bullet"/>
      <w:lvlText w:val=""/>
      <w:lvlJc w:val="left"/>
      <w:pPr>
        <w:ind w:left="360" w:hanging="360"/>
      </w:pPr>
      <w:rPr>
        <w:rFonts w:ascii="Symbol" w:hAnsi="Symbol" w:cs="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cs="Wingdings" w:hint="default"/>
      </w:rPr>
    </w:lvl>
    <w:lvl w:ilvl="3" w:tplc="080A0001">
      <w:start w:val="1"/>
      <w:numFmt w:val="bullet"/>
      <w:lvlText w:val=""/>
      <w:lvlJc w:val="left"/>
      <w:pPr>
        <w:ind w:left="2520" w:hanging="360"/>
      </w:pPr>
      <w:rPr>
        <w:rFonts w:ascii="Symbol" w:hAnsi="Symbol" w:cs="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cs="Wingdings" w:hint="default"/>
      </w:rPr>
    </w:lvl>
    <w:lvl w:ilvl="6" w:tplc="080A0001">
      <w:start w:val="1"/>
      <w:numFmt w:val="bullet"/>
      <w:lvlText w:val=""/>
      <w:lvlJc w:val="left"/>
      <w:pPr>
        <w:ind w:left="4680" w:hanging="360"/>
      </w:pPr>
      <w:rPr>
        <w:rFonts w:ascii="Symbol" w:hAnsi="Symbol" w:cs="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cs="Wingdings" w:hint="default"/>
      </w:rPr>
    </w:lvl>
  </w:abstractNum>
  <w:abstractNum w:abstractNumId="7">
    <w:nsid w:val="4DAC7EE6"/>
    <w:multiLevelType w:val="hybridMultilevel"/>
    <w:tmpl w:val="20C80058"/>
    <w:lvl w:ilvl="0" w:tplc="DE888588">
      <w:start w:val="1"/>
      <w:numFmt w:val="lowerLetter"/>
      <w:lvlText w:val="%1)"/>
      <w:lvlJc w:val="left"/>
      <w:pPr>
        <w:ind w:left="1440" w:hanging="360"/>
      </w:pPr>
      <w:rPr>
        <w:rFonts w:hint="default"/>
      </w:r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8">
    <w:nsid w:val="4FA813B1"/>
    <w:multiLevelType w:val="hybridMultilevel"/>
    <w:tmpl w:val="140C7A8C"/>
    <w:lvl w:ilvl="0" w:tplc="DCCE5C22">
      <w:start w:val="1"/>
      <w:numFmt w:val="lowerLetter"/>
      <w:lvlText w:val="%1."/>
      <w:lvlJc w:val="left"/>
      <w:pPr>
        <w:ind w:left="644" w:hanging="360"/>
      </w:pPr>
      <w:rPr>
        <w:rFonts w:hint="default"/>
      </w:r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9">
    <w:nsid w:val="54A7409A"/>
    <w:multiLevelType w:val="hybridMultilevel"/>
    <w:tmpl w:val="1832AFAC"/>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0">
    <w:nsid w:val="5CCA050B"/>
    <w:multiLevelType w:val="hybridMultilevel"/>
    <w:tmpl w:val="197AB1BC"/>
    <w:lvl w:ilvl="0" w:tplc="83281838">
      <w:start w:val="2"/>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1">
    <w:nsid w:val="6B184373"/>
    <w:multiLevelType w:val="hybridMultilevel"/>
    <w:tmpl w:val="5FD01500"/>
    <w:lvl w:ilvl="0" w:tplc="83281838">
      <w:start w:val="2"/>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2">
    <w:nsid w:val="6F7539FE"/>
    <w:multiLevelType w:val="hybridMultilevel"/>
    <w:tmpl w:val="E790178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78276D1"/>
    <w:multiLevelType w:val="hybridMultilevel"/>
    <w:tmpl w:val="1264E2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11"/>
  </w:num>
  <w:num w:numId="5">
    <w:abstractNumId w:val="9"/>
  </w:num>
  <w:num w:numId="6">
    <w:abstractNumId w:val="4"/>
  </w:num>
  <w:num w:numId="7">
    <w:abstractNumId w:val="1"/>
  </w:num>
  <w:num w:numId="8">
    <w:abstractNumId w:val="10"/>
  </w:num>
  <w:num w:numId="9">
    <w:abstractNumId w:val="6"/>
  </w:num>
  <w:num w:numId="10">
    <w:abstractNumId w:val="5"/>
  </w:num>
  <w:num w:numId="11">
    <w:abstractNumId w:val="13"/>
  </w:num>
  <w:num w:numId="12">
    <w:abstractNumId w:val="12"/>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585B"/>
    <w:rsid w:val="00011622"/>
    <w:rsid w:val="00017C9A"/>
    <w:rsid w:val="00027799"/>
    <w:rsid w:val="00033680"/>
    <w:rsid w:val="00036CFF"/>
    <w:rsid w:val="00045C8B"/>
    <w:rsid w:val="00046F14"/>
    <w:rsid w:val="000509BD"/>
    <w:rsid w:val="000527F2"/>
    <w:rsid w:val="00065CC9"/>
    <w:rsid w:val="00067C0D"/>
    <w:rsid w:val="000706F7"/>
    <w:rsid w:val="00077D9D"/>
    <w:rsid w:val="000801B7"/>
    <w:rsid w:val="000A2CB5"/>
    <w:rsid w:val="000A4042"/>
    <w:rsid w:val="000A6A09"/>
    <w:rsid w:val="000B693B"/>
    <w:rsid w:val="000B761F"/>
    <w:rsid w:val="000C1385"/>
    <w:rsid w:val="000C14DC"/>
    <w:rsid w:val="000D67CF"/>
    <w:rsid w:val="000E4611"/>
    <w:rsid w:val="000E7F0E"/>
    <w:rsid w:val="000F01B6"/>
    <w:rsid w:val="000F4C20"/>
    <w:rsid w:val="000F4F5B"/>
    <w:rsid w:val="00102C34"/>
    <w:rsid w:val="001038BC"/>
    <w:rsid w:val="00114C82"/>
    <w:rsid w:val="00117E55"/>
    <w:rsid w:val="0012265D"/>
    <w:rsid w:val="0012608A"/>
    <w:rsid w:val="001302C4"/>
    <w:rsid w:val="00130F07"/>
    <w:rsid w:val="001317D1"/>
    <w:rsid w:val="00136C19"/>
    <w:rsid w:val="001378D8"/>
    <w:rsid w:val="00140F31"/>
    <w:rsid w:val="00147D9F"/>
    <w:rsid w:val="0015080D"/>
    <w:rsid w:val="00170BD2"/>
    <w:rsid w:val="00181A29"/>
    <w:rsid w:val="001834B4"/>
    <w:rsid w:val="001863A9"/>
    <w:rsid w:val="0018671C"/>
    <w:rsid w:val="001A35EC"/>
    <w:rsid w:val="001A583D"/>
    <w:rsid w:val="001D3B52"/>
    <w:rsid w:val="001D4FD2"/>
    <w:rsid w:val="001E6BDE"/>
    <w:rsid w:val="001F3708"/>
    <w:rsid w:val="001F6D2D"/>
    <w:rsid w:val="002042A8"/>
    <w:rsid w:val="00212E89"/>
    <w:rsid w:val="00214EC9"/>
    <w:rsid w:val="00216D0B"/>
    <w:rsid w:val="0022018D"/>
    <w:rsid w:val="0022390C"/>
    <w:rsid w:val="0023485A"/>
    <w:rsid w:val="0025431D"/>
    <w:rsid w:val="0026387F"/>
    <w:rsid w:val="00271DDA"/>
    <w:rsid w:val="00275B10"/>
    <w:rsid w:val="002830B1"/>
    <w:rsid w:val="00286193"/>
    <w:rsid w:val="00292F86"/>
    <w:rsid w:val="00293FCB"/>
    <w:rsid w:val="00295455"/>
    <w:rsid w:val="00295D22"/>
    <w:rsid w:val="0029625A"/>
    <w:rsid w:val="002B68DC"/>
    <w:rsid w:val="002B69F3"/>
    <w:rsid w:val="002C4923"/>
    <w:rsid w:val="002C7AD0"/>
    <w:rsid w:val="002D0BDD"/>
    <w:rsid w:val="002D4902"/>
    <w:rsid w:val="002D5859"/>
    <w:rsid w:val="002E0882"/>
    <w:rsid w:val="002E13DD"/>
    <w:rsid w:val="002E272A"/>
    <w:rsid w:val="002E4029"/>
    <w:rsid w:val="002E75DA"/>
    <w:rsid w:val="002E766A"/>
    <w:rsid w:val="002F59E5"/>
    <w:rsid w:val="003068F5"/>
    <w:rsid w:val="0031037F"/>
    <w:rsid w:val="00311D67"/>
    <w:rsid w:val="0031556F"/>
    <w:rsid w:val="00325FDC"/>
    <w:rsid w:val="00334CD4"/>
    <w:rsid w:val="00344FF4"/>
    <w:rsid w:val="0035072D"/>
    <w:rsid w:val="00351F0A"/>
    <w:rsid w:val="00362E5F"/>
    <w:rsid w:val="0036401F"/>
    <w:rsid w:val="00366708"/>
    <w:rsid w:val="00377F65"/>
    <w:rsid w:val="00385B9A"/>
    <w:rsid w:val="00392BA5"/>
    <w:rsid w:val="00396300"/>
    <w:rsid w:val="003A579A"/>
    <w:rsid w:val="003B324A"/>
    <w:rsid w:val="003B38AB"/>
    <w:rsid w:val="003B3923"/>
    <w:rsid w:val="003B5E1F"/>
    <w:rsid w:val="003B7C02"/>
    <w:rsid w:val="003C1EA3"/>
    <w:rsid w:val="003C2742"/>
    <w:rsid w:val="003D0DE8"/>
    <w:rsid w:val="003D34FF"/>
    <w:rsid w:val="003D6C72"/>
    <w:rsid w:val="003D757C"/>
    <w:rsid w:val="003F4A08"/>
    <w:rsid w:val="003F75C3"/>
    <w:rsid w:val="00403285"/>
    <w:rsid w:val="0040500B"/>
    <w:rsid w:val="00436CE9"/>
    <w:rsid w:val="004435C0"/>
    <w:rsid w:val="00445AC3"/>
    <w:rsid w:val="0045342E"/>
    <w:rsid w:val="00470DA9"/>
    <w:rsid w:val="0047732D"/>
    <w:rsid w:val="00482D84"/>
    <w:rsid w:val="00483902"/>
    <w:rsid w:val="00483E1C"/>
    <w:rsid w:val="0048647D"/>
    <w:rsid w:val="0049232E"/>
    <w:rsid w:val="0049286E"/>
    <w:rsid w:val="00497FAB"/>
    <w:rsid w:val="004A0471"/>
    <w:rsid w:val="004A0AE9"/>
    <w:rsid w:val="004B4287"/>
    <w:rsid w:val="004B64A7"/>
    <w:rsid w:val="004C0990"/>
    <w:rsid w:val="004D02AE"/>
    <w:rsid w:val="004D50A0"/>
    <w:rsid w:val="004D7316"/>
    <w:rsid w:val="004F0E8D"/>
    <w:rsid w:val="004F1D44"/>
    <w:rsid w:val="004F5C15"/>
    <w:rsid w:val="004F5EA1"/>
    <w:rsid w:val="00516B93"/>
    <w:rsid w:val="00523607"/>
    <w:rsid w:val="005271E0"/>
    <w:rsid w:val="00534D2C"/>
    <w:rsid w:val="00536BE5"/>
    <w:rsid w:val="005435FB"/>
    <w:rsid w:val="005466A9"/>
    <w:rsid w:val="00550714"/>
    <w:rsid w:val="0055071C"/>
    <w:rsid w:val="005613E4"/>
    <w:rsid w:val="00566D6C"/>
    <w:rsid w:val="005754D8"/>
    <w:rsid w:val="005836AB"/>
    <w:rsid w:val="0059511B"/>
    <w:rsid w:val="00596371"/>
    <w:rsid w:val="005A65CF"/>
    <w:rsid w:val="005B094B"/>
    <w:rsid w:val="005B3D59"/>
    <w:rsid w:val="005B57DD"/>
    <w:rsid w:val="005B6347"/>
    <w:rsid w:val="005C5171"/>
    <w:rsid w:val="005C7BAA"/>
    <w:rsid w:val="005D3824"/>
    <w:rsid w:val="005D5D8A"/>
    <w:rsid w:val="005E2497"/>
    <w:rsid w:val="005E4FCE"/>
    <w:rsid w:val="005F274F"/>
    <w:rsid w:val="005F3E9C"/>
    <w:rsid w:val="00602D29"/>
    <w:rsid w:val="00607734"/>
    <w:rsid w:val="006078D5"/>
    <w:rsid w:val="0062139D"/>
    <w:rsid w:val="0062181F"/>
    <w:rsid w:val="006226A1"/>
    <w:rsid w:val="00623D54"/>
    <w:rsid w:val="006271E4"/>
    <w:rsid w:val="00630424"/>
    <w:rsid w:val="00635E0A"/>
    <w:rsid w:val="006369CF"/>
    <w:rsid w:val="00640758"/>
    <w:rsid w:val="00641879"/>
    <w:rsid w:val="006444F4"/>
    <w:rsid w:val="00644983"/>
    <w:rsid w:val="006467E7"/>
    <w:rsid w:val="00667F10"/>
    <w:rsid w:val="00685D4C"/>
    <w:rsid w:val="00685E96"/>
    <w:rsid w:val="00691987"/>
    <w:rsid w:val="00692E4B"/>
    <w:rsid w:val="00693F75"/>
    <w:rsid w:val="006967B3"/>
    <w:rsid w:val="006A4858"/>
    <w:rsid w:val="006B28BF"/>
    <w:rsid w:val="006B747E"/>
    <w:rsid w:val="006B7B23"/>
    <w:rsid w:val="006C5561"/>
    <w:rsid w:val="006D360B"/>
    <w:rsid w:val="006D6811"/>
    <w:rsid w:val="006D798C"/>
    <w:rsid w:val="006E089D"/>
    <w:rsid w:val="006E12FA"/>
    <w:rsid w:val="006F29D0"/>
    <w:rsid w:val="006F6295"/>
    <w:rsid w:val="006F7939"/>
    <w:rsid w:val="006F7E20"/>
    <w:rsid w:val="007006DE"/>
    <w:rsid w:val="00712A31"/>
    <w:rsid w:val="00716355"/>
    <w:rsid w:val="007179DF"/>
    <w:rsid w:val="00731761"/>
    <w:rsid w:val="00731D97"/>
    <w:rsid w:val="007437B1"/>
    <w:rsid w:val="007461D0"/>
    <w:rsid w:val="00754C56"/>
    <w:rsid w:val="007559FA"/>
    <w:rsid w:val="007659F8"/>
    <w:rsid w:val="0077584E"/>
    <w:rsid w:val="007819D1"/>
    <w:rsid w:val="00781FEC"/>
    <w:rsid w:val="007907AD"/>
    <w:rsid w:val="00791528"/>
    <w:rsid w:val="007B3017"/>
    <w:rsid w:val="007B509C"/>
    <w:rsid w:val="007C660F"/>
    <w:rsid w:val="007D32AF"/>
    <w:rsid w:val="007D4344"/>
    <w:rsid w:val="007D7CFF"/>
    <w:rsid w:val="007E7BCF"/>
    <w:rsid w:val="007F31C3"/>
    <w:rsid w:val="007F48A0"/>
    <w:rsid w:val="00802389"/>
    <w:rsid w:val="00804E04"/>
    <w:rsid w:val="008071BD"/>
    <w:rsid w:val="00810382"/>
    <w:rsid w:val="00811092"/>
    <w:rsid w:val="00811604"/>
    <w:rsid w:val="008145A8"/>
    <w:rsid w:val="0082118B"/>
    <w:rsid w:val="008221C5"/>
    <w:rsid w:val="00831BC3"/>
    <w:rsid w:val="00831EBF"/>
    <w:rsid w:val="00836704"/>
    <w:rsid w:val="00836B72"/>
    <w:rsid w:val="0083793C"/>
    <w:rsid w:val="00840780"/>
    <w:rsid w:val="00841CAB"/>
    <w:rsid w:val="00843C58"/>
    <w:rsid w:val="008452E6"/>
    <w:rsid w:val="00847608"/>
    <w:rsid w:val="008722C7"/>
    <w:rsid w:val="00872A5D"/>
    <w:rsid w:val="00873DC2"/>
    <w:rsid w:val="0088159E"/>
    <w:rsid w:val="008865EF"/>
    <w:rsid w:val="0089223C"/>
    <w:rsid w:val="00897EA4"/>
    <w:rsid w:val="008A1C16"/>
    <w:rsid w:val="008A2E7E"/>
    <w:rsid w:val="008B06F8"/>
    <w:rsid w:val="008C0426"/>
    <w:rsid w:val="008C39BB"/>
    <w:rsid w:val="008E07A6"/>
    <w:rsid w:val="008E1EA1"/>
    <w:rsid w:val="008E33C8"/>
    <w:rsid w:val="008E33DB"/>
    <w:rsid w:val="008F6C49"/>
    <w:rsid w:val="008F781D"/>
    <w:rsid w:val="0090603F"/>
    <w:rsid w:val="00906042"/>
    <w:rsid w:val="009061A5"/>
    <w:rsid w:val="00906B2D"/>
    <w:rsid w:val="00911DF4"/>
    <w:rsid w:val="0091207F"/>
    <w:rsid w:val="0091621C"/>
    <w:rsid w:val="0092096A"/>
    <w:rsid w:val="009238A8"/>
    <w:rsid w:val="0092404F"/>
    <w:rsid w:val="009265EB"/>
    <w:rsid w:val="00934760"/>
    <w:rsid w:val="009422DD"/>
    <w:rsid w:val="0094419A"/>
    <w:rsid w:val="0094526F"/>
    <w:rsid w:val="00970F0F"/>
    <w:rsid w:val="00971031"/>
    <w:rsid w:val="009716BF"/>
    <w:rsid w:val="00981AED"/>
    <w:rsid w:val="009825EE"/>
    <w:rsid w:val="00990930"/>
    <w:rsid w:val="00993FA6"/>
    <w:rsid w:val="009A328A"/>
    <w:rsid w:val="009A50B8"/>
    <w:rsid w:val="009A6B5F"/>
    <w:rsid w:val="009B1EF2"/>
    <w:rsid w:val="009C0E26"/>
    <w:rsid w:val="009D3DED"/>
    <w:rsid w:val="009D5E02"/>
    <w:rsid w:val="009D67CD"/>
    <w:rsid w:val="009E0AB9"/>
    <w:rsid w:val="009E367D"/>
    <w:rsid w:val="009E7C63"/>
    <w:rsid w:val="009E7CD7"/>
    <w:rsid w:val="009F0921"/>
    <w:rsid w:val="009F56A3"/>
    <w:rsid w:val="009F5C9C"/>
    <w:rsid w:val="009F6864"/>
    <w:rsid w:val="00A025FA"/>
    <w:rsid w:val="00A02D76"/>
    <w:rsid w:val="00A0343E"/>
    <w:rsid w:val="00A156A5"/>
    <w:rsid w:val="00A21A1F"/>
    <w:rsid w:val="00A25D20"/>
    <w:rsid w:val="00A305D5"/>
    <w:rsid w:val="00A43B4E"/>
    <w:rsid w:val="00A55C18"/>
    <w:rsid w:val="00A569C7"/>
    <w:rsid w:val="00A60E13"/>
    <w:rsid w:val="00A62A14"/>
    <w:rsid w:val="00A7058E"/>
    <w:rsid w:val="00A73627"/>
    <w:rsid w:val="00A73E5B"/>
    <w:rsid w:val="00A843E2"/>
    <w:rsid w:val="00A84BCE"/>
    <w:rsid w:val="00A850F9"/>
    <w:rsid w:val="00AA0886"/>
    <w:rsid w:val="00AA10C0"/>
    <w:rsid w:val="00AB167E"/>
    <w:rsid w:val="00AB7CAE"/>
    <w:rsid w:val="00AD45DF"/>
    <w:rsid w:val="00AD7689"/>
    <w:rsid w:val="00AE62C1"/>
    <w:rsid w:val="00AF14CE"/>
    <w:rsid w:val="00AF390B"/>
    <w:rsid w:val="00AF79C3"/>
    <w:rsid w:val="00B05849"/>
    <w:rsid w:val="00B16055"/>
    <w:rsid w:val="00B2024E"/>
    <w:rsid w:val="00B22852"/>
    <w:rsid w:val="00B325E6"/>
    <w:rsid w:val="00B35F00"/>
    <w:rsid w:val="00B360DF"/>
    <w:rsid w:val="00B4305F"/>
    <w:rsid w:val="00B43516"/>
    <w:rsid w:val="00B45050"/>
    <w:rsid w:val="00B4518E"/>
    <w:rsid w:val="00B455C4"/>
    <w:rsid w:val="00B4563E"/>
    <w:rsid w:val="00B460F5"/>
    <w:rsid w:val="00B5726D"/>
    <w:rsid w:val="00B63593"/>
    <w:rsid w:val="00B646BF"/>
    <w:rsid w:val="00B64D56"/>
    <w:rsid w:val="00B73514"/>
    <w:rsid w:val="00B765C7"/>
    <w:rsid w:val="00B77925"/>
    <w:rsid w:val="00B80E97"/>
    <w:rsid w:val="00B81813"/>
    <w:rsid w:val="00B83E4A"/>
    <w:rsid w:val="00B84349"/>
    <w:rsid w:val="00B9432C"/>
    <w:rsid w:val="00B944E0"/>
    <w:rsid w:val="00BA4588"/>
    <w:rsid w:val="00BD0B00"/>
    <w:rsid w:val="00BD3546"/>
    <w:rsid w:val="00BD5F1B"/>
    <w:rsid w:val="00BD6A3B"/>
    <w:rsid w:val="00BD7D82"/>
    <w:rsid w:val="00BE0424"/>
    <w:rsid w:val="00BE4504"/>
    <w:rsid w:val="00BF107B"/>
    <w:rsid w:val="00BF3C8E"/>
    <w:rsid w:val="00C15037"/>
    <w:rsid w:val="00C1619E"/>
    <w:rsid w:val="00C27C97"/>
    <w:rsid w:val="00C37B4C"/>
    <w:rsid w:val="00C42673"/>
    <w:rsid w:val="00C56288"/>
    <w:rsid w:val="00C6208A"/>
    <w:rsid w:val="00C62266"/>
    <w:rsid w:val="00C62ABD"/>
    <w:rsid w:val="00C74A9D"/>
    <w:rsid w:val="00C76112"/>
    <w:rsid w:val="00C77CA8"/>
    <w:rsid w:val="00C854D6"/>
    <w:rsid w:val="00C8585B"/>
    <w:rsid w:val="00CA2769"/>
    <w:rsid w:val="00CC584C"/>
    <w:rsid w:val="00CC5E0E"/>
    <w:rsid w:val="00CD07A1"/>
    <w:rsid w:val="00CD0FB4"/>
    <w:rsid w:val="00CD2BC3"/>
    <w:rsid w:val="00CD4AC5"/>
    <w:rsid w:val="00CD54E4"/>
    <w:rsid w:val="00CE0496"/>
    <w:rsid w:val="00CE0F72"/>
    <w:rsid w:val="00CE1093"/>
    <w:rsid w:val="00CF09A2"/>
    <w:rsid w:val="00CF0EEA"/>
    <w:rsid w:val="00D00B8C"/>
    <w:rsid w:val="00D0362D"/>
    <w:rsid w:val="00D05242"/>
    <w:rsid w:val="00D15846"/>
    <w:rsid w:val="00D209BE"/>
    <w:rsid w:val="00D234EF"/>
    <w:rsid w:val="00D34B4D"/>
    <w:rsid w:val="00D36D1C"/>
    <w:rsid w:val="00D435C2"/>
    <w:rsid w:val="00D461C2"/>
    <w:rsid w:val="00D4692F"/>
    <w:rsid w:val="00D60195"/>
    <w:rsid w:val="00D60267"/>
    <w:rsid w:val="00D65529"/>
    <w:rsid w:val="00D66C1F"/>
    <w:rsid w:val="00D73DE9"/>
    <w:rsid w:val="00D74E11"/>
    <w:rsid w:val="00D83CD2"/>
    <w:rsid w:val="00D86A79"/>
    <w:rsid w:val="00DA1214"/>
    <w:rsid w:val="00DA56F2"/>
    <w:rsid w:val="00DA59B2"/>
    <w:rsid w:val="00DA67FB"/>
    <w:rsid w:val="00DC16AA"/>
    <w:rsid w:val="00DD04BF"/>
    <w:rsid w:val="00DD4749"/>
    <w:rsid w:val="00DD666A"/>
    <w:rsid w:val="00DF5C2A"/>
    <w:rsid w:val="00E03311"/>
    <w:rsid w:val="00E036A5"/>
    <w:rsid w:val="00E064B9"/>
    <w:rsid w:val="00E1243C"/>
    <w:rsid w:val="00E17887"/>
    <w:rsid w:val="00E2097D"/>
    <w:rsid w:val="00E25F56"/>
    <w:rsid w:val="00E31501"/>
    <w:rsid w:val="00E3494D"/>
    <w:rsid w:val="00E41853"/>
    <w:rsid w:val="00E4529A"/>
    <w:rsid w:val="00E45FCA"/>
    <w:rsid w:val="00E56A90"/>
    <w:rsid w:val="00E64FA1"/>
    <w:rsid w:val="00E73F7F"/>
    <w:rsid w:val="00E82432"/>
    <w:rsid w:val="00E83573"/>
    <w:rsid w:val="00E912D0"/>
    <w:rsid w:val="00E92B73"/>
    <w:rsid w:val="00EA1598"/>
    <w:rsid w:val="00EA7584"/>
    <w:rsid w:val="00EB38FE"/>
    <w:rsid w:val="00EC1055"/>
    <w:rsid w:val="00ED38C8"/>
    <w:rsid w:val="00EE2334"/>
    <w:rsid w:val="00EE4514"/>
    <w:rsid w:val="00EF7CB3"/>
    <w:rsid w:val="00F115F3"/>
    <w:rsid w:val="00F20D17"/>
    <w:rsid w:val="00F21CE5"/>
    <w:rsid w:val="00F358B1"/>
    <w:rsid w:val="00F52FC8"/>
    <w:rsid w:val="00F57263"/>
    <w:rsid w:val="00F61870"/>
    <w:rsid w:val="00F6782F"/>
    <w:rsid w:val="00F721FA"/>
    <w:rsid w:val="00F72E27"/>
    <w:rsid w:val="00F74320"/>
    <w:rsid w:val="00F754B7"/>
    <w:rsid w:val="00F96470"/>
    <w:rsid w:val="00FA1951"/>
    <w:rsid w:val="00FB120E"/>
    <w:rsid w:val="00FB35A0"/>
    <w:rsid w:val="00FD2566"/>
    <w:rsid w:val="00FD4361"/>
    <w:rsid w:val="00FD567B"/>
    <w:rsid w:val="00FE35CF"/>
    <w:rsid w:val="00FF1D34"/>
    <w:rsid w:val="00FF3346"/>
    <w:rsid w:val="00FF5F6B"/>
    <w:rsid w:val="00FF62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67CD"/>
    <w:pPr>
      <w:spacing w:after="200" w:line="276" w:lineRule="auto"/>
    </w:pPr>
    <w:rPr>
      <w:rFonts w:cs="Calibri"/>
      <w:sz w:val="22"/>
      <w:szCs w:val="22"/>
      <w:lang w:eastAsia="en-US"/>
    </w:rPr>
  </w:style>
  <w:style w:type="paragraph" w:styleId="Ttulo1">
    <w:name w:val="heading 1"/>
    <w:basedOn w:val="Normal"/>
    <w:next w:val="Normal"/>
    <w:link w:val="Ttulo1Car"/>
    <w:uiPriority w:val="99"/>
    <w:qFormat/>
    <w:rsid w:val="003B324A"/>
    <w:pPr>
      <w:keepNext/>
      <w:keepLines/>
      <w:spacing w:before="240" w:after="0" w:line="360" w:lineRule="auto"/>
      <w:outlineLvl w:val="0"/>
    </w:pPr>
    <w:rPr>
      <w:rFonts w:ascii="Arial" w:eastAsia="Times New Roman" w:hAnsi="Arial" w:cs="Arial"/>
      <w:b/>
      <w:bCs/>
      <w:sz w:val="24"/>
      <w:szCs w:val="24"/>
    </w:rPr>
  </w:style>
  <w:style w:type="paragraph" w:styleId="Ttulo2">
    <w:name w:val="heading 2"/>
    <w:basedOn w:val="Normal"/>
    <w:next w:val="Normal"/>
    <w:link w:val="Ttulo2Car"/>
    <w:uiPriority w:val="99"/>
    <w:qFormat/>
    <w:rsid w:val="003B324A"/>
    <w:pPr>
      <w:keepNext/>
      <w:keepLines/>
      <w:spacing w:before="40" w:after="0" w:line="360" w:lineRule="auto"/>
      <w:jc w:val="both"/>
      <w:outlineLvl w:val="1"/>
    </w:pPr>
    <w:rPr>
      <w:rFonts w:ascii="Arial" w:eastAsia="Times New Roman" w:hAnsi="Arial" w:cs="Arial"/>
      <w:b/>
      <w:bCs/>
      <w:sz w:val="24"/>
      <w:szCs w:val="24"/>
    </w:rPr>
  </w:style>
  <w:style w:type="paragraph" w:styleId="Ttulo3">
    <w:name w:val="heading 3"/>
    <w:basedOn w:val="Normal"/>
    <w:next w:val="Normal"/>
    <w:link w:val="Ttulo3Car"/>
    <w:uiPriority w:val="99"/>
    <w:qFormat/>
    <w:rsid w:val="003B324A"/>
    <w:pPr>
      <w:keepNext/>
      <w:keepLines/>
      <w:spacing w:before="40" w:after="0" w:line="360" w:lineRule="auto"/>
      <w:jc w:val="both"/>
      <w:outlineLvl w:val="2"/>
    </w:pPr>
    <w:rPr>
      <w:rFonts w:ascii="Cambria" w:eastAsia="Times New Roman" w:hAnsi="Cambria" w:cs="Cambria"/>
      <w:color w:val="243F60"/>
      <w:sz w:val="24"/>
      <w:szCs w:val="24"/>
    </w:rPr>
  </w:style>
  <w:style w:type="paragraph" w:styleId="Ttulo4">
    <w:name w:val="heading 4"/>
    <w:basedOn w:val="Normal"/>
    <w:next w:val="Normal"/>
    <w:link w:val="Ttulo4Car"/>
    <w:uiPriority w:val="99"/>
    <w:qFormat/>
    <w:rsid w:val="003B324A"/>
    <w:pPr>
      <w:keepNext/>
      <w:keepLines/>
      <w:spacing w:before="40" w:after="0" w:line="360" w:lineRule="auto"/>
      <w:jc w:val="both"/>
      <w:outlineLvl w:val="3"/>
    </w:pPr>
    <w:rPr>
      <w:rFonts w:ascii="Cambria" w:eastAsia="Times New Roman" w:hAnsi="Cambria" w:cs="Cambria"/>
      <w:i/>
      <w:iCs/>
      <w:color w:val="365F91"/>
      <w:sz w:val="24"/>
      <w:szCs w:val="24"/>
    </w:rPr>
  </w:style>
  <w:style w:type="paragraph" w:styleId="Ttulo6">
    <w:name w:val="heading 6"/>
    <w:basedOn w:val="Normal"/>
    <w:next w:val="Normal"/>
    <w:link w:val="Ttulo6Car"/>
    <w:uiPriority w:val="99"/>
    <w:qFormat/>
    <w:rsid w:val="003B324A"/>
    <w:pPr>
      <w:spacing w:before="240" w:after="60" w:line="240" w:lineRule="auto"/>
      <w:outlineLvl w:val="5"/>
    </w:pPr>
    <w:rPr>
      <w:rFonts w:ascii="Times New Roman" w:eastAsia="Times New Roman" w:hAnsi="Times New Roman" w:cs="Times New Roman"/>
      <w:b/>
      <w:bCs/>
      <w:lang w:val="en-US"/>
    </w:rPr>
  </w:style>
  <w:style w:type="paragraph" w:styleId="Ttulo8">
    <w:name w:val="heading 8"/>
    <w:basedOn w:val="Normal"/>
    <w:next w:val="Normal"/>
    <w:link w:val="Ttulo8Car"/>
    <w:uiPriority w:val="99"/>
    <w:qFormat/>
    <w:rsid w:val="003B324A"/>
    <w:pPr>
      <w:spacing w:before="240" w:after="60" w:line="240" w:lineRule="auto"/>
      <w:outlineLvl w:val="7"/>
    </w:pPr>
    <w:rPr>
      <w:rFonts w:ascii="Times New Roman" w:eastAsia="Times New Roman" w:hAnsi="Times New Roman" w:cs="Times New Roman"/>
      <w:i/>
      <w:i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3B324A"/>
    <w:rPr>
      <w:rFonts w:ascii="Arial" w:hAnsi="Arial" w:cs="Arial"/>
      <w:b/>
      <w:bCs/>
      <w:sz w:val="32"/>
      <w:szCs w:val="32"/>
    </w:rPr>
  </w:style>
  <w:style w:type="character" w:customStyle="1" w:styleId="Ttulo2Car">
    <w:name w:val="Título 2 Car"/>
    <w:link w:val="Ttulo2"/>
    <w:uiPriority w:val="99"/>
    <w:locked/>
    <w:rsid w:val="003B324A"/>
    <w:rPr>
      <w:rFonts w:ascii="Arial" w:hAnsi="Arial" w:cs="Arial"/>
      <w:b/>
      <w:bCs/>
      <w:sz w:val="26"/>
      <w:szCs w:val="26"/>
    </w:rPr>
  </w:style>
  <w:style w:type="character" w:customStyle="1" w:styleId="Ttulo3Car">
    <w:name w:val="Título 3 Car"/>
    <w:link w:val="Ttulo3"/>
    <w:uiPriority w:val="99"/>
    <w:locked/>
    <w:rsid w:val="003B324A"/>
    <w:rPr>
      <w:rFonts w:ascii="Cambria" w:hAnsi="Cambria" w:cs="Cambria"/>
      <w:color w:val="243F60"/>
      <w:sz w:val="24"/>
      <w:szCs w:val="24"/>
    </w:rPr>
  </w:style>
  <w:style w:type="character" w:customStyle="1" w:styleId="Ttulo4Car">
    <w:name w:val="Título 4 Car"/>
    <w:link w:val="Ttulo4"/>
    <w:uiPriority w:val="99"/>
    <w:locked/>
    <w:rsid w:val="003B324A"/>
    <w:rPr>
      <w:rFonts w:ascii="Cambria" w:hAnsi="Cambria" w:cs="Cambria"/>
      <w:i/>
      <w:iCs/>
      <w:color w:val="365F91"/>
      <w:sz w:val="24"/>
      <w:szCs w:val="24"/>
    </w:rPr>
  </w:style>
  <w:style w:type="character" w:customStyle="1" w:styleId="Ttulo6Car">
    <w:name w:val="Título 6 Car"/>
    <w:link w:val="Ttulo6"/>
    <w:uiPriority w:val="99"/>
    <w:locked/>
    <w:rsid w:val="003B324A"/>
    <w:rPr>
      <w:rFonts w:ascii="Times New Roman" w:hAnsi="Times New Roman" w:cs="Times New Roman"/>
      <w:b/>
      <w:bCs/>
      <w:lang w:val="en-US"/>
    </w:rPr>
  </w:style>
  <w:style w:type="character" w:customStyle="1" w:styleId="Ttulo8Car">
    <w:name w:val="Título 8 Car"/>
    <w:link w:val="Ttulo8"/>
    <w:uiPriority w:val="99"/>
    <w:locked/>
    <w:rsid w:val="003B324A"/>
    <w:rPr>
      <w:rFonts w:ascii="Times New Roman" w:hAnsi="Times New Roman" w:cs="Times New Roman"/>
      <w:i/>
      <w:iCs/>
      <w:sz w:val="24"/>
      <w:szCs w:val="24"/>
      <w:lang w:val="en-US"/>
    </w:rPr>
  </w:style>
  <w:style w:type="paragraph" w:styleId="Encabezado">
    <w:name w:val="header"/>
    <w:basedOn w:val="Normal"/>
    <w:link w:val="EncabezadoCar"/>
    <w:uiPriority w:val="99"/>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C8585B"/>
  </w:style>
  <w:style w:type="paragraph" w:styleId="Piedepgina">
    <w:name w:val="footer"/>
    <w:basedOn w:val="Normal"/>
    <w:link w:val="PiedepginaCar"/>
    <w:uiPriority w:val="99"/>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C8585B"/>
  </w:style>
  <w:style w:type="paragraph" w:styleId="Textodeglobo">
    <w:name w:val="Balloon Text"/>
    <w:basedOn w:val="Normal"/>
    <w:link w:val="TextodegloboCar"/>
    <w:uiPriority w:val="99"/>
    <w:semiHidden/>
    <w:rsid w:val="00C8585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pPr>
  </w:style>
  <w:style w:type="character" w:customStyle="1" w:styleId="PrrafodelistaCar">
    <w:name w:val="Párrafo de lista Car"/>
    <w:basedOn w:val="Fuentedeprrafopredeter"/>
    <w:link w:val="Prrafodelista"/>
    <w:uiPriority w:val="34"/>
    <w:locked/>
    <w:rsid w:val="001D3B52"/>
  </w:style>
  <w:style w:type="character" w:styleId="Hipervnculo">
    <w:name w:val="Hyperlink"/>
    <w:uiPriority w:val="99"/>
    <w:rsid w:val="00D36D1C"/>
    <w:rPr>
      <w:color w:val="0000FF"/>
      <w:u w:val="single"/>
    </w:rPr>
  </w:style>
  <w:style w:type="paragraph" w:customStyle="1" w:styleId="TableFigureHeader">
    <w:name w:val="Table&amp;FigureHeader"/>
    <w:basedOn w:val="Normal"/>
    <w:link w:val="TableFigureHeaderChar"/>
    <w:uiPriority w:val="99"/>
    <w:rsid w:val="008E1EA1"/>
    <w:pPr>
      <w:spacing w:before="200" w:after="0" w:line="240" w:lineRule="auto"/>
      <w:jc w:val="both"/>
    </w:pPr>
    <w:rPr>
      <w:sz w:val="20"/>
      <w:szCs w:val="20"/>
      <w:lang w:val="en-US"/>
    </w:rPr>
  </w:style>
  <w:style w:type="character" w:customStyle="1" w:styleId="TableFigureHeaderChar">
    <w:name w:val="Table&amp;FigureHeader Char"/>
    <w:link w:val="TableFigureHeader"/>
    <w:uiPriority w:val="99"/>
    <w:locked/>
    <w:rsid w:val="008E1EA1"/>
    <w:rPr>
      <w:sz w:val="20"/>
      <w:szCs w:val="20"/>
      <w:lang w:val="en-US"/>
    </w:rPr>
  </w:style>
  <w:style w:type="paragraph" w:customStyle="1" w:styleId="SubsequentParagraphsTextStyle">
    <w:name w:val="SubsequentParagraphsTextStyle"/>
    <w:basedOn w:val="Normal"/>
    <w:link w:val="SubsequentParagraphsTextStyleChar"/>
    <w:uiPriority w:val="99"/>
    <w:rsid w:val="008E1EA1"/>
    <w:pPr>
      <w:spacing w:after="0" w:line="240" w:lineRule="auto"/>
      <w:ind w:firstLine="360"/>
    </w:pPr>
    <w:rPr>
      <w:rFonts w:ascii="Times New Roman" w:eastAsia="MS Mincho" w:hAnsi="Times New Roman" w:cs="Times New Roman"/>
      <w:sz w:val="20"/>
      <w:szCs w:val="20"/>
      <w:lang w:val="es-ES_tradnl" w:eastAsia="es-ES"/>
    </w:rPr>
  </w:style>
  <w:style w:type="character" w:customStyle="1" w:styleId="SubsequentParagraphsTextStyleChar">
    <w:name w:val="SubsequentParagraphsTextStyle Char"/>
    <w:link w:val="SubsequentParagraphsTextStyle"/>
    <w:uiPriority w:val="99"/>
    <w:locked/>
    <w:rsid w:val="008E1EA1"/>
    <w:rPr>
      <w:rFonts w:ascii="Times New Roman" w:eastAsia="MS Mincho" w:hAnsi="Times New Roman" w:cs="Times New Roman"/>
      <w:sz w:val="20"/>
      <w:szCs w:val="20"/>
      <w:lang w:val="es-ES_tradnl" w:eastAsia="es-ES"/>
    </w:rPr>
  </w:style>
  <w:style w:type="paragraph" w:customStyle="1" w:styleId="SectionSubheading1">
    <w:name w:val="SectionSubheading1"/>
    <w:basedOn w:val="Normal"/>
    <w:link w:val="SectionSubheading1Char"/>
    <w:uiPriority w:val="99"/>
    <w:rsid w:val="009A6B5F"/>
    <w:pPr>
      <w:spacing w:before="200" w:line="240" w:lineRule="auto"/>
      <w:jc w:val="both"/>
    </w:pPr>
    <w:rPr>
      <w:b/>
      <w:bCs/>
      <w:i/>
      <w:iCs/>
      <w:sz w:val="20"/>
      <w:szCs w:val="20"/>
      <w:lang w:val="en-US"/>
    </w:rPr>
  </w:style>
  <w:style w:type="character" w:customStyle="1" w:styleId="SectionSubheading1Char">
    <w:name w:val="SectionSubheading1 Char"/>
    <w:link w:val="SectionSubheading1"/>
    <w:uiPriority w:val="99"/>
    <w:locked/>
    <w:rsid w:val="009A6B5F"/>
    <w:rPr>
      <w:b/>
      <w:bCs/>
      <w:i/>
      <w:iCs/>
      <w:sz w:val="20"/>
      <w:szCs w:val="20"/>
      <w:lang w:val="en-US"/>
    </w:rPr>
  </w:style>
  <w:style w:type="table" w:styleId="Tablaconcuadrcula">
    <w:name w:val="Table Grid"/>
    <w:basedOn w:val="Tablanormal"/>
    <w:uiPriority w:val="39"/>
    <w:rsid w:val="003D757C"/>
    <w:rPr>
      <w:rFonts w:eastAsia="Times New Roman" w:cs="Calibri"/>
      <w:sz w:val="24"/>
      <w:szCs w:val="24"/>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OfSectionTextStyle">
    <w:name w:val="FirstParaOfSectionTextStyle"/>
    <w:basedOn w:val="Normal"/>
    <w:link w:val="FirstParaOfSectionTextStyleChar"/>
    <w:uiPriority w:val="99"/>
    <w:rsid w:val="003D757C"/>
    <w:pPr>
      <w:spacing w:line="240" w:lineRule="auto"/>
      <w:jc w:val="both"/>
    </w:pPr>
    <w:rPr>
      <w:sz w:val="24"/>
      <w:szCs w:val="24"/>
      <w:lang w:val="en-US"/>
    </w:rPr>
  </w:style>
  <w:style w:type="character" w:customStyle="1" w:styleId="FirstParaOfSectionTextStyleChar">
    <w:name w:val="FirstParaOfSectionTextStyle Char"/>
    <w:link w:val="FirstParaOfSectionTextStyle"/>
    <w:uiPriority w:val="99"/>
    <w:locked/>
    <w:rsid w:val="003D757C"/>
    <w:rPr>
      <w:sz w:val="20"/>
      <w:szCs w:val="20"/>
      <w:lang w:val="en-US"/>
    </w:rPr>
  </w:style>
  <w:style w:type="paragraph" w:styleId="Bibliografa">
    <w:name w:val="Bibliography"/>
    <w:basedOn w:val="Normal"/>
    <w:next w:val="Normal"/>
    <w:uiPriority w:val="99"/>
    <w:semiHidden/>
    <w:rsid w:val="00FF5F6B"/>
  </w:style>
  <w:style w:type="paragraph" w:styleId="NormalWeb">
    <w:name w:val="Normal (Web)"/>
    <w:basedOn w:val="Normal"/>
    <w:uiPriority w:val="99"/>
    <w:rsid w:val="00351F0A"/>
    <w:pP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HTMLconformatoprevio">
    <w:name w:val="HTML Preformatted"/>
    <w:basedOn w:val="Normal"/>
    <w:link w:val="HTMLconformatoprevioCar"/>
    <w:uiPriority w:val="99"/>
    <w:rsid w:val="00436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es-ES"/>
    </w:rPr>
  </w:style>
  <w:style w:type="character" w:customStyle="1" w:styleId="HTMLconformatoprevioCar">
    <w:name w:val="HTML con formato previo Car"/>
    <w:link w:val="HTMLconformatoprevio"/>
    <w:uiPriority w:val="99"/>
    <w:locked/>
    <w:rsid w:val="00436CE9"/>
    <w:rPr>
      <w:rFonts w:ascii="Courier New" w:hAnsi="Courier New" w:cs="Courier New"/>
      <w:sz w:val="20"/>
      <w:szCs w:val="20"/>
      <w:lang w:eastAsia="es-ES"/>
    </w:rPr>
  </w:style>
  <w:style w:type="paragraph" w:styleId="Sangradetextonormal">
    <w:name w:val="Body Text Indent"/>
    <w:basedOn w:val="Normal"/>
    <w:link w:val="SangradetextonormalCar"/>
    <w:uiPriority w:val="99"/>
    <w:rsid w:val="00292F86"/>
    <w:pPr>
      <w:spacing w:before="120" w:after="120" w:line="360" w:lineRule="auto"/>
      <w:ind w:left="283"/>
      <w:jc w:val="both"/>
    </w:pPr>
    <w:rPr>
      <w:rFonts w:ascii="Arial" w:hAnsi="Arial" w:cs="Arial"/>
      <w:sz w:val="24"/>
      <w:szCs w:val="24"/>
    </w:rPr>
  </w:style>
  <w:style w:type="character" w:customStyle="1" w:styleId="SangradetextonormalCar">
    <w:name w:val="Sangría de texto normal Car"/>
    <w:link w:val="Sangradetextonormal"/>
    <w:uiPriority w:val="99"/>
    <w:locked/>
    <w:rsid w:val="00292F86"/>
    <w:rPr>
      <w:rFonts w:ascii="Arial" w:hAnsi="Arial" w:cs="Arial"/>
      <w:sz w:val="24"/>
      <w:szCs w:val="24"/>
    </w:rPr>
  </w:style>
  <w:style w:type="paragraph" w:styleId="TtulodeTDC">
    <w:name w:val="TOC Heading"/>
    <w:basedOn w:val="Ttulo1"/>
    <w:next w:val="Normal"/>
    <w:uiPriority w:val="99"/>
    <w:qFormat/>
    <w:rsid w:val="003B324A"/>
    <w:pPr>
      <w:spacing w:line="259" w:lineRule="auto"/>
      <w:outlineLvl w:val="9"/>
    </w:pPr>
    <w:rPr>
      <w:lang w:val="es-MX" w:eastAsia="es-MX"/>
    </w:rPr>
  </w:style>
  <w:style w:type="paragraph" w:styleId="TDC1">
    <w:name w:val="toc 1"/>
    <w:basedOn w:val="Normal"/>
    <w:next w:val="Normal"/>
    <w:autoRedefine/>
    <w:uiPriority w:val="99"/>
    <w:semiHidden/>
    <w:rsid w:val="003B324A"/>
    <w:pPr>
      <w:tabs>
        <w:tab w:val="left" w:pos="440"/>
        <w:tab w:val="right" w:leader="dot" w:pos="8828"/>
      </w:tabs>
      <w:spacing w:before="120" w:after="120" w:line="360" w:lineRule="auto"/>
      <w:jc w:val="both"/>
    </w:pPr>
    <w:rPr>
      <w:rFonts w:ascii="Arial" w:hAnsi="Arial" w:cs="Arial"/>
      <w:sz w:val="24"/>
      <w:szCs w:val="24"/>
    </w:rPr>
  </w:style>
  <w:style w:type="paragraph" w:styleId="TDC2">
    <w:name w:val="toc 2"/>
    <w:basedOn w:val="Normal"/>
    <w:next w:val="Normal"/>
    <w:autoRedefine/>
    <w:uiPriority w:val="99"/>
    <w:semiHidden/>
    <w:rsid w:val="003B324A"/>
    <w:pPr>
      <w:spacing w:before="120" w:after="100" w:line="360" w:lineRule="auto"/>
      <w:ind w:left="240"/>
      <w:jc w:val="both"/>
    </w:pPr>
    <w:rPr>
      <w:rFonts w:ascii="Arial" w:hAnsi="Arial" w:cs="Arial"/>
      <w:sz w:val="24"/>
      <w:szCs w:val="24"/>
    </w:rPr>
  </w:style>
  <w:style w:type="paragraph" w:styleId="Textonotapie">
    <w:name w:val="footnote text"/>
    <w:basedOn w:val="Normal"/>
    <w:link w:val="TextonotapieCar"/>
    <w:uiPriority w:val="99"/>
    <w:semiHidden/>
    <w:rsid w:val="003B324A"/>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notapieCar">
    <w:name w:val="Texto nota pie Car"/>
    <w:link w:val="Textonotapie"/>
    <w:uiPriority w:val="99"/>
    <w:semiHidden/>
    <w:locked/>
    <w:rsid w:val="003B324A"/>
    <w:rPr>
      <w:rFonts w:ascii="Times New Roman" w:hAnsi="Times New Roman" w:cs="Times New Roman"/>
      <w:sz w:val="20"/>
      <w:szCs w:val="20"/>
      <w:lang w:val="es-ES_tradnl" w:eastAsia="es-ES_tradnl"/>
    </w:rPr>
  </w:style>
  <w:style w:type="character" w:customStyle="1" w:styleId="EstiloTimesNewRoman">
    <w:name w:val="Estilo Times New Roman"/>
    <w:uiPriority w:val="99"/>
    <w:rsid w:val="003B324A"/>
    <w:rPr>
      <w:rFonts w:ascii="Times New Roman" w:hAnsi="Times New Roman" w:cs="Times New Roman"/>
    </w:rPr>
  </w:style>
  <w:style w:type="paragraph" w:styleId="Sangra2detindependiente">
    <w:name w:val="Body Text Indent 2"/>
    <w:basedOn w:val="Normal"/>
    <w:link w:val="Sangra2detindependienteCar"/>
    <w:uiPriority w:val="99"/>
    <w:rsid w:val="003B324A"/>
    <w:pPr>
      <w:spacing w:after="0" w:line="240" w:lineRule="auto"/>
      <w:ind w:left="360"/>
      <w:jc w:val="both"/>
    </w:pPr>
    <w:rPr>
      <w:rFonts w:ascii="Times New Roman" w:eastAsia="Times New Roman" w:hAnsi="Times New Roman" w:cs="Times New Roman"/>
      <w:sz w:val="24"/>
      <w:szCs w:val="24"/>
      <w:lang w:val="es-ES_tradnl" w:eastAsia="es-ES"/>
    </w:rPr>
  </w:style>
  <w:style w:type="character" w:customStyle="1" w:styleId="Sangra2detindependienteCar">
    <w:name w:val="Sangría 2 de t. independiente Car"/>
    <w:link w:val="Sangra2detindependiente"/>
    <w:uiPriority w:val="99"/>
    <w:locked/>
    <w:rsid w:val="003B324A"/>
    <w:rPr>
      <w:rFonts w:ascii="Times New Roman" w:hAnsi="Times New Roman" w:cs="Times New Roman"/>
      <w:sz w:val="20"/>
      <w:szCs w:val="20"/>
      <w:lang w:val="es-ES_tradnl" w:eastAsia="es-ES"/>
    </w:rPr>
  </w:style>
  <w:style w:type="paragraph" w:styleId="Textoindependiente">
    <w:name w:val="Body Text"/>
    <w:basedOn w:val="Normal"/>
    <w:link w:val="TextoindependienteCar"/>
    <w:uiPriority w:val="99"/>
    <w:rsid w:val="003B324A"/>
    <w:pPr>
      <w:spacing w:after="120"/>
    </w:pPr>
  </w:style>
  <w:style w:type="character" w:customStyle="1" w:styleId="TextoindependienteCar">
    <w:name w:val="Texto independiente Car"/>
    <w:link w:val="Textoindependiente"/>
    <w:uiPriority w:val="99"/>
    <w:locked/>
    <w:rsid w:val="003B324A"/>
    <w:rPr>
      <w:rFonts w:ascii="Calibri" w:hAnsi="Calibri" w:cs="Calibri"/>
    </w:rPr>
  </w:style>
  <w:style w:type="character" w:customStyle="1" w:styleId="TextocomentarioCar">
    <w:name w:val="Texto comentario Car"/>
    <w:link w:val="Textocomentario"/>
    <w:uiPriority w:val="99"/>
    <w:semiHidden/>
    <w:locked/>
    <w:rsid w:val="003B324A"/>
    <w:rPr>
      <w:rFonts w:ascii="Times New Roman" w:hAnsi="Times New Roman" w:cs="Times New Roman"/>
      <w:sz w:val="20"/>
      <w:szCs w:val="20"/>
      <w:lang w:val="en-US"/>
    </w:rPr>
  </w:style>
  <w:style w:type="paragraph" w:styleId="Textocomentario">
    <w:name w:val="annotation text"/>
    <w:basedOn w:val="Normal"/>
    <w:link w:val="TextocomentarioCar"/>
    <w:uiPriority w:val="99"/>
    <w:semiHidden/>
    <w:rsid w:val="003B324A"/>
    <w:pPr>
      <w:spacing w:after="0" w:line="240" w:lineRule="auto"/>
    </w:pPr>
    <w:rPr>
      <w:rFonts w:ascii="Times New Roman" w:eastAsia="Times New Roman" w:hAnsi="Times New Roman" w:cs="Times New Roman"/>
      <w:sz w:val="20"/>
      <w:szCs w:val="20"/>
      <w:lang w:val="en-US"/>
    </w:rPr>
  </w:style>
  <w:style w:type="character" w:customStyle="1" w:styleId="CommentTextChar1">
    <w:name w:val="Comment Text Char1"/>
    <w:uiPriority w:val="99"/>
    <w:semiHidden/>
    <w:locked/>
    <w:rsid w:val="00BD6A3B"/>
    <w:rPr>
      <w:sz w:val="20"/>
      <w:szCs w:val="20"/>
      <w:lang w:val="es-ES" w:eastAsia="en-US"/>
    </w:rPr>
  </w:style>
  <w:style w:type="character" w:customStyle="1" w:styleId="TextocomentarioCar1">
    <w:name w:val="Texto comentario Car1"/>
    <w:uiPriority w:val="99"/>
    <w:semiHidden/>
    <w:rsid w:val="003B324A"/>
    <w:rPr>
      <w:sz w:val="20"/>
      <w:szCs w:val="20"/>
    </w:rPr>
  </w:style>
  <w:style w:type="character" w:customStyle="1" w:styleId="AsuntodelcomentarioCar">
    <w:name w:val="Asunto del comentario Car"/>
    <w:link w:val="Asuntodelcomentario"/>
    <w:uiPriority w:val="99"/>
    <w:semiHidden/>
    <w:locked/>
    <w:rsid w:val="003B324A"/>
    <w:rPr>
      <w:rFonts w:ascii="Times New Roman" w:hAnsi="Times New Roman" w:cs="Times New Roman"/>
      <w:b/>
      <w:bCs/>
      <w:sz w:val="20"/>
      <w:szCs w:val="20"/>
      <w:lang w:val="en-US"/>
    </w:rPr>
  </w:style>
  <w:style w:type="paragraph" w:styleId="Asuntodelcomentario">
    <w:name w:val="annotation subject"/>
    <w:basedOn w:val="Textocomentario"/>
    <w:next w:val="Textocomentario"/>
    <w:link w:val="AsuntodelcomentarioCar"/>
    <w:uiPriority w:val="99"/>
    <w:semiHidden/>
    <w:rsid w:val="003B324A"/>
    <w:rPr>
      <w:b/>
      <w:bCs/>
    </w:rPr>
  </w:style>
  <w:style w:type="character" w:customStyle="1" w:styleId="CommentSubjectChar1">
    <w:name w:val="Comment Subject Char1"/>
    <w:uiPriority w:val="99"/>
    <w:semiHidden/>
    <w:locked/>
    <w:rsid w:val="00BD6A3B"/>
    <w:rPr>
      <w:rFonts w:ascii="Times New Roman" w:hAnsi="Times New Roman" w:cs="Times New Roman"/>
      <w:b/>
      <w:bCs/>
      <w:sz w:val="20"/>
      <w:szCs w:val="20"/>
      <w:lang w:val="es-ES" w:eastAsia="en-US"/>
    </w:rPr>
  </w:style>
  <w:style w:type="character" w:customStyle="1" w:styleId="AsuntodelcomentarioCar1">
    <w:name w:val="Asunto del comentario Car1"/>
    <w:uiPriority w:val="99"/>
    <w:semiHidden/>
    <w:rsid w:val="003B324A"/>
    <w:rPr>
      <w:b/>
      <w:bCs/>
      <w:sz w:val="20"/>
      <w:szCs w:val="20"/>
    </w:rPr>
  </w:style>
  <w:style w:type="paragraph" w:styleId="z-Finaldelformulario">
    <w:name w:val="HTML Bottom of Form"/>
    <w:basedOn w:val="Normal"/>
    <w:next w:val="Normal"/>
    <w:link w:val="z-FinaldelformularioCar"/>
    <w:hidden/>
    <w:uiPriority w:val="99"/>
    <w:rsid w:val="003B324A"/>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FinaldelformularioCar">
    <w:name w:val="z-Final del formulario Car"/>
    <w:link w:val="z-Finaldelformulario"/>
    <w:uiPriority w:val="99"/>
    <w:locked/>
    <w:rsid w:val="003B324A"/>
    <w:rPr>
      <w:rFonts w:ascii="Arial" w:hAnsi="Arial" w:cs="Arial"/>
      <w:vanish/>
      <w:sz w:val="16"/>
      <w:szCs w:val="16"/>
      <w:lang w:val="en-US"/>
    </w:rPr>
  </w:style>
  <w:style w:type="paragraph" w:styleId="z-Principiodelformulario">
    <w:name w:val="HTML Top of Form"/>
    <w:basedOn w:val="Normal"/>
    <w:next w:val="Normal"/>
    <w:link w:val="z-PrincipiodelformularioCar"/>
    <w:hidden/>
    <w:uiPriority w:val="99"/>
    <w:rsid w:val="003B324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PrincipiodelformularioCar">
    <w:name w:val="z-Principio del formulario Car"/>
    <w:link w:val="z-Principiodelformulario"/>
    <w:uiPriority w:val="99"/>
    <w:locked/>
    <w:rsid w:val="003B324A"/>
    <w:rPr>
      <w:rFonts w:ascii="Arial" w:hAnsi="Arial" w:cs="Arial"/>
      <w:vanish/>
      <w:sz w:val="16"/>
      <w:szCs w:val="16"/>
      <w:lang w:val="en-US"/>
    </w:rPr>
  </w:style>
  <w:style w:type="paragraph" w:customStyle="1" w:styleId="Prrafodelista1">
    <w:name w:val="Párrafo de lista1"/>
    <w:basedOn w:val="Normal"/>
    <w:uiPriority w:val="99"/>
    <w:rsid w:val="003B324A"/>
    <w:pPr>
      <w:spacing w:after="0" w:line="240" w:lineRule="auto"/>
      <w:ind w:left="720"/>
    </w:pPr>
    <w:rPr>
      <w:rFonts w:ascii="Times New Roman" w:eastAsia="Times New Roman" w:hAnsi="Times New Roman" w:cs="Times New Roman"/>
      <w:sz w:val="24"/>
      <w:szCs w:val="24"/>
      <w:lang w:val="en-US"/>
    </w:rPr>
  </w:style>
  <w:style w:type="paragraph" w:styleId="Textodebloque">
    <w:name w:val="Block Text"/>
    <w:basedOn w:val="Normal"/>
    <w:uiPriority w:val="99"/>
    <w:rsid w:val="003B324A"/>
    <w:pPr>
      <w:spacing w:after="0" w:line="240" w:lineRule="auto"/>
      <w:ind w:left="113" w:right="113"/>
    </w:pPr>
    <w:rPr>
      <w:rFonts w:ascii="Times New Roman" w:eastAsia="Times New Roman" w:hAnsi="Times New Roman" w:cs="Times New Roman"/>
      <w:sz w:val="24"/>
      <w:szCs w:val="24"/>
      <w:lang w:eastAsia="es-ES"/>
    </w:rPr>
  </w:style>
  <w:style w:type="character" w:styleId="Nmerodepgina">
    <w:name w:val="page number"/>
    <w:basedOn w:val="Fuentedeprrafopredeter"/>
    <w:uiPriority w:val="99"/>
    <w:rsid w:val="003B324A"/>
  </w:style>
  <w:style w:type="paragraph" w:styleId="TDC3">
    <w:name w:val="toc 3"/>
    <w:basedOn w:val="Normal"/>
    <w:next w:val="Normal"/>
    <w:autoRedefine/>
    <w:uiPriority w:val="99"/>
    <w:semiHidden/>
    <w:rsid w:val="003B324A"/>
    <w:pPr>
      <w:spacing w:before="120" w:after="100" w:line="360" w:lineRule="auto"/>
      <w:ind w:left="480"/>
      <w:jc w:val="both"/>
    </w:pPr>
    <w:rPr>
      <w:rFonts w:ascii="Arial" w:hAnsi="Arial" w:cs="Arial"/>
      <w:sz w:val="24"/>
      <w:szCs w:val="24"/>
    </w:rPr>
  </w:style>
  <w:style w:type="paragraph" w:customStyle="1" w:styleId="Default">
    <w:name w:val="Default"/>
    <w:uiPriority w:val="99"/>
    <w:rsid w:val="003B324A"/>
    <w:pPr>
      <w:autoSpaceDE w:val="0"/>
      <w:autoSpaceDN w:val="0"/>
      <w:adjustRightInd w:val="0"/>
      <w:spacing w:before="120"/>
      <w:jc w:val="both"/>
    </w:pPr>
    <w:rPr>
      <w:rFonts w:ascii="Helvetica" w:hAnsi="Helvetica" w:cs="Helvetica"/>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bam@uclv.cu" TargetMode="External"/><Relationship Id="rId5" Type="http://schemas.openxmlformats.org/officeDocument/2006/relationships/settings" Target="settings.xml"/><Relationship Id="rId10" Type="http://schemas.openxmlformats.org/officeDocument/2006/relationships/hyperlink" Target="mailto:lmedina@uclv.edu.cu" TargetMode="External"/><Relationship Id="rId4" Type="http://schemas.microsoft.com/office/2007/relationships/stylesWithEffects" Target="stylesWithEffects.xml"/><Relationship Id="rId9" Type="http://schemas.openxmlformats.org/officeDocument/2006/relationships/hyperlink" Target="mailto:renegd@uclv.edu.c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Ing94</b:Tag>
    <b:SourceType>Misc</b:SourceType>
    <b:Guid>{3A20CB53-EE0D-4ED4-8F6E-78402B5E8CB1}</b:Guid>
    <b:Author>
      <b:Author>
        <b:NameList>
          <b:Person>
            <b:Last>Hernández</b:Last>
            <b:First>Ing.</b:First>
            <b:Middle>Silvio Lázaro Horta</b:Middle>
          </b:Person>
          <b:Person>
            <b:Last>Payne</b:Last>
            <b:First>Ing.</b:First>
            <b:Middle>Cecilia Beatriz Gil</b:Middle>
          </b:Person>
        </b:NameList>
      </b:Author>
    </b:Author>
    <b:Title>Catálogo de desperfectos en pavimentos </b:Title>
    <b:Year>1994</b:Year>
    <b:CountryRegion>Cuba</b:CountryRegion>
    <b:RefOrder>10</b:RefOrder>
  </b:Source>
  <b:Source>
    <b:Tag>Ing00</b:Tag>
    <b:SourceType>Misc</b:SourceType>
    <b:Guid>{F6D3C73D-2613-45C2-9261-E45E079AF656}</b:Guid>
    <b:Author>
      <b:Author>
        <b:NameList>
          <b:Person>
            <b:Last>Rodríguez</b:Last>
            <b:First>Ing.</b:First>
            <b:Middle>Luis Emilio Serrano</b:Middle>
          </b:Person>
          <b:Person>
            <b:Last>Payne</b:Last>
            <b:First>Ing</b:First>
            <b:Middle>Cecilia Beatriz Gil</b:Middle>
          </b:Person>
        </b:NameList>
      </b:Author>
    </b:Author>
    <b:Title>Catálogo de deterioros en pavimentos flexibles</b:Title>
    <b:Year>2000</b:Year>
    <b:CountryRegion>Cuba</b:CountryRegion>
    <b:RefOrder>11</b:RefOrder>
  </b:Source>
  <b:Source>
    <b:Tag>Ped19</b:Tag>
    <b:SourceType>Misc</b:SourceType>
    <b:Guid>{415651AE-AF30-4B36-8336-2C47A14B103F}</b:Guid>
    <b:Author>
      <b:Author>
        <b:NameList>
          <b:Person>
            <b:Last>Amaro</b:Last>
            <b:First>Pedro</b:First>
            <b:Middle>Andrés Orta</b:Middle>
          </b:Person>
        </b:NameList>
      </b:Author>
    </b:Author>
    <b:Title>Tecnología de Pavimentación de Carreteras</b:Title>
    <b:Year>2019</b:Year>
    <b:City>Universidad Central Marta Abreu de Las Villas</b:City>
    <b:CountryRegion>Cuba</b:CountryRegion>
    <b:RefOrder>8</b:RefOrder>
  </b:Source>
</b:Sources>
</file>

<file path=customXml/itemProps1.xml><?xml version="1.0" encoding="utf-8"?>
<ds:datastoreItem xmlns:ds="http://schemas.openxmlformats.org/officeDocument/2006/customXml" ds:itemID="{FD226A30-3DB5-484B-A075-FFFFB958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2282</TotalTime>
  <Pages>13</Pages>
  <Words>4495</Words>
  <Characters>24723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Privado</Company>
  <LinksUpToDate>false</LinksUpToDate>
  <CharactersWithSpaces>29160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dc:description/>
  <cp:lastModifiedBy>S</cp:lastModifiedBy>
  <cp:revision>279</cp:revision>
  <cp:lastPrinted>2017-03-02T19:45:00Z</cp:lastPrinted>
  <dcterms:created xsi:type="dcterms:W3CDTF">2018-11-08T20:40:00Z</dcterms:created>
  <dcterms:modified xsi:type="dcterms:W3CDTF">2021-09-11T18:15:00Z</dcterms:modified>
</cp:coreProperties>
</file>