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D57" w:rsidRDefault="00427D57" w:rsidP="00427D57">
      <w:pPr>
        <w:spacing w:after="0"/>
        <w:jc w:val="center"/>
        <w:rPr>
          <w:rFonts w:ascii="Times New Roman" w:hAnsi="Times New Roman" w:cs="Times New Roman"/>
          <w:sz w:val="24"/>
          <w:szCs w:val="24"/>
        </w:rPr>
      </w:pPr>
      <w:r w:rsidRPr="00F24063">
        <w:rPr>
          <w:rFonts w:ascii="Times New Roman" w:hAnsi="Times New Roman" w:cs="Times New Roman"/>
          <w:b/>
          <w:sz w:val="28"/>
          <w:szCs w:val="28"/>
        </w:rPr>
        <w:t>SIMPOSIO INTERNACIONAL DE INDUSTRIA</w:t>
      </w:r>
      <w:r>
        <w:rPr>
          <w:rFonts w:ascii="Times New Roman" w:hAnsi="Times New Roman" w:cs="Times New Roman"/>
          <w:sz w:val="24"/>
          <w:szCs w:val="24"/>
        </w:rPr>
        <w:t xml:space="preserve"> </w:t>
      </w:r>
    </w:p>
    <w:p w:rsidR="00427D57" w:rsidRDefault="00427D57" w:rsidP="00427D57">
      <w:pPr>
        <w:spacing w:after="0"/>
        <w:jc w:val="center"/>
        <w:rPr>
          <w:rFonts w:ascii="Times New Roman" w:hAnsi="Times New Roman" w:cs="Times New Roman"/>
          <w:b/>
          <w:sz w:val="28"/>
          <w:szCs w:val="28"/>
        </w:rPr>
      </w:pPr>
    </w:p>
    <w:p w:rsidR="00427D57" w:rsidRPr="009D5E02" w:rsidRDefault="00427D57" w:rsidP="00427D57">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427D57" w:rsidRPr="00027680" w:rsidRDefault="00427D57" w:rsidP="00427D57">
      <w:pPr>
        <w:spacing w:after="0"/>
        <w:jc w:val="center"/>
        <w:rPr>
          <w:rFonts w:ascii="Times New Roman" w:hAnsi="Times New Roman" w:cs="Times New Roman"/>
          <w:b/>
          <w:i/>
          <w:sz w:val="28"/>
          <w:szCs w:val="28"/>
        </w:rPr>
      </w:pPr>
      <w:r w:rsidRPr="00BE5ECC">
        <w:rPr>
          <w:rFonts w:ascii="Times New Roman" w:hAnsi="Times New Roman" w:cs="Times New Roman"/>
          <w:b/>
          <w:sz w:val="28"/>
          <w:szCs w:val="28"/>
        </w:rPr>
        <w:t>Evaluación de la depuración de aguas oleosas mediante un humedal subsuperficial horizontal</w:t>
      </w:r>
    </w:p>
    <w:p w:rsidR="00427D57" w:rsidRPr="0085297D" w:rsidRDefault="00427D57" w:rsidP="00427D57">
      <w:pPr>
        <w:spacing w:after="0"/>
        <w:jc w:val="center"/>
        <w:rPr>
          <w:rFonts w:ascii="Times New Roman" w:hAnsi="Times New Roman" w:cs="Times New Roman"/>
          <w:b/>
          <w:i/>
          <w:sz w:val="28"/>
          <w:szCs w:val="28"/>
          <w:lang w:val="en-US"/>
        </w:rPr>
      </w:pPr>
      <w:r w:rsidRPr="0085297D">
        <w:rPr>
          <w:rFonts w:ascii="Times New Roman" w:hAnsi="Times New Roman" w:cs="Times New Roman"/>
          <w:b/>
          <w:i/>
          <w:sz w:val="28"/>
          <w:szCs w:val="28"/>
          <w:lang w:val="en-US"/>
        </w:rPr>
        <w:t>Title</w:t>
      </w:r>
    </w:p>
    <w:p w:rsidR="00427D57" w:rsidRPr="0085297D" w:rsidRDefault="00427D57" w:rsidP="00427D57">
      <w:pPr>
        <w:spacing w:after="0" w:line="360" w:lineRule="auto"/>
        <w:jc w:val="center"/>
        <w:rPr>
          <w:rFonts w:ascii="Times New Roman" w:hAnsi="Times New Roman" w:cs="Times New Roman"/>
          <w:b/>
          <w:sz w:val="28"/>
          <w:szCs w:val="28"/>
          <w:lang w:val="en-US"/>
        </w:rPr>
      </w:pPr>
      <w:r w:rsidRPr="00BE5ECC">
        <w:rPr>
          <w:rFonts w:ascii="Times New Roman" w:hAnsi="Times New Roman" w:cs="Times New Roman"/>
          <w:b/>
          <w:sz w:val="28"/>
          <w:szCs w:val="28"/>
          <w:lang w:val="en-US"/>
        </w:rPr>
        <w:t>Assessment of oil wastewater depuration with a horizontal subsurface wetland</w:t>
      </w:r>
    </w:p>
    <w:p w:rsidR="00427D57" w:rsidRPr="004E6C69" w:rsidRDefault="00427D57" w:rsidP="00427D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Maira María Pérez Villar</w:t>
      </w:r>
      <w:r>
        <w:rPr>
          <w:rFonts w:ascii="Times New Roman" w:hAnsi="Times New Roman" w:cs="Times New Roman"/>
          <w:sz w:val="24"/>
          <w:szCs w:val="24"/>
          <w:vertAlign w:val="superscript"/>
        </w:rPr>
        <w:t xml:space="preserve"> </w:t>
      </w:r>
      <w:hyperlink r:id="rId7" w:history="1">
        <w:r w:rsidRPr="00C465E9">
          <w:rPr>
            <w:rStyle w:val="Hipervnculo"/>
            <w:rFonts w:ascii="Times New Roman" w:hAnsi="Times New Roman" w:cs="Times New Roman"/>
            <w:sz w:val="24"/>
            <w:szCs w:val="24"/>
          </w:rPr>
          <w:t>mairapv@uclv.edu.cu</w:t>
        </w:r>
      </w:hyperlink>
      <w:r>
        <w:rPr>
          <w:rFonts w:ascii="Times New Roman" w:hAnsi="Times New Roman" w:cs="Times New Roman"/>
          <w:sz w:val="24"/>
          <w:szCs w:val="24"/>
        </w:rPr>
        <w:t xml:space="preserve">, </w:t>
      </w:r>
      <w:r w:rsidRPr="00BE5ECC">
        <w:rPr>
          <w:rFonts w:ascii="Times New Roman" w:hAnsi="Times New Roman" w:cs="Times New Roman"/>
          <w:sz w:val="24"/>
          <w:szCs w:val="24"/>
        </w:rPr>
        <w:t>Mayara Montiel Martín</w:t>
      </w:r>
      <w:r>
        <w:rPr>
          <w:rFonts w:ascii="Times New Roman" w:hAnsi="Times New Roman" w:cs="Times New Roman"/>
          <w:sz w:val="24"/>
          <w:szCs w:val="24"/>
        </w:rPr>
        <w:t xml:space="preserve"> </w:t>
      </w:r>
      <w:hyperlink r:id="rId8" w:history="1">
        <w:r w:rsidRPr="006B6118">
          <w:rPr>
            <w:rStyle w:val="Hipervnculo"/>
            <w:rFonts w:ascii="Times New Roman" w:hAnsi="Times New Roman" w:cs="Times New Roman"/>
            <w:sz w:val="24"/>
            <w:szCs w:val="24"/>
          </w:rPr>
          <w:t>mmontiel@uclv.cu</w:t>
        </w:r>
      </w:hyperlink>
      <w:r>
        <w:rPr>
          <w:rFonts w:ascii="Times New Roman" w:hAnsi="Times New Roman" w:cs="Times New Roman"/>
          <w:sz w:val="24"/>
          <w:szCs w:val="24"/>
        </w:rPr>
        <w:t xml:space="preserve">,  Cristiam Alejandro Rodríguez Cis </w:t>
      </w:r>
      <w:hyperlink r:id="rId9" w:history="1">
        <w:r w:rsidRPr="00237824">
          <w:rPr>
            <w:rStyle w:val="Hipervnculo"/>
            <w:rFonts w:ascii="Times New Roman" w:hAnsi="Times New Roman" w:cs="Times New Roman"/>
            <w:sz w:val="24"/>
            <w:szCs w:val="24"/>
          </w:rPr>
          <w:t>crodriguez@uclv.cu</w:t>
        </w:r>
      </w:hyperlink>
      <w:r>
        <w:rPr>
          <w:rFonts w:ascii="Times New Roman" w:hAnsi="Times New Roman" w:cs="Times New Roman"/>
          <w:sz w:val="24"/>
          <w:szCs w:val="24"/>
        </w:rPr>
        <w:t xml:space="preserve">, </w:t>
      </w:r>
      <w:r w:rsidRPr="00BE5ECC">
        <w:rPr>
          <w:rFonts w:ascii="Times New Roman" w:hAnsi="Times New Roman" w:cs="Times New Roman"/>
          <w:sz w:val="24"/>
          <w:szCs w:val="24"/>
        </w:rPr>
        <w:t xml:space="preserve">Yaribey Mayusca González Roche </w:t>
      </w:r>
      <w:hyperlink r:id="rId10" w:history="1">
        <w:r w:rsidRPr="006B6118">
          <w:rPr>
            <w:rStyle w:val="Hipervnculo"/>
            <w:rFonts w:ascii="Times New Roman" w:hAnsi="Times New Roman" w:cs="Times New Roman"/>
            <w:sz w:val="24"/>
            <w:szCs w:val="24"/>
          </w:rPr>
          <w:t>yaribeygr@uclv.edu.cu</w:t>
        </w:r>
      </w:hyperlink>
    </w:p>
    <w:p w:rsidR="00427D57" w:rsidRPr="00BE5ECC" w:rsidRDefault="00427D57" w:rsidP="00427D57">
      <w:pPr>
        <w:spacing w:after="0" w:line="360" w:lineRule="auto"/>
        <w:rPr>
          <w:rFonts w:ascii="Times New Roman" w:hAnsi="Times New Roman" w:cs="Times New Roman"/>
          <w:b/>
          <w:sz w:val="24"/>
          <w:szCs w:val="24"/>
        </w:rPr>
      </w:pPr>
      <w:r w:rsidRPr="00BE5ECC">
        <w:rPr>
          <w:rFonts w:ascii="Times New Roman" w:hAnsi="Times New Roman" w:cs="Times New Roman"/>
          <w:sz w:val="24"/>
          <w:szCs w:val="24"/>
        </w:rPr>
        <w:t xml:space="preserve">Universidad Central ¨Marta Abreu¨ de Las Villas, Cuba. </w:t>
      </w:r>
    </w:p>
    <w:p w:rsidR="00427D57" w:rsidRDefault="00427D57" w:rsidP="00427D5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rsidR="00427D57" w:rsidRDefault="00427D57" w:rsidP="00427D57">
      <w:pPr>
        <w:spacing w:after="0" w:line="360" w:lineRule="auto"/>
        <w:jc w:val="both"/>
        <w:rPr>
          <w:rFonts w:ascii="Times New Roman" w:hAnsi="Times New Roman" w:cs="Times New Roman"/>
          <w:sz w:val="24"/>
          <w:szCs w:val="24"/>
        </w:rPr>
      </w:pPr>
      <w:r w:rsidRPr="00BE5ECC">
        <w:rPr>
          <w:rFonts w:ascii="Times New Roman" w:eastAsia="Calibri" w:hAnsi="Times New Roman" w:cs="Times New Roman"/>
          <w:color w:val="000000"/>
          <w:sz w:val="24"/>
          <w:szCs w:val="24"/>
          <w:lang w:val="es-EC"/>
        </w:rPr>
        <w:t>En la presente investigación, se realizó la caracterización de las aguas residuales procedentes del fregado de equipos en el área de transporte de la Empresa Constructora de Vías Férreas (SOLCAR). Estas aguas residuales son transportadas por un canal pasando por una trampa de grasas, como tratamiento primario. La caracterización ofreció como resultado que las aguas residuales efluentes de dicho tratamiento primario no cumplen con el  Límite Máximo Permisible Promedio (LMPP) según (NC, 27/2012) para los parámetros Demanda Química de Oxígeno y sólidos sedimentables, demostrándose que este sistema de tratamiento no es suficiente para la depuración de las aguas residuales. Se implementó un humedal subsuperficial como tratamiento secundario, lográndose el cumplimiento con el límite de vertimiento para todos los parámetros evaluados y obteniéndose eficiencias de remoción por encima del 85 %. Se realizó además el estudio cinético de la remoción de materia orgánica en el humedal, observándose un comportamiento cinético que se ajusta al modelo de saturación o Monod. Se obtuvieron las constantes cinéticas y de saturación para los 3 días evaluados, incrementándose su valor a medida que aumenta la carga orgánica emitida al humedal.</w:t>
      </w:r>
    </w:p>
    <w:p w:rsidR="00427D57" w:rsidRPr="00EE1726" w:rsidRDefault="00427D57" w:rsidP="00427D57">
      <w:pPr>
        <w:spacing w:after="0" w:line="360" w:lineRule="auto"/>
        <w:jc w:val="both"/>
        <w:rPr>
          <w:rFonts w:ascii="Times New Roman" w:hAnsi="Times New Roman" w:cs="Times New Roman"/>
          <w:sz w:val="24"/>
          <w:szCs w:val="24"/>
          <w:lang w:val="en-US"/>
        </w:rPr>
      </w:pPr>
      <w:r w:rsidRPr="00EE1726">
        <w:rPr>
          <w:rFonts w:ascii="Times New Roman" w:hAnsi="Times New Roman" w:cs="Times New Roman"/>
          <w:b/>
          <w:i/>
          <w:sz w:val="24"/>
          <w:szCs w:val="24"/>
          <w:lang w:val="en-US"/>
        </w:rPr>
        <w:t>Abstract:</w:t>
      </w:r>
      <w:r w:rsidRPr="00EE1726">
        <w:rPr>
          <w:rFonts w:ascii="Times New Roman" w:hAnsi="Times New Roman" w:cs="Times New Roman"/>
          <w:sz w:val="24"/>
          <w:szCs w:val="24"/>
          <w:lang w:val="en-US"/>
        </w:rPr>
        <w:t xml:space="preserve"> </w:t>
      </w:r>
    </w:p>
    <w:p w:rsidR="00427D57" w:rsidRPr="00BE5ECC" w:rsidRDefault="00427D57" w:rsidP="00427D57">
      <w:pPr>
        <w:tabs>
          <w:tab w:val="left" w:pos="3181"/>
        </w:tabs>
        <w:spacing w:after="160" w:line="360" w:lineRule="auto"/>
        <w:ind w:right="-93"/>
        <w:jc w:val="both"/>
        <w:rPr>
          <w:rFonts w:ascii="Times New Roman" w:eastAsia="Calibri" w:hAnsi="Times New Roman" w:cs="Times New Roman"/>
          <w:color w:val="000000"/>
          <w:sz w:val="24"/>
          <w:szCs w:val="24"/>
          <w:lang w:val="en-US"/>
        </w:rPr>
      </w:pPr>
      <w:r w:rsidRPr="00BE5ECC">
        <w:rPr>
          <w:rFonts w:ascii="Times New Roman" w:eastAsia="Calibri" w:hAnsi="Times New Roman" w:cs="Times New Roman"/>
          <w:color w:val="000000"/>
          <w:sz w:val="24"/>
          <w:szCs w:val="24"/>
          <w:lang w:val="en-US"/>
        </w:rPr>
        <w:t xml:space="preserve">In the present research, the characterization of the wastewater from the cleaning of automobile in the transport area of the Railway Construction Industry (SOLCAR) was </w:t>
      </w:r>
      <w:r w:rsidRPr="00BE5ECC">
        <w:rPr>
          <w:rFonts w:ascii="Times New Roman" w:eastAsia="Calibri" w:hAnsi="Times New Roman" w:cs="Times New Roman"/>
          <w:color w:val="000000"/>
          <w:sz w:val="24"/>
          <w:szCs w:val="24"/>
          <w:lang w:val="en-US"/>
        </w:rPr>
        <w:lastRenderedPageBreak/>
        <w:t>carried out. These wastewaters are transported through a channel passing through a grease trap, as a primary treatment. The characterization offered as a result that the effluent wastewater from primary treatment does not comply with the Average Maximum Allowable Limit according to (NC, 27/2012) for the parameters Chemical Oxygen Demand and settlements solids, demonstrating that this treatment system is not sufficient for the purification of the wastewater. A subsurface wetland was implemented as secondary treatment, achieving compliance with the discharge limit for all parameters evaluated and obtaining removal efficiencies above 85 %. It was also carried out the kinetic study of the organic matter removal in the wetland, being observed a kinetic behavior that adjusts to the saturation model or Monod. There were obtained the kinetic and saturation constants for the three days evaluated, increasing its value as the organic load emitted to the wetland increases.</w:t>
      </w:r>
    </w:p>
    <w:p w:rsidR="00427D57" w:rsidRPr="00BE5ECC" w:rsidRDefault="00427D57" w:rsidP="00427D57">
      <w:pPr>
        <w:spacing w:after="0" w:line="360" w:lineRule="auto"/>
        <w:jc w:val="both"/>
        <w:rPr>
          <w:rFonts w:ascii="Times New Roman" w:eastAsia="Calibri" w:hAnsi="Times New Roman" w:cs="Times New Roman"/>
          <w:color w:val="000000"/>
          <w:sz w:val="24"/>
          <w:szCs w:val="24"/>
          <w:lang w:val="en-US"/>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BE5ECC">
        <w:rPr>
          <w:rFonts w:ascii="Times New Roman" w:eastAsia="Calibri" w:hAnsi="Times New Roman" w:cs="Times New Roman"/>
          <w:color w:val="000000"/>
          <w:sz w:val="24"/>
          <w:szCs w:val="24"/>
          <w:lang w:val="en-US"/>
        </w:rPr>
        <w:t>aguas residuales oleosas</w:t>
      </w:r>
      <w:r>
        <w:rPr>
          <w:rFonts w:ascii="Times New Roman" w:eastAsia="Calibri" w:hAnsi="Times New Roman" w:cs="Times New Roman"/>
          <w:color w:val="000000"/>
          <w:sz w:val="24"/>
          <w:szCs w:val="24"/>
          <w:lang w:val="en-US"/>
        </w:rPr>
        <w:t>,</w:t>
      </w:r>
      <w:r w:rsidRPr="00BE5ECC">
        <w:rPr>
          <w:rFonts w:ascii="Times New Roman" w:eastAsia="Calibri" w:hAnsi="Times New Roman" w:cs="Times New Roman"/>
          <w:color w:val="000000"/>
          <w:sz w:val="24"/>
          <w:szCs w:val="24"/>
          <w:lang w:val="en-US"/>
        </w:rPr>
        <w:t xml:space="preserve"> depuración</w:t>
      </w:r>
      <w:r>
        <w:rPr>
          <w:rFonts w:ascii="Times New Roman" w:eastAsia="Calibri" w:hAnsi="Times New Roman" w:cs="Times New Roman"/>
          <w:color w:val="000000"/>
          <w:sz w:val="24"/>
          <w:szCs w:val="24"/>
          <w:lang w:val="en-US"/>
        </w:rPr>
        <w:t>,</w:t>
      </w:r>
      <w:r w:rsidRPr="00BE5ECC">
        <w:rPr>
          <w:rFonts w:ascii="Times New Roman" w:eastAsia="Calibri" w:hAnsi="Times New Roman" w:cs="Times New Roman"/>
          <w:color w:val="000000"/>
          <w:sz w:val="24"/>
          <w:szCs w:val="24"/>
          <w:lang w:val="en-US"/>
        </w:rPr>
        <w:t xml:space="preserve"> estudio cinético</w:t>
      </w:r>
      <w:r>
        <w:rPr>
          <w:rFonts w:ascii="Times New Roman" w:eastAsia="Calibri" w:hAnsi="Times New Roman" w:cs="Times New Roman"/>
          <w:color w:val="000000"/>
          <w:sz w:val="24"/>
          <w:szCs w:val="24"/>
          <w:lang w:val="en-US"/>
        </w:rPr>
        <w:t>,</w:t>
      </w:r>
      <w:r w:rsidRPr="00BE5ECC">
        <w:rPr>
          <w:rFonts w:ascii="Times New Roman" w:eastAsia="Calibri" w:hAnsi="Times New Roman" w:cs="Times New Roman"/>
          <w:color w:val="000000"/>
          <w:sz w:val="24"/>
          <w:szCs w:val="24"/>
          <w:lang w:val="en-US"/>
        </w:rPr>
        <w:t xml:space="preserve"> humedal subsuperficial </w:t>
      </w:r>
    </w:p>
    <w:p w:rsidR="00A21A1F" w:rsidRPr="00777316" w:rsidRDefault="00427D57" w:rsidP="00FF3346">
      <w:pPr>
        <w:spacing w:after="0" w:line="360" w:lineRule="auto"/>
        <w:jc w:val="both"/>
        <w:rPr>
          <w:rFonts w:ascii="Times New Roman" w:hAnsi="Times New Roman" w:cs="Times New Roman"/>
          <w:sz w:val="24"/>
          <w:szCs w:val="24"/>
          <w:lang w:val="en-US"/>
        </w:rPr>
      </w:pPr>
      <w:r w:rsidRPr="00CB53E6">
        <w:rPr>
          <w:rFonts w:ascii="Times New Roman" w:hAnsi="Times New Roman" w:cs="Times New Roman"/>
          <w:b/>
          <w:i/>
          <w:sz w:val="24"/>
          <w:szCs w:val="24"/>
          <w:lang w:val="en-US"/>
        </w:rPr>
        <w:t>Keywords:</w:t>
      </w:r>
      <w:r w:rsidRPr="00CB53E6">
        <w:rPr>
          <w:rFonts w:ascii="Times New Roman" w:hAnsi="Times New Roman" w:cs="Times New Roman"/>
          <w:sz w:val="24"/>
          <w:szCs w:val="24"/>
          <w:lang w:val="en-US"/>
        </w:rPr>
        <w:t xml:space="preserve"> </w:t>
      </w:r>
      <w:r w:rsidRPr="00BE5ECC">
        <w:rPr>
          <w:rFonts w:ascii="Times New Roman" w:eastAsia="Calibri" w:hAnsi="Times New Roman" w:cs="Times New Roman"/>
          <w:color w:val="000000"/>
          <w:sz w:val="24"/>
          <w:szCs w:val="24"/>
          <w:lang w:val="en-US"/>
        </w:rPr>
        <w:t>oil wastewater</w:t>
      </w:r>
      <w:r>
        <w:rPr>
          <w:rFonts w:ascii="Times New Roman" w:eastAsia="Calibri" w:hAnsi="Times New Roman" w:cs="Times New Roman"/>
          <w:color w:val="000000"/>
          <w:sz w:val="24"/>
          <w:szCs w:val="24"/>
          <w:lang w:val="en-US"/>
        </w:rPr>
        <w:t>,</w:t>
      </w:r>
      <w:r w:rsidRPr="00BE5ECC">
        <w:rPr>
          <w:rFonts w:ascii="Times New Roman" w:eastAsia="Calibri" w:hAnsi="Times New Roman" w:cs="Times New Roman"/>
          <w:color w:val="000000"/>
          <w:sz w:val="24"/>
          <w:szCs w:val="24"/>
          <w:lang w:val="en-US"/>
        </w:rPr>
        <w:t xml:space="preserve"> depuration</w:t>
      </w:r>
      <w:r>
        <w:rPr>
          <w:rFonts w:ascii="Times New Roman" w:eastAsia="Calibri" w:hAnsi="Times New Roman" w:cs="Times New Roman"/>
          <w:color w:val="000000"/>
          <w:sz w:val="24"/>
          <w:szCs w:val="24"/>
          <w:lang w:val="en-US"/>
        </w:rPr>
        <w:t>,</w:t>
      </w:r>
      <w:r w:rsidRPr="00CB53E6">
        <w:rPr>
          <w:rFonts w:ascii="Times New Roman" w:hAnsi="Times New Roman" w:cs="Times New Roman"/>
          <w:sz w:val="24"/>
          <w:szCs w:val="24"/>
          <w:lang w:val="en-US"/>
        </w:rPr>
        <w:t xml:space="preserve"> </w:t>
      </w:r>
      <w:r w:rsidRPr="00BE5ECC">
        <w:rPr>
          <w:rFonts w:ascii="Times New Roman" w:eastAsia="Calibri" w:hAnsi="Times New Roman" w:cs="Times New Roman"/>
          <w:color w:val="000000"/>
          <w:sz w:val="24"/>
          <w:szCs w:val="24"/>
          <w:lang w:val="en-US"/>
        </w:rPr>
        <w:t>kinetic study</w:t>
      </w:r>
      <w:r>
        <w:rPr>
          <w:rFonts w:ascii="Times New Roman" w:eastAsia="Calibri" w:hAnsi="Times New Roman" w:cs="Times New Roman"/>
          <w:color w:val="000000"/>
          <w:sz w:val="24"/>
          <w:szCs w:val="24"/>
          <w:lang w:val="en-US"/>
        </w:rPr>
        <w:t>,</w:t>
      </w:r>
      <w:r w:rsidRPr="00BE5ECC">
        <w:rPr>
          <w:rFonts w:ascii="Times New Roman" w:eastAsia="Calibri" w:hAnsi="Times New Roman" w:cs="Times New Roman"/>
          <w:color w:val="000000"/>
          <w:sz w:val="24"/>
          <w:szCs w:val="24"/>
          <w:lang w:val="en-US"/>
        </w:rPr>
        <w:t xml:space="preserve"> subsurface wetland</w:t>
      </w:r>
      <w:r w:rsidR="00777316">
        <w:rPr>
          <w:rFonts w:ascii="Times New Roman" w:hAnsi="Times New Roman" w:cs="Times New Roman"/>
          <w:sz w:val="24"/>
          <w:szCs w:val="24"/>
          <w:lang w:val="en-US"/>
        </w:rPr>
        <w:t xml:space="preserve"> </w:t>
      </w:r>
    </w:p>
    <w:p w:rsidR="00A21A1F" w:rsidRDefault="00A21A1F" w:rsidP="004C04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F5466" w:rsidRPr="000F5466" w:rsidRDefault="000F5466" w:rsidP="004C04FC">
      <w:pPr>
        <w:spacing w:after="0" w:line="360" w:lineRule="auto"/>
        <w:jc w:val="both"/>
        <w:rPr>
          <w:rFonts w:ascii="Times New Roman" w:eastAsia="Calibri" w:hAnsi="Times New Roman" w:cs="Times New Roman"/>
          <w:color w:val="000000"/>
          <w:sz w:val="24"/>
          <w:szCs w:val="24"/>
        </w:rPr>
      </w:pPr>
      <w:r w:rsidRPr="000F5466">
        <w:rPr>
          <w:rFonts w:ascii="Times New Roman" w:eastAsia="Calibri" w:hAnsi="Times New Roman" w:cs="Times New Roman"/>
          <w:sz w:val="24"/>
          <w:szCs w:val="24"/>
        </w:rPr>
        <w:t>El</w:t>
      </w:r>
      <w:r w:rsidRPr="000F5466">
        <w:rPr>
          <w:rFonts w:ascii="Times New Roman" w:eastAsia="Calibri" w:hAnsi="Times New Roman" w:cs="Times New Roman"/>
          <w:spacing w:val="2"/>
          <w:sz w:val="24"/>
          <w:szCs w:val="24"/>
        </w:rPr>
        <w:t xml:space="preserve"> </w:t>
      </w:r>
      <w:r w:rsidRPr="000F5466">
        <w:rPr>
          <w:rFonts w:ascii="Times New Roman" w:eastAsia="Calibri" w:hAnsi="Times New Roman" w:cs="Times New Roman"/>
          <w:spacing w:val="4"/>
          <w:sz w:val="24"/>
          <w:szCs w:val="24"/>
        </w:rPr>
        <w:t>m</w:t>
      </w:r>
      <w:r w:rsidRPr="000F5466">
        <w:rPr>
          <w:rFonts w:ascii="Times New Roman" w:eastAsia="Calibri" w:hAnsi="Times New Roman" w:cs="Times New Roman"/>
          <w:sz w:val="24"/>
          <w:szCs w:val="24"/>
        </w:rPr>
        <w:t>ane</w:t>
      </w:r>
      <w:r w:rsidRPr="000F5466">
        <w:rPr>
          <w:rFonts w:ascii="Times New Roman" w:eastAsia="Calibri" w:hAnsi="Times New Roman" w:cs="Times New Roman"/>
          <w:spacing w:val="1"/>
          <w:sz w:val="24"/>
          <w:szCs w:val="24"/>
        </w:rPr>
        <w:t>j</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nadec</w:t>
      </w:r>
      <w:r w:rsidRPr="000F5466">
        <w:rPr>
          <w:rFonts w:ascii="Times New Roman" w:eastAsia="Calibri" w:hAnsi="Times New Roman" w:cs="Times New Roman"/>
          <w:spacing w:val="3"/>
          <w:sz w:val="24"/>
          <w:szCs w:val="24"/>
        </w:rPr>
        <w:t>u</w:t>
      </w:r>
      <w:r w:rsidRPr="000F5466">
        <w:rPr>
          <w:rFonts w:ascii="Times New Roman" w:eastAsia="Calibri" w:hAnsi="Times New Roman" w:cs="Times New Roman"/>
          <w:sz w:val="24"/>
          <w:szCs w:val="24"/>
        </w:rPr>
        <w:t>ado</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 xml:space="preserve">de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as a</w:t>
      </w:r>
      <w:r w:rsidRPr="000F5466">
        <w:rPr>
          <w:rFonts w:ascii="Times New Roman" w:eastAsia="Calibri" w:hAnsi="Times New Roman" w:cs="Times New Roman"/>
          <w:spacing w:val="-2"/>
          <w:sz w:val="24"/>
          <w:szCs w:val="24"/>
        </w:rPr>
        <w:t>g</w:t>
      </w:r>
      <w:r w:rsidRPr="000F5466">
        <w:rPr>
          <w:rFonts w:ascii="Times New Roman" w:eastAsia="Calibri" w:hAnsi="Times New Roman" w:cs="Times New Roman"/>
          <w:spacing w:val="3"/>
          <w:sz w:val="24"/>
          <w:szCs w:val="24"/>
        </w:rPr>
        <w:t>u</w:t>
      </w:r>
      <w:r w:rsidRPr="000F5466">
        <w:rPr>
          <w:rFonts w:ascii="Times New Roman" w:eastAsia="Calibri" w:hAnsi="Times New Roman" w:cs="Times New Roman"/>
          <w:sz w:val="24"/>
          <w:szCs w:val="24"/>
        </w:rPr>
        <w:t>as</w:t>
      </w:r>
      <w:r w:rsidRPr="000F5466">
        <w:rPr>
          <w:rFonts w:ascii="Times New Roman" w:eastAsia="Calibri" w:hAnsi="Times New Roman" w:cs="Times New Roman"/>
          <w:spacing w:val="6"/>
          <w:sz w:val="24"/>
          <w:szCs w:val="24"/>
        </w:rPr>
        <w:t xml:space="preserve"> </w:t>
      </w:r>
      <w:r w:rsidRPr="000F5466">
        <w:rPr>
          <w:rFonts w:ascii="Times New Roman" w:eastAsia="Calibri" w:hAnsi="Times New Roman" w:cs="Times New Roman"/>
          <w:sz w:val="24"/>
          <w:szCs w:val="24"/>
        </w:rPr>
        <w:t>res</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dua</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es</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z w:val="24"/>
          <w:szCs w:val="24"/>
        </w:rPr>
        <w:t>de</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or</w:t>
      </w:r>
      <w:r w:rsidRPr="000F5466">
        <w:rPr>
          <w:rFonts w:ascii="Times New Roman" w:eastAsia="Calibri" w:hAnsi="Times New Roman" w:cs="Times New Roman"/>
          <w:spacing w:val="3"/>
          <w:sz w:val="24"/>
          <w:szCs w:val="24"/>
        </w:rPr>
        <w:t>i</w:t>
      </w:r>
      <w:r w:rsidRPr="000F5466">
        <w:rPr>
          <w:rFonts w:ascii="Times New Roman" w:eastAsia="Calibri" w:hAnsi="Times New Roman" w:cs="Times New Roman"/>
          <w:spacing w:val="-2"/>
          <w:sz w:val="24"/>
          <w:szCs w:val="24"/>
        </w:rPr>
        <w:t>g</w:t>
      </w:r>
      <w:r w:rsidRPr="000F5466">
        <w:rPr>
          <w:rFonts w:ascii="Times New Roman" w:eastAsia="Calibri" w:hAnsi="Times New Roman" w:cs="Times New Roman"/>
          <w:spacing w:val="2"/>
          <w:sz w:val="24"/>
          <w:szCs w:val="24"/>
        </w:rPr>
        <w:t>e</w:t>
      </w:r>
      <w:r w:rsidRPr="000F5466">
        <w:rPr>
          <w:rFonts w:ascii="Times New Roman" w:eastAsia="Calibri" w:hAnsi="Times New Roman" w:cs="Times New Roman"/>
          <w:sz w:val="24"/>
          <w:szCs w:val="24"/>
        </w:rPr>
        <w:t>n</w:t>
      </w:r>
      <w:r w:rsidRPr="000F5466">
        <w:rPr>
          <w:rFonts w:ascii="Times New Roman" w:eastAsia="Calibri" w:hAnsi="Times New Roman" w:cs="Times New Roman"/>
          <w:spacing w:val="6"/>
          <w:sz w:val="24"/>
          <w:szCs w:val="24"/>
        </w:rPr>
        <w:t xml:space="preserve"> </w:t>
      </w:r>
      <w:r w:rsidRPr="000F5466">
        <w:rPr>
          <w:rFonts w:ascii="Times New Roman" w:eastAsia="Calibri" w:hAnsi="Times New Roman" w:cs="Times New Roman"/>
          <w:sz w:val="24"/>
          <w:szCs w:val="24"/>
        </w:rPr>
        <w:t>urbano,</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ndus</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r</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al</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y</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pacing w:val="2"/>
          <w:sz w:val="24"/>
          <w:szCs w:val="24"/>
        </w:rPr>
        <w:t>a</w:t>
      </w:r>
      <w:r w:rsidRPr="000F5466">
        <w:rPr>
          <w:rFonts w:ascii="Times New Roman" w:eastAsia="Calibri" w:hAnsi="Times New Roman" w:cs="Times New Roman"/>
          <w:sz w:val="24"/>
          <w:szCs w:val="24"/>
        </w:rPr>
        <w:t>gr</w:t>
      </w:r>
      <w:r w:rsidRPr="000F5466">
        <w:rPr>
          <w:rFonts w:ascii="Times New Roman" w:eastAsia="Calibri" w:hAnsi="Times New Roman" w:cs="Times New Roman"/>
          <w:spacing w:val="1"/>
          <w:sz w:val="24"/>
          <w:szCs w:val="24"/>
        </w:rPr>
        <w:t>í</w:t>
      </w:r>
      <w:r w:rsidRPr="000F5466">
        <w:rPr>
          <w:rFonts w:ascii="Times New Roman" w:eastAsia="Calibri" w:hAnsi="Times New Roman" w:cs="Times New Roman"/>
          <w:sz w:val="24"/>
          <w:szCs w:val="24"/>
        </w:rPr>
        <w:t>co</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z w:val="24"/>
          <w:szCs w:val="24"/>
        </w:rPr>
        <w:t>ha</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ncre</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z w:val="24"/>
          <w:szCs w:val="24"/>
        </w:rPr>
        <w:t>en</w:t>
      </w:r>
      <w:r w:rsidRPr="000F5466">
        <w:rPr>
          <w:rFonts w:ascii="Times New Roman" w:eastAsia="Calibri" w:hAnsi="Times New Roman" w:cs="Times New Roman"/>
          <w:spacing w:val="3"/>
          <w:sz w:val="24"/>
          <w:szCs w:val="24"/>
        </w:rPr>
        <w:t>t</w:t>
      </w:r>
      <w:r w:rsidRPr="000F5466">
        <w:rPr>
          <w:rFonts w:ascii="Times New Roman" w:eastAsia="Calibri" w:hAnsi="Times New Roman" w:cs="Times New Roman"/>
          <w:sz w:val="24"/>
          <w:szCs w:val="24"/>
        </w:rPr>
        <w:t xml:space="preserve">ado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z w:val="24"/>
          <w:szCs w:val="24"/>
        </w:rPr>
        <w:t>con</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1"/>
          <w:sz w:val="24"/>
          <w:szCs w:val="24"/>
        </w:rPr>
        <w:t>mi</w:t>
      </w:r>
      <w:r w:rsidRPr="000F5466">
        <w:rPr>
          <w:rFonts w:ascii="Times New Roman" w:eastAsia="Calibri" w:hAnsi="Times New Roman" w:cs="Times New Roman"/>
          <w:sz w:val="24"/>
          <w:szCs w:val="24"/>
        </w:rPr>
        <w:t>nac</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ón de</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os cuerpos</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z w:val="24"/>
          <w:szCs w:val="24"/>
        </w:rPr>
        <w:t>r</w:t>
      </w:r>
      <w:r w:rsidRPr="000F5466">
        <w:rPr>
          <w:rFonts w:ascii="Times New Roman" w:eastAsia="Calibri" w:hAnsi="Times New Roman" w:cs="Times New Roman"/>
          <w:spacing w:val="2"/>
          <w:sz w:val="24"/>
          <w:szCs w:val="24"/>
        </w:rPr>
        <w:t>e</w:t>
      </w:r>
      <w:r w:rsidRPr="000F5466">
        <w:rPr>
          <w:rFonts w:ascii="Times New Roman" w:eastAsia="Calibri" w:hAnsi="Times New Roman" w:cs="Times New Roman"/>
          <w:sz w:val="24"/>
          <w:szCs w:val="24"/>
        </w:rPr>
        <w:t>cep</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2"/>
          <w:sz w:val="24"/>
          <w:szCs w:val="24"/>
        </w:rPr>
        <w:t>r</w:t>
      </w:r>
      <w:r w:rsidRPr="000F5466">
        <w:rPr>
          <w:rFonts w:ascii="Times New Roman" w:eastAsia="Calibri" w:hAnsi="Times New Roman" w:cs="Times New Roman"/>
          <w:sz w:val="24"/>
          <w:szCs w:val="24"/>
        </w:rPr>
        <w:t>e</w:t>
      </w:r>
      <w:r w:rsidRPr="000F5466">
        <w:rPr>
          <w:rFonts w:ascii="Times New Roman" w:eastAsia="Calibri" w:hAnsi="Times New Roman" w:cs="Times New Roman"/>
          <w:spacing w:val="1"/>
          <w:sz w:val="24"/>
          <w:szCs w:val="24"/>
        </w:rPr>
        <w:t>s</w:t>
      </w:r>
      <w:r w:rsidRPr="000F5466">
        <w:rPr>
          <w:rFonts w:ascii="Times New Roman" w:eastAsia="Calibri" w:hAnsi="Times New Roman" w:cs="Times New Roman"/>
          <w:sz w:val="24"/>
          <w:szCs w:val="24"/>
        </w:rPr>
        <w:t>, por</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z w:val="24"/>
          <w:szCs w:val="24"/>
        </w:rPr>
        <w:t>que</w:t>
      </w:r>
      <w:r w:rsidRPr="000F5466">
        <w:rPr>
          <w:rFonts w:ascii="Times New Roman" w:eastAsia="Calibri" w:hAnsi="Times New Roman" w:cs="Times New Roman"/>
          <w:spacing w:val="6"/>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 depurac</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ón</w:t>
      </w:r>
      <w:r w:rsidRPr="000F5466">
        <w:rPr>
          <w:rFonts w:ascii="Times New Roman" w:eastAsia="Calibri" w:hAnsi="Times New Roman" w:cs="Times New Roman"/>
          <w:spacing w:val="1"/>
          <w:sz w:val="24"/>
          <w:szCs w:val="24"/>
        </w:rPr>
        <w:t xml:space="preserve"> </w:t>
      </w:r>
      <w:r w:rsidRPr="000F5466">
        <w:rPr>
          <w:rFonts w:ascii="Times New Roman" w:eastAsia="Calibri" w:hAnsi="Times New Roman" w:cs="Times New Roman"/>
          <w:sz w:val="24"/>
          <w:szCs w:val="24"/>
        </w:rPr>
        <w:t>de</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as</w:t>
      </w:r>
      <w:r w:rsidRPr="000F5466">
        <w:rPr>
          <w:rFonts w:ascii="Times New Roman" w:eastAsia="Calibri" w:hAnsi="Times New Roman" w:cs="Times New Roman"/>
          <w:spacing w:val="9"/>
          <w:sz w:val="24"/>
          <w:szCs w:val="24"/>
        </w:rPr>
        <w:t xml:space="preserve"> </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pacing w:val="4"/>
          <w:sz w:val="24"/>
          <w:szCs w:val="24"/>
        </w:rPr>
        <w:t>i</w:t>
      </w:r>
      <w:r w:rsidRPr="000F5466">
        <w:rPr>
          <w:rFonts w:ascii="Times New Roman" w:eastAsia="Calibri" w:hAnsi="Times New Roman" w:cs="Times New Roman"/>
          <w:sz w:val="24"/>
          <w:szCs w:val="24"/>
        </w:rPr>
        <w:t>s</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z w:val="24"/>
          <w:szCs w:val="24"/>
        </w:rPr>
        <w:t>as</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z w:val="24"/>
          <w:szCs w:val="24"/>
        </w:rPr>
        <w:t>es</w:t>
      </w:r>
      <w:r w:rsidRPr="000F5466">
        <w:rPr>
          <w:rFonts w:ascii="Times New Roman" w:eastAsia="Calibri" w:hAnsi="Times New Roman" w:cs="Times New Roman"/>
          <w:spacing w:val="9"/>
          <w:sz w:val="24"/>
          <w:szCs w:val="24"/>
        </w:rPr>
        <w:t xml:space="preserve"> </w:t>
      </w:r>
      <w:r w:rsidRPr="000F5466">
        <w:rPr>
          <w:rFonts w:ascii="Times New Roman" w:eastAsia="Calibri" w:hAnsi="Times New Roman" w:cs="Times New Roman"/>
          <w:sz w:val="24"/>
          <w:szCs w:val="24"/>
        </w:rPr>
        <w:t>una</w:t>
      </w:r>
      <w:r w:rsidRPr="000F5466">
        <w:rPr>
          <w:rFonts w:ascii="Times New Roman" w:eastAsia="Calibri" w:hAnsi="Times New Roman" w:cs="Times New Roman"/>
          <w:spacing w:val="6"/>
          <w:sz w:val="24"/>
          <w:szCs w:val="24"/>
        </w:rPr>
        <w:t xml:space="preserve"> </w:t>
      </w:r>
      <w:r w:rsidRPr="000F5466">
        <w:rPr>
          <w:rFonts w:ascii="Times New Roman" w:eastAsia="Calibri" w:hAnsi="Times New Roman" w:cs="Times New Roman"/>
          <w:sz w:val="24"/>
          <w:szCs w:val="24"/>
        </w:rPr>
        <w:t>neces</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dad</w:t>
      </w:r>
      <w:r w:rsidRPr="000F5466">
        <w:rPr>
          <w:rFonts w:ascii="Times New Roman" w:eastAsia="Calibri" w:hAnsi="Times New Roman" w:cs="Times New Roman"/>
          <w:spacing w:val="2"/>
          <w:sz w:val="24"/>
          <w:szCs w:val="24"/>
        </w:rPr>
        <w:t xml:space="preserve"> </w:t>
      </w:r>
      <w:r w:rsidRPr="000F5466">
        <w:rPr>
          <w:rFonts w:ascii="Times New Roman" w:eastAsia="Calibri" w:hAnsi="Times New Roman" w:cs="Times New Roman"/>
          <w:spacing w:val="1"/>
          <w:sz w:val="24"/>
          <w:szCs w:val="24"/>
        </w:rPr>
        <w:t>im</w:t>
      </w:r>
      <w:r w:rsidRPr="000F5466">
        <w:rPr>
          <w:rFonts w:ascii="Times New Roman" w:eastAsia="Calibri" w:hAnsi="Times New Roman" w:cs="Times New Roman"/>
          <w:sz w:val="24"/>
          <w:szCs w:val="24"/>
        </w:rPr>
        <w:t>per</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osa</w:t>
      </w:r>
      <w:r w:rsidRPr="000F5466">
        <w:rPr>
          <w:rFonts w:ascii="Times New Roman" w:eastAsia="Calibri" w:hAnsi="Times New Roman" w:cs="Times New Roman"/>
          <w:spacing w:val="2"/>
          <w:sz w:val="24"/>
          <w:szCs w:val="24"/>
        </w:rPr>
        <w:t xml:space="preserve"> </w:t>
      </w:r>
      <w:r w:rsidRPr="000F5466">
        <w:rPr>
          <w:rFonts w:ascii="Times New Roman" w:eastAsia="Calibri" w:hAnsi="Times New Roman" w:cs="Times New Roman"/>
          <w:sz w:val="24"/>
          <w:szCs w:val="24"/>
        </w:rPr>
        <w:t>de</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 soc</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edad</w:t>
      </w:r>
      <w:r w:rsidRPr="000F5466">
        <w:rPr>
          <w:rFonts w:ascii="Times New Roman" w:eastAsia="Calibri" w:hAnsi="Times New Roman" w:cs="Times New Roman"/>
          <w:spacing w:val="1"/>
          <w:sz w:val="24"/>
          <w:szCs w:val="24"/>
        </w:rPr>
        <w:t xml:space="preserve"> m</w:t>
      </w:r>
      <w:r w:rsidRPr="000F5466">
        <w:rPr>
          <w:rFonts w:ascii="Times New Roman" w:eastAsia="Calibri" w:hAnsi="Times New Roman" w:cs="Times New Roman"/>
          <w:sz w:val="24"/>
          <w:szCs w:val="24"/>
        </w:rPr>
        <w:t>oder</w:t>
      </w:r>
      <w:r w:rsidRPr="000F5466">
        <w:rPr>
          <w:rFonts w:ascii="Times New Roman" w:eastAsia="Calibri" w:hAnsi="Times New Roman" w:cs="Times New Roman"/>
          <w:spacing w:val="3"/>
          <w:sz w:val="24"/>
          <w:szCs w:val="24"/>
        </w:rPr>
        <w:t>n</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z w:val="24"/>
          <w:szCs w:val="24"/>
        </w:rPr>
        <w:t>T</w:t>
      </w:r>
      <w:r w:rsidRPr="000F5466">
        <w:rPr>
          <w:rFonts w:ascii="Times New Roman" w:eastAsia="Calibri" w:hAnsi="Times New Roman" w:cs="Times New Roman"/>
          <w:spacing w:val="2"/>
          <w:sz w:val="24"/>
          <w:szCs w:val="24"/>
        </w:rPr>
        <w:t>r</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ar</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z w:val="24"/>
          <w:szCs w:val="24"/>
        </w:rPr>
        <w:t>el</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pacing w:val="2"/>
          <w:sz w:val="24"/>
          <w:szCs w:val="24"/>
        </w:rPr>
        <w:t>a</w:t>
      </w:r>
      <w:r w:rsidRPr="000F5466">
        <w:rPr>
          <w:rFonts w:ascii="Times New Roman" w:eastAsia="Calibri" w:hAnsi="Times New Roman" w:cs="Times New Roman"/>
          <w:spacing w:val="-2"/>
          <w:sz w:val="24"/>
          <w:szCs w:val="24"/>
        </w:rPr>
        <w:t>g</w:t>
      </w:r>
      <w:r w:rsidRPr="000F5466">
        <w:rPr>
          <w:rFonts w:ascii="Times New Roman" w:eastAsia="Calibri" w:hAnsi="Times New Roman" w:cs="Times New Roman"/>
          <w:sz w:val="24"/>
          <w:szCs w:val="24"/>
        </w:rPr>
        <w:t>ua</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z w:val="24"/>
          <w:szCs w:val="24"/>
        </w:rPr>
        <w:t>de</w:t>
      </w:r>
      <w:r w:rsidRPr="000F5466">
        <w:rPr>
          <w:rFonts w:ascii="Times New Roman" w:eastAsia="Calibri" w:hAnsi="Times New Roman" w:cs="Times New Roman"/>
          <w:spacing w:val="6"/>
          <w:sz w:val="24"/>
          <w:szCs w:val="24"/>
        </w:rPr>
        <w:t xml:space="preserve"> </w:t>
      </w:r>
      <w:r w:rsidRPr="000F5466">
        <w:rPr>
          <w:rFonts w:ascii="Times New Roman" w:eastAsia="Calibri" w:hAnsi="Times New Roman" w:cs="Times New Roman"/>
          <w:sz w:val="24"/>
          <w:szCs w:val="24"/>
        </w:rPr>
        <w:t>uso</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ndu</w:t>
      </w:r>
      <w:r w:rsidRPr="000F5466">
        <w:rPr>
          <w:rFonts w:ascii="Times New Roman" w:eastAsia="Calibri" w:hAnsi="Times New Roman" w:cs="Times New Roman"/>
          <w:spacing w:val="3"/>
          <w:sz w:val="24"/>
          <w:szCs w:val="24"/>
        </w:rPr>
        <w:t>s</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r</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al</w:t>
      </w:r>
      <w:r w:rsidRPr="000F5466">
        <w:rPr>
          <w:rFonts w:ascii="Times New Roman" w:eastAsia="Calibri" w:hAnsi="Times New Roman" w:cs="Times New Roman"/>
          <w:spacing w:val="1"/>
          <w:sz w:val="24"/>
          <w:szCs w:val="24"/>
        </w:rPr>
        <w:t xml:space="preserve"> </w:t>
      </w:r>
      <w:r w:rsidRPr="000F5466">
        <w:rPr>
          <w:rFonts w:ascii="Times New Roman" w:eastAsia="Calibri" w:hAnsi="Times New Roman" w:cs="Times New Roman"/>
          <w:sz w:val="24"/>
          <w:szCs w:val="24"/>
        </w:rPr>
        <w:t>en</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z w:val="24"/>
          <w:szCs w:val="24"/>
        </w:rPr>
        <w:t>el</w:t>
      </w:r>
      <w:r w:rsidRPr="000F5466">
        <w:rPr>
          <w:rFonts w:ascii="Times New Roman" w:eastAsia="Calibri" w:hAnsi="Times New Roman" w:cs="Times New Roman"/>
          <w:spacing w:val="9"/>
          <w:sz w:val="24"/>
          <w:szCs w:val="24"/>
        </w:rPr>
        <w:t xml:space="preserve"> </w:t>
      </w:r>
      <w:r w:rsidRPr="000F5466">
        <w:rPr>
          <w:rFonts w:ascii="Times New Roman" w:eastAsia="Calibri" w:hAnsi="Times New Roman" w:cs="Times New Roman"/>
          <w:sz w:val="24"/>
          <w:szCs w:val="24"/>
        </w:rPr>
        <w:t>á</w:t>
      </w:r>
      <w:r w:rsidRPr="000F5466">
        <w:rPr>
          <w:rFonts w:ascii="Times New Roman" w:eastAsia="Calibri" w:hAnsi="Times New Roman" w:cs="Times New Roman"/>
          <w:spacing w:val="2"/>
          <w:sz w:val="24"/>
          <w:szCs w:val="24"/>
        </w:rPr>
        <w:t>r</w:t>
      </w:r>
      <w:r w:rsidRPr="000F5466">
        <w:rPr>
          <w:rFonts w:ascii="Times New Roman" w:eastAsia="Calibri" w:hAnsi="Times New Roman" w:cs="Times New Roman"/>
          <w:sz w:val="24"/>
          <w:szCs w:val="24"/>
        </w:rPr>
        <w:t>ea</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z w:val="24"/>
          <w:szCs w:val="24"/>
        </w:rPr>
        <w:t>don</w:t>
      </w:r>
      <w:r w:rsidRPr="000F5466">
        <w:rPr>
          <w:rFonts w:ascii="Times New Roman" w:eastAsia="Calibri" w:hAnsi="Times New Roman" w:cs="Times New Roman"/>
          <w:spacing w:val="3"/>
          <w:sz w:val="24"/>
          <w:szCs w:val="24"/>
        </w:rPr>
        <w:t>d</w:t>
      </w:r>
      <w:r w:rsidRPr="000F5466">
        <w:rPr>
          <w:rFonts w:ascii="Times New Roman" w:eastAsia="Calibri" w:hAnsi="Times New Roman" w:cs="Times New Roman"/>
          <w:sz w:val="24"/>
          <w:szCs w:val="24"/>
        </w:rPr>
        <w:t>e</w:t>
      </w:r>
      <w:r w:rsidRPr="000F5466">
        <w:rPr>
          <w:rFonts w:ascii="Times New Roman" w:eastAsia="Calibri" w:hAnsi="Times New Roman" w:cs="Times New Roman"/>
          <w:spacing w:val="1"/>
          <w:sz w:val="24"/>
          <w:szCs w:val="24"/>
        </w:rPr>
        <w:t xml:space="preserve"> </w:t>
      </w:r>
      <w:r w:rsidRPr="000F5466">
        <w:rPr>
          <w:rFonts w:ascii="Times New Roman" w:eastAsia="Calibri" w:hAnsi="Times New Roman" w:cs="Times New Roman"/>
          <w:sz w:val="24"/>
          <w:szCs w:val="24"/>
        </w:rPr>
        <w:t>se consu</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z w:val="24"/>
          <w:szCs w:val="24"/>
        </w:rPr>
        <w:t>e o</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u</w:t>
      </w:r>
      <w:r w:rsidRPr="000F5466">
        <w:rPr>
          <w:rFonts w:ascii="Times New Roman" w:eastAsia="Calibri" w:hAnsi="Times New Roman" w:cs="Times New Roman"/>
          <w:spacing w:val="1"/>
          <w:sz w:val="24"/>
          <w:szCs w:val="24"/>
        </w:rPr>
        <w:t>tili</w:t>
      </w:r>
      <w:r w:rsidRPr="000F5466">
        <w:rPr>
          <w:rFonts w:ascii="Times New Roman" w:eastAsia="Calibri" w:hAnsi="Times New Roman" w:cs="Times New Roman"/>
          <w:spacing w:val="2"/>
          <w:sz w:val="24"/>
          <w:szCs w:val="24"/>
        </w:rPr>
        <w:t>z</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5"/>
          <w:sz w:val="24"/>
          <w:szCs w:val="24"/>
        </w:rPr>
        <w:t xml:space="preserve"> </w:t>
      </w:r>
      <w:r w:rsidRPr="000F5466">
        <w:rPr>
          <w:rFonts w:ascii="Times New Roman" w:eastAsia="Calibri" w:hAnsi="Times New Roman" w:cs="Times New Roman"/>
          <w:sz w:val="24"/>
          <w:szCs w:val="24"/>
        </w:rPr>
        <w:t>así</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pacing w:val="2"/>
          <w:sz w:val="24"/>
          <w:szCs w:val="24"/>
        </w:rPr>
        <w:t>c</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4"/>
          <w:sz w:val="24"/>
          <w:szCs w:val="24"/>
        </w:rPr>
        <w:t xml:space="preserve"> </w:t>
      </w:r>
      <w:r w:rsidRPr="000F5466">
        <w:rPr>
          <w:rFonts w:ascii="Times New Roman" w:eastAsia="Calibri" w:hAnsi="Times New Roman" w:cs="Times New Roman"/>
          <w:sz w:val="24"/>
          <w:szCs w:val="24"/>
        </w:rPr>
        <w:t>su</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z w:val="24"/>
          <w:szCs w:val="24"/>
        </w:rPr>
        <w:t>ad</w:t>
      </w:r>
      <w:r w:rsidRPr="000F5466">
        <w:rPr>
          <w:rFonts w:ascii="Times New Roman" w:eastAsia="Calibri" w:hAnsi="Times New Roman" w:cs="Times New Roman"/>
          <w:spacing w:val="2"/>
          <w:sz w:val="24"/>
          <w:szCs w:val="24"/>
        </w:rPr>
        <w:t>e</w:t>
      </w:r>
      <w:r w:rsidRPr="000F5466">
        <w:rPr>
          <w:rFonts w:ascii="Times New Roman" w:eastAsia="Calibri" w:hAnsi="Times New Roman" w:cs="Times New Roman"/>
          <w:sz w:val="24"/>
          <w:szCs w:val="24"/>
        </w:rPr>
        <w:t>cuado</w:t>
      </w:r>
      <w:r w:rsidRPr="000F5466">
        <w:rPr>
          <w:rFonts w:ascii="Times New Roman" w:eastAsia="Calibri" w:hAnsi="Times New Roman" w:cs="Times New Roman"/>
          <w:spacing w:val="2"/>
          <w:sz w:val="24"/>
          <w:szCs w:val="24"/>
        </w:rPr>
        <w:t xml:space="preserve"> </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ra</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pacing w:val="2"/>
          <w:sz w:val="24"/>
          <w:szCs w:val="24"/>
        </w:rPr>
        <w:t>a</w:t>
      </w:r>
      <w:r w:rsidRPr="000F5466">
        <w:rPr>
          <w:rFonts w:ascii="Times New Roman" w:eastAsia="Calibri" w:hAnsi="Times New Roman" w:cs="Times New Roman"/>
          <w:spacing w:val="1"/>
          <w:sz w:val="24"/>
          <w:szCs w:val="24"/>
        </w:rPr>
        <w:t>mi</w:t>
      </w:r>
      <w:r w:rsidRPr="000F5466">
        <w:rPr>
          <w:rFonts w:ascii="Times New Roman" w:eastAsia="Calibri" w:hAnsi="Times New Roman" w:cs="Times New Roman"/>
          <w:sz w:val="24"/>
          <w:szCs w:val="24"/>
        </w:rPr>
        <w:t>en</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1"/>
          <w:sz w:val="24"/>
          <w:szCs w:val="24"/>
        </w:rPr>
        <w:t xml:space="preserve"> </w:t>
      </w:r>
      <w:r w:rsidRPr="000F5466">
        <w:rPr>
          <w:rFonts w:ascii="Times New Roman" w:eastAsia="Calibri" w:hAnsi="Times New Roman" w:cs="Times New Roman"/>
          <w:sz w:val="24"/>
          <w:szCs w:val="24"/>
        </w:rPr>
        <w:t>al</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f</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nal</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del</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pacing w:val="3"/>
          <w:sz w:val="24"/>
          <w:szCs w:val="24"/>
        </w:rPr>
        <w:t>p</w:t>
      </w:r>
      <w:r w:rsidRPr="000F5466">
        <w:rPr>
          <w:rFonts w:ascii="Times New Roman" w:eastAsia="Calibri" w:hAnsi="Times New Roman" w:cs="Times New Roman"/>
          <w:sz w:val="24"/>
          <w:szCs w:val="24"/>
        </w:rPr>
        <w:t>ro</w:t>
      </w:r>
      <w:r w:rsidRPr="000F5466">
        <w:rPr>
          <w:rFonts w:ascii="Times New Roman" w:eastAsia="Calibri" w:hAnsi="Times New Roman" w:cs="Times New Roman"/>
          <w:spacing w:val="2"/>
          <w:sz w:val="24"/>
          <w:szCs w:val="24"/>
        </w:rPr>
        <w:t>c</w:t>
      </w:r>
      <w:r w:rsidRPr="000F5466">
        <w:rPr>
          <w:rFonts w:ascii="Times New Roman" w:eastAsia="Calibri" w:hAnsi="Times New Roman" w:cs="Times New Roman"/>
          <w:sz w:val="24"/>
          <w:szCs w:val="24"/>
        </w:rPr>
        <w:t>eso</w:t>
      </w:r>
      <w:r w:rsidRPr="000F5466">
        <w:rPr>
          <w:rFonts w:ascii="Times New Roman" w:eastAsia="Calibri" w:hAnsi="Times New Roman" w:cs="Times New Roman"/>
          <w:spacing w:val="2"/>
          <w:sz w:val="24"/>
          <w:szCs w:val="24"/>
        </w:rPr>
        <w:t xml:space="preserve"> </w:t>
      </w:r>
      <w:r w:rsidRPr="000F5466">
        <w:rPr>
          <w:rFonts w:ascii="Times New Roman" w:eastAsia="Calibri" w:hAnsi="Times New Roman" w:cs="Times New Roman"/>
          <w:sz w:val="24"/>
          <w:szCs w:val="24"/>
        </w:rPr>
        <w:t>prod</w:t>
      </w:r>
      <w:r w:rsidRPr="000F5466">
        <w:rPr>
          <w:rFonts w:ascii="Times New Roman" w:eastAsia="Calibri" w:hAnsi="Times New Roman" w:cs="Times New Roman"/>
          <w:spacing w:val="3"/>
          <w:sz w:val="24"/>
          <w:szCs w:val="24"/>
        </w:rPr>
        <w:t>u</w:t>
      </w:r>
      <w:r w:rsidRPr="000F5466">
        <w:rPr>
          <w:rFonts w:ascii="Times New Roman" w:eastAsia="Calibri" w:hAnsi="Times New Roman" w:cs="Times New Roman"/>
          <w:sz w:val="24"/>
          <w:szCs w:val="24"/>
        </w:rPr>
        <w:t>c</w:t>
      </w:r>
      <w:r w:rsidRPr="000F5466">
        <w:rPr>
          <w:rFonts w:ascii="Times New Roman" w:eastAsia="Calibri" w:hAnsi="Times New Roman" w:cs="Times New Roman"/>
          <w:spacing w:val="1"/>
          <w:sz w:val="24"/>
          <w:szCs w:val="24"/>
        </w:rPr>
        <w:t>ti</w:t>
      </w:r>
      <w:r w:rsidRPr="000F5466">
        <w:rPr>
          <w:rFonts w:ascii="Times New Roman" w:eastAsia="Calibri" w:hAnsi="Times New Roman" w:cs="Times New Roman"/>
          <w:sz w:val="24"/>
          <w:szCs w:val="24"/>
        </w:rPr>
        <w:t>vo es</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pacing w:val="5"/>
          <w:sz w:val="24"/>
          <w:szCs w:val="24"/>
        </w:rPr>
        <w:t>u</w:t>
      </w:r>
      <w:r w:rsidRPr="000F5466">
        <w:rPr>
          <w:rFonts w:ascii="Times New Roman" w:eastAsia="Calibri" w:hAnsi="Times New Roman" w:cs="Times New Roman"/>
          <w:sz w:val="24"/>
          <w:szCs w:val="24"/>
        </w:rPr>
        <w:t xml:space="preserve">y </w:t>
      </w:r>
      <w:r w:rsidRPr="000F5466">
        <w:rPr>
          <w:rFonts w:ascii="Times New Roman" w:eastAsia="Calibri" w:hAnsi="Times New Roman" w:cs="Times New Roman"/>
          <w:spacing w:val="1"/>
          <w:sz w:val="24"/>
          <w:szCs w:val="24"/>
        </w:rPr>
        <w:t>im</w:t>
      </w:r>
      <w:r w:rsidRPr="000F5466">
        <w:rPr>
          <w:rFonts w:ascii="Times New Roman" w:eastAsia="Calibri" w:hAnsi="Times New Roman" w:cs="Times New Roman"/>
          <w:sz w:val="24"/>
          <w:szCs w:val="24"/>
        </w:rPr>
        <w:t>por</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an</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e</w:t>
      </w:r>
      <w:r w:rsidRPr="000F5466">
        <w:rPr>
          <w:rFonts w:ascii="Times New Roman" w:eastAsia="Calibri" w:hAnsi="Times New Roman" w:cs="Times New Roman"/>
          <w:spacing w:val="3"/>
          <w:sz w:val="24"/>
          <w:szCs w:val="24"/>
        </w:rPr>
        <w:t xml:space="preserve"> </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an</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pa</w:t>
      </w:r>
      <w:r w:rsidRPr="000F5466">
        <w:rPr>
          <w:rFonts w:ascii="Times New Roman" w:eastAsia="Calibri" w:hAnsi="Times New Roman" w:cs="Times New Roman"/>
          <w:spacing w:val="2"/>
          <w:sz w:val="24"/>
          <w:szCs w:val="24"/>
        </w:rPr>
        <w:t>r</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13"/>
          <w:sz w:val="24"/>
          <w:szCs w:val="24"/>
        </w:rPr>
        <w:t xml:space="preserve"> </w:t>
      </w:r>
      <w:r w:rsidRPr="000F5466">
        <w:rPr>
          <w:rFonts w:ascii="Times New Roman" w:eastAsia="Calibri" w:hAnsi="Times New Roman" w:cs="Times New Roman"/>
          <w:sz w:val="24"/>
          <w:szCs w:val="24"/>
        </w:rPr>
        <w:t>sa</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ud</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z w:val="24"/>
          <w:szCs w:val="24"/>
        </w:rPr>
        <w:t>y</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z w:val="24"/>
          <w:szCs w:val="24"/>
        </w:rPr>
        <w:t>pre</w:t>
      </w:r>
      <w:r w:rsidRPr="000F5466">
        <w:rPr>
          <w:rFonts w:ascii="Times New Roman" w:eastAsia="Calibri" w:hAnsi="Times New Roman" w:cs="Times New Roman"/>
          <w:spacing w:val="3"/>
          <w:sz w:val="24"/>
          <w:szCs w:val="24"/>
        </w:rPr>
        <w:t>s</w:t>
      </w:r>
      <w:r w:rsidRPr="000F5466">
        <w:rPr>
          <w:rFonts w:ascii="Times New Roman" w:eastAsia="Calibri" w:hAnsi="Times New Roman" w:cs="Times New Roman"/>
          <w:sz w:val="24"/>
          <w:szCs w:val="24"/>
        </w:rPr>
        <w:t>erv</w:t>
      </w:r>
      <w:r w:rsidRPr="000F5466">
        <w:rPr>
          <w:rFonts w:ascii="Times New Roman" w:eastAsia="Calibri" w:hAnsi="Times New Roman" w:cs="Times New Roman"/>
          <w:spacing w:val="2"/>
          <w:sz w:val="24"/>
          <w:szCs w:val="24"/>
        </w:rPr>
        <w:t>a</w:t>
      </w:r>
      <w:r w:rsidRPr="000F5466">
        <w:rPr>
          <w:rFonts w:ascii="Times New Roman" w:eastAsia="Calibri" w:hAnsi="Times New Roman" w:cs="Times New Roman"/>
          <w:sz w:val="24"/>
          <w:szCs w:val="24"/>
        </w:rPr>
        <w:t>c</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 xml:space="preserve">ón </w:t>
      </w:r>
      <w:r w:rsidRPr="000F5466">
        <w:rPr>
          <w:rFonts w:ascii="Times New Roman" w:eastAsia="Calibri" w:hAnsi="Times New Roman" w:cs="Times New Roman"/>
          <w:spacing w:val="3"/>
          <w:sz w:val="24"/>
          <w:szCs w:val="24"/>
        </w:rPr>
        <w:t>d</w:t>
      </w:r>
      <w:r w:rsidRPr="000F5466">
        <w:rPr>
          <w:rFonts w:ascii="Times New Roman" w:eastAsia="Calibri" w:hAnsi="Times New Roman" w:cs="Times New Roman"/>
          <w:sz w:val="24"/>
          <w:szCs w:val="24"/>
        </w:rPr>
        <w:t>e</w:t>
      </w:r>
      <w:r w:rsidRPr="000F5466">
        <w:rPr>
          <w:rFonts w:ascii="Times New Roman" w:eastAsia="Calibri" w:hAnsi="Times New Roman" w:cs="Times New Roman"/>
          <w:spacing w:val="9"/>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as</w:t>
      </w:r>
      <w:r w:rsidRPr="000F5466">
        <w:rPr>
          <w:rFonts w:ascii="Times New Roman" w:eastAsia="Calibri" w:hAnsi="Times New Roman" w:cs="Times New Roman"/>
          <w:spacing w:val="11"/>
          <w:sz w:val="24"/>
          <w:szCs w:val="24"/>
        </w:rPr>
        <w:t xml:space="preserve"> </w:t>
      </w:r>
      <w:r w:rsidRPr="000F5466">
        <w:rPr>
          <w:rFonts w:ascii="Times New Roman" w:eastAsia="Calibri" w:hAnsi="Times New Roman" w:cs="Times New Roman"/>
          <w:sz w:val="24"/>
          <w:szCs w:val="24"/>
        </w:rPr>
        <w:t>esp</w:t>
      </w:r>
      <w:r w:rsidRPr="000F5466">
        <w:rPr>
          <w:rFonts w:ascii="Times New Roman" w:eastAsia="Calibri" w:hAnsi="Times New Roman" w:cs="Times New Roman"/>
          <w:spacing w:val="2"/>
          <w:sz w:val="24"/>
          <w:szCs w:val="24"/>
        </w:rPr>
        <w:t>e</w:t>
      </w:r>
      <w:r w:rsidRPr="000F5466">
        <w:rPr>
          <w:rFonts w:ascii="Times New Roman" w:eastAsia="Calibri" w:hAnsi="Times New Roman" w:cs="Times New Roman"/>
          <w:sz w:val="24"/>
          <w:szCs w:val="24"/>
        </w:rPr>
        <w:t>c</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es</w:t>
      </w:r>
      <w:r w:rsidRPr="000F5466">
        <w:rPr>
          <w:rFonts w:ascii="Times New Roman" w:eastAsia="Calibri" w:hAnsi="Times New Roman" w:cs="Times New Roman"/>
          <w:spacing w:val="9"/>
          <w:sz w:val="24"/>
          <w:szCs w:val="24"/>
        </w:rPr>
        <w:t xml:space="preserve"> </w:t>
      </w:r>
      <w:r w:rsidRPr="000F5466">
        <w:rPr>
          <w:rFonts w:ascii="Times New Roman" w:eastAsia="Calibri" w:hAnsi="Times New Roman" w:cs="Times New Roman"/>
          <w:sz w:val="24"/>
          <w:szCs w:val="24"/>
        </w:rPr>
        <w:t>co</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6"/>
          <w:sz w:val="24"/>
          <w:szCs w:val="24"/>
        </w:rPr>
        <w:t xml:space="preserve"> </w:t>
      </w:r>
      <w:r w:rsidRPr="000F5466">
        <w:rPr>
          <w:rFonts w:ascii="Times New Roman" w:eastAsia="Calibri" w:hAnsi="Times New Roman" w:cs="Times New Roman"/>
          <w:spacing w:val="3"/>
          <w:sz w:val="24"/>
          <w:szCs w:val="24"/>
        </w:rPr>
        <w:t>p</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2"/>
          <w:sz w:val="24"/>
          <w:szCs w:val="24"/>
        </w:rPr>
        <w:t>r</w:t>
      </w:r>
      <w:r w:rsidRPr="000F5466">
        <w:rPr>
          <w:rFonts w:ascii="Times New Roman" w:eastAsia="Calibri" w:hAnsi="Times New Roman" w:cs="Times New Roman"/>
          <w:sz w:val="24"/>
          <w:szCs w:val="24"/>
        </w:rPr>
        <w:t>a</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z w:val="24"/>
          <w:szCs w:val="24"/>
        </w:rPr>
        <w:t>que</w:t>
      </w:r>
      <w:r w:rsidRPr="000F5466">
        <w:rPr>
          <w:rFonts w:ascii="Times New Roman" w:eastAsia="Calibri" w:hAnsi="Times New Roman" w:cs="Times New Roman"/>
          <w:spacing w:val="8"/>
          <w:sz w:val="24"/>
          <w:szCs w:val="24"/>
        </w:rPr>
        <w:t xml:space="preserve"> </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as</w:t>
      </w:r>
      <w:r w:rsidRPr="000F5466">
        <w:rPr>
          <w:rFonts w:ascii="Times New Roman" w:eastAsia="Calibri" w:hAnsi="Times New Roman" w:cs="Times New Roman"/>
          <w:spacing w:val="13"/>
          <w:sz w:val="24"/>
          <w:szCs w:val="24"/>
        </w:rPr>
        <w:t xml:space="preserve"> </w:t>
      </w:r>
      <w:r w:rsidRPr="000F5466">
        <w:rPr>
          <w:rFonts w:ascii="Times New Roman" w:eastAsia="Calibri" w:hAnsi="Times New Roman" w:cs="Times New Roman"/>
          <w:sz w:val="24"/>
          <w:szCs w:val="24"/>
        </w:rPr>
        <w:t>co</w:t>
      </w:r>
      <w:r w:rsidRPr="000F5466">
        <w:rPr>
          <w:rFonts w:ascii="Times New Roman" w:eastAsia="Calibri" w:hAnsi="Times New Roman" w:cs="Times New Roman"/>
          <w:spacing w:val="1"/>
          <w:sz w:val="24"/>
          <w:szCs w:val="24"/>
        </w:rPr>
        <w:t>m</w:t>
      </w:r>
      <w:r w:rsidRPr="000F5466">
        <w:rPr>
          <w:rFonts w:ascii="Times New Roman" w:eastAsia="Calibri" w:hAnsi="Times New Roman" w:cs="Times New Roman"/>
          <w:sz w:val="24"/>
          <w:szCs w:val="24"/>
        </w:rPr>
        <w:t>un</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dades a</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can</w:t>
      </w:r>
      <w:r w:rsidRPr="000F5466">
        <w:rPr>
          <w:rFonts w:ascii="Times New Roman" w:eastAsia="Calibri" w:hAnsi="Times New Roman" w:cs="Times New Roman"/>
          <w:spacing w:val="2"/>
          <w:sz w:val="24"/>
          <w:szCs w:val="24"/>
        </w:rPr>
        <w:t>c</w:t>
      </w:r>
      <w:r w:rsidRPr="000F5466">
        <w:rPr>
          <w:rFonts w:ascii="Times New Roman" w:eastAsia="Calibri" w:hAnsi="Times New Roman" w:cs="Times New Roman"/>
          <w:sz w:val="24"/>
          <w:szCs w:val="24"/>
        </w:rPr>
        <w:t>en</w:t>
      </w:r>
      <w:r w:rsidRPr="000F5466">
        <w:rPr>
          <w:rFonts w:ascii="Times New Roman" w:eastAsia="Calibri" w:hAnsi="Times New Roman" w:cs="Times New Roman"/>
          <w:spacing w:val="2"/>
          <w:sz w:val="24"/>
          <w:szCs w:val="24"/>
        </w:rPr>
        <w:t xml:space="preserve"> </w:t>
      </w:r>
      <w:r w:rsidRPr="000F5466">
        <w:rPr>
          <w:rFonts w:ascii="Times New Roman" w:eastAsia="Calibri" w:hAnsi="Times New Roman" w:cs="Times New Roman"/>
          <w:sz w:val="24"/>
          <w:szCs w:val="24"/>
        </w:rPr>
        <w:t>un</w:t>
      </w:r>
      <w:r w:rsidRPr="000F5466">
        <w:rPr>
          <w:rFonts w:ascii="Times New Roman" w:eastAsia="Calibri" w:hAnsi="Times New Roman" w:cs="Times New Roman"/>
          <w:spacing w:val="10"/>
          <w:sz w:val="24"/>
          <w:szCs w:val="24"/>
        </w:rPr>
        <w:t xml:space="preserve"> </w:t>
      </w:r>
      <w:r w:rsidRPr="000F5466">
        <w:rPr>
          <w:rFonts w:ascii="Times New Roman" w:eastAsia="Calibri" w:hAnsi="Times New Roman" w:cs="Times New Roman"/>
          <w:sz w:val="24"/>
          <w:szCs w:val="24"/>
        </w:rPr>
        <w:t>n</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vel</w:t>
      </w:r>
      <w:r w:rsidRPr="000F5466">
        <w:rPr>
          <w:rFonts w:ascii="Times New Roman" w:eastAsia="Calibri" w:hAnsi="Times New Roman" w:cs="Times New Roman"/>
          <w:spacing w:val="7"/>
          <w:sz w:val="24"/>
          <w:szCs w:val="24"/>
        </w:rPr>
        <w:t xml:space="preserve"> </w:t>
      </w:r>
      <w:r w:rsidRPr="000F5466">
        <w:rPr>
          <w:rFonts w:ascii="Times New Roman" w:eastAsia="Calibri" w:hAnsi="Times New Roman" w:cs="Times New Roman"/>
          <w:sz w:val="24"/>
          <w:szCs w:val="24"/>
        </w:rPr>
        <w:t>sa</w:t>
      </w:r>
      <w:r w:rsidRPr="000F5466">
        <w:rPr>
          <w:rFonts w:ascii="Times New Roman" w:eastAsia="Calibri" w:hAnsi="Times New Roman" w:cs="Times New Roman"/>
          <w:spacing w:val="1"/>
          <w:sz w:val="24"/>
          <w:szCs w:val="24"/>
        </w:rPr>
        <w:t>ti</w:t>
      </w:r>
      <w:r w:rsidRPr="000F5466">
        <w:rPr>
          <w:rFonts w:ascii="Times New Roman" w:eastAsia="Calibri" w:hAnsi="Times New Roman" w:cs="Times New Roman"/>
          <w:sz w:val="24"/>
          <w:szCs w:val="24"/>
        </w:rPr>
        <w:t>s</w:t>
      </w:r>
      <w:r w:rsidRPr="000F5466">
        <w:rPr>
          <w:rFonts w:ascii="Times New Roman" w:eastAsia="Calibri" w:hAnsi="Times New Roman" w:cs="Times New Roman"/>
          <w:spacing w:val="2"/>
          <w:sz w:val="24"/>
          <w:szCs w:val="24"/>
        </w:rPr>
        <w:t>f</w:t>
      </w:r>
      <w:r w:rsidRPr="000F5466">
        <w:rPr>
          <w:rFonts w:ascii="Times New Roman" w:eastAsia="Calibri" w:hAnsi="Times New Roman" w:cs="Times New Roman"/>
          <w:sz w:val="24"/>
          <w:szCs w:val="24"/>
        </w:rPr>
        <w:t>ac</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or</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o de</w:t>
      </w:r>
      <w:r w:rsidRPr="000F5466">
        <w:rPr>
          <w:rFonts w:ascii="Times New Roman" w:eastAsia="Calibri" w:hAnsi="Times New Roman" w:cs="Times New Roman"/>
          <w:spacing w:val="9"/>
          <w:sz w:val="24"/>
          <w:szCs w:val="24"/>
        </w:rPr>
        <w:t xml:space="preserve"> </w:t>
      </w:r>
      <w:r w:rsidRPr="000F5466">
        <w:rPr>
          <w:rFonts w:ascii="Times New Roman" w:eastAsia="Calibri" w:hAnsi="Times New Roman" w:cs="Times New Roman"/>
          <w:sz w:val="24"/>
          <w:szCs w:val="24"/>
        </w:rPr>
        <w:t>de</w:t>
      </w:r>
      <w:r w:rsidRPr="000F5466">
        <w:rPr>
          <w:rFonts w:ascii="Times New Roman" w:eastAsia="Calibri" w:hAnsi="Times New Roman" w:cs="Times New Roman"/>
          <w:spacing w:val="3"/>
          <w:sz w:val="24"/>
          <w:szCs w:val="24"/>
        </w:rPr>
        <w:t>s</w:t>
      </w:r>
      <w:r w:rsidRPr="000F5466">
        <w:rPr>
          <w:rFonts w:ascii="Times New Roman" w:eastAsia="Calibri" w:hAnsi="Times New Roman" w:cs="Times New Roman"/>
          <w:sz w:val="24"/>
          <w:szCs w:val="24"/>
        </w:rPr>
        <w:t>arro</w:t>
      </w:r>
      <w:r w:rsidRPr="000F5466">
        <w:rPr>
          <w:rFonts w:ascii="Times New Roman" w:eastAsia="Calibri" w:hAnsi="Times New Roman" w:cs="Times New Roman"/>
          <w:spacing w:val="1"/>
          <w:sz w:val="24"/>
          <w:szCs w:val="24"/>
        </w:rPr>
        <w:t>ll</w:t>
      </w:r>
      <w:r w:rsidRPr="000F5466">
        <w:rPr>
          <w:rFonts w:ascii="Times New Roman" w:eastAsia="Calibri" w:hAnsi="Times New Roman" w:cs="Times New Roman"/>
          <w:sz w:val="24"/>
          <w:szCs w:val="24"/>
        </w:rPr>
        <w:t>o</w:t>
      </w:r>
      <w:r w:rsidRPr="000F5466">
        <w:rPr>
          <w:rFonts w:ascii="Times New Roman" w:eastAsia="Calibri" w:hAnsi="Times New Roman" w:cs="Times New Roman"/>
          <w:spacing w:val="1"/>
          <w:sz w:val="24"/>
          <w:szCs w:val="24"/>
        </w:rPr>
        <w:t xml:space="preserve"> </w:t>
      </w:r>
      <w:r w:rsidRPr="000F5466">
        <w:rPr>
          <w:rFonts w:ascii="Times New Roman" w:eastAsia="Calibri" w:hAnsi="Times New Roman" w:cs="Times New Roman"/>
          <w:sz w:val="24"/>
          <w:szCs w:val="24"/>
        </w:rPr>
        <w:t>s</w:t>
      </w:r>
      <w:r w:rsidRPr="000F5466">
        <w:rPr>
          <w:rFonts w:ascii="Times New Roman" w:eastAsia="Calibri" w:hAnsi="Times New Roman" w:cs="Times New Roman"/>
          <w:spacing w:val="3"/>
          <w:sz w:val="24"/>
          <w:szCs w:val="24"/>
        </w:rPr>
        <w:t>o</w:t>
      </w:r>
      <w:r w:rsidRPr="000F5466">
        <w:rPr>
          <w:rFonts w:ascii="Times New Roman" w:eastAsia="Calibri" w:hAnsi="Times New Roman" w:cs="Times New Roman"/>
          <w:sz w:val="24"/>
          <w:szCs w:val="24"/>
        </w:rPr>
        <w:t>s</w:t>
      </w:r>
      <w:r w:rsidRPr="000F5466">
        <w:rPr>
          <w:rFonts w:ascii="Times New Roman" w:eastAsia="Calibri" w:hAnsi="Times New Roman" w:cs="Times New Roman"/>
          <w:spacing w:val="1"/>
          <w:sz w:val="24"/>
          <w:szCs w:val="24"/>
        </w:rPr>
        <w:t>t</w:t>
      </w:r>
      <w:r w:rsidRPr="000F5466">
        <w:rPr>
          <w:rFonts w:ascii="Times New Roman" w:eastAsia="Calibri" w:hAnsi="Times New Roman" w:cs="Times New Roman"/>
          <w:sz w:val="24"/>
          <w:szCs w:val="24"/>
        </w:rPr>
        <w:t>en</w:t>
      </w:r>
      <w:r w:rsidRPr="000F5466">
        <w:rPr>
          <w:rFonts w:ascii="Times New Roman" w:eastAsia="Calibri" w:hAnsi="Times New Roman" w:cs="Times New Roman"/>
          <w:spacing w:val="1"/>
          <w:sz w:val="24"/>
          <w:szCs w:val="24"/>
        </w:rPr>
        <w:t>i</w:t>
      </w:r>
      <w:r w:rsidRPr="000F5466">
        <w:rPr>
          <w:rFonts w:ascii="Times New Roman" w:eastAsia="Calibri" w:hAnsi="Times New Roman" w:cs="Times New Roman"/>
          <w:sz w:val="24"/>
          <w:szCs w:val="24"/>
        </w:rPr>
        <w:t>b</w:t>
      </w:r>
      <w:r w:rsidRPr="000F5466">
        <w:rPr>
          <w:rFonts w:ascii="Times New Roman" w:eastAsia="Calibri" w:hAnsi="Times New Roman" w:cs="Times New Roman"/>
          <w:spacing w:val="1"/>
          <w:sz w:val="24"/>
          <w:szCs w:val="24"/>
        </w:rPr>
        <w:t>l</w:t>
      </w:r>
      <w:r w:rsidRPr="000F5466">
        <w:rPr>
          <w:rFonts w:ascii="Times New Roman" w:eastAsia="Calibri" w:hAnsi="Times New Roman" w:cs="Times New Roman"/>
          <w:sz w:val="24"/>
          <w:szCs w:val="24"/>
        </w:rPr>
        <w:t xml:space="preserve">e </w:t>
      </w:r>
      <w:r w:rsidRPr="000F5466">
        <w:rPr>
          <w:rFonts w:ascii="Times New Roman" w:eastAsia="Calibri" w:hAnsi="Times New Roman" w:cs="Times New Roman"/>
          <w:color w:val="000000"/>
          <w:sz w:val="24"/>
          <w:szCs w:val="24"/>
        </w:rPr>
        <w:fldChar w:fldCharType="begin"/>
      </w:r>
      <w:r w:rsidRPr="000F5466">
        <w:rPr>
          <w:rFonts w:ascii="Times New Roman" w:eastAsia="Calibri" w:hAnsi="Times New Roman" w:cs="Times New Roman"/>
          <w:color w:val="000000"/>
          <w:sz w:val="24"/>
          <w:szCs w:val="24"/>
        </w:rPr>
        <w:instrText xml:space="preserve"> ADDIN EN.CITE &lt;EndNote&gt;&lt;Cite&gt;&lt;Author&gt;Tejas&lt;/Author&gt;&lt;Year&gt;2016&lt;/Year&gt;&lt;RecNum&gt;3&lt;/RecNum&gt;&lt;DisplayText&gt;(Tejas et al., 2016)&lt;/DisplayText&gt;&lt;record&gt;&lt;rec-number&gt;3&lt;/rec-number&gt;&lt;foreign-keys&gt;&lt;key app="EN" db-id="vszs5ews0x0aateewz9vvtwg0wsrvf52dwsw" timestamp="0"&gt;3&lt;/key&gt;&lt;/foreign-keys&gt;&lt;ref-type name="Journal Article"&gt;17&lt;/ref-type&gt;&lt;contributors&gt;&lt;authors&gt;&lt;author&gt;R. Guadarrama Tejas&lt;/author&gt;&lt;author&gt;J. Miranda Kido&lt;/author&gt;&lt;author&gt;G. Roldan Antunez &lt;/author&gt;&lt;author&gt;M. Salas Salgado&lt;/author&gt;&lt;/authors&gt;&lt;/contributors&gt;&lt;titles&gt;&lt;title&gt;Contaminación del agua&lt;/title&gt;&lt;secondary-title&gt;Revista de Ciencias Ambientales y Recursos Naturales&lt;/secondary-title&gt;&lt;/titles&gt;&lt;volume&gt;Vol.2&lt;/volume&gt;&lt;dates&gt;&lt;year&gt;2016&lt;/year&gt;&lt;/dates&gt;&lt;urls&gt;&lt;/urls&gt;&lt;/record&gt;&lt;/Cite&gt;&lt;Cite&gt;&lt;Author&gt;Tejas&lt;/Author&gt;&lt;Year&gt;2016&lt;/Year&gt;&lt;RecNum&gt;3&lt;/RecNum&gt;&lt;record&gt;&lt;rec-number&gt;3&lt;/rec-number&gt;&lt;foreign-keys&gt;&lt;key app="EN" db-id="vszs5ews0x0aateewz9vvtwg0wsrvf52dwsw" timestamp="0"&gt;3&lt;/key&gt;&lt;/foreign-keys&gt;&lt;ref-type name="Journal Article"&gt;17&lt;/ref-type&gt;&lt;contributors&gt;&lt;authors&gt;&lt;author&gt;R. Guadarrama Tejas&lt;/author&gt;&lt;author&gt;J. Miranda Kido&lt;/author&gt;&lt;author&gt;G. Roldan Antunez &lt;/author&gt;&lt;author&gt;M. Salas Salgado&lt;/author&gt;&lt;/authors&gt;&lt;/contributors&gt;&lt;titles&gt;&lt;title&gt;Contaminación del agua&lt;/title&gt;&lt;secondary-title&gt;Revista de Ciencias Ambientales y Recursos Naturales&lt;/secondary-title&gt;&lt;/titles&gt;&lt;volume&gt;Vol.2&lt;/volume&gt;&lt;dates&gt;&lt;year&gt;2016&lt;/year&gt;&lt;/dates&gt;&lt;urls&gt;&lt;/urls&gt;&lt;/record&gt;&lt;/Cite&gt;&lt;/EndNote&gt;</w:instrText>
      </w:r>
      <w:r w:rsidRPr="000F5466">
        <w:rPr>
          <w:rFonts w:ascii="Times New Roman" w:eastAsia="Calibri" w:hAnsi="Times New Roman" w:cs="Times New Roman"/>
          <w:color w:val="000000"/>
          <w:sz w:val="24"/>
          <w:szCs w:val="24"/>
        </w:rPr>
        <w:fldChar w:fldCharType="separate"/>
      </w:r>
      <w:r w:rsidRPr="000F5466">
        <w:rPr>
          <w:rFonts w:ascii="Times New Roman" w:eastAsia="Calibri" w:hAnsi="Times New Roman" w:cs="Times New Roman"/>
          <w:noProof/>
          <w:color w:val="000000"/>
          <w:sz w:val="24"/>
          <w:szCs w:val="24"/>
        </w:rPr>
        <w:t>(</w:t>
      </w:r>
      <w:hyperlink w:anchor="_ENREF_44" w:tooltip="Tejas, 2016 #3" w:history="1">
        <w:r w:rsidRPr="000F5466">
          <w:rPr>
            <w:rFonts w:ascii="Times New Roman" w:eastAsia="Calibri" w:hAnsi="Times New Roman" w:cs="Times New Roman"/>
            <w:noProof/>
            <w:color w:val="000000"/>
            <w:sz w:val="24"/>
            <w:szCs w:val="24"/>
          </w:rPr>
          <w:t>Tejas et al., 2016</w:t>
        </w:r>
      </w:hyperlink>
      <w:r w:rsidRPr="000F5466">
        <w:rPr>
          <w:rFonts w:ascii="Times New Roman" w:eastAsia="Calibri" w:hAnsi="Times New Roman" w:cs="Times New Roman"/>
          <w:noProof/>
          <w:color w:val="000000"/>
          <w:sz w:val="24"/>
          <w:szCs w:val="24"/>
        </w:rPr>
        <w:t>)</w:t>
      </w:r>
      <w:r w:rsidRPr="000F5466">
        <w:rPr>
          <w:rFonts w:ascii="Times New Roman" w:eastAsia="Calibri" w:hAnsi="Times New Roman" w:cs="Times New Roman"/>
          <w:color w:val="000000"/>
          <w:sz w:val="24"/>
          <w:szCs w:val="24"/>
        </w:rPr>
        <w:fldChar w:fldCharType="end"/>
      </w:r>
      <w:r w:rsidRPr="000F5466">
        <w:rPr>
          <w:rFonts w:ascii="Times New Roman" w:eastAsia="Calibri" w:hAnsi="Times New Roman" w:cs="Times New Roman"/>
          <w:color w:val="000000"/>
          <w:sz w:val="24"/>
          <w:szCs w:val="24"/>
        </w:rPr>
        <w:t>.</w:t>
      </w:r>
    </w:p>
    <w:p w:rsidR="000F5466" w:rsidRPr="000F5466" w:rsidRDefault="000F5466" w:rsidP="004C04FC">
      <w:pPr>
        <w:spacing w:after="0" w:line="360" w:lineRule="auto"/>
        <w:jc w:val="both"/>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 xml:space="preserve">El municipio de Placetas cuenta con una </w:t>
      </w:r>
      <w:r w:rsidRPr="000F5466">
        <w:rPr>
          <w:rFonts w:ascii="Times New Roman" w:eastAsia="Times New Roman" w:hAnsi="Times New Roman" w:cs="Times New Roman"/>
          <w:sz w:val="24"/>
          <w:szCs w:val="24"/>
          <w:lang w:val="es-US" w:eastAsia="es-US"/>
        </w:rPr>
        <w:t>Empresa Constructora de Vías Férreas</w:t>
      </w:r>
      <w:r w:rsidRPr="000F5466">
        <w:rPr>
          <w:rFonts w:ascii="Times New Roman" w:eastAsia="Calibri" w:hAnsi="Times New Roman" w:cs="Times New Roman"/>
          <w:color w:val="000000"/>
          <w:sz w:val="24"/>
          <w:szCs w:val="24"/>
        </w:rPr>
        <w:t xml:space="preserve"> (SOLCAR), en la cual hay un área para el fregado de autos en el taller automotor. Producto a esto se generan aguas residuales oleosas con alto contenido de grasas, aceites e hidrocarburos. Actualmente </w:t>
      </w:r>
      <w:r w:rsidRPr="000F5466">
        <w:rPr>
          <w:rFonts w:ascii="Times New Roman" w:eastAsia="Calibri" w:hAnsi="Times New Roman" w:cs="Times New Roman"/>
          <w:color w:val="000000"/>
          <w:sz w:val="24"/>
          <w:szCs w:val="24"/>
        </w:rPr>
        <w:lastRenderedPageBreak/>
        <w:t xml:space="preserve">estas aguas son transportadas por un canal pasando por una trampa de grasas como tratamiento primario, lo que no permite la depuración de las mismas por debajo del Límite Máximo Permisible Promedio según la norma cubana de vertimiento </w:t>
      </w:r>
      <w:r w:rsidRPr="000F5466">
        <w:rPr>
          <w:rFonts w:ascii="Times New Roman" w:eastAsia="Calibri" w:hAnsi="Times New Roman" w:cs="Times New Roman"/>
          <w:color w:val="000000"/>
          <w:sz w:val="24"/>
          <w:szCs w:val="24"/>
        </w:rPr>
        <w:fldChar w:fldCharType="begin"/>
      </w:r>
      <w:r w:rsidRPr="000F5466">
        <w:rPr>
          <w:rFonts w:ascii="Times New Roman" w:eastAsia="Calibri" w:hAnsi="Times New Roman" w:cs="Times New Roman"/>
          <w:color w:val="000000"/>
          <w:sz w:val="24"/>
          <w:szCs w:val="24"/>
        </w:rPr>
        <w:instrText xml:space="preserve"> ADDIN EN.CITE &lt;EndNote&gt;&lt;Cite&gt;&lt;Author&gt;NC&lt;/Author&gt;&lt;Year&gt;27/12&lt;/Year&gt;&lt;RecNum&gt;43&lt;/RecNum&gt;&lt;DisplayText&gt;(NC, 27/2012)&lt;/DisplayText&gt;&lt;record&gt;&lt;rec-number&gt;43&lt;/rec-number&gt;&lt;foreign-keys&gt;&lt;key app="EN" db-id="vszs5ews0x0aateewz9vvtwg0wsrvf52dwsw" timestamp="0"&gt;43&lt;/key&gt;&lt;/foreign-keys&gt;&lt;ref-type name="Standard"&gt;58&lt;/ref-type&gt;&lt;contributors&gt;&lt;authors&gt;&lt;author&gt;NC&lt;/author&gt;&lt;/authors&gt;&lt;/contributors&gt;&lt;titles&gt;&lt;title&gt;Vertimiento de aguas residuales a las aguas terrestres y al alcantarillado&lt;/title&gt;&lt;/titles&gt;&lt;dates&gt;&lt;year&gt;27/2012&lt;/year&gt;&lt;/dates&gt;&lt;urls&gt;&lt;/urls&gt;&lt;/record&gt;&lt;/Cite&gt;&lt;Cite&gt;&lt;Author&gt;NC&lt;/Author&gt;&lt;Year&gt;27/2012&lt;/Year&gt;&lt;RecNum&gt;43&lt;/RecNum&gt;&lt;record&gt;&lt;rec-number&gt;43&lt;/rec-number&gt;&lt;foreign-keys&gt;&lt;key app="EN" db-id="vszs5ews0x0aateewz9vvtwg0wsrvf52dwsw" timestamp="0"&gt;43&lt;/key&gt;&lt;/foreign-keys&gt;&lt;ref-type name="Standard"&gt;58&lt;/ref-type&gt;&lt;contributors&gt;&lt;authors&gt;&lt;author&gt;NC&lt;/author&gt;&lt;/authors&gt;&lt;/contributors&gt;&lt;titles&gt;&lt;title&gt;Vertimiento de aguas residuales a las aguas terrestres y al alcantarillado&lt;/title&gt;&lt;/titles&gt;&lt;dates&gt;&lt;year&gt;27/2012&lt;/year&gt;&lt;/dates&gt;&lt;urls&gt;&lt;/urls&gt;&lt;/record&gt;&lt;/Cite&gt;&lt;/EndNote&gt;</w:instrText>
      </w:r>
      <w:r w:rsidRPr="000F5466">
        <w:rPr>
          <w:rFonts w:ascii="Times New Roman" w:eastAsia="Calibri" w:hAnsi="Times New Roman" w:cs="Times New Roman"/>
          <w:color w:val="000000"/>
          <w:sz w:val="24"/>
          <w:szCs w:val="24"/>
        </w:rPr>
        <w:fldChar w:fldCharType="separate"/>
      </w:r>
      <w:r w:rsidRPr="000F5466">
        <w:rPr>
          <w:rFonts w:ascii="Times New Roman" w:eastAsia="Calibri" w:hAnsi="Times New Roman" w:cs="Times New Roman"/>
          <w:noProof/>
          <w:color w:val="000000"/>
          <w:sz w:val="24"/>
          <w:szCs w:val="24"/>
        </w:rPr>
        <w:t>(</w:t>
      </w:r>
      <w:hyperlink w:anchor="_ENREF_33" w:tooltip="NC, 27/2012 #43" w:history="1">
        <w:r w:rsidRPr="000F5466">
          <w:rPr>
            <w:rFonts w:ascii="Times New Roman" w:eastAsia="Calibri" w:hAnsi="Times New Roman" w:cs="Times New Roman"/>
            <w:noProof/>
            <w:color w:val="000000"/>
            <w:sz w:val="24"/>
            <w:szCs w:val="24"/>
          </w:rPr>
          <w:t>NC, 27/2012</w:t>
        </w:r>
      </w:hyperlink>
      <w:r w:rsidRPr="000F5466">
        <w:rPr>
          <w:rFonts w:ascii="Times New Roman" w:eastAsia="Calibri" w:hAnsi="Times New Roman" w:cs="Times New Roman"/>
          <w:noProof/>
          <w:color w:val="000000"/>
          <w:sz w:val="24"/>
          <w:szCs w:val="24"/>
        </w:rPr>
        <w:t>)</w:t>
      </w:r>
      <w:r w:rsidRPr="000F5466">
        <w:rPr>
          <w:rFonts w:ascii="Times New Roman" w:eastAsia="Calibri" w:hAnsi="Times New Roman" w:cs="Times New Roman"/>
          <w:color w:val="000000"/>
          <w:sz w:val="24"/>
          <w:szCs w:val="24"/>
        </w:rPr>
        <w:fldChar w:fldCharType="end"/>
      </w:r>
      <w:r w:rsidRPr="000F5466">
        <w:rPr>
          <w:rFonts w:ascii="Times New Roman" w:eastAsia="Calibri" w:hAnsi="Times New Roman" w:cs="Times New Roman"/>
          <w:color w:val="000000"/>
          <w:sz w:val="24"/>
          <w:szCs w:val="24"/>
        </w:rPr>
        <w:t>.  De acuerdo con lo anteriormente expuesto, resulta necesaria la búsqueda de soluciones para</w:t>
      </w:r>
      <w:r w:rsidR="00777316">
        <w:rPr>
          <w:rFonts w:ascii="Times New Roman" w:eastAsia="Calibri" w:hAnsi="Times New Roman" w:cs="Times New Roman"/>
          <w:color w:val="000000"/>
          <w:sz w:val="24"/>
          <w:szCs w:val="24"/>
        </w:rPr>
        <w:t xml:space="preserve"> </w:t>
      </w:r>
      <w:r w:rsidRPr="000F5466">
        <w:rPr>
          <w:rFonts w:ascii="Times New Roman" w:eastAsia="Calibri" w:hAnsi="Times New Roman" w:cs="Times New Roman"/>
          <w:color w:val="000000"/>
          <w:sz w:val="24"/>
          <w:szCs w:val="24"/>
        </w:rPr>
        <w:t>la implementación de un tratamiento secundario de bajo costo y elevada eficiencia, para ello, entre las alternativas más apropiadas se encuentran los humedales</w:t>
      </w:r>
      <w:r w:rsidRPr="000F5466">
        <w:rPr>
          <w:rFonts w:ascii="TimesNewRomanPSMT" w:eastAsia="Calibri" w:hAnsi="TimesNewRomanPSMT" w:cs="Times New Roman"/>
          <w:color w:val="000000"/>
          <w:sz w:val="24"/>
          <w:szCs w:val="24"/>
        </w:rPr>
        <w:t xml:space="preserve"> </w:t>
      </w:r>
      <w:r w:rsidRPr="000F5466">
        <w:rPr>
          <w:rFonts w:ascii="Times New Roman" w:eastAsia="Calibri" w:hAnsi="Times New Roman" w:cs="Times New Roman"/>
          <w:color w:val="000000"/>
          <w:sz w:val="24"/>
          <w:szCs w:val="24"/>
        </w:rPr>
        <w:t>subsuperficiales.</w:t>
      </w:r>
    </w:p>
    <w:p w:rsidR="000F5466" w:rsidRPr="000F5466" w:rsidRDefault="000F5466" w:rsidP="004C04FC">
      <w:pPr>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color w:val="000000"/>
          <w:sz w:val="24"/>
          <w:szCs w:val="24"/>
        </w:rPr>
        <w:t>Este método natural de tratamiento es de bajo costo,</w:t>
      </w:r>
      <w:r w:rsidRPr="000F5466">
        <w:rPr>
          <w:rFonts w:ascii="TimesNewRomanPSMT" w:eastAsia="Calibri" w:hAnsi="TimesNewRomanPSMT" w:cs="Times New Roman"/>
          <w:color w:val="000000"/>
          <w:sz w:val="24"/>
          <w:szCs w:val="24"/>
        </w:rPr>
        <w:t xml:space="preserve"> </w:t>
      </w:r>
      <w:r w:rsidRPr="000F5466">
        <w:rPr>
          <w:rFonts w:ascii="Times New Roman" w:eastAsia="Calibri" w:hAnsi="Times New Roman" w:cs="Times New Roman"/>
          <w:color w:val="000000"/>
          <w:sz w:val="24"/>
          <w:szCs w:val="24"/>
        </w:rPr>
        <w:t>con empleo bajo o nulo de energía eléctrica, no requiere personal altamente calificado para</w:t>
      </w:r>
      <w:r w:rsidRPr="000F5466">
        <w:rPr>
          <w:rFonts w:ascii="TimesNewRomanPSMT" w:eastAsia="Calibri" w:hAnsi="TimesNewRomanPSMT" w:cs="Times New Roman"/>
          <w:color w:val="000000"/>
          <w:sz w:val="24"/>
          <w:szCs w:val="24"/>
        </w:rPr>
        <w:t xml:space="preserve"> </w:t>
      </w:r>
      <w:r w:rsidRPr="000F5466">
        <w:rPr>
          <w:rFonts w:ascii="Times New Roman" w:eastAsia="Calibri" w:hAnsi="Times New Roman" w:cs="Times New Roman"/>
          <w:color w:val="000000"/>
          <w:sz w:val="24"/>
          <w:szCs w:val="24"/>
        </w:rPr>
        <w:t xml:space="preserve">su operación y mantenimiento y se adapta a las características del terreno. El empleo </w:t>
      </w:r>
      <w:r w:rsidRPr="000F5466">
        <w:rPr>
          <w:rFonts w:ascii="Times New Roman" w:eastAsia="Calibri" w:hAnsi="Times New Roman" w:cs="Times New Roman"/>
          <w:sz w:val="24"/>
          <w:szCs w:val="24"/>
        </w:rPr>
        <w:t xml:space="preserve">de la vegetación en los humedales permite que ocurran mecanismos de fitorremediación, los cuales actúan como filtros biológicos que pueden descomponer, estabilizar y absorber los contaminantes de las aguas residuales </w:t>
      </w:r>
      <w:r w:rsidRPr="000F5466">
        <w:rPr>
          <w:rFonts w:ascii="Times New Roman" w:eastAsia="Calibri" w:hAnsi="Times New Roman" w:cs="Times New Roman"/>
          <w:color w:val="000000"/>
          <w:sz w:val="24"/>
          <w:szCs w:val="24"/>
        </w:rPr>
        <w:fldChar w:fldCharType="begin"/>
      </w:r>
      <w:r w:rsidRPr="000F5466">
        <w:rPr>
          <w:rFonts w:ascii="Times New Roman" w:eastAsia="Calibri" w:hAnsi="Times New Roman" w:cs="Times New Roman"/>
          <w:color w:val="000000"/>
          <w:sz w:val="24"/>
          <w:szCs w:val="24"/>
        </w:rPr>
        <w:instrText xml:space="preserve"> ADDIN EN.CITE &lt;EndNote&gt;&lt;Cite&gt;&lt;Author&gt;Carballeira&lt;/Author&gt;&lt;Year&gt;2016&lt;/Year&gt;&lt;RecNum&gt;33&lt;/RecNum&gt;&lt;DisplayText&gt;(Carballeira et al., 2016)&lt;/DisplayText&gt;&lt;record&gt;&lt;rec-number&gt;33&lt;/rec-number&gt;&lt;foreign-keys&gt;&lt;key app="EN" db-id="vszs5ews0x0aateewz9vvtwg0wsrvf52dwsw" timestamp="0"&gt;33&lt;/key&gt;&lt;/foreign-keys&gt;&lt;ref-type name="Journal Article"&gt;17&lt;/ref-type&gt;&lt;contributors&gt;&lt;authors&gt;&lt;author&gt;T. Carballeira&lt;/author&gt;&lt;author&gt;I. Ruiz&lt;/author&gt;&lt;author&gt;M. Soto&lt;/author&gt;&lt;/authors&gt;&lt;/contributors&gt;&lt;titles&gt;&lt;title&gt;Effect of plants and surface loading rate on the treatment efficiency of shallow subsurface constructed wetlands&lt;/title&gt;&lt;secondary-title&gt;Ecological Engineering&lt;/secondary-title&gt;&lt;/titles&gt;&lt;periodical&gt;&lt;full-title&gt;Ecological Engineering&lt;/full-title&gt;&lt;/periodical&gt;&lt;volume&gt;90&lt;/volume&gt;&lt;dates&gt;&lt;year&gt;2016&lt;/year&gt;&lt;/dates&gt;&lt;urls&gt;&lt;/urls&gt;&lt;/record&gt;&lt;/Cite&gt;&lt;/EndNote&gt;</w:instrText>
      </w:r>
      <w:r w:rsidRPr="000F5466">
        <w:rPr>
          <w:rFonts w:ascii="Times New Roman" w:eastAsia="Calibri" w:hAnsi="Times New Roman" w:cs="Times New Roman"/>
          <w:color w:val="000000"/>
          <w:sz w:val="24"/>
          <w:szCs w:val="24"/>
        </w:rPr>
        <w:fldChar w:fldCharType="separate"/>
      </w:r>
      <w:r w:rsidRPr="000F5466">
        <w:rPr>
          <w:rFonts w:ascii="Times New Roman" w:eastAsia="Calibri" w:hAnsi="Times New Roman" w:cs="Times New Roman"/>
          <w:noProof/>
          <w:color w:val="000000"/>
          <w:sz w:val="24"/>
          <w:szCs w:val="24"/>
        </w:rPr>
        <w:t>(</w:t>
      </w:r>
      <w:hyperlink w:anchor="_ENREF_7" w:tooltip="Carballeira, 2016 #33" w:history="1">
        <w:r w:rsidRPr="000F5466">
          <w:rPr>
            <w:rFonts w:ascii="Times New Roman" w:eastAsia="Calibri" w:hAnsi="Times New Roman" w:cs="Times New Roman"/>
            <w:noProof/>
            <w:color w:val="000000"/>
            <w:sz w:val="24"/>
            <w:szCs w:val="24"/>
          </w:rPr>
          <w:t>Carballeira et al., 2016</w:t>
        </w:r>
      </w:hyperlink>
      <w:r w:rsidRPr="000F5466">
        <w:rPr>
          <w:rFonts w:ascii="Times New Roman" w:eastAsia="Calibri" w:hAnsi="Times New Roman" w:cs="Times New Roman"/>
          <w:noProof/>
          <w:color w:val="000000"/>
          <w:sz w:val="24"/>
          <w:szCs w:val="24"/>
        </w:rPr>
        <w:t>)</w:t>
      </w:r>
      <w:r w:rsidRPr="000F5466">
        <w:rPr>
          <w:rFonts w:ascii="Times New Roman" w:eastAsia="Calibri" w:hAnsi="Times New Roman" w:cs="Times New Roman"/>
          <w:color w:val="000000"/>
          <w:sz w:val="24"/>
          <w:szCs w:val="24"/>
        </w:rPr>
        <w:fldChar w:fldCharType="end"/>
      </w:r>
      <w:r w:rsidRPr="000F5466">
        <w:rPr>
          <w:rFonts w:ascii="Times New Roman" w:eastAsia="Calibri" w:hAnsi="Times New Roman" w:cs="Times New Roman"/>
          <w:color w:val="000000"/>
          <w:sz w:val="24"/>
          <w:szCs w:val="24"/>
        </w:rPr>
        <w:t>.</w:t>
      </w:r>
    </w:p>
    <w:p w:rsidR="000F5466" w:rsidRPr="000F5466" w:rsidRDefault="000F5466" w:rsidP="004C04FC">
      <w:pPr>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color w:val="000000"/>
          <w:sz w:val="24"/>
          <w:szCs w:val="24"/>
        </w:rPr>
        <w:t xml:space="preserve">En Cuba se han desarrollado diversas investigaciones sobre el empleo de humedales construidos de flujo subsuperficial para el tratamiento de aguas residuales, tanto domésticas como industriales; </w:t>
      </w:r>
      <w:r w:rsidRPr="000F5466">
        <w:rPr>
          <w:rFonts w:ascii="Times New Roman" w:eastAsia="Calibri" w:hAnsi="Times New Roman" w:cs="Times New Roman"/>
          <w:sz w:val="24"/>
          <w:szCs w:val="24"/>
        </w:rPr>
        <w:fldChar w:fldCharType="begin"/>
      </w:r>
      <w:r w:rsidRPr="000F5466">
        <w:rPr>
          <w:rFonts w:ascii="Times New Roman" w:eastAsia="Calibri" w:hAnsi="Times New Roman" w:cs="Times New Roman"/>
          <w:sz w:val="24"/>
          <w:szCs w:val="24"/>
        </w:rPr>
        <w:instrText xml:space="preserve"> ADDIN EN.CITE &lt;EndNote&gt;&lt;Cite&gt;&lt;Author&gt;González&lt;/Author&gt;&lt;Year&gt;2016&lt;/Year&gt;&lt;RecNum&gt;35&lt;/RecNum&gt;&lt;DisplayText&gt;(González et al., 2016)&lt;/DisplayText&gt;&lt;record&gt;&lt;rec-number&gt;35&lt;/rec-number&gt;&lt;foreign-keys&gt;&lt;key app="EN" db-id="vszs5ews0x0aateewz9vvtwg0wsrvf52dwsw" timestamp="0"&gt;35&lt;/key&gt;&lt;/foreign-keys&gt;&lt;ref-type name="Journal Article"&gt;17&lt;/ref-type&gt;&lt;contributors&gt;&lt;authors&gt;&lt;author&gt;M. Roche González &lt;/author&gt;&lt;author&gt;M. M. Pérez Villara&lt;/author&gt;&lt;author&gt;P. Martínez Nodala&lt;/author&gt;&lt;author&gt;Y. Díaz Morales&lt;/author&gt;&lt;/authors&gt;&lt;/contributors&gt;&lt;titles&gt;&lt;title&gt;Humedales subsuperficiales horizontales en la depuración de aguas oleosas. Cinética de remoción de DQO&lt;/title&gt;&lt;secondary-title&gt;Afinidad&lt;/secondary-title&gt;&lt;/titles&gt;&lt;periodical&gt;&lt;full-title&gt;Afinidad&lt;/full-title&gt;&lt;/periodical&gt;&lt;pages&gt;293-297&lt;/pages&gt;&lt;volume&gt;73&lt;/volume&gt;&lt;number&gt;572&lt;/number&gt;&lt;dates&gt;&lt;year&gt;2016&lt;/year&gt;&lt;/dates&gt;&lt;urls&gt;&lt;/urls&gt;&lt;/record&gt;&lt;/Cite&gt;&lt;/EndNote&gt;</w:instrText>
      </w:r>
      <w:r w:rsidRPr="000F5466">
        <w:rPr>
          <w:rFonts w:ascii="Times New Roman" w:eastAsia="Calibri" w:hAnsi="Times New Roman" w:cs="Times New Roman"/>
          <w:sz w:val="24"/>
          <w:szCs w:val="24"/>
        </w:rPr>
        <w:fldChar w:fldCharType="separate"/>
      </w:r>
      <w:r w:rsidRPr="000F5466">
        <w:rPr>
          <w:rFonts w:ascii="Times New Roman" w:eastAsia="Calibri" w:hAnsi="Times New Roman" w:cs="Times New Roman"/>
          <w:noProof/>
          <w:sz w:val="24"/>
          <w:szCs w:val="24"/>
        </w:rPr>
        <w:t>(</w:t>
      </w:r>
      <w:hyperlink w:anchor="_ENREF_14" w:tooltip="González, 2016 #35" w:history="1">
        <w:r w:rsidRPr="000F5466">
          <w:rPr>
            <w:rFonts w:ascii="Times New Roman" w:eastAsia="Calibri" w:hAnsi="Times New Roman" w:cs="Times New Roman"/>
            <w:noProof/>
            <w:sz w:val="24"/>
            <w:szCs w:val="24"/>
          </w:rPr>
          <w:t>González et al., 2016</w:t>
        </w:r>
      </w:hyperlink>
      <w:r w:rsidRPr="000F5466">
        <w:rPr>
          <w:rFonts w:ascii="Times New Roman" w:eastAsia="Calibri" w:hAnsi="Times New Roman" w:cs="Times New Roman"/>
          <w:noProof/>
          <w:sz w:val="24"/>
          <w:szCs w:val="24"/>
        </w:rPr>
        <w:t>)</w:t>
      </w:r>
      <w:r w:rsidRPr="000F5466">
        <w:rPr>
          <w:rFonts w:ascii="Times New Roman" w:eastAsia="Calibri" w:hAnsi="Times New Roman" w:cs="Times New Roman"/>
          <w:sz w:val="24"/>
          <w:szCs w:val="24"/>
        </w:rPr>
        <w:fldChar w:fldCharType="end"/>
      </w:r>
      <w:r w:rsidRPr="000F5466">
        <w:rPr>
          <w:rFonts w:ascii="Times New Roman" w:eastAsia="Calibri" w:hAnsi="Times New Roman" w:cs="Times New Roman"/>
          <w:sz w:val="24"/>
          <w:szCs w:val="24"/>
        </w:rPr>
        <w:t>;</w:t>
      </w:r>
      <w:r w:rsidRPr="000F5466">
        <w:rPr>
          <w:rFonts w:ascii="Times New Roman" w:eastAsia="Calibri" w:hAnsi="Times New Roman" w:cs="Times New Roman"/>
          <w:color w:val="000000"/>
          <w:sz w:val="24"/>
          <w:szCs w:val="24"/>
        </w:rPr>
        <w:t xml:space="preserve"> </w:t>
      </w:r>
      <w:r w:rsidRPr="000F5466">
        <w:rPr>
          <w:rFonts w:ascii="Times New Roman" w:eastAsia="Calibri" w:hAnsi="Times New Roman" w:cs="Times New Roman"/>
          <w:color w:val="000000"/>
          <w:sz w:val="24"/>
          <w:szCs w:val="24"/>
        </w:rPr>
        <w:fldChar w:fldCharType="begin"/>
      </w:r>
      <w:r w:rsidRPr="000F5466">
        <w:rPr>
          <w:rFonts w:ascii="Times New Roman" w:eastAsia="Calibri" w:hAnsi="Times New Roman" w:cs="Times New Roman"/>
          <w:color w:val="000000"/>
          <w:sz w:val="24"/>
          <w:szCs w:val="24"/>
        </w:rPr>
        <w:instrText xml:space="preserve"> ADDIN EN.CITE &lt;EndNote&gt;&lt;Cite&gt;&lt;Author&gt;Pérez&lt;/Author&gt;&lt;Year&gt;2013&lt;/Year&gt;&lt;RecNum&gt;44&lt;/RecNum&gt;&lt;DisplayText&gt;(Pérez, 2013)&lt;/DisplayText&gt;&lt;record&gt;&lt;rec-number&gt;44&lt;/rec-number&gt;&lt;foreign-keys&gt;&lt;key app="EN" db-id="vszs5ews0x0aateewz9vvtwg0wsrvf52dwsw" timestamp="0"&gt;44&lt;/key&gt;&lt;/foreign-keys&gt;&lt;ref-type name="Thesis"&gt;32&lt;/ref-type&gt;&lt;contributors&gt;&lt;authors&gt;&lt;author&gt;M. Pérez&lt;/author&gt;&lt;/authors&gt;&lt;/contributors&gt;&lt;titles&gt;&lt;title&gt;Evaluación del Comportamiento de Humedales Subsuperficiales de Flujo Vertical en la Purificación de Aguas Residuales Domésticas&lt;/title&gt;&lt;/titles&gt;&lt;volume&gt;Tesis de doctorado&lt;/volume&gt;&lt;dates&gt;&lt;year&gt;2013&lt;/year&gt;&lt;/dates&gt;&lt;pub-location&gt;Santa Clara&lt;/pub-location&gt;&lt;publisher&gt;Universidad Central &amp;quot;Marta Abreu&amp;quot; de las Villas.&lt;/publisher&gt;&lt;urls&gt;&lt;/urls&gt;&lt;/record&gt;&lt;/Cite&gt;&lt;/EndNote&gt;</w:instrText>
      </w:r>
      <w:r w:rsidRPr="000F5466">
        <w:rPr>
          <w:rFonts w:ascii="Times New Roman" w:eastAsia="Calibri" w:hAnsi="Times New Roman" w:cs="Times New Roman"/>
          <w:color w:val="000000"/>
          <w:sz w:val="24"/>
          <w:szCs w:val="24"/>
        </w:rPr>
        <w:fldChar w:fldCharType="separate"/>
      </w:r>
      <w:r w:rsidRPr="000F5466">
        <w:rPr>
          <w:rFonts w:ascii="Times New Roman" w:eastAsia="Calibri" w:hAnsi="Times New Roman" w:cs="Times New Roman"/>
          <w:noProof/>
          <w:color w:val="000000"/>
          <w:sz w:val="24"/>
          <w:szCs w:val="24"/>
        </w:rPr>
        <w:t>(</w:t>
      </w:r>
      <w:hyperlink w:anchor="_ENREF_37" w:tooltip="Pérez, 2013 #44" w:history="1">
        <w:r w:rsidRPr="000F5466">
          <w:rPr>
            <w:rFonts w:ascii="Times New Roman" w:eastAsia="Calibri" w:hAnsi="Times New Roman" w:cs="Times New Roman"/>
            <w:noProof/>
            <w:color w:val="000000"/>
            <w:sz w:val="24"/>
            <w:szCs w:val="24"/>
          </w:rPr>
          <w:t>Pérez, 2013</w:t>
        </w:r>
      </w:hyperlink>
      <w:r w:rsidRPr="000F5466">
        <w:rPr>
          <w:rFonts w:ascii="Times New Roman" w:eastAsia="Calibri" w:hAnsi="Times New Roman" w:cs="Times New Roman"/>
          <w:noProof/>
          <w:color w:val="000000"/>
          <w:sz w:val="24"/>
          <w:szCs w:val="24"/>
        </w:rPr>
        <w:t>)</w:t>
      </w:r>
      <w:r w:rsidRPr="000F5466">
        <w:rPr>
          <w:rFonts w:ascii="Times New Roman" w:eastAsia="Calibri" w:hAnsi="Times New Roman" w:cs="Times New Roman"/>
          <w:color w:val="000000"/>
          <w:sz w:val="24"/>
          <w:szCs w:val="24"/>
        </w:rPr>
        <w:fldChar w:fldCharType="end"/>
      </w:r>
      <w:r w:rsidRPr="000F5466">
        <w:rPr>
          <w:rFonts w:ascii="Times New Roman" w:eastAsia="Calibri" w:hAnsi="Times New Roman" w:cs="Times New Roman"/>
          <w:color w:val="000000"/>
          <w:sz w:val="24"/>
          <w:szCs w:val="24"/>
        </w:rPr>
        <w:t>. Los resultados obtenidos demuestran que estos sistemas de tratamiento son eficientes y factibles cuando se emplean como tratamiento secundario o terciario, obteniendo elevadas eficiencias de remoción de la mayoría de los contaminantes</w:t>
      </w:r>
      <w:r>
        <w:rPr>
          <w:rFonts w:ascii="Times New Roman" w:eastAsia="Calibri" w:hAnsi="Times New Roman" w:cs="Times New Roman"/>
          <w:sz w:val="24"/>
          <w:szCs w:val="24"/>
        </w:rPr>
        <w:t>, por lo que el objetivo de este trabajo es e</w:t>
      </w:r>
      <w:r w:rsidRPr="000F5466">
        <w:rPr>
          <w:rFonts w:ascii="Times New Roman" w:eastAsia="Calibri" w:hAnsi="Times New Roman" w:cs="Times New Roman"/>
          <w:sz w:val="24"/>
          <w:szCs w:val="24"/>
        </w:rPr>
        <w:t>valuar la depuración de los contaminantes en un humedal subsuperficial como tratamiento secundario de las aguas residuales generadas en la planta de fregado de autos de SOLCAR</w:t>
      </w:r>
    </w:p>
    <w:p w:rsidR="00A21A1F" w:rsidRDefault="00A21A1F" w:rsidP="004C04FC">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0F5466" w:rsidRPr="000F5466" w:rsidRDefault="000F5466" w:rsidP="004C04FC">
      <w:pPr>
        <w:keepNext/>
        <w:keepLines/>
        <w:spacing w:after="0" w:line="360" w:lineRule="auto"/>
        <w:outlineLvl w:val="1"/>
        <w:rPr>
          <w:rFonts w:ascii="Times New Roman" w:eastAsia="Times New Roman" w:hAnsi="Times New Roman" w:cs="Times New Roman"/>
          <w:b/>
          <w:color w:val="000000"/>
          <w:sz w:val="24"/>
          <w:szCs w:val="26"/>
        </w:rPr>
      </w:pPr>
      <w:r>
        <w:rPr>
          <w:rFonts w:ascii="Times New Roman" w:eastAsia="Times New Roman" w:hAnsi="Times New Roman" w:cs="Times New Roman"/>
          <w:b/>
          <w:color w:val="000000"/>
          <w:sz w:val="24"/>
          <w:szCs w:val="26"/>
        </w:rPr>
        <w:t xml:space="preserve">2.1 </w:t>
      </w:r>
      <w:r w:rsidRPr="000F5466">
        <w:rPr>
          <w:rFonts w:ascii="Times New Roman" w:eastAsia="Times New Roman" w:hAnsi="Times New Roman" w:cs="Times New Roman"/>
          <w:b/>
          <w:color w:val="000000"/>
          <w:sz w:val="24"/>
          <w:szCs w:val="26"/>
        </w:rPr>
        <w:t>Caracterización de las aguas residuales efluentes del sistema de tratamiento primario (trampa de grasas)</w:t>
      </w:r>
    </w:p>
    <w:p w:rsidR="000F5466" w:rsidRPr="000F5466" w:rsidRDefault="00777316" w:rsidP="004C04FC">
      <w:pPr>
        <w:spacing w:after="0" w:line="36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6"/>
          <w:lang w:eastAsia="es-ES"/>
        </w:rPr>
        <mc:AlternateContent>
          <mc:Choice Requires="wpg">
            <w:drawing>
              <wp:anchor distT="0" distB="0" distL="114300" distR="114300" simplePos="0" relativeHeight="251655680" behindDoc="0" locked="0" layoutInCell="1" allowOverlap="1">
                <wp:simplePos x="0" y="0"/>
                <wp:positionH relativeFrom="margin">
                  <wp:align>center</wp:align>
                </wp:positionH>
                <wp:positionV relativeFrom="paragraph">
                  <wp:posOffset>1296035</wp:posOffset>
                </wp:positionV>
                <wp:extent cx="1657350" cy="1402715"/>
                <wp:effectExtent l="19050" t="0" r="0" b="6985"/>
                <wp:wrapNone/>
                <wp:docPr id="4" name="Grupo 4"/>
                <wp:cNvGraphicFramePr/>
                <a:graphic xmlns:a="http://schemas.openxmlformats.org/drawingml/2006/main">
                  <a:graphicData uri="http://schemas.microsoft.com/office/word/2010/wordprocessingGroup">
                    <wpg:wgp>
                      <wpg:cNvGrpSpPr/>
                      <wpg:grpSpPr>
                        <a:xfrm>
                          <a:off x="0" y="0"/>
                          <a:ext cx="1657350" cy="1402715"/>
                          <a:chOff x="0" y="0"/>
                          <a:chExt cx="1657350" cy="1402715"/>
                        </a:xfrm>
                      </wpg:grpSpPr>
                      <pic:pic xmlns:pic="http://schemas.openxmlformats.org/drawingml/2006/picture">
                        <pic:nvPicPr>
                          <pic:cNvPr id="1" name="Imagen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1402715"/>
                          </a:xfrm>
                          <a:prstGeom prst="rect">
                            <a:avLst/>
                          </a:prstGeom>
                        </pic:spPr>
                      </pic:pic>
                      <wps:wsp>
                        <wps:cNvPr id="29" name="11 Llamada ovalada"/>
                        <wps:cNvSpPr/>
                        <wps:spPr bwMode="auto">
                          <a:xfrm rot="16498505">
                            <a:off x="161925" y="95250"/>
                            <a:ext cx="661792" cy="978213"/>
                          </a:xfrm>
                          <a:prstGeom prst="wedgeEllipseCallout">
                            <a:avLst/>
                          </a:prstGeom>
                          <a:noFill/>
                          <a:ln w="25400" cap="flat" cmpd="sng" algn="ctr">
                            <a:solidFill>
                              <a:srgbClr val="FFFF00"/>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17" name="4 Elipse"/>
                        <wps:cNvSpPr/>
                        <wps:spPr bwMode="auto">
                          <a:xfrm>
                            <a:off x="876300" y="619125"/>
                            <a:ext cx="503555" cy="503555"/>
                          </a:xfrm>
                          <a:prstGeom prst="ellipse">
                            <a:avLst/>
                          </a:prstGeom>
                          <a:noFill/>
                          <a:ln w="25400" cap="flat" cmpd="sng" algn="ctr">
                            <a:solidFill>
                              <a:srgbClr val="FF0000"/>
                            </a:solidFill>
                            <a:prstDash val="solid"/>
                            <a:round/>
                            <a:headEnd type="none" w="sm" len="sm"/>
                            <a:tailEnd type="none" w="sm" len="sm"/>
                          </a:ln>
                          <a:effectLst/>
                        </wps:spPr>
                        <wps:bodyPr vert="horz" wrap="square" lIns="91440" tIns="45720" rIns="91440" bIns="45720" numCol="1" rtlCol="0" anchor="t" anchorCtr="0" compatLnSpc="1">
                          <a:prstTxWarp prst="textNoShape">
                            <a:avLst/>
                          </a:prstTxWarp>
                        </wps:bodyPr>
                      </wps:wsp>
                      <wps:wsp>
                        <wps:cNvPr id="21" name="12 CuadroTexto"/>
                        <wps:cNvSpPr txBox="1"/>
                        <wps:spPr>
                          <a:xfrm>
                            <a:off x="85725" y="238125"/>
                            <a:ext cx="990600" cy="494665"/>
                          </a:xfrm>
                          <a:prstGeom prst="rect">
                            <a:avLst/>
                          </a:prstGeom>
                          <a:noFill/>
                        </wps:spPr>
                        <wps:txbx>
                          <w:txbxContent>
                            <w:p w:rsidR="004C04FC" w:rsidRPr="000E2E21" w:rsidRDefault="004C04FC" w:rsidP="000F5466">
                              <w:pPr>
                                <w:pStyle w:val="NormalWeb"/>
                                <w:kinsoku w:val="0"/>
                                <w:overflowPunct w:val="0"/>
                                <w:spacing w:after="0"/>
                                <w:textAlignment w:val="baseline"/>
                              </w:pPr>
                              <w:r w:rsidRPr="000E2E21">
                                <w:rPr>
                                  <w:b/>
                                  <w:bCs/>
                                  <w:color w:val="FFFFFF"/>
                                  <w:kern w:val="24"/>
                                </w:rPr>
                                <w:t>Punto de Muestreo</w:t>
                              </w:r>
                            </w:p>
                          </w:txbxContent>
                        </wps:txbx>
                        <wps:bodyPr wrap="square" rtlCol="0">
                          <a:spAutoFit/>
                        </wps:bodyPr>
                      </wps:wsp>
                    </wpg:wgp>
                  </a:graphicData>
                </a:graphic>
              </wp:anchor>
            </w:drawing>
          </mc:Choice>
          <mc:Fallback>
            <w:pict>
              <v:group id="Grupo 4" o:spid="_x0000_s1026" style="position:absolute;left:0;text-align:left;margin-left:0;margin-top:102.05pt;width:130.5pt;height:110.45pt;z-index:251655680;mso-position-horizontal:center;mso-position-horizontal-relative:margin" coordsize="16573,14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6573;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VfPEAAAA2gAAAA8AAABkcnMvZG93bnJldi54bWxEj0FrAjEQhe+C/yGM0IvUrEKrXY2i0org&#10;QdQeehw2Y3Z1M1k2qW799Y0geBqG9943byazxpbiQrUvHCvo9xIQxJnTBRsF34ev1xEIH5A1lo5J&#10;wR95mE3brQmm2l15R5d9MCJC2KeoIA+hSqX0WU4Wfc9VxFE7utpiiGttpK7xGuG2lIMkeZcWC44X&#10;cqxomVN23v/aSFnJ9eb0+TN0XfPWHD7M1ixuR6VeOs18DCJQE57mR3qtY324v3Kfcv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TVfPEAAAA2gAAAA8AAAAAAAAAAAAAAAAA&#10;nwIAAGRycy9kb3ducmV2LnhtbFBLBQYAAAAABAAEAPcAAACQAwAAAAA=&#10;">
                  <v:imagedata r:id="rId12"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1 Llamada ovalada" o:spid="_x0000_s1028" type="#_x0000_t63" style="position:absolute;left:1619;top:952;width:6618;height:9782;rotation:-55721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m0cQA&#10;AADbAAAADwAAAGRycy9kb3ducmV2LnhtbESPQWvCQBSE7wX/w/IEb3WjB9HUVSRga6VQNEKvj+wz&#10;G8y+jdlVU399tyB4HGbmG2a+7GwtrtT6yrGC0TABQVw4XXGp4JCvX6cgfEDWWDsmBb/kYbnovcwx&#10;1e7GO7ruQykihH2KCkwITSqlLwxZ9EPXEEfv6FqLIcq2lLrFW4TbWo6TZCItVhwXDDaUGSpO+4tV&#10;sPr5/HifNiZLvvPzZfu1yU8Z35Ua9LvVG4hAXXiGH+2NVjCe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ptHEAAAA2wAAAA8AAAAAAAAAAAAAAAAAmAIAAGRycy9k&#10;b3ducmV2LnhtbFBLBQYAAAAABAAEAPUAAACJAwAAAAA=&#10;" adj="6300,24300" filled="f" strokecolor="yellow" strokeweight="2pt">
                  <v:stroke startarrowwidth="narrow" startarrowlength="short" endarrowwidth="narrow" endarrowlength="short" joinstyle="round"/>
                </v:shape>
                <v:oval id="4 Elipse" o:spid="_x0000_s1029" style="position:absolute;left:8763;top:6191;width:5035;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uasAA&#10;AADbAAAADwAAAGRycy9kb3ducmV2LnhtbERPS2sCMRC+F/wPYQq91ez2UMtqlCIWevHgA/E4bqab&#10;0M1kSVKN/94IQm/z8T1ntsiuF2cK0XpWUI8rEMSt15Y7Bfvd1+sHiJiQNfaeScGVIizmo6cZNtpf&#10;eEPnbepECeHYoAKT0tBIGVtDDuPYD8SF+/HBYSowdFIHvJRw18u3qnqXDi2XBoMDLQ21v9s/pyCf&#10;htWa8tEeqmCPdb1cG5+1Ui/P+XMKIlFO/+KH+1uX+RO4/1IOkPM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uuasAAAADbAAAADwAAAAAAAAAAAAAAAACYAgAAZHJzL2Rvd25y&#10;ZXYueG1sUEsFBgAAAAAEAAQA9QAAAIUDAAAAAA==&#10;" filled="f" strokecolor="red" strokeweight="2pt">
                  <v:stroke startarrowwidth="narrow" startarrowlength="short" endarrowwidth="narrow" endarrowlength="short"/>
                </v:oval>
                <v:shapetype id="_x0000_t202" coordsize="21600,21600" o:spt="202" path="m,l,21600r21600,l21600,xe">
                  <v:stroke joinstyle="miter"/>
                  <v:path gradientshapeok="t" o:connecttype="rect"/>
                </v:shapetype>
                <v:shape id="_x0000_s1030" type="#_x0000_t202" style="position:absolute;left:857;top:2381;width:9906;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4C04FC" w:rsidRPr="000E2E21" w:rsidRDefault="004C04FC" w:rsidP="000F5466">
                        <w:pPr>
                          <w:pStyle w:val="NormalWeb"/>
                          <w:kinsoku w:val="0"/>
                          <w:overflowPunct w:val="0"/>
                          <w:spacing w:after="0"/>
                          <w:textAlignment w:val="baseline"/>
                        </w:pPr>
                        <w:r w:rsidRPr="000E2E21">
                          <w:rPr>
                            <w:b/>
                            <w:bCs/>
                            <w:color w:val="FFFFFF"/>
                            <w:kern w:val="24"/>
                          </w:rPr>
                          <w:t>Punto de Muestreo</w:t>
                        </w:r>
                      </w:p>
                    </w:txbxContent>
                  </v:textbox>
                </v:shape>
                <w10:wrap anchorx="margin"/>
              </v:group>
            </w:pict>
          </mc:Fallback>
        </mc:AlternateContent>
      </w:r>
      <w:r w:rsidR="000F5466" w:rsidRPr="000F5466">
        <w:rPr>
          <w:rFonts w:ascii="Times New Roman" w:eastAsia="Times New Roman" w:hAnsi="Times New Roman" w:cs="Times New Roman"/>
          <w:sz w:val="24"/>
          <w:szCs w:val="26"/>
        </w:rPr>
        <w:t xml:space="preserve"> La caracterización del agua residual efluente del sistema de tratamiento primario se realizó mediante muestras compuestas proporcionales al flujo a la salida de la trampa de grasas durante tres días (Figura </w:t>
      </w:r>
      <w:r w:rsidR="000F5466">
        <w:rPr>
          <w:rFonts w:ascii="Times New Roman" w:eastAsia="Times New Roman" w:hAnsi="Times New Roman" w:cs="Times New Roman"/>
          <w:sz w:val="24"/>
          <w:szCs w:val="26"/>
        </w:rPr>
        <w:t>1</w:t>
      </w:r>
      <w:r w:rsidR="000F5466" w:rsidRPr="000F5466">
        <w:rPr>
          <w:rFonts w:ascii="Times New Roman" w:eastAsia="Times New Roman" w:hAnsi="Times New Roman" w:cs="Times New Roman"/>
          <w:sz w:val="24"/>
          <w:szCs w:val="26"/>
        </w:rPr>
        <w:t xml:space="preserve">), dichas muestras fueron tomadas manteniendo el tiempo entre muestras constantes (30 minutos) y el volumen proporcional al flujo en ese momento, durante 4 horas, en diferentes horarios. El muestreo se realizó según </w:t>
      </w:r>
      <w:r w:rsidR="000F5466" w:rsidRPr="000F5466">
        <w:rPr>
          <w:rFonts w:ascii="Times New Roman" w:eastAsia="Batang" w:hAnsi="Times New Roman" w:cs="Times New Roman"/>
          <w:noProof/>
          <w:sz w:val="24"/>
          <w:szCs w:val="24"/>
          <w:lang w:eastAsia="es-MX"/>
        </w:rPr>
        <w:fldChar w:fldCharType="begin"/>
      </w:r>
      <w:r w:rsidR="000F5466" w:rsidRPr="000F5466">
        <w:rPr>
          <w:rFonts w:ascii="Times New Roman" w:eastAsia="Batang" w:hAnsi="Times New Roman" w:cs="Times New Roman"/>
          <w:noProof/>
          <w:sz w:val="24"/>
          <w:szCs w:val="24"/>
          <w:lang w:eastAsia="es-MX"/>
        </w:rPr>
        <w:instrText xml:space="preserve"> ADDIN EN.CITE &lt;EndNote&gt;&lt;Cite&gt;&lt;Author&gt;INRH&lt;/Author&gt;&lt;Year&gt;2004&lt;/Year&gt;&lt;RecNum&gt;40&lt;/RecNum&gt;&lt;DisplayText&gt;(INRH, 2004)&lt;/DisplayText&gt;&lt;record&gt;&lt;rec-number&gt;40&lt;/rec-number&gt;&lt;foreign-keys&gt;&lt;key app="EN" db-id="x9esa9stavffs0ee20pxp5tbs0z2exppv0zr" timestamp="1531747755"&gt;40&lt;/key&gt;&lt;/foreign-keys&gt;&lt;ref-type name="Standard"&gt;58&lt;/ref-type&gt;&lt;contributors&gt;&lt;authors&gt;&lt;author&gt;INRH&lt;/author&gt;&lt;/authors&gt;&lt;/contributors&gt;&lt;titles&gt;&lt;title&gt;Vertimiento de aguas residuales a las aguas terrestres y al alcantarillado&lt;/title&gt;&lt;/titles&gt;&lt;dates&gt;&lt;year&gt;2004&lt;/year&gt;&lt;/dates&gt;&lt;urls&gt;&lt;/urls&gt;&lt;/record&gt;&lt;/Cite&gt;&lt;/EndNote&gt;</w:instrText>
      </w:r>
      <w:r w:rsidR="000F5466" w:rsidRPr="000F5466">
        <w:rPr>
          <w:rFonts w:ascii="Times New Roman" w:eastAsia="Batang" w:hAnsi="Times New Roman" w:cs="Times New Roman"/>
          <w:noProof/>
          <w:sz w:val="24"/>
          <w:szCs w:val="24"/>
          <w:lang w:eastAsia="es-MX"/>
        </w:rPr>
        <w:fldChar w:fldCharType="separate"/>
      </w:r>
      <w:r w:rsidR="000F5466" w:rsidRPr="000F5466">
        <w:rPr>
          <w:rFonts w:ascii="Times New Roman" w:eastAsia="Batang" w:hAnsi="Times New Roman" w:cs="Times New Roman"/>
          <w:noProof/>
          <w:sz w:val="24"/>
          <w:szCs w:val="24"/>
          <w:lang w:eastAsia="es-MX"/>
        </w:rPr>
        <w:t>(</w:t>
      </w:r>
      <w:hyperlink w:anchor="_ENREF_17" w:tooltip="INRH, 2004 #40" w:history="1">
        <w:r w:rsidR="000F5466" w:rsidRPr="000F5466">
          <w:rPr>
            <w:rFonts w:ascii="Times New Roman" w:eastAsia="Batang" w:hAnsi="Times New Roman" w:cs="Times New Roman"/>
            <w:noProof/>
            <w:sz w:val="24"/>
            <w:szCs w:val="24"/>
            <w:lang w:eastAsia="es-MX"/>
          </w:rPr>
          <w:t>INRH, 2004</w:t>
        </w:r>
      </w:hyperlink>
      <w:r w:rsidR="000F5466" w:rsidRPr="000F5466">
        <w:rPr>
          <w:rFonts w:ascii="Times New Roman" w:eastAsia="Batang" w:hAnsi="Times New Roman" w:cs="Times New Roman"/>
          <w:noProof/>
          <w:sz w:val="24"/>
          <w:szCs w:val="24"/>
          <w:lang w:eastAsia="es-MX"/>
        </w:rPr>
        <w:t>)</w:t>
      </w:r>
      <w:r w:rsidR="000F5466" w:rsidRPr="000F5466">
        <w:rPr>
          <w:rFonts w:ascii="Times New Roman" w:eastAsia="Batang" w:hAnsi="Times New Roman" w:cs="Times New Roman"/>
          <w:noProof/>
          <w:sz w:val="24"/>
          <w:szCs w:val="24"/>
          <w:lang w:eastAsia="es-MX"/>
        </w:rPr>
        <w:fldChar w:fldCharType="end"/>
      </w:r>
      <w:r w:rsidR="000F5466" w:rsidRPr="000F5466">
        <w:rPr>
          <w:rFonts w:ascii="Times New Roman" w:eastAsia="Batang" w:hAnsi="Times New Roman" w:cs="Times New Roman"/>
          <w:noProof/>
          <w:sz w:val="24"/>
          <w:szCs w:val="24"/>
          <w:lang w:eastAsia="es-MX"/>
        </w:rPr>
        <w:t>.</w:t>
      </w:r>
    </w:p>
    <w:p w:rsidR="000F5466" w:rsidRPr="000F5466" w:rsidRDefault="000F5466" w:rsidP="004C04FC">
      <w:pPr>
        <w:spacing w:after="0" w:line="360" w:lineRule="auto"/>
        <w:jc w:val="both"/>
        <w:rPr>
          <w:rFonts w:ascii="Times New Roman" w:eastAsia="Calibri" w:hAnsi="Times New Roman" w:cs="Times New Roman"/>
          <w:sz w:val="24"/>
          <w:szCs w:val="24"/>
        </w:rPr>
      </w:pPr>
      <w:r w:rsidRPr="000F5466">
        <w:rPr>
          <w:rFonts w:ascii="Calibri" w:eastAsia="Calibri" w:hAnsi="Calibri" w:cs="Times New Roman"/>
          <w:noProof/>
          <w:lang w:eastAsia="es-ES"/>
        </w:rPr>
        <mc:AlternateContent>
          <mc:Choice Requires="wps">
            <w:drawing>
              <wp:anchor distT="0" distB="0" distL="114300" distR="114300" simplePos="0" relativeHeight="251650560" behindDoc="0" locked="0" layoutInCell="1" allowOverlap="1" wp14:anchorId="45342FE3" wp14:editId="7E1DDEB8">
                <wp:simplePos x="0" y="0"/>
                <wp:positionH relativeFrom="column">
                  <wp:posOffset>1139825</wp:posOffset>
                </wp:positionH>
                <wp:positionV relativeFrom="paragraph">
                  <wp:posOffset>285750</wp:posOffset>
                </wp:positionV>
                <wp:extent cx="1314450" cy="441325"/>
                <wp:effectExtent l="0" t="0" r="0" b="0"/>
                <wp:wrapNone/>
                <wp:docPr id="28" name="12 CuadroTexto"/>
                <wp:cNvGraphicFramePr/>
                <a:graphic xmlns:a="http://schemas.openxmlformats.org/drawingml/2006/main">
                  <a:graphicData uri="http://schemas.microsoft.com/office/word/2010/wordprocessingShape">
                    <wps:wsp>
                      <wps:cNvSpPr txBox="1"/>
                      <wps:spPr>
                        <a:xfrm>
                          <a:off x="0" y="0"/>
                          <a:ext cx="1314450" cy="441325"/>
                        </a:xfrm>
                        <a:prstGeom prst="rect">
                          <a:avLst/>
                        </a:prstGeom>
                        <a:noFill/>
                      </wps:spPr>
                      <wps:txbx>
                        <w:txbxContent>
                          <w:p w:rsidR="004C04FC" w:rsidRPr="00D3437E" w:rsidRDefault="004C04FC" w:rsidP="000F5466">
                            <w:pPr>
                              <w:pStyle w:val="Prrafodelista"/>
                              <w:kinsoku w:val="0"/>
                              <w:overflowPunct w:val="0"/>
                              <w:spacing w:after="0"/>
                              <w:textAlignment w:val="baseline"/>
                            </w:pPr>
                            <w:r w:rsidRPr="000F5466">
                              <w:rPr>
                                <w:rFonts w:ascii="Arial" w:hAnsi="Arial"/>
                                <w:b/>
                                <w:bCs/>
                                <w:color w:val="FFFFFF"/>
                                <w:kern w:val="24"/>
                              </w:rPr>
                              <w:t>Punto de Muestreo</w:t>
                            </w:r>
                          </w:p>
                        </w:txbxContent>
                      </wps:txbx>
                      <wps:bodyPr wrap="square" rtlCol="0">
                        <a:spAutoFit/>
                      </wps:bodyPr>
                    </wps:wsp>
                  </a:graphicData>
                </a:graphic>
                <wp14:sizeRelH relativeFrom="margin">
                  <wp14:pctWidth>0</wp14:pctWidth>
                </wp14:sizeRelH>
              </wp:anchor>
            </w:drawing>
          </mc:Choice>
          <mc:Fallback>
            <w:pict>
              <v:shape w14:anchorId="45342FE3" id="12 CuadroTexto" o:spid="_x0000_s1031" type="#_x0000_t202" style="position:absolute;left:0;text-align:left;margin-left:89.75pt;margin-top:22.5pt;width:103.5pt;height:34.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" filled="f" stroked="f">
                <v:textbox style="mso-fit-shape-to-text:t">
                  <w:txbxContent>
                    <w:p w:rsidR="004C04FC" w:rsidRPr="00D3437E" w:rsidRDefault="004C04FC" w:rsidP="000F5466">
                      <w:pPr>
                        <w:pStyle w:val="Prrafodelista"/>
                        <w:kinsoku w:val="0"/>
                        <w:overflowPunct w:val="0"/>
                        <w:spacing w:after="0"/>
                        <w:textAlignment w:val="baseline"/>
                      </w:pPr>
                      <w:r w:rsidRPr="000F5466">
                        <w:rPr>
                          <w:rFonts w:ascii="Arial" w:hAnsi="Arial"/>
                          <w:b/>
                          <w:bCs/>
                          <w:color w:val="FFFFFF"/>
                          <w:kern w:val="24"/>
                        </w:rPr>
                        <w:t>Punto de Muestreo</w:t>
                      </w:r>
                    </w:p>
                  </w:txbxContent>
                </v:textbox>
              </v:shape>
            </w:pict>
          </mc:Fallback>
        </mc:AlternateContent>
      </w:r>
    </w:p>
    <w:p w:rsidR="000F5466" w:rsidRPr="000F5466" w:rsidRDefault="000F5466" w:rsidP="004C04FC">
      <w:pPr>
        <w:spacing w:after="0" w:line="360" w:lineRule="auto"/>
        <w:jc w:val="center"/>
        <w:rPr>
          <w:rFonts w:ascii="Times New Roman" w:eastAsia="Times New Roman" w:hAnsi="Times New Roman" w:cs="Times New Roman"/>
          <w:b/>
          <w:sz w:val="24"/>
          <w:szCs w:val="26"/>
        </w:rPr>
      </w:pPr>
    </w:p>
    <w:p w:rsidR="000F5466" w:rsidRPr="000F5466" w:rsidRDefault="000F5466" w:rsidP="004C04FC">
      <w:pPr>
        <w:spacing w:after="0" w:line="360" w:lineRule="auto"/>
        <w:jc w:val="center"/>
        <w:rPr>
          <w:rFonts w:ascii="Times New Roman" w:eastAsia="Times New Roman" w:hAnsi="Times New Roman" w:cs="Times New Roman"/>
          <w:b/>
          <w:sz w:val="24"/>
          <w:szCs w:val="26"/>
        </w:rPr>
      </w:pPr>
    </w:p>
    <w:p w:rsidR="000F5466" w:rsidRPr="000F5466" w:rsidRDefault="000F5466" w:rsidP="004C04FC">
      <w:pPr>
        <w:spacing w:after="0" w:line="360" w:lineRule="auto"/>
        <w:jc w:val="center"/>
        <w:rPr>
          <w:rFonts w:ascii="Times New Roman" w:eastAsia="Times New Roman" w:hAnsi="Times New Roman" w:cs="Times New Roman"/>
          <w:b/>
          <w:sz w:val="24"/>
          <w:szCs w:val="26"/>
        </w:rPr>
      </w:pPr>
    </w:p>
    <w:p w:rsidR="00886997" w:rsidRDefault="00886997" w:rsidP="004C04FC">
      <w:pPr>
        <w:spacing w:after="0" w:line="360" w:lineRule="auto"/>
        <w:jc w:val="center"/>
        <w:rPr>
          <w:rFonts w:ascii="Times New Roman" w:eastAsia="Times New Roman" w:hAnsi="Times New Roman" w:cs="Times New Roman"/>
          <w:sz w:val="20"/>
          <w:szCs w:val="20"/>
        </w:rPr>
      </w:pPr>
    </w:p>
    <w:p w:rsidR="00886997" w:rsidRPr="00886997" w:rsidRDefault="000F5466" w:rsidP="00777316">
      <w:pPr>
        <w:spacing w:after="0" w:line="360" w:lineRule="auto"/>
        <w:jc w:val="center"/>
        <w:rPr>
          <w:rFonts w:ascii="Times New Roman" w:eastAsia="Times New Roman" w:hAnsi="Times New Roman" w:cs="Times New Roman"/>
          <w:sz w:val="20"/>
          <w:szCs w:val="20"/>
        </w:rPr>
      </w:pPr>
      <w:r w:rsidRPr="000F5466">
        <w:rPr>
          <w:rFonts w:ascii="Times New Roman" w:eastAsia="Times New Roman" w:hAnsi="Times New Roman" w:cs="Times New Roman"/>
          <w:sz w:val="20"/>
          <w:szCs w:val="20"/>
        </w:rPr>
        <w:t>Figura 1. Punto de muestreo a l</w:t>
      </w:r>
      <w:r w:rsidR="00886997">
        <w:rPr>
          <w:rFonts w:ascii="Times New Roman" w:eastAsia="Times New Roman" w:hAnsi="Times New Roman" w:cs="Times New Roman"/>
          <w:sz w:val="20"/>
          <w:szCs w:val="20"/>
        </w:rPr>
        <w:t>a salida de la trampa de grasas</w:t>
      </w:r>
    </w:p>
    <w:p w:rsidR="000F5466" w:rsidRPr="000F5466" w:rsidRDefault="000F5466" w:rsidP="004C04FC">
      <w:pPr>
        <w:spacing w:after="0" w:line="360" w:lineRule="auto"/>
        <w:jc w:val="both"/>
        <w:rPr>
          <w:rFonts w:ascii="Times New Roman" w:eastAsia="Batang" w:hAnsi="Times New Roman" w:cs="Times New Roman"/>
          <w:bCs/>
          <w:sz w:val="24"/>
          <w:szCs w:val="24"/>
          <w:lang w:eastAsia="es-MX"/>
        </w:rPr>
      </w:pPr>
      <w:r w:rsidRPr="000F5466">
        <w:rPr>
          <w:rFonts w:ascii="Times New Roman" w:eastAsia="Batang" w:hAnsi="Times New Roman" w:cs="Times New Roman"/>
          <w:sz w:val="24"/>
          <w:szCs w:val="24"/>
          <w:lang w:eastAsia="es-MX"/>
        </w:rPr>
        <w:t xml:space="preserve">Los ensayos fueron realizados según los métodos estándar para aguas y aguas residuales </w:t>
      </w:r>
      <w:r w:rsidRPr="000F5466">
        <w:rPr>
          <w:rFonts w:ascii="Times New Roman" w:eastAsia="Batang" w:hAnsi="Times New Roman" w:cs="Times New Roman"/>
          <w:sz w:val="24"/>
          <w:szCs w:val="24"/>
          <w:lang w:eastAsia="es-MX"/>
        </w:rPr>
        <w:fldChar w:fldCharType="begin"/>
      </w:r>
      <w:r w:rsidRPr="000F5466">
        <w:rPr>
          <w:rFonts w:ascii="Times New Roman" w:eastAsia="Batang" w:hAnsi="Times New Roman" w:cs="Times New Roman"/>
          <w:sz w:val="24"/>
          <w:szCs w:val="24"/>
          <w:lang w:eastAsia="es-MX"/>
        </w:rPr>
        <w:instrText xml:space="preserve"> ADDIN EN.CITE &lt;EndNote&gt;&lt;Cite&gt;&lt;Author&gt;APHA&lt;/Author&gt;&lt;Year&gt;2005&lt;/Year&gt;&lt;RecNum&gt;60&lt;/RecNum&gt;&lt;DisplayText&gt;(APHA, 2005)&lt;/DisplayText&gt;&lt;record&gt;&lt;rec-number&gt;60&lt;/rec-number&gt;&lt;foreign-keys&gt;&lt;key app="EN" db-id="vszs5ews0x0aateewz9vvtwg0wsrvf52dwsw" timestamp="1599024832"&gt;60&lt;/key&gt;&lt;/foreign-keys&gt;&lt;ref-type name="Book"&gt;6&lt;/ref-type&gt;&lt;contributors&gt;&lt;authors&gt;&lt;author&gt;APHA &lt;/author&gt;&lt;/authors&gt;&lt;/contributors&gt;&lt;titles&gt;&lt;title&gt;Standard Methods for the Examination of Water and Wastewater&lt;/title&gt;&lt;/titles&gt;&lt;dates&gt;&lt;year&gt;2005&lt;/year&gt;&lt;/dates&gt;&lt;pub-location&gt;Washington, DC, USA&lt;/pub-location&gt;&lt;publisher&gt;American Public Health Association&lt;/publisher&gt;&lt;urls&gt;&lt;/urls&gt;&lt;/record&gt;&lt;/Cite&gt;&lt;/EndNote&gt;</w:instrText>
      </w:r>
      <w:r w:rsidRPr="000F5466">
        <w:rPr>
          <w:rFonts w:ascii="Times New Roman" w:eastAsia="Batang" w:hAnsi="Times New Roman" w:cs="Times New Roman"/>
          <w:sz w:val="24"/>
          <w:szCs w:val="24"/>
          <w:lang w:eastAsia="es-MX"/>
        </w:rPr>
        <w:fldChar w:fldCharType="separate"/>
      </w:r>
      <w:r w:rsidRPr="000F5466">
        <w:rPr>
          <w:rFonts w:ascii="Times New Roman" w:eastAsia="Batang" w:hAnsi="Times New Roman" w:cs="Times New Roman"/>
          <w:noProof/>
          <w:sz w:val="24"/>
          <w:szCs w:val="24"/>
          <w:lang w:eastAsia="es-MX"/>
        </w:rPr>
        <w:t>(</w:t>
      </w:r>
      <w:hyperlink w:anchor="_ENREF_2" w:tooltip="APHA, 2005 #60" w:history="1">
        <w:r w:rsidRPr="000F5466">
          <w:rPr>
            <w:rFonts w:ascii="Times New Roman" w:eastAsia="Batang" w:hAnsi="Times New Roman" w:cs="Times New Roman"/>
            <w:noProof/>
            <w:sz w:val="24"/>
            <w:szCs w:val="24"/>
            <w:lang w:eastAsia="es-MX"/>
          </w:rPr>
          <w:t>APHA, 2005</w:t>
        </w:r>
      </w:hyperlink>
      <w:r w:rsidRPr="000F5466">
        <w:rPr>
          <w:rFonts w:ascii="Times New Roman" w:eastAsia="Batang" w:hAnsi="Times New Roman" w:cs="Times New Roman"/>
          <w:noProof/>
          <w:sz w:val="24"/>
          <w:szCs w:val="24"/>
          <w:lang w:eastAsia="es-MX"/>
        </w:rPr>
        <w:t>)</w:t>
      </w:r>
      <w:r w:rsidRPr="000F5466">
        <w:rPr>
          <w:rFonts w:ascii="Times New Roman" w:eastAsia="Batang" w:hAnsi="Times New Roman" w:cs="Times New Roman"/>
          <w:sz w:val="24"/>
          <w:szCs w:val="24"/>
          <w:lang w:eastAsia="es-MX"/>
        </w:rPr>
        <w:fldChar w:fldCharType="end"/>
      </w:r>
      <w:r w:rsidRPr="000F5466">
        <w:rPr>
          <w:rFonts w:ascii="Times New Roman" w:eastAsia="Batang" w:hAnsi="Times New Roman" w:cs="Times New Roman"/>
          <w:color w:val="000000"/>
          <w:sz w:val="24"/>
          <w:szCs w:val="24"/>
          <w:lang w:eastAsia="es-MX"/>
        </w:rPr>
        <w:t>.</w:t>
      </w:r>
      <w:r w:rsidRPr="000F5466">
        <w:rPr>
          <w:rFonts w:ascii="Times New Roman" w:eastAsia="Batang" w:hAnsi="Times New Roman" w:cs="Times New Roman"/>
          <w:sz w:val="24"/>
          <w:szCs w:val="24"/>
          <w:lang w:eastAsia="es-MX"/>
        </w:rPr>
        <w:t xml:space="preserve"> Los procedimientos analíticos empleados son reportados en la </w:t>
      </w:r>
      <w:r w:rsidRPr="000F5466">
        <w:rPr>
          <w:rFonts w:ascii="Times New Roman" w:eastAsia="Batang" w:hAnsi="Times New Roman" w:cs="Times New Roman"/>
          <w:bCs/>
          <w:sz w:val="24"/>
          <w:szCs w:val="24"/>
          <w:lang w:eastAsia="es-MX"/>
        </w:rPr>
        <w:t xml:space="preserve">Tabla 2.1. No se realizó análisis de los nutrientes por las características de estas aguas residuales, las que presentan elevada carga orgánica y bajo contenido de nutrientes, corroborado en caracterizaciones realizadas anteriormente por la entidad. </w:t>
      </w:r>
    </w:p>
    <w:p w:rsidR="000F5466" w:rsidRPr="000F5466" w:rsidRDefault="000F5466" w:rsidP="00886997">
      <w:pPr>
        <w:keepNext/>
        <w:spacing w:after="0" w:line="360" w:lineRule="auto"/>
        <w:jc w:val="center"/>
        <w:rPr>
          <w:rFonts w:ascii="Times New Roman" w:eastAsia="Calibri" w:hAnsi="Times New Roman" w:cs="Times New Roman"/>
          <w:iCs/>
          <w:sz w:val="20"/>
          <w:szCs w:val="20"/>
          <w:lang w:val="es-US" w:eastAsia="es-US"/>
        </w:rPr>
      </w:pPr>
      <w:r w:rsidRPr="000F5466">
        <w:rPr>
          <w:rFonts w:ascii="Times New Roman" w:eastAsia="Calibri" w:hAnsi="Times New Roman" w:cs="Times New Roman"/>
          <w:iCs/>
          <w:sz w:val="20"/>
          <w:szCs w:val="20"/>
          <w:lang w:val="es-US" w:eastAsia="es-US"/>
        </w:rPr>
        <w:t>Tabla 1. Métodos analíticos empleados</w:t>
      </w:r>
    </w:p>
    <w:tbl>
      <w:tblPr>
        <w:tblStyle w:val="Tablanormal2"/>
        <w:tblW w:w="8784" w:type="dxa"/>
        <w:tblLook w:val="04A0" w:firstRow="1" w:lastRow="0" w:firstColumn="1" w:lastColumn="0" w:noHBand="0" w:noVBand="1"/>
      </w:tblPr>
      <w:tblGrid>
        <w:gridCol w:w="3114"/>
        <w:gridCol w:w="1417"/>
        <w:gridCol w:w="1418"/>
        <w:gridCol w:w="2835"/>
      </w:tblGrid>
      <w:tr w:rsidR="000F5466" w:rsidRPr="000F5466" w:rsidTr="000F5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jc w:val="center"/>
              <w:rPr>
                <w:rFonts w:ascii="Times New Roman" w:eastAsia="Calibri" w:hAnsi="Times New Roman" w:cs="Times New Roman"/>
                <w:sz w:val="24"/>
                <w:lang w:val="es-MX"/>
              </w:rPr>
            </w:pPr>
            <w:r w:rsidRPr="000F5466">
              <w:rPr>
                <w:rFonts w:ascii="Times New Roman" w:eastAsia="Calibri" w:hAnsi="Times New Roman" w:cs="Times New Roman"/>
                <w:sz w:val="24"/>
                <w:lang w:val="es-MX"/>
              </w:rPr>
              <w:t>Determinación</w:t>
            </w:r>
          </w:p>
        </w:tc>
        <w:tc>
          <w:tcPr>
            <w:tcW w:w="1417" w:type="dxa"/>
          </w:tcPr>
          <w:p w:rsidR="000F5466" w:rsidRPr="000F5466" w:rsidRDefault="000F5466" w:rsidP="008869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lang w:val="es-MX"/>
              </w:rPr>
            </w:pPr>
            <w:r w:rsidRPr="000F5466">
              <w:rPr>
                <w:rFonts w:ascii="Times New Roman" w:eastAsia="Calibri" w:hAnsi="Times New Roman" w:cs="Times New Roman"/>
                <w:sz w:val="24"/>
                <w:lang w:val="es-MX"/>
              </w:rPr>
              <w:t>Símbolo</w:t>
            </w:r>
          </w:p>
        </w:tc>
        <w:tc>
          <w:tcPr>
            <w:tcW w:w="1418" w:type="dxa"/>
          </w:tcPr>
          <w:p w:rsidR="000F5466" w:rsidRPr="000F5466" w:rsidRDefault="000F5466" w:rsidP="008869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lang w:val="es-MX"/>
              </w:rPr>
            </w:pPr>
            <w:r w:rsidRPr="000F5466">
              <w:rPr>
                <w:rFonts w:ascii="Times New Roman" w:eastAsia="Calibri" w:hAnsi="Times New Roman" w:cs="Times New Roman"/>
                <w:sz w:val="24"/>
                <w:lang w:val="es-MX"/>
              </w:rPr>
              <w:t>Unidades</w:t>
            </w:r>
          </w:p>
        </w:tc>
        <w:tc>
          <w:tcPr>
            <w:tcW w:w="2835" w:type="dxa"/>
          </w:tcPr>
          <w:p w:rsidR="000F5466" w:rsidRPr="000F5466" w:rsidRDefault="000F5466" w:rsidP="008869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lang w:val="es-MX"/>
              </w:rPr>
            </w:pPr>
            <w:r w:rsidRPr="000F5466">
              <w:rPr>
                <w:rFonts w:ascii="Times New Roman" w:eastAsia="Calibri" w:hAnsi="Times New Roman" w:cs="Times New Roman"/>
                <w:sz w:val="24"/>
                <w:lang w:val="es-MX"/>
              </w:rPr>
              <w:t>Método Empleado</w:t>
            </w:r>
          </w:p>
        </w:tc>
      </w:tr>
      <w:tr w:rsidR="000F5466" w:rsidRPr="000F5466" w:rsidTr="000F5466">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Potencial de hidrógeno </w:t>
            </w:r>
          </w:p>
        </w:tc>
        <w:tc>
          <w:tcPr>
            <w:tcW w:w="1417" w:type="dxa"/>
          </w:tcPr>
          <w:p w:rsidR="000F5466" w:rsidRPr="000F5466" w:rsidRDefault="000F5466" w:rsidP="008869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pH</w:t>
            </w:r>
          </w:p>
        </w:tc>
        <w:tc>
          <w:tcPr>
            <w:tcW w:w="1418" w:type="dxa"/>
          </w:tcPr>
          <w:p w:rsidR="000F5466" w:rsidRPr="000F5466" w:rsidRDefault="000F5466" w:rsidP="008869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U de pH</w:t>
            </w:r>
          </w:p>
        </w:tc>
        <w:tc>
          <w:tcPr>
            <w:tcW w:w="2835" w:type="dxa"/>
          </w:tcPr>
          <w:p w:rsidR="000F5466" w:rsidRPr="000F5466" w:rsidRDefault="000F5466" w:rsidP="008869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z w:val="24"/>
                <w:szCs w:val="24"/>
                <w:lang w:val="es-MX"/>
              </w:rPr>
              <w:t>Método electrométrico</w:t>
            </w:r>
          </w:p>
        </w:tc>
      </w:tr>
      <w:tr w:rsidR="000F5466" w:rsidRPr="000F5466" w:rsidTr="000F5466">
        <w:trPr>
          <w:trHeight w:val="563"/>
        </w:trPr>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Conductividad Eléctrica</w:t>
            </w:r>
          </w:p>
        </w:tc>
        <w:tc>
          <w:tcPr>
            <w:tcW w:w="1417" w:type="dxa"/>
          </w:tcPr>
          <w:p w:rsidR="000F5466" w:rsidRPr="000F5466" w:rsidRDefault="000F5466" w:rsidP="008869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CE</w:t>
            </w:r>
          </w:p>
        </w:tc>
        <w:tc>
          <w:tcPr>
            <w:tcW w:w="1418" w:type="dxa"/>
          </w:tcPr>
          <w:p w:rsidR="000F5466" w:rsidRPr="000F5466" w:rsidRDefault="000F5466" w:rsidP="008869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µS/cm</w:t>
            </w:r>
          </w:p>
        </w:tc>
        <w:tc>
          <w:tcPr>
            <w:tcW w:w="2835" w:type="dxa"/>
          </w:tcPr>
          <w:p w:rsidR="000F5466" w:rsidRPr="000F5466" w:rsidRDefault="000F5466" w:rsidP="008869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z w:val="24"/>
                <w:szCs w:val="24"/>
                <w:lang w:val="es-MX"/>
              </w:rPr>
              <w:t>Método electrométrico</w:t>
            </w:r>
          </w:p>
        </w:tc>
      </w:tr>
      <w:tr w:rsidR="000F5466" w:rsidRPr="000F5466" w:rsidTr="000F5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Demanda Química de Oxígeno </w:t>
            </w:r>
          </w:p>
        </w:tc>
        <w:tc>
          <w:tcPr>
            <w:tcW w:w="1417" w:type="dxa"/>
          </w:tcPr>
          <w:p w:rsidR="000F5466" w:rsidRPr="000F5466" w:rsidRDefault="000F5466" w:rsidP="008869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DQO</w:t>
            </w:r>
          </w:p>
        </w:tc>
        <w:tc>
          <w:tcPr>
            <w:tcW w:w="1418" w:type="dxa"/>
          </w:tcPr>
          <w:p w:rsidR="000F5466" w:rsidRPr="000F5466" w:rsidRDefault="000F5466" w:rsidP="008869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pacing w:val="1"/>
                <w:sz w:val="24"/>
                <w:szCs w:val="24"/>
                <w:lang w:val="es-MX"/>
              </w:rPr>
              <w:t>m</w:t>
            </w:r>
            <w:r w:rsidRPr="000F5466">
              <w:rPr>
                <w:rFonts w:ascii="Times New Roman" w:eastAsia="Calibri" w:hAnsi="Times New Roman" w:cs="Times New Roman"/>
                <w:sz w:val="24"/>
                <w:szCs w:val="24"/>
                <w:lang w:val="es-MX"/>
              </w:rPr>
              <w:t>g</w:t>
            </w:r>
            <w:r w:rsidRPr="000F5466">
              <w:rPr>
                <w:rFonts w:ascii="Times New Roman" w:eastAsia="Calibri" w:hAnsi="Times New Roman" w:cs="Times New Roman"/>
                <w:spacing w:val="1"/>
                <w:sz w:val="24"/>
                <w:szCs w:val="24"/>
                <w:lang w:val="es-MX"/>
              </w:rPr>
              <w:t>O</w:t>
            </w:r>
            <w:r w:rsidRPr="000F5466">
              <w:rPr>
                <w:rFonts w:ascii="Times New Roman" w:eastAsia="Calibri" w:hAnsi="Times New Roman" w:cs="Times New Roman"/>
                <w:spacing w:val="2"/>
                <w:position w:val="-3"/>
                <w:sz w:val="24"/>
                <w:szCs w:val="24"/>
                <w:vertAlign w:val="subscript"/>
                <w:lang w:val="es-MX"/>
              </w:rPr>
              <w:t>2</w:t>
            </w:r>
            <w:r w:rsidRPr="000F5466">
              <w:rPr>
                <w:rFonts w:ascii="Times New Roman" w:eastAsia="Calibri" w:hAnsi="Times New Roman" w:cs="Times New Roman"/>
                <w:spacing w:val="3"/>
                <w:sz w:val="24"/>
                <w:szCs w:val="24"/>
                <w:lang w:val="es-MX"/>
              </w:rPr>
              <w:t>/</w:t>
            </w:r>
            <w:r w:rsidRPr="000F5466">
              <w:rPr>
                <w:rFonts w:ascii="Times New Roman" w:eastAsia="Calibri" w:hAnsi="Times New Roman" w:cs="Times New Roman"/>
                <w:sz w:val="24"/>
                <w:szCs w:val="24"/>
                <w:lang w:val="es-MX"/>
              </w:rPr>
              <w:t>L</w:t>
            </w:r>
          </w:p>
        </w:tc>
        <w:tc>
          <w:tcPr>
            <w:tcW w:w="2835" w:type="dxa"/>
          </w:tcPr>
          <w:p w:rsidR="000F5466" w:rsidRPr="000F5466" w:rsidRDefault="000F5466" w:rsidP="008869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z w:val="24"/>
                <w:szCs w:val="24"/>
                <w:lang w:val="es-MX"/>
              </w:rPr>
              <w:t>Método dicromato</w:t>
            </w:r>
          </w:p>
        </w:tc>
      </w:tr>
      <w:tr w:rsidR="000F5466" w:rsidRPr="000F5466" w:rsidTr="000F5466">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Sólidos Sedimentables</w:t>
            </w:r>
          </w:p>
        </w:tc>
        <w:tc>
          <w:tcPr>
            <w:tcW w:w="1417" w:type="dxa"/>
          </w:tcPr>
          <w:p w:rsidR="000F5466" w:rsidRPr="000F5466" w:rsidRDefault="000F5466" w:rsidP="008869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SS</w:t>
            </w:r>
          </w:p>
        </w:tc>
        <w:tc>
          <w:tcPr>
            <w:tcW w:w="1418" w:type="dxa"/>
          </w:tcPr>
          <w:p w:rsidR="000F5466" w:rsidRPr="000F5466" w:rsidRDefault="000F5466" w:rsidP="008869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mL/L</w:t>
            </w:r>
          </w:p>
        </w:tc>
        <w:tc>
          <w:tcPr>
            <w:tcW w:w="2835" w:type="dxa"/>
          </w:tcPr>
          <w:p w:rsidR="000F5466" w:rsidRPr="000F5466" w:rsidRDefault="000F5466" w:rsidP="008869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z w:val="24"/>
                <w:szCs w:val="24"/>
                <w:lang w:val="es-MX"/>
              </w:rPr>
              <w:t xml:space="preserve">Cono </w:t>
            </w:r>
            <m:oMath>
              <m:r>
                <m:rPr>
                  <m:sty m:val="p"/>
                </m:rPr>
                <w:rPr>
                  <w:rFonts w:ascii="Cambria Math" w:eastAsia="Calibri" w:hAnsi="Cambria Math" w:cs="Times New Roman"/>
                  <w:sz w:val="24"/>
                  <w:szCs w:val="24"/>
                  <w:lang w:val="es-MX"/>
                </w:rPr>
                <m:t>Imhoff</m:t>
              </m:r>
            </m:oMath>
          </w:p>
        </w:tc>
      </w:tr>
      <w:tr w:rsidR="000F5466" w:rsidRPr="000F5466" w:rsidTr="000F5466">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Sólidos Suspendidos Totales</w:t>
            </w:r>
          </w:p>
        </w:tc>
        <w:tc>
          <w:tcPr>
            <w:tcW w:w="1417" w:type="dxa"/>
          </w:tcPr>
          <w:p w:rsidR="000F5466" w:rsidRPr="000F5466" w:rsidRDefault="000F5466" w:rsidP="008869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SST</w:t>
            </w:r>
          </w:p>
        </w:tc>
        <w:tc>
          <w:tcPr>
            <w:tcW w:w="1418" w:type="dxa"/>
          </w:tcPr>
          <w:p w:rsidR="000F5466" w:rsidRPr="000F5466" w:rsidRDefault="000F5466" w:rsidP="008869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mg/L</w:t>
            </w:r>
          </w:p>
        </w:tc>
        <w:tc>
          <w:tcPr>
            <w:tcW w:w="2835" w:type="dxa"/>
          </w:tcPr>
          <w:p w:rsidR="000F5466" w:rsidRPr="000F5466" w:rsidRDefault="000F5466" w:rsidP="008869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z w:val="24"/>
                <w:szCs w:val="24"/>
                <w:lang w:val="es-MX"/>
              </w:rPr>
              <w:t>Método gravimétrico</w:t>
            </w:r>
          </w:p>
        </w:tc>
      </w:tr>
      <w:tr w:rsidR="000F5466" w:rsidRPr="000F5466" w:rsidTr="000F5466">
        <w:trPr>
          <w:trHeight w:val="416"/>
        </w:trPr>
        <w:tc>
          <w:tcPr>
            <w:cnfStyle w:val="001000000000" w:firstRow="0" w:lastRow="0" w:firstColumn="1" w:lastColumn="0" w:oddVBand="0" w:evenVBand="0" w:oddHBand="0" w:evenHBand="0" w:firstRowFirstColumn="0" w:firstRowLastColumn="0" w:lastRowFirstColumn="0" w:lastRowLastColumn="0"/>
            <w:tcW w:w="3114" w:type="dxa"/>
          </w:tcPr>
          <w:p w:rsidR="000F5466" w:rsidRPr="000F5466" w:rsidRDefault="000F5466" w:rsidP="00886997">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pacing w:val="-1"/>
                <w:sz w:val="24"/>
                <w:szCs w:val="24"/>
                <w:lang w:val="es-MX"/>
              </w:rPr>
              <w:t>G</w:t>
            </w:r>
            <w:r w:rsidRPr="000F5466">
              <w:rPr>
                <w:rFonts w:ascii="Times New Roman" w:eastAsia="Calibri" w:hAnsi="Times New Roman" w:cs="Times New Roman"/>
                <w:sz w:val="24"/>
                <w:szCs w:val="24"/>
                <w:lang w:val="es-MX"/>
              </w:rPr>
              <w:t>rasas, A</w:t>
            </w:r>
            <w:r w:rsidRPr="000F5466">
              <w:rPr>
                <w:rFonts w:ascii="Times New Roman" w:eastAsia="Calibri" w:hAnsi="Times New Roman" w:cs="Times New Roman"/>
                <w:spacing w:val="2"/>
                <w:sz w:val="24"/>
                <w:szCs w:val="24"/>
                <w:lang w:val="es-MX"/>
              </w:rPr>
              <w:t>c</w:t>
            </w:r>
            <w:r w:rsidRPr="000F5466">
              <w:rPr>
                <w:rFonts w:ascii="Times New Roman" w:eastAsia="Calibri" w:hAnsi="Times New Roman" w:cs="Times New Roman"/>
                <w:sz w:val="24"/>
                <w:szCs w:val="24"/>
                <w:lang w:val="es-MX"/>
              </w:rPr>
              <w:t>e</w:t>
            </w:r>
            <w:r w:rsidRPr="000F5466">
              <w:rPr>
                <w:rFonts w:ascii="Times New Roman" w:eastAsia="Calibri" w:hAnsi="Times New Roman" w:cs="Times New Roman"/>
                <w:spacing w:val="1"/>
                <w:sz w:val="24"/>
                <w:szCs w:val="24"/>
                <w:lang w:val="es-MX"/>
              </w:rPr>
              <w:t>i</w:t>
            </w:r>
            <w:r w:rsidRPr="000F5466">
              <w:rPr>
                <w:rFonts w:ascii="Times New Roman" w:eastAsia="Calibri" w:hAnsi="Times New Roman" w:cs="Times New Roman"/>
                <w:sz w:val="24"/>
                <w:szCs w:val="24"/>
                <w:lang w:val="es-MX"/>
              </w:rPr>
              <w:t>tes e H</w:t>
            </w:r>
            <w:r w:rsidRPr="000F5466">
              <w:rPr>
                <w:rFonts w:ascii="Times New Roman" w:eastAsia="Calibri" w:hAnsi="Times New Roman" w:cs="Times New Roman"/>
                <w:spacing w:val="1"/>
                <w:sz w:val="24"/>
                <w:szCs w:val="24"/>
                <w:lang w:val="es-MX"/>
              </w:rPr>
              <w:t>id</w:t>
            </w:r>
            <w:r w:rsidRPr="000F5466">
              <w:rPr>
                <w:rFonts w:ascii="Times New Roman" w:eastAsia="Calibri" w:hAnsi="Times New Roman" w:cs="Times New Roman"/>
                <w:sz w:val="24"/>
                <w:szCs w:val="24"/>
                <w:lang w:val="es-MX"/>
              </w:rPr>
              <w:t>rocar</w:t>
            </w:r>
            <w:r w:rsidRPr="000F5466">
              <w:rPr>
                <w:rFonts w:ascii="Times New Roman" w:eastAsia="Calibri" w:hAnsi="Times New Roman" w:cs="Times New Roman"/>
                <w:spacing w:val="1"/>
                <w:sz w:val="24"/>
                <w:szCs w:val="24"/>
                <w:lang w:val="es-MX"/>
              </w:rPr>
              <w:t>bu</w:t>
            </w:r>
            <w:r w:rsidRPr="000F5466">
              <w:rPr>
                <w:rFonts w:ascii="Times New Roman" w:eastAsia="Calibri" w:hAnsi="Times New Roman" w:cs="Times New Roman"/>
                <w:sz w:val="24"/>
                <w:szCs w:val="24"/>
                <w:lang w:val="es-MX"/>
              </w:rPr>
              <w:t>ro</w:t>
            </w:r>
            <w:r w:rsidRPr="000F5466">
              <w:rPr>
                <w:rFonts w:ascii="Times New Roman" w:eastAsia="Calibri" w:hAnsi="Times New Roman" w:cs="Times New Roman"/>
                <w:spacing w:val="1"/>
                <w:sz w:val="24"/>
                <w:szCs w:val="24"/>
                <w:lang w:val="es-MX"/>
              </w:rPr>
              <w:t>s</w:t>
            </w:r>
          </w:p>
        </w:tc>
        <w:tc>
          <w:tcPr>
            <w:tcW w:w="1417" w:type="dxa"/>
          </w:tcPr>
          <w:p w:rsidR="000F5466" w:rsidRPr="000F5466" w:rsidRDefault="000F5466" w:rsidP="008869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pacing w:val="-1"/>
                <w:sz w:val="24"/>
                <w:szCs w:val="24"/>
                <w:lang w:val="es-MX"/>
              </w:rPr>
              <w:t>G</w:t>
            </w:r>
            <w:r w:rsidRPr="000F5466">
              <w:rPr>
                <w:rFonts w:ascii="Times New Roman" w:eastAsia="Calibri" w:hAnsi="Times New Roman" w:cs="Times New Roman"/>
                <w:sz w:val="24"/>
                <w:szCs w:val="24"/>
                <w:lang w:val="es-MX"/>
              </w:rPr>
              <w:t>A</w:t>
            </w:r>
            <w:r w:rsidRPr="000F5466">
              <w:rPr>
                <w:rFonts w:ascii="Times New Roman" w:eastAsia="Calibri" w:hAnsi="Times New Roman" w:cs="Times New Roman"/>
                <w:spacing w:val="-19"/>
                <w:sz w:val="24"/>
                <w:szCs w:val="24"/>
                <w:lang w:val="es-MX"/>
              </w:rPr>
              <w:t>H</w:t>
            </w:r>
          </w:p>
        </w:tc>
        <w:tc>
          <w:tcPr>
            <w:tcW w:w="1418" w:type="dxa"/>
          </w:tcPr>
          <w:p w:rsidR="000F5466" w:rsidRPr="000F5466" w:rsidRDefault="000F5466" w:rsidP="00886997">
            <w:pPr>
              <w:widowControl w:val="0"/>
              <w:autoSpaceDE w:val="0"/>
              <w:autoSpaceDN w:val="0"/>
              <w:adjustRightInd w:val="0"/>
              <w:spacing w:line="276" w:lineRule="auto"/>
              <w:ind w:left="9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pacing w:val="1"/>
                <w:sz w:val="24"/>
                <w:szCs w:val="24"/>
                <w:lang w:val="es-MX"/>
              </w:rPr>
              <w:t>m</w:t>
            </w:r>
            <w:r w:rsidRPr="000F5466">
              <w:rPr>
                <w:rFonts w:ascii="Times New Roman" w:eastAsia="Calibri" w:hAnsi="Times New Roman" w:cs="Times New Roman"/>
                <w:spacing w:val="-2"/>
                <w:sz w:val="24"/>
                <w:szCs w:val="24"/>
                <w:lang w:val="es-MX"/>
              </w:rPr>
              <w:t>g</w:t>
            </w:r>
            <w:r w:rsidRPr="000F5466">
              <w:rPr>
                <w:rFonts w:ascii="Times New Roman" w:eastAsia="Calibri" w:hAnsi="Times New Roman" w:cs="Times New Roman"/>
                <w:spacing w:val="3"/>
                <w:sz w:val="24"/>
                <w:szCs w:val="24"/>
                <w:lang w:val="es-MX"/>
              </w:rPr>
              <w:t>/</w:t>
            </w:r>
            <w:r w:rsidRPr="000F5466">
              <w:rPr>
                <w:rFonts w:ascii="Times New Roman" w:eastAsia="Calibri" w:hAnsi="Times New Roman" w:cs="Times New Roman"/>
                <w:sz w:val="24"/>
                <w:szCs w:val="24"/>
                <w:lang w:val="es-MX"/>
              </w:rPr>
              <w:t>L</w:t>
            </w:r>
          </w:p>
        </w:tc>
        <w:tc>
          <w:tcPr>
            <w:tcW w:w="2835" w:type="dxa"/>
          </w:tcPr>
          <w:p w:rsidR="000F5466" w:rsidRPr="000F5466" w:rsidRDefault="000F5466" w:rsidP="00886997">
            <w:pPr>
              <w:widowControl w:val="0"/>
              <w:autoSpaceDE w:val="0"/>
              <w:autoSpaceDN w:val="0"/>
              <w:adjustRightInd w:val="0"/>
              <w:spacing w:line="276" w:lineRule="auto"/>
              <w:ind w:left="9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pacing w:val="1"/>
                <w:sz w:val="24"/>
                <w:szCs w:val="24"/>
                <w:lang w:val="es-MX"/>
              </w:rPr>
              <w:t>P</w:t>
            </w:r>
            <w:r w:rsidRPr="000F5466">
              <w:rPr>
                <w:rFonts w:ascii="Times New Roman" w:eastAsia="Calibri" w:hAnsi="Times New Roman" w:cs="Times New Roman"/>
                <w:sz w:val="24"/>
                <w:szCs w:val="24"/>
                <w:lang w:val="es-MX"/>
              </w:rPr>
              <w:t>ar</w:t>
            </w:r>
            <w:r w:rsidRPr="000F5466">
              <w:rPr>
                <w:rFonts w:ascii="Times New Roman" w:eastAsia="Calibri" w:hAnsi="Times New Roman" w:cs="Times New Roman"/>
                <w:spacing w:val="1"/>
                <w:sz w:val="24"/>
                <w:szCs w:val="24"/>
                <w:lang w:val="es-MX"/>
              </w:rPr>
              <w:t>ti</w:t>
            </w:r>
            <w:r w:rsidRPr="000F5466">
              <w:rPr>
                <w:rFonts w:ascii="Times New Roman" w:eastAsia="Calibri" w:hAnsi="Times New Roman" w:cs="Times New Roman"/>
                <w:sz w:val="24"/>
                <w:szCs w:val="24"/>
                <w:lang w:val="es-MX"/>
              </w:rPr>
              <w:t>c</w:t>
            </w:r>
            <w:r w:rsidRPr="000F5466">
              <w:rPr>
                <w:rFonts w:ascii="Times New Roman" w:eastAsia="Calibri" w:hAnsi="Times New Roman" w:cs="Times New Roman"/>
                <w:spacing w:val="1"/>
                <w:sz w:val="24"/>
                <w:szCs w:val="24"/>
                <w:lang w:val="es-MX"/>
              </w:rPr>
              <w:t>i</w:t>
            </w:r>
            <w:r w:rsidRPr="000F5466">
              <w:rPr>
                <w:rFonts w:ascii="Times New Roman" w:eastAsia="Calibri" w:hAnsi="Times New Roman" w:cs="Times New Roman"/>
                <w:sz w:val="24"/>
                <w:szCs w:val="24"/>
                <w:lang w:val="es-MX"/>
              </w:rPr>
              <w:t xml:space="preserve">ón </w:t>
            </w:r>
            <w:r w:rsidRPr="000F5466">
              <w:rPr>
                <w:rFonts w:ascii="Times New Roman" w:eastAsia="Calibri" w:hAnsi="Times New Roman" w:cs="Times New Roman"/>
                <w:spacing w:val="-2"/>
                <w:sz w:val="24"/>
                <w:szCs w:val="24"/>
                <w:lang w:val="es-MX"/>
              </w:rPr>
              <w:t>g</w:t>
            </w:r>
            <w:r w:rsidRPr="000F5466">
              <w:rPr>
                <w:rFonts w:ascii="Times New Roman" w:eastAsia="Calibri" w:hAnsi="Times New Roman" w:cs="Times New Roman"/>
                <w:spacing w:val="2"/>
                <w:sz w:val="24"/>
                <w:szCs w:val="24"/>
                <w:lang w:val="es-MX"/>
              </w:rPr>
              <w:t>r</w:t>
            </w:r>
            <w:r w:rsidRPr="000F5466">
              <w:rPr>
                <w:rFonts w:ascii="Times New Roman" w:eastAsia="Calibri" w:hAnsi="Times New Roman" w:cs="Times New Roman"/>
                <w:sz w:val="24"/>
                <w:szCs w:val="24"/>
                <w:lang w:val="es-MX"/>
              </w:rPr>
              <w:t>av</w:t>
            </w:r>
            <w:r w:rsidRPr="000F5466">
              <w:rPr>
                <w:rFonts w:ascii="Times New Roman" w:eastAsia="Calibri" w:hAnsi="Times New Roman" w:cs="Times New Roman"/>
                <w:spacing w:val="1"/>
                <w:sz w:val="24"/>
                <w:szCs w:val="24"/>
                <w:lang w:val="es-MX"/>
              </w:rPr>
              <w:t>im</w:t>
            </w:r>
            <w:r w:rsidRPr="000F5466">
              <w:rPr>
                <w:rFonts w:ascii="Times New Roman" w:eastAsia="Calibri" w:hAnsi="Times New Roman" w:cs="Times New Roman"/>
                <w:sz w:val="24"/>
                <w:szCs w:val="24"/>
                <w:lang w:val="es-MX"/>
              </w:rPr>
              <w:t>é</w:t>
            </w:r>
            <w:r w:rsidRPr="000F5466">
              <w:rPr>
                <w:rFonts w:ascii="Times New Roman" w:eastAsia="Calibri" w:hAnsi="Times New Roman" w:cs="Times New Roman"/>
                <w:spacing w:val="1"/>
                <w:sz w:val="24"/>
                <w:szCs w:val="24"/>
                <w:lang w:val="es-MX"/>
              </w:rPr>
              <w:t>t</w:t>
            </w:r>
            <w:r w:rsidRPr="000F5466">
              <w:rPr>
                <w:rFonts w:ascii="Times New Roman" w:eastAsia="Calibri" w:hAnsi="Times New Roman" w:cs="Times New Roman"/>
                <w:sz w:val="24"/>
                <w:szCs w:val="24"/>
                <w:lang w:val="es-MX"/>
              </w:rPr>
              <w:t>r</w:t>
            </w:r>
            <w:r w:rsidRPr="000F5466">
              <w:rPr>
                <w:rFonts w:ascii="Times New Roman" w:eastAsia="Calibri" w:hAnsi="Times New Roman" w:cs="Times New Roman"/>
                <w:spacing w:val="1"/>
                <w:sz w:val="24"/>
                <w:szCs w:val="24"/>
                <w:lang w:val="es-MX"/>
              </w:rPr>
              <w:t>i</w:t>
            </w:r>
            <w:r w:rsidRPr="000F5466">
              <w:rPr>
                <w:rFonts w:ascii="Times New Roman" w:eastAsia="Calibri" w:hAnsi="Times New Roman" w:cs="Times New Roman"/>
                <w:sz w:val="24"/>
                <w:szCs w:val="24"/>
                <w:lang w:val="es-MX"/>
              </w:rPr>
              <w:t>ca c</w:t>
            </w:r>
            <w:r w:rsidRPr="000F5466">
              <w:rPr>
                <w:rFonts w:ascii="Times New Roman" w:eastAsia="Calibri" w:hAnsi="Times New Roman" w:cs="Times New Roman"/>
                <w:spacing w:val="3"/>
                <w:sz w:val="24"/>
                <w:szCs w:val="24"/>
                <w:lang w:val="es-MX"/>
              </w:rPr>
              <w:t>o</w:t>
            </w:r>
            <w:r w:rsidRPr="000F5466">
              <w:rPr>
                <w:rFonts w:ascii="Times New Roman" w:eastAsia="Calibri" w:hAnsi="Times New Roman" w:cs="Times New Roman"/>
                <w:sz w:val="24"/>
                <w:szCs w:val="24"/>
                <w:lang w:val="es-MX"/>
              </w:rPr>
              <w:t xml:space="preserve">n </w:t>
            </w:r>
            <w:r w:rsidRPr="000F5466">
              <w:rPr>
                <w:rFonts w:ascii="Times New Roman" w:eastAsia="Calibri" w:hAnsi="Times New Roman" w:cs="Times New Roman"/>
                <w:spacing w:val="2"/>
                <w:sz w:val="24"/>
                <w:szCs w:val="24"/>
                <w:lang w:val="es-MX"/>
              </w:rPr>
              <w:t>n</w:t>
            </w:r>
            <w:r w:rsidRPr="000F5466">
              <w:rPr>
                <w:rFonts w:ascii="Times New Roman" w:eastAsia="Calibri" w:hAnsi="Times New Roman" w:cs="Times New Roman"/>
                <w:sz w:val="24"/>
                <w:szCs w:val="24"/>
                <w:lang w:val="es-MX"/>
              </w:rPr>
              <w:t>-he</w:t>
            </w:r>
            <w:r w:rsidRPr="000F5466">
              <w:rPr>
                <w:rFonts w:ascii="Times New Roman" w:eastAsia="Calibri" w:hAnsi="Times New Roman" w:cs="Times New Roman"/>
                <w:spacing w:val="3"/>
                <w:sz w:val="24"/>
                <w:szCs w:val="24"/>
                <w:lang w:val="es-MX"/>
              </w:rPr>
              <w:t>x</w:t>
            </w:r>
            <w:r w:rsidRPr="000F5466">
              <w:rPr>
                <w:rFonts w:ascii="Times New Roman" w:eastAsia="Calibri" w:hAnsi="Times New Roman" w:cs="Times New Roman"/>
                <w:sz w:val="24"/>
                <w:szCs w:val="24"/>
                <w:lang w:val="es-MX"/>
              </w:rPr>
              <w:t>ano</w:t>
            </w:r>
          </w:p>
        </w:tc>
      </w:tr>
    </w:tbl>
    <w:p w:rsidR="000F5466" w:rsidRDefault="000F5466" w:rsidP="004C04FC">
      <w:pPr>
        <w:keepNext/>
        <w:keepLines/>
        <w:spacing w:after="0" w:line="360" w:lineRule="auto"/>
        <w:outlineLvl w:val="1"/>
        <w:rPr>
          <w:rFonts w:ascii="Times New Roman" w:eastAsia="Times New Roman" w:hAnsi="Times New Roman" w:cs="Times New Roman"/>
          <w:b/>
          <w:color w:val="000000"/>
          <w:sz w:val="24"/>
          <w:szCs w:val="26"/>
        </w:rPr>
      </w:pPr>
      <w:bookmarkStart w:id="0" w:name="_Toc44302368"/>
      <w:bookmarkStart w:id="1" w:name="_Toc44835374"/>
      <w:bookmarkStart w:id="2" w:name="_Toc50117560"/>
    </w:p>
    <w:p w:rsidR="000F5466" w:rsidRPr="000F5466" w:rsidRDefault="000F5466" w:rsidP="004C04FC">
      <w:pPr>
        <w:keepNext/>
        <w:keepLines/>
        <w:spacing w:after="0" w:line="360" w:lineRule="auto"/>
        <w:outlineLvl w:val="1"/>
        <w:rPr>
          <w:rFonts w:ascii="Times New Roman" w:eastAsia="Times New Roman" w:hAnsi="Times New Roman" w:cs="Times New Roman"/>
          <w:b/>
          <w:color w:val="000000"/>
          <w:sz w:val="24"/>
          <w:szCs w:val="26"/>
        </w:rPr>
      </w:pPr>
      <w:r w:rsidRPr="000F5466">
        <w:rPr>
          <w:rFonts w:ascii="Times New Roman" w:eastAsia="Times New Roman" w:hAnsi="Times New Roman" w:cs="Times New Roman"/>
          <w:b/>
          <w:color w:val="000000"/>
          <w:sz w:val="24"/>
          <w:szCs w:val="26"/>
        </w:rPr>
        <w:t>2.</w:t>
      </w:r>
      <w:r>
        <w:rPr>
          <w:rFonts w:ascii="Times New Roman" w:eastAsia="Times New Roman" w:hAnsi="Times New Roman" w:cs="Times New Roman"/>
          <w:b/>
          <w:color w:val="000000"/>
          <w:sz w:val="24"/>
          <w:szCs w:val="26"/>
        </w:rPr>
        <w:t>2</w:t>
      </w:r>
      <w:r w:rsidRPr="000F5466">
        <w:rPr>
          <w:rFonts w:ascii="Times New Roman" w:eastAsia="Times New Roman" w:hAnsi="Times New Roman" w:cs="Times New Roman"/>
          <w:b/>
          <w:color w:val="000000"/>
          <w:sz w:val="24"/>
          <w:szCs w:val="26"/>
        </w:rPr>
        <w:t xml:space="preserve">. </w:t>
      </w:r>
      <w:bookmarkEnd w:id="0"/>
      <w:bookmarkEnd w:id="1"/>
      <w:r w:rsidRPr="000F5466">
        <w:rPr>
          <w:rFonts w:ascii="Times New Roman" w:eastAsia="Times New Roman" w:hAnsi="Times New Roman" w:cs="Times New Roman"/>
          <w:b/>
          <w:color w:val="000000"/>
          <w:sz w:val="24"/>
          <w:szCs w:val="26"/>
        </w:rPr>
        <w:t>Evaluación de la remoción de contaminantes en el humedal</w:t>
      </w:r>
      <w:bookmarkEnd w:id="2"/>
    </w:p>
    <w:p w:rsidR="000F5466" w:rsidRPr="000F5466" w:rsidRDefault="000F5466" w:rsidP="004C04FC">
      <w:pPr>
        <w:spacing w:after="0" w:line="360" w:lineRule="auto"/>
        <w:jc w:val="both"/>
        <w:rPr>
          <w:rFonts w:ascii="Times New Roman" w:eastAsia="Batang" w:hAnsi="Times New Roman" w:cs="Times New Roman"/>
          <w:noProof/>
          <w:sz w:val="24"/>
          <w:szCs w:val="24"/>
          <w:lang w:eastAsia="es-MX"/>
        </w:rPr>
      </w:pPr>
      <w:r w:rsidRPr="000F5466">
        <w:rPr>
          <w:rFonts w:ascii="Times New Roman" w:eastAsia="Batang" w:hAnsi="Times New Roman" w:cs="Times New Roman"/>
          <w:sz w:val="24"/>
          <w:szCs w:val="24"/>
          <w:lang w:val="es-MX" w:eastAsia="es-MX"/>
        </w:rPr>
        <w:t xml:space="preserve">Para evaluar la depuración del agua residual en el humedal se tomaron muestras compuestas a la salida de la trampa de grasas (entrada al humedal) y a la salida del humedal </w:t>
      </w:r>
      <w:r w:rsidRPr="000F5466">
        <w:rPr>
          <w:rFonts w:ascii="Times New Roman" w:eastAsia="Batang" w:hAnsi="Times New Roman" w:cs="Times New Roman"/>
          <w:sz w:val="24"/>
          <w:szCs w:val="24"/>
          <w:lang w:eastAsia="es-MX"/>
        </w:rPr>
        <w:t xml:space="preserve">(Figura </w:t>
      </w:r>
      <w:r>
        <w:rPr>
          <w:rFonts w:ascii="Times New Roman" w:eastAsia="Batang" w:hAnsi="Times New Roman" w:cs="Times New Roman"/>
          <w:sz w:val="24"/>
          <w:szCs w:val="24"/>
          <w:lang w:eastAsia="es-MX"/>
        </w:rPr>
        <w:t>2</w:t>
      </w:r>
      <w:r w:rsidRPr="000F5466">
        <w:rPr>
          <w:rFonts w:ascii="Times New Roman" w:eastAsia="Batang" w:hAnsi="Times New Roman" w:cs="Times New Roman"/>
          <w:sz w:val="24"/>
          <w:szCs w:val="24"/>
          <w:lang w:eastAsia="es-MX"/>
        </w:rPr>
        <w:t xml:space="preserve"> y </w:t>
      </w:r>
      <w:r>
        <w:rPr>
          <w:rFonts w:ascii="Times New Roman" w:eastAsia="Batang" w:hAnsi="Times New Roman" w:cs="Times New Roman"/>
          <w:sz w:val="24"/>
          <w:szCs w:val="24"/>
          <w:lang w:eastAsia="es-MX"/>
        </w:rPr>
        <w:t>3</w:t>
      </w:r>
      <w:r w:rsidRPr="000F5466">
        <w:rPr>
          <w:rFonts w:ascii="Times New Roman" w:eastAsia="Batang" w:hAnsi="Times New Roman" w:cs="Times New Roman"/>
          <w:sz w:val="24"/>
          <w:szCs w:val="24"/>
          <w:lang w:eastAsia="es-MX"/>
        </w:rPr>
        <w:t xml:space="preserve">), fueron tomadas, manteniendo el tiempo entre muestras constantes (15 minutos) y el volumen proporcional al flujo durante 5 horas, </w:t>
      </w:r>
      <w:r w:rsidRPr="000F5466">
        <w:rPr>
          <w:rFonts w:ascii="Times New Roman" w:eastAsia="Batang" w:hAnsi="Times New Roman" w:cs="Times New Roman"/>
          <w:noProof/>
          <w:sz w:val="24"/>
          <w:szCs w:val="24"/>
          <w:lang w:eastAsia="es-MX"/>
        </w:rPr>
        <w:t xml:space="preserve">de forma tal que se barriera el tiempo comprendido entre las 9 am y las 2 pm. El muestreo se realizó según </w:t>
      </w:r>
      <w:r w:rsidRPr="000F5466">
        <w:rPr>
          <w:rFonts w:ascii="Times New Roman" w:eastAsia="Batang" w:hAnsi="Times New Roman" w:cs="Times New Roman"/>
          <w:noProof/>
          <w:sz w:val="24"/>
          <w:szCs w:val="24"/>
          <w:lang w:eastAsia="es-MX"/>
        </w:rPr>
        <w:lastRenderedPageBreak/>
        <w:fldChar w:fldCharType="begin"/>
      </w:r>
      <w:r w:rsidRPr="000F5466">
        <w:rPr>
          <w:rFonts w:ascii="Times New Roman" w:eastAsia="Batang" w:hAnsi="Times New Roman" w:cs="Times New Roman"/>
          <w:noProof/>
          <w:sz w:val="24"/>
          <w:szCs w:val="24"/>
          <w:lang w:eastAsia="es-MX"/>
        </w:rPr>
        <w:instrText xml:space="preserve"> ADDIN EN.CITE &lt;EndNote&gt;&lt;Cite&gt;&lt;Author&gt;INRH&lt;/Author&gt;&lt;Year&gt;2004&lt;/Year&gt;&lt;RecNum&gt;40&lt;/RecNum&gt;&lt;DisplayText&gt;(INRH, 2004)&lt;/DisplayText&gt;&lt;record&gt;&lt;rec-number&gt;40&lt;/rec-number&gt;&lt;foreign-keys&gt;&lt;key app="EN" db-id="x9esa9stavffs0ee20pxp5tbs0z2exppv0zr" timestamp="1531747755"&gt;40&lt;/key&gt;&lt;/foreign-keys&gt;&lt;ref-type name="Standard"&gt;58&lt;/ref-type&gt;&lt;contributors&gt;&lt;authors&gt;&lt;author&gt;INRH&lt;/author&gt;&lt;/authors&gt;&lt;/contributors&gt;&lt;titles&gt;&lt;title&gt;Vertimiento de aguas residuales a las aguas terrestres y al alcantarillado&lt;/title&gt;&lt;/titles&gt;&lt;dates&gt;&lt;year&gt;2004&lt;/year&gt;&lt;/dates&gt;&lt;urls&gt;&lt;/urls&gt;&lt;/record&gt;&lt;/Cite&gt;&lt;/EndNote&gt;</w:instrText>
      </w:r>
      <w:r w:rsidRPr="000F5466">
        <w:rPr>
          <w:rFonts w:ascii="Times New Roman" w:eastAsia="Batang" w:hAnsi="Times New Roman" w:cs="Times New Roman"/>
          <w:noProof/>
          <w:sz w:val="24"/>
          <w:szCs w:val="24"/>
          <w:lang w:eastAsia="es-MX"/>
        </w:rPr>
        <w:fldChar w:fldCharType="separate"/>
      </w:r>
      <w:r w:rsidRPr="000F5466">
        <w:rPr>
          <w:rFonts w:ascii="Times New Roman" w:eastAsia="Batang" w:hAnsi="Times New Roman" w:cs="Times New Roman"/>
          <w:noProof/>
          <w:sz w:val="24"/>
          <w:szCs w:val="24"/>
          <w:lang w:eastAsia="es-MX"/>
        </w:rPr>
        <w:t>(</w:t>
      </w:r>
      <w:hyperlink w:anchor="_ENREF_17" w:tooltip="INRH, 2004 #40" w:history="1">
        <w:r w:rsidRPr="000F5466">
          <w:rPr>
            <w:rFonts w:ascii="Times New Roman" w:eastAsia="Batang" w:hAnsi="Times New Roman" w:cs="Times New Roman"/>
            <w:noProof/>
            <w:sz w:val="24"/>
            <w:szCs w:val="24"/>
            <w:lang w:eastAsia="es-MX"/>
          </w:rPr>
          <w:t>INRH, 2004</w:t>
        </w:r>
      </w:hyperlink>
      <w:r w:rsidRPr="000F5466">
        <w:rPr>
          <w:rFonts w:ascii="Times New Roman" w:eastAsia="Batang" w:hAnsi="Times New Roman" w:cs="Times New Roman"/>
          <w:noProof/>
          <w:sz w:val="24"/>
          <w:szCs w:val="24"/>
          <w:lang w:eastAsia="es-MX"/>
        </w:rPr>
        <w:t>)</w:t>
      </w:r>
      <w:r w:rsidRPr="000F5466">
        <w:rPr>
          <w:rFonts w:ascii="Times New Roman" w:eastAsia="Batang" w:hAnsi="Times New Roman" w:cs="Times New Roman"/>
          <w:noProof/>
          <w:sz w:val="24"/>
          <w:szCs w:val="24"/>
          <w:lang w:eastAsia="es-MX"/>
        </w:rPr>
        <w:fldChar w:fldCharType="end"/>
      </w:r>
      <w:r w:rsidRPr="000F5466">
        <w:rPr>
          <w:rFonts w:ascii="Times New Roman" w:eastAsia="Batang" w:hAnsi="Times New Roman" w:cs="Times New Roman"/>
          <w:noProof/>
          <w:sz w:val="24"/>
          <w:szCs w:val="24"/>
          <w:lang w:eastAsia="es-MX"/>
        </w:rPr>
        <w:t>. Los parámetros y métodos analíticos empleados fueron los descritos en el acápite 2.1 para la caracterización del agua residual efluente de la trampa de grasas.</w:t>
      </w:r>
    </w:p>
    <w:p w:rsidR="000F5466" w:rsidRPr="000F5466" w:rsidRDefault="00777316" w:rsidP="004C04FC">
      <w:pPr>
        <w:spacing w:after="0" w:line="360" w:lineRule="auto"/>
        <w:rPr>
          <w:rFonts w:ascii="Calibri" w:eastAsia="Calibri" w:hAnsi="Calibri" w:cs="Times New Roman"/>
        </w:rPr>
      </w:pPr>
      <w:r w:rsidRPr="000F5466">
        <w:rPr>
          <w:rFonts w:ascii="Times New Roman" w:eastAsia="Batang" w:hAnsi="Times New Roman" w:cs="Times New Roman"/>
          <w:noProof/>
          <w:sz w:val="24"/>
          <w:lang w:eastAsia="es-ES"/>
        </w:rPr>
        <mc:AlternateContent>
          <mc:Choice Requires="wps">
            <w:drawing>
              <wp:anchor distT="0" distB="0" distL="114300" distR="114300" simplePos="0" relativeHeight="251657728" behindDoc="0" locked="0" layoutInCell="1" allowOverlap="1" wp14:anchorId="767B514E" wp14:editId="73EB0BB4">
                <wp:simplePos x="0" y="0"/>
                <wp:positionH relativeFrom="column">
                  <wp:posOffset>3178175</wp:posOffset>
                </wp:positionH>
                <wp:positionV relativeFrom="paragraph">
                  <wp:posOffset>1593215</wp:posOffset>
                </wp:positionV>
                <wp:extent cx="2306955" cy="361950"/>
                <wp:effectExtent l="0" t="0" r="17145" b="1905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361950"/>
                        </a:xfrm>
                        <a:prstGeom prst="rect">
                          <a:avLst/>
                        </a:prstGeom>
                        <a:solidFill>
                          <a:srgbClr val="FFFFFF"/>
                        </a:solidFill>
                        <a:ln w="9525">
                          <a:solidFill>
                            <a:srgbClr val="FFFFFF"/>
                          </a:solidFill>
                          <a:miter lim="800000"/>
                          <a:headEnd/>
                          <a:tailEnd/>
                        </a:ln>
                      </wps:spPr>
                      <wps:txbx>
                        <w:txbxContent>
                          <w:p w:rsidR="004C04FC" w:rsidRPr="00886997" w:rsidRDefault="004C04FC" w:rsidP="00886997">
                            <w:pPr>
                              <w:spacing w:line="240" w:lineRule="auto"/>
                              <w:jc w:val="both"/>
                              <w:rPr>
                                <w:sz w:val="20"/>
                                <w:szCs w:val="20"/>
                                <w:lang w:val="es-MX"/>
                              </w:rPr>
                            </w:pPr>
                            <w:r w:rsidRPr="000F5466">
                              <w:rPr>
                                <w:rFonts w:ascii="Times New Roman" w:hAnsi="Times New Roman"/>
                                <w:sz w:val="20"/>
                                <w:szCs w:val="20"/>
                              </w:rPr>
                              <w:t>Figura 3. P</w:t>
                            </w:r>
                            <w:r w:rsidRPr="000F5466">
                              <w:rPr>
                                <w:rFonts w:ascii="Times New Roman" w:hAnsi="Times New Roman"/>
                                <w:sz w:val="20"/>
                                <w:szCs w:val="20"/>
                                <w:lang w:val="es-MX"/>
                              </w:rPr>
                              <w:t>unto de muestreo del agua residual efluente al humedal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B514E" id="Cuadro de texto 23" o:spid="_x0000_s1032" type="#_x0000_t202" style="position:absolute;margin-left:250.25pt;margin-top:125.45pt;width:181.6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" strokecolor="white">
                <v:textbox>
                  <w:txbxContent>
                    <w:p w:rsidR="004C04FC" w:rsidRPr="00886997" w:rsidRDefault="004C04FC" w:rsidP="00886997">
                      <w:pPr>
                        <w:spacing w:line="240" w:lineRule="auto"/>
                        <w:jc w:val="both"/>
                        <w:rPr>
                          <w:sz w:val="20"/>
                          <w:szCs w:val="20"/>
                          <w:lang w:val="es-MX"/>
                        </w:rPr>
                      </w:pPr>
                      <w:r w:rsidRPr="000F5466">
                        <w:rPr>
                          <w:rFonts w:ascii="Times New Roman" w:hAnsi="Times New Roman"/>
                          <w:sz w:val="20"/>
                          <w:szCs w:val="20"/>
                        </w:rPr>
                        <w:t>Figura 3. P</w:t>
                      </w:r>
                      <w:r w:rsidRPr="000F5466">
                        <w:rPr>
                          <w:rFonts w:ascii="Times New Roman" w:hAnsi="Times New Roman"/>
                          <w:sz w:val="20"/>
                          <w:szCs w:val="20"/>
                          <w:lang w:val="es-MX"/>
                        </w:rPr>
                        <w:t>unto de muestreo del agua residual efluente al humedal</w:t>
                      </w:r>
                    </w:p>
                  </w:txbxContent>
                </v:textbox>
                <w10:wrap type="square"/>
              </v:shape>
            </w:pict>
          </mc:Fallback>
        </mc:AlternateContent>
      </w:r>
      <w:r w:rsidR="000F5466" w:rsidRPr="000F5466">
        <w:rPr>
          <w:rFonts w:ascii="Times New Roman" w:eastAsia="Batang" w:hAnsi="Times New Roman" w:cs="Times New Roman"/>
          <w:noProof/>
          <w:sz w:val="24"/>
          <w:szCs w:val="24"/>
          <w:lang w:eastAsia="es-ES"/>
        </w:rPr>
        <w:drawing>
          <wp:inline distT="0" distB="0" distL="0" distR="0" wp14:anchorId="39F2ACDF" wp14:editId="2DDEB6D0">
            <wp:extent cx="1828800" cy="1523962"/>
            <wp:effectExtent l="0" t="0" r="0" b="635"/>
            <wp:docPr id="2" name="Imagen 2" descr="C:\Users\Mayara\Desktop\Cap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ara\Desktop\Captura1.PNG"/>
                    <pic:cNvPicPr>
                      <a:picLocks noChangeAspect="1" noChangeArrowheads="1"/>
                    </pic:cNvPicPr>
                  </pic:nvPicPr>
                  <pic:blipFill>
                    <a:blip r:embed="rId13" cstate="print"/>
                    <a:srcRect/>
                    <a:stretch>
                      <a:fillRect/>
                    </a:stretch>
                  </pic:blipFill>
                  <pic:spPr bwMode="auto">
                    <a:xfrm>
                      <a:off x="0" y="0"/>
                      <a:ext cx="1851642" cy="1542996"/>
                    </a:xfrm>
                    <a:prstGeom prst="rect">
                      <a:avLst/>
                    </a:prstGeom>
                    <a:noFill/>
                    <a:ln w="9525">
                      <a:noFill/>
                      <a:miter lim="800000"/>
                      <a:headEnd/>
                      <a:tailEnd/>
                    </a:ln>
                  </pic:spPr>
                </pic:pic>
              </a:graphicData>
            </a:graphic>
          </wp:inline>
        </w:drawing>
      </w:r>
      <w:r w:rsidR="000F5466" w:rsidRPr="000F5466">
        <w:rPr>
          <w:rFonts w:ascii="Times New Roman" w:eastAsia="Batang" w:hAnsi="Times New Roman" w:cs="Times New Roman"/>
          <w:noProof/>
          <w:sz w:val="24"/>
          <w:szCs w:val="24"/>
          <w:lang w:eastAsia="es-ES"/>
        </w:rPr>
        <w:t xml:space="preserve">        </w:t>
      </w:r>
      <w:r>
        <w:rPr>
          <w:rFonts w:ascii="Times New Roman" w:eastAsia="Batang" w:hAnsi="Times New Roman" w:cs="Times New Roman"/>
          <w:noProof/>
          <w:sz w:val="24"/>
          <w:szCs w:val="24"/>
          <w:lang w:eastAsia="es-ES"/>
        </w:rPr>
        <w:t xml:space="preserve">                      </w:t>
      </w:r>
      <w:r w:rsidR="000F5466" w:rsidRPr="000F5466">
        <w:rPr>
          <w:rFonts w:ascii="Times New Roman" w:eastAsia="Batang" w:hAnsi="Times New Roman" w:cs="Times New Roman"/>
          <w:noProof/>
          <w:sz w:val="24"/>
          <w:szCs w:val="24"/>
          <w:lang w:eastAsia="es-ES"/>
        </w:rPr>
        <w:t xml:space="preserve">       </w:t>
      </w:r>
      <w:r w:rsidR="000F5466" w:rsidRPr="000F5466">
        <w:rPr>
          <w:rFonts w:ascii="Times New Roman" w:eastAsia="Batang" w:hAnsi="Times New Roman" w:cs="Times New Roman"/>
          <w:noProof/>
          <w:sz w:val="24"/>
          <w:szCs w:val="24"/>
          <w:lang w:eastAsia="es-ES"/>
        </w:rPr>
        <w:drawing>
          <wp:inline distT="0" distB="0" distL="0" distR="0" wp14:anchorId="54180E32" wp14:editId="39E57CB1">
            <wp:extent cx="1512971" cy="1447800"/>
            <wp:effectExtent l="0" t="0" r="0" b="0"/>
            <wp:docPr id="5" name="Imagen 5" descr="E:\Photos\Camera\20190301_09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s\Camera\20190301_093427.jpg"/>
                    <pic:cNvPicPr>
                      <a:picLocks noChangeAspect="1" noChangeArrowheads="1"/>
                    </pic:cNvPicPr>
                  </pic:nvPicPr>
                  <pic:blipFill>
                    <a:blip r:embed="rId14" cstate="print"/>
                    <a:srcRect/>
                    <a:stretch>
                      <a:fillRect/>
                    </a:stretch>
                  </pic:blipFill>
                  <pic:spPr bwMode="auto">
                    <a:xfrm>
                      <a:off x="0" y="0"/>
                      <a:ext cx="1525620" cy="1459904"/>
                    </a:xfrm>
                    <a:prstGeom prst="rect">
                      <a:avLst/>
                    </a:prstGeom>
                    <a:noFill/>
                    <a:ln w="9525">
                      <a:noFill/>
                      <a:miter lim="800000"/>
                      <a:headEnd/>
                      <a:tailEnd/>
                    </a:ln>
                  </pic:spPr>
                </pic:pic>
              </a:graphicData>
            </a:graphic>
          </wp:inline>
        </w:drawing>
      </w:r>
    </w:p>
    <w:p w:rsidR="00886997" w:rsidRPr="00777316" w:rsidRDefault="00777316" w:rsidP="00777316">
      <w:pPr>
        <w:spacing w:after="0" w:line="360" w:lineRule="auto"/>
        <w:jc w:val="both"/>
        <w:rPr>
          <w:rFonts w:ascii="Times New Roman" w:eastAsia="Calibri" w:hAnsi="Times New Roman" w:cs="Times New Roman"/>
          <w:i/>
          <w:sz w:val="24"/>
          <w:szCs w:val="24"/>
        </w:rPr>
      </w:pPr>
      <w:r w:rsidRPr="000F5466">
        <w:rPr>
          <w:rFonts w:ascii="Times New Roman" w:eastAsia="Batang" w:hAnsi="Times New Roman" w:cs="Times New Roman"/>
          <w:noProof/>
          <w:sz w:val="24"/>
          <w:lang w:eastAsia="es-ES"/>
        </w:rPr>
        <mc:AlternateContent>
          <mc:Choice Requires="wps">
            <w:drawing>
              <wp:anchor distT="0" distB="0" distL="114300" distR="114300" simplePos="0" relativeHeight="251656704" behindDoc="0" locked="0" layoutInCell="1" allowOverlap="1" wp14:anchorId="166DA183" wp14:editId="06D9CA34">
                <wp:simplePos x="0" y="0"/>
                <wp:positionH relativeFrom="margin">
                  <wp:align>left</wp:align>
                </wp:positionH>
                <wp:positionV relativeFrom="paragraph">
                  <wp:posOffset>8255</wp:posOffset>
                </wp:positionV>
                <wp:extent cx="2286000" cy="381000"/>
                <wp:effectExtent l="0" t="0" r="19050" b="1905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000"/>
                        </a:xfrm>
                        <a:prstGeom prst="rect">
                          <a:avLst/>
                        </a:prstGeom>
                        <a:solidFill>
                          <a:srgbClr val="FFFFFF"/>
                        </a:solidFill>
                        <a:ln w="9525">
                          <a:solidFill>
                            <a:srgbClr val="FFFFFF"/>
                          </a:solidFill>
                          <a:miter lim="800000"/>
                          <a:headEnd/>
                          <a:tailEnd/>
                        </a:ln>
                      </wps:spPr>
                      <wps:txbx>
                        <w:txbxContent>
                          <w:p w:rsidR="004C04FC" w:rsidRPr="000F5466" w:rsidRDefault="004C04FC" w:rsidP="000F5466">
                            <w:pPr>
                              <w:spacing w:line="240" w:lineRule="auto"/>
                              <w:jc w:val="both"/>
                              <w:rPr>
                                <w:sz w:val="20"/>
                                <w:szCs w:val="20"/>
                                <w:lang w:val="es-MX"/>
                              </w:rPr>
                            </w:pPr>
                            <w:r w:rsidRPr="000F5466">
                              <w:rPr>
                                <w:rFonts w:ascii="Times New Roman" w:hAnsi="Times New Roman"/>
                                <w:sz w:val="20"/>
                                <w:szCs w:val="20"/>
                              </w:rPr>
                              <w:t>Figura 2. P</w:t>
                            </w:r>
                            <w:r w:rsidRPr="000F5466">
                              <w:rPr>
                                <w:rFonts w:ascii="Times New Roman" w:hAnsi="Times New Roman"/>
                                <w:sz w:val="20"/>
                                <w:szCs w:val="20"/>
                                <w:lang w:val="es-MX"/>
                              </w:rPr>
                              <w:t>unto de muestreo del agua residual afluente al humedal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DA183" id="Cuadro de texto 18" o:spid="_x0000_s1033" type="#_x0000_t202" style="position:absolute;left:0;text-align:left;margin-left:0;margin-top:.65pt;width:180pt;height:3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" strokecolor="white">
                <v:textbox>
                  <w:txbxContent>
                    <w:p w:rsidR="004C04FC" w:rsidRPr="000F5466" w:rsidRDefault="004C04FC" w:rsidP="000F5466">
                      <w:pPr>
                        <w:spacing w:line="240" w:lineRule="auto"/>
                        <w:jc w:val="both"/>
                        <w:rPr>
                          <w:sz w:val="20"/>
                          <w:szCs w:val="20"/>
                          <w:lang w:val="es-MX"/>
                        </w:rPr>
                      </w:pPr>
                      <w:r w:rsidRPr="000F5466">
                        <w:rPr>
                          <w:rFonts w:ascii="Times New Roman" w:hAnsi="Times New Roman"/>
                          <w:sz w:val="20"/>
                          <w:szCs w:val="20"/>
                        </w:rPr>
                        <w:t>Figura 2. P</w:t>
                      </w:r>
                      <w:r w:rsidRPr="000F5466">
                        <w:rPr>
                          <w:rFonts w:ascii="Times New Roman" w:hAnsi="Times New Roman"/>
                          <w:sz w:val="20"/>
                          <w:szCs w:val="20"/>
                          <w:lang w:val="es-MX"/>
                        </w:rPr>
                        <w:t>unto de muestreo del agua residual afluente al humedal</w:t>
                      </w:r>
                    </w:p>
                  </w:txbxContent>
                </v:textbox>
                <w10:wrap type="square" anchorx="margin"/>
              </v:shape>
            </w:pict>
          </mc:Fallback>
        </mc:AlternateContent>
      </w:r>
      <w:r w:rsidR="000F5466" w:rsidRPr="000F5466">
        <w:rPr>
          <w:rFonts w:ascii="Times New Roman" w:eastAsia="Calibri" w:hAnsi="Times New Roman" w:cs="Times New Roman"/>
          <w:i/>
          <w:sz w:val="24"/>
          <w:szCs w:val="24"/>
        </w:rPr>
        <w:t xml:space="preserve">      </w:t>
      </w:r>
      <w:bookmarkStart w:id="3" w:name="_Toc44302369"/>
      <w:bookmarkStart w:id="4" w:name="_Toc44835375"/>
      <w:bookmarkStart w:id="5" w:name="_Toc50117561"/>
    </w:p>
    <w:p w:rsidR="000F5466" w:rsidRPr="000F5466" w:rsidRDefault="000F5466" w:rsidP="004C04FC">
      <w:pPr>
        <w:keepNext/>
        <w:keepLines/>
        <w:spacing w:after="0" w:line="360" w:lineRule="auto"/>
        <w:outlineLvl w:val="1"/>
        <w:rPr>
          <w:rFonts w:ascii="Times New Roman" w:eastAsia="Times New Roman" w:hAnsi="Times New Roman" w:cs="Times New Roman"/>
          <w:b/>
          <w:color w:val="000000"/>
          <w:sz w:val="24"/>
          <w:szCs w:val="26"/>
        </w:rPr>
      </w:pPr>
      <w:r w:rsidRPr="000F5466">
        <w:rPr>
          <w:rFonts w:ascii="Times New Roman" w:eastAsia="Times New Roman" w:hAnsi="Times New Roman" w:cs="Times New Roman"/>
          <w:b/>
          <w:color w:val="000000"/>
          <w:sz w:val="24"/>
          <w:szCs w:val="26"/>
        </w:rPr>
        <w:t>2.</w:t>
      </w:r>
      <w:r>
        <w:rPr>
          <w:rFonts w:ascii="Times New Roman" w:eastAsia="Times New Roman" w:hAnsi="Times New Roman" w:cs="Times New Roman"/>
          <w:b/>
          <w:color w:val="000000"/>
          <w:sz w:val="24"/>
          <w:szCs w:val="26"/>
        </w:rPr>
        <w:t>3</w:t>
      </w:r>
      <w:r w:rsidRPr="000F5466">
        <w:rPr>
          <w:rFonts w:ascii="Times New Roman" w:eastAsia="Times New Roman" w:hAnsi="Times New Roman" w:cs="Times New Roman"/>
          <w:b/>
          <w:color w:val="000000"/>
          <w:sz w:val="24"/>
          <w:szCs w:val="26"/>
        </w:rPr>
        <w:t xml:space="preserve">. </w:t>
      </w:r>
      <w:bookmarkEnd w:id="3"/>
      <w:bookmarkEnd w:id="4"/>
      <w:r w:rsidRPr="000F5466">
        <w:rPr>
          <w:rFonts w:ascii="Times New Roman" w:eastAsia="Times New Roman" w:hAnsi="Times New Roman" w:cs="Times New Roman"/>
          <w:b/>
          <w:color w:val="000000"/>
          <w:sz w:val="24"/>
          <w:szCs w:val="26"/>
        </w:rPr>
        <w:t>Evaluación del comportamiento cinético de la remoción de materia orgánica en el humedal implementado</w:t>
      </w:r>
      <w:bookmarkEnd w:id="5"/>
    </w:p>
    <w:p w:rsidR="00886997" w:rsidRDefault="000F5466" w:rsidP="004C04FC">
      <w:pPr>
        <w:spacing w:after="0" w:line="360" w:lineRule="auto"/>
        <w:jc w:val="both"/>
        <w:rPr>
          <w:rFonts w:ascii="Times New Roman" w:eastAsia="Calibri" w:hAnsi="Times New Roman" w:cs="Times New Roman"/>
          <w:sz w:val="24"/>
        </w:rPr>
      </w:pPr>
      <w:r w:rsidRPr="000F5466">
        <w:rPr>
          <w:rFonts w:ascii="Times New Roman" w:eastAsia="Calibri" w:hAnsi="Times New Roman" w:cs="Times New Roman"/>
          <w:sz w:val="24"/>
        </w:rPr>
        <w:t>Se procedió a realizar el estudio cinético de la remoción de materia orgánica, a través del ensayo de DQO, teniendo en cuenta que con este ensayo se determina tanto la materia orgánica biodegradable como la no biodegradable y la mayor facilidad y confiabilidad de dicho ensayo con respecto a la Demanda Bioquímica de Oxígeno (DBO). La evaluación cinética de la remoción de materia orgánica en el humedal se realizó en tres días correspondientes a los meses de enero, febrero y marzo de 2020, donde ya existía un desarrollo adecuado de la vegetación en el humedal, se tomó el valor de temperatura promedio en cada día evaluado. El experimento se realizó con un flujo de agua residual discontinuo, se determinó la concentración de DQO en el agua residual afluente al humedal y en el agua residual efluente del humedal a diferentes tiempos de retención, se tomaron muestras de agua residual efluente a 1, 3, 5,</w:t>
      </w:r>
      <w:r w:rsidR="00886997">
        <w:rPr>
          <w:rFonts w:ascii="Times New Roman" w:eastAsia="Calibri" w:hAnsi="Times New Roman" w:cs="Times New Roman"/>
          <w:sz w:val="24"/>
        </w:rPr>
        <w:t xml:space="preserve"> 9 y 24 horas, respectivamente.</w:t>
      </w:r>
    </w:p>
    <w:p w:rsidR="00777316" w:rsidRDefault="00777316" w:rsidP="004C04FC">
      <w:pPr>
        <w:spacing w:after="0" w:line="360" w:lineRule="auto"/>
        <w:jc w:val="both"/>
        <w:rPr>
          <w:rFonts w:ascii="Times New Roman" w:hAnsi="Times New Roman" w:cs="Times New Roman"/>
          <w:b/>
          <w:sz w:val="24"/>
          <w:szCs w:val="24"/>
        </w:rPr>
      </w:pPr>
    </w:p>
    <w:p w:rsidR="00A21A1F" w:rsidRDefault="00A21A1F" w:rsidP="004C04FC">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0F5466" w:rsidRPr="000F5466" w:rsidRDefault="000F5466" w:rsidP="004C04FC">
      <w:pPr>
        <w:keepNext/>
        <w:keepLines/>
        <w:spacing w:after="0" w:line="360" w:lineRule="auto"/>
        <w:outlineLvl w:val="1"/>
        <w:rPr>
          <w:rFonts w:ascii="Times New Roman" w:eastAsia="Calibri" w:hAnsi="Times New Roman" w:cs="Times New Roman"/>
          <w:b/>
          <w:color w:val="000000"/>
          <w:sz w:val="24"/>
          <w:szCs w:val="26"/>
        </w:rPr>
      </w:pPr>
      <w:bookmarkStart w:id="6" w:name="_Toc50117563"/>
      <w:r w:rsidRPr="000F5466">
        <w:rPr>
          <w:rFonts w:ascii="Times New Roman" w:eastAsia="Times New Roman" w:hAnsi="Times New Roman" w:cs="Times New Roman"/>
          <w:b/>
          <w:color w:val="000000"/>
          <w:sz w:val="24"/>
          <w:szCs w:val="26"/>
        </w:rPr>
        <w:t>3.</w:t>
      </w:r>
      <w:r w:rsidRPr="000F5466">
        <w:rPr>
          <w:rFonts w:ascii="Times New Roman" w:eastAsia="Calibri" w:hAnsi="Times New Roman" w:cs="Times New Roman"/>
          <w:b/>
          <w:color w:val="000000"/>
          <w:sz w:val="24"/>
          <w:szCs w:val="26"/>
        </w:rPr>
        <w:t>1. Caracterización de las aguas residuales efluentes del sistema de tratamiento primario instalado actualmente en el taller automotor</w:t>
      </w:r>
      <w:bookmarkEnd w:id="6"/>
    </w:p>
    <w:p w:rsidR="000F5466" w:rsidRDefault="000F5466" w:rsidP="004C04FC">
      <w:pPr>
        <w:tabs>
          <w:tab w:val="left" w:pos="0"/>
        </w:tabs>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Según lo establecido en la Norma Cubana Obligatoria </w:t>
      </w:r>
      <w:r w:rsidRPr="000F5466">
        <w:rPr>
          <w:rFonts w:ascii="Times New Roman" w:eastAsia="Calibri" w:hAnsi="Times New Roman" w:cs="Times New Roman"/>
          <w:sz w:val="24"/>
          <w:szCs w:val="24"/>
        </w:rPr>
        <w:fldChar w:fldCharType="begin"/>
      </w:r>
      <w:r w:rsidRPr="000F5466">
        <w:rPr>
          <w:rFonts w:ascii="Times New Roman" w:eastAsia="Calibri" w:hAnsi="Times New Roman" w:cs="Times New Roman"/>
          <w:sz w:val="24"/>
          <w:szCs w:val="24"/>
        </w:rPr>
        <w:instrText xml:space="preserve"> ADDIN EN.CITE &lt;EndNote&gt;&lt;Cite&gt;&lt;Author&gt;NC&lt;/Author&gt;&lt;Year&gt;27/12&lt;/Year&gt;&lt;RecNum&gt;43&lt;/RecNum&gt;&lt;DisplayText&gt;(NC, 27/2012)&lt;/DisplayText&gt;&lt;record&gt;&lt;rec-number&gt;43&lt;/rec-number&gt;&lt;foreign-keys&gt;&lt;key app="EN" db-id="vszs5ews0x0aateewz9vvtwg0wsrvf52dwsw" timestamp="0"&gt;43&lt;/key&gt;&lt;/foreign-keys&gt;&lt;ref-type name="Standard"&gt;58&lt;/ref-type&gt;&lt;contributors&gt;&lt;authors&gt;&lt;author&gt;NC&lt;/author&gt;&lt;/authors&gt;&lt;/contributors&gt;&lt;titles&gt;&lt;title&gt;Vertimiento de aguas residuales a las aguas terrestres y al alcantarillado&lt;/title&gt;&lt;/titles&gt;&lt;dates&gt;&lt;year&gt;27/2012&lt;/year&gt;&lt;/dates&gt;&lt;urls&gt;&lt;/urls&gt;&lt;/record&gt;&lt;/Cite&gt;&lt;/EndNote&gt;</w:instrText>
      </w:r>
      <w:r w:rsidRPr="000F5466">
        <w:rPr>
          <w:rFonts w:ascii="Times New Roman" w:eastAsia="Calibri" w:hAnsi="Times New Roman" w:cs="Times New Roman"/>
          <w:sz w:val="24"/>
          <w:szCs w:val="24"/>
        </w:rPr>
        <w:fldChar w:fldCharType="separate"/>
      </w:r>
      <w:r w:rsidRPr="000F5466">
        <w:rPr>
          <w:rFonts w:ascii="Times New Roman" w:eastAsia="Calibri" w:hAnsi="Times New Roman" w:cs="Times New Roman"/>
          <w:noProof/>
          <w:sz w:val="24"/>
          <w:szCs w:val="24"/>
        </w:rPr>
        <w:t>(</w:t>
      </w:r>
      <w:hyperlink w:anchor="_ENREF_33" w:tooltip="NC, 27/2012 #43" w:history="1">
        <w:r w:rsidRPr="000F5466">
          <w:rPr>
            <w:rFonts w:ascii="Times New Roman" w:eastAsia="Calibri" w:hAnsi="Times New Roman" w:cs="Times New Roman"/>
            <w:noProof/>
            <w:sz w:val="24"/>
            <w:szCs w:val="24"/>
          </w:rPr>
          <w:t>NC, 27/2012</w:t>
        </w:r>
      </w:hyperlink>
      <w:r w:rsidRPr="000F5466">
        <w:rPr>
          <w:rFonts w:ascii="Times New Roman" w:eastAsia="Calibri" w:hAnsi="Times New Roman" w:cs="Times New Roman"/>
          <w:noProof/>
          <w:sz w:val="24"/>
          <w:szCs w:val="24"/>
        </w:rPr>
        <w:t>)</w:t>
      </w:r>
      <w:r w:rsidRPr="000F5466">
        <w:rPr>
          <w:rFonts w:ascii="Times New Roman" w:eastAsia="Calibri" w:hAnsi="Times New Roman" w:cs="Times New Roman"/>
          <w:sz w:val="24"/>
          <w:szCs w:val="24"/>
        </w:rPr>
        <w:fldChar w:fldCharType="end"/>
      </w:r>
      <w:r w:rsidRPr="000F5466">
        <w:rPr>
          <w:rFonts w:ascii="Times New Roman" w:eastAsia="Calibri" w:hAnsi="Times New Roman" w:cs="Times New Roman"/>
          <w:sz w:val="24"/>
          <w:szCs w:val="24"/>
        </w:rPr>
        <w:t xml:space="preserve"> para las descargas en el cuerpo receptor Clase A, el agua residual efluente no cumple con el límite de vertimiento para la DQO y los Sólidos Sedimentables (Tabla </w:t>
      </w:r>
      <w:r>
        <w:rPr>
          <w:rFonts w:ascii="Times New Roman" w:eastAsia="Calibri" w:hAnsi="Times New Roman" w:cs="Times New Roman"/>
          <w:sz w:val="24"/>
          <w:szCs w:val="24"/>
        </w:rPr>
        <w:t>2</w:t>
      </w:r>
      <w:r w:rsidRPr="000F5466">
        <w:rPr>
          <w:rFonts w:ascii="Times New Roman" w:eastAsia="Calibri" w:hAnsi="Times New Roman" w:cs="Times New Roman"/>
          <w:sz w:val="24"/>
          <w:szCs w:val="24"/>
        </w:rPr>
        <w:t>). Estos resultados están en correspondencia con el sistema de tratamiento existente actualmente en la entidad que consta de un sistema de trampa de grasas, lo que no permite la eliminación de la materia orgánica disuelta, la cual necesita de un tratamiento secundario. En cuanto a los sólidos sedimentables, está determinado principalmente por el polvo que se arrastra en la escorrería del agua lluvia, aunque estos valores son bajos, no cumple con la norma por la rigurosidad de la misma con el cuerpo receptor A, que tributa a fuentes de abasto de agua a la población.</w:t>
      </w:r>
      <w:r w:rsidRPr="000F5466">
        <w:rPr>
          <w:rFonts w:ascii="Times New Roman" w:eastAsia="Calibri" w:hAnsi="Times New Roman" w:cs="Times New Roman"/>
          <w:sz w:val="24"/>
          <w:szCs w:val="24"/>
        </w:rPr>
        <w:tab/>
      </w:r>
    </w:p>
    <w:p w:rsidR="00777316" w:rsidRDefault="00777316" w:rsidP="004C04FC">
      <w:pPr>
        <w:tabs>
          <w:tab w:val="left" w:pos="0"/>
        </w:tabs>
        <w:spacing w:after="0" w:line="360" w:lineRule="auto"/>
        <w:jc w:val="both"/>
        <w:rPr>
          <w:rFonts w:ascii="Times New Roman" w:eastAsia="Calibri" w:hAnsi="Times New Roman" w:cs="Times New Roman"/>
          <w:sz w:val="24"/>
          <w:szCs w:val="24"/>
        </w:rPr>
      </w:pPr>
    </w:p>
    <w:p w:rsidR="00777316" w:rsidRDefault="00777316" w:rsidP="004C04FC">
      <w:pPr>
        <w:tabs>
          <w:tab w:val="left" w:pos="0"/>
        </w:tabs>
        <w:spacing w:after="0" w:line="360" w:lineRule="auto"/>
        <w:jc w:val="both"/>
        <w:rPr>
          <w:rFonts w:ascii="Times New Roman" w:eastAsia="Calibri" w:hAnsi="Times New Roman" w:cs="Times New Roman"/>
          <w:sz w:val="24"/>
          <w:szCs w:val="24"/>
        </w:rPr>
      </w:pPr>
    </w:p>
    <w:p w:rsidR="00777316" w:rsidRPr="000F5466" w:rsidRDefault="00777316" w:rsidP="004C04FC">
      <w:pPr>
        <w:tabs>
          <w:tab w:val="left" w:pos="0"/>
        </w:tabs>
        <w:spacing w:after="0" w:line="360" w:lineRule="auto"/>
        <w:jc w:val="both"/>
        <w:rPr>
          <w:rFonts w:ascii="Times New Roman" w:eastAsia="Calibri" w:hAnsi="Times New Roman" w:cs="Times New Roman"/>
          <w:sz w:val="24"/>
          <w:szCs w:val="24"/>
        </w:rPr>
      </w:pPr>
    </w:p>
    <w:p w:rsidR="000F5466" w:rsidRPr="000F5466" w:rsidRDefault="000F5466" w:rsidP="004C04FC">
      <w:pPr>
        <w:keepNext/>
        <w:spacing w:after="0" w:line="360" w:lineRule="auto"/>
        <w:rPr>
          <w:rFonts w:ascii="Times New Roman" w:eastAsia="Batang" w:hAnsi="Times New Roman" w:cs="Times New Roman"/>
          <w:iCs/>
          <w:sz w:val="20"/>
          <w:szCs w:val="20"/>
          <w:lang w:eastAsia="es-MX"/>
        </w:rPr>
      </w:pPr>
      <w:r w:rsidRPr="000F5466">
        <w:rPr>
          <w:rFonts w:ascii="Times New Roman" w:eastAsia="Batang" w:hAnsi="Times New Roman" w:cs="Times New Roman"/>
          <w:iCs/>
          <w:sz w:val="20"/>
          <w:szCs w:val="20"/>
          <w:lang w:eastAsia="es-MX"/>
        </w:rPr>
        <w:t>Tabla 2. Caracterización del agua residual efluente de la trampa de grasas (n=3)</w:t>
      </w:r>
    </w:p>
    <w:tbl>
      <w:tblPr>
        <w:tblStyle w:val="Tablanormal4"/>
        <w:tblpPr w:leftFromText="141" w:rightFromText="141" w:vertAnchor="text" w:tblpY="1"/>
        <w:tblW w:w="8642" w:type="dxa"/>
        <w:tblBorders>
          <w:insideH w:val="single" w:sz="4" w:space="0" w:color="auto"/>
        </w:tblBorders>
        <w:tblLayout w:type="fixed"/>
        <w:tblLook w:val="01E0" w:firstRow="1" w:lastRow="1" w:firstColumn="1" w:lastColumn="1" w:noHBand="0" w:noVBand="0"/>
      </w:tblPr>
      <w:tblGrid>
        <w:gridCol w:w="2405"/>
        <w:gridCol w:w="1276"/>
        <w:gridCol w:w="1701"/>
        <w:gridCol w:w="1814"/>
        <w:gridCol w:w="1446"/>
      </w:tblGrid>
      <w:tr w:rsidR="000F5466" w:rsidRPr="000F5466" w:rsidTr="00425259">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Determinación analítica</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Promedio</w:t>
            </w:r>
          </w:p>
        </w:tc>
        <w:tc>
          <w:tcPr>
            <w:tcW w:w="1701"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Desviación estándar (DE)</w:t>
            </w:r>
          </w:p>
        </w:tc>
        <w:tc>
          <w:tcPr>
            <w:cnfStyle w:val="000010000000" w:firstRow="0" w:lastRow="0" w:firstColumn="0" w:lastColumn="0" w:oddVBand="1" w:evenVBand="0" w:oddHBand="0" w:evenHBand="0" w:firstRowFirstColumn="0" w:firstRowLastColumn="0" w:lastRowFirstColumn="0" w:lastRowLastColumn="0"/>
            <w:tcW w:w="1814"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Coeficiente de variación (CV)</w:t>
            </w:r>
          </w:p>
        </w:tc>
        <w:tc>
          <w:tcPr>
            <w:cnfStyle w:val="000100000000" w:firstRow="0" w:lastRow="0" w:firstColumn="0" w:lastColumn="1" w:oddVBand="0" w:evenVBand="0" w:oddHBand="0" w:evenHBand="0" w:firstRowFirstColumn="0" w:firstRowLastColumn="0" w:lastRowFirstColumn="0" w:lastRowLastColumn="0"/>
            <w:tcW w:w="1446"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LMPP NC-27</w:t>
            </w:r>
            <w:r w:rsidRPr="000F5466">
              <w:rPr>
                <w:rFonts w:ascii="Times New Roman" w:eastAsia="Calibri" w:hAnsi="Times New Roman" w:cs="Times New Roman"/>
                <w:sz w:val="24"/>
                <w:szCs w:val="24"/>
                <w:lang w:val="en-US"/>
              </w:rPr>
              <w:t>:</w:t>
            </w:r>
            <w:r w:rsidRPr="000F5466">
              <w:rPr>
                <w:rFonts w:ascii="Times New Roman" w:eastAsia="Calibri" w:hAnsi="Times New Roman" w:cs="Times New Roman"/>
                <w:sz w:val="24"/>
                <w:szCs w:val="24"/>
              </w:rPr>
              <w:t>2012</w:t>
            </w:r>
          </w:p>
        </w:tc>
      </w:tr>
      <w:tr w:rsidR="00425259" w:rsidRPr="000F5466" w:rsidTr="00425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auto"/>
          </w:tcPr>
          <w:p w:rsidR="000F5466" w:rsidRPr="000F5466" w:rsidRDefault="000F5466" w:rsidP="00425259">
            <w:pPr>
              <w:spacing w:line="276" w:lineRule="auto"/>
              <w:jc w:val="both"/>
              <w:rPr>
                <w:rFonts w:ascii="Times New Roman" w:eastAsia="Calibri" w:hAnsi="Times New Roman" w:cs="Times New Roman"/>
                <w:sz w:val="24"/>
                <w:szCs w:val="24"/>
                <w:lang w:val="es-US"/>
              </w:rPr>
            </w:pPr>
            <w:r w:rsidRPr="000F5466">
              <w:rPr>
                <w:rFonts w:ascii="Times New Roman" w:eastAsia="Calibri" w:hAnsi="Times New Roman" w:cs="Times New Roman"/>
                <w:sz w:val="24"/>
                <w:szCs w:val="24"/>
                <w:lang w:val="es-US"/>
              </w:rPr>
              <w:t>pH (</w:t>
            </w:r>
            <w:r w:rsidRPr="000F5466">
              <w:rPr>
                <w:rFonts w:ascii="Times New Roman" w:eastAsia="Calibri" w:hAnsi="Times New Roman" w:cs="Times New Roman"/>
                <w:sz w:val="24"/>
                <w:szCs w:val="24"/>
              </w:rPr>
              <w:t>u</w:t>
            </w:r>
            <w:r w:rsidRPr="000F5466">
              <w:rPr>
                <w:rFonts w:ascii="Times New Roman" w:eastAsia="Calibri" w:hAnsi="Times New Roman" w:cs="Times New Roman"/>
                <w:sz w:val="24"/>
                <w:szCs w:val="24"/>
                <w:lang w:val="es-US"/>
              </w:rPr>
              <w: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7,66 </w:t>
            </w:r>
          </w:p>
        </w:tc>
        <w:tc>
          <w:tcPr>
            <w:tcW w:w="1701" w:type="dxa"/>
            <w:tcBorders>
              <w:top w:val="single" w:sz="4" w:space="0" w:color="auto"/>
            </w:tcBorders>
            <w:shd w:val="clear" w:color="auto" w:fill="auto"/>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0,16</w:t>
            </w:r>
          </w:p>
        </w:tc>
        <w:tc>
          <w:tcPr>
            <w:cnfStyle w:val="000010000000" w:firstRow="0" w:lastRow="0" w:firstColumn="0" w:lastColumn="0" w:oddVBand="1" w:evenVBand="0" w:oddHBand="0" w:evenHBand="0" w:firstRowFirstColumn="0" w:firstRowLastColumn="0" w:lastRowFirstColumn="0" w:lastRowLastColumn="0"/>
            <w:tcW w:w="1814" w:type="dxa"/>
            <w:tcBorders>
              <w:top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2,1</w:t>
            </w:r>
          </w:p>
        </w:tc>
        <w:tc>
          <w:tcPr>
            <w:cnfStyle w:val="000100000000" w:firstRow="0" w:lastRow="0" w:firstColumn="0" w:lastColumn="1" w:oddVBand="0" w:evenVBand="0" w:oddHBand="0" w:evenHBand="0" w:firstRowFirstColumn="0" w:firstRowLastColumn="0" w:lastRowFirstColumn="0" w:lastRowLastColumn="0"/>
            <w:tcW w:w="1446" w:type="dxa"/>
            <w:tcBorders>
              <w:top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6,5-8,5</w:t>
            </w:r>
          </w:p>
        </w:tc>
      </w:tr>
      <w:tr w:rsidR="000F5466" w:rsidRPr="000F5466" w:rsidTr="00425259">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000F5466" w:rsidRPr="000F5466" w:rsidRDefault="000F5466" w:rsidP="00425259">
            <w:pPr>
              <w:spacing w:line="276" w:lineRule="auto"/>
              <w:jc w:val="both"/>
              <w:rPr>
                <w:rFonts w:ascii="Times New Roman" w:eastAsia="Calibri" w:hAnsi="Times New Roman" w:cs="Times New Roman"/>
                <w:sz w:val="24"/>
                <w:szCs w:val="24"/>
                <w:lang w:val="es-US"/>
              </w:rPr>
            </w:pPr>
            <w:r w:rsidRPr="000F5466">
              <w:rPr>
                <w:rFonts w:ascii="Times New Roman" w:eastAsia="Calibri" w:hAnsi="Times New Roman" w:cs="Times New Roman"/>
                <w:sz w:val="24"/>
                <w:szCs w:val="24"/>
                <w:lang w:val="es-US"/>
              </w:rPr>
              <w:t>CE (</w:t>
            </w:r>
            <w:r w:rsidRPr="000F5466">
              <w:rPr>
                <w:rFonts w:ascii="Times New Roman" w:eastAsia="Calibri" w:hAnsi="Times New Roman" w:cs="Times New Roman"/>
                <w:sz w:val="24"/>
                <w:szCs w:val="24"/>
              </w:rPr>
              <w:t>µS/cm</w:t>
            </w:r>
            <w:r w:rsidRPr="000F5466">
              <w:rPr>
                <w:rFonts w:ascii="Times New Roman" w:eastAsia="Calibri" w:hAnsi="Times New Roman" w:cs="Times New Roman"/>
                <w:sz w:val="24"/>
                <w:szCs w:val="24"/>
                <w:lang w:val="es-US"/>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790,7 </w:t>
            </w:r>
          </w:p>
        </w:tc>
        <w:tc>
          <w:tcPr>
            <w:tcW w:w="1701" w:type="dxa"/>
            <w:shd w:val="clear" w:color="auto" w:fill="auto"/>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20,7</w:t>
            </w:r>
          </w:p>
        </w:tc>
        <w:tc>
          <w:tcPr>
            <w:cnfStyle w:val="000010000000" w:firstRow="0" w:lastRow="0" w:firstColumn="0" w:lastColumn="0" w:oddVBand="1" w:evenVBand="0" w:oddHBand="0" w:evenHBand="0" w:firstRowFirstColumn="0" w:firstRowLastColumn="0" w:lastRowFirstColumn="0" w:lastRowLastColumn="0"/>
            <w:tcW w:w="1814"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2,6</w:t>
            </w:r>
          </w:p>
        </w:tc>
        <w:tc>
          <w:tcPr>
            <w:cnfStyle w:val="000100000000" w:firstRow="0" w:lastRow="0" w:firstColumn="0" w:lastColumn="1" w:oddVBand="0" w:evenVBand="0" w:oddHBand="0" w:evenHBand="0" w:firstRowFirstColumn="0" w:firstRowLastColumn="0" w:lastRowFirstColumn="0" w:lastRowLastColumn="0"/>
            <w:tcW w:w="1446"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1400</w:t>
            </w:r>
          </w:p>
        </w:tc>
      </w:tr>
      <w:tr w:rsidR="00425259" w:rsidRPr="000F5466" w:rsidTr="0042525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000F5466" w:rsidRPr="000F5466" w:rsidRDefault="000F5466" w:rsidP="00425259">
            <w:pPr>
              <w:spacing w:line="276" w:lineRule="auto"/>
              <w:jc w:val="both"/>
              <w:rPr>
                <w:rFonts w:ascii="Times New Roman" w:eastAsia="Calibri" w:hAnsi="Times New Roman" w:cs="Times New Roman"/>
              </w:rPr>
            </w:pPr>
            <w:r w:rsidRPr="000F5466">
              <w:rPr>
                <w:rFonts w:ascii="Times New Roman" w:eastAsia="Calibri" w:hAnsi="Times New Roman" w:cs="Times New Roman"/>
              </w:rPr>
              <w:t>Sólidos Sedimentables (mL/L)</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0F5466" w:rsidRPr="000F5466" w:rsidRDefault="000F5466" w:rsidP="00425259">
            <w:pPr>
              <w:spacing w:line="276" w:lineRule="auto"/>
              <w:jc w:val="center"/>
              <w:rPr>
                <w:rFonts w:ascii="Times New Roman" w:eastAsia="Calibri" w:hAnsi="Times New Roman" w:cs="Times New Roman"/>
                <w:b/>
                <w:sz w:val="24"/>
                <w:szCs w:val="24"/>
              </w:rPr>
            </w:pPr>
            <w:r w:rsidRPr="000F5466">
              <w:rPr>
                <w:rFonts w:ascii="Times New Roman" w:eastAsia="Calibri" w:hAnsi="Times New Roman" w:cs="Times New Roman"/>
                <w:b/>
                <w:sz w:val="24"/>
                <w:szCs w:val="24"/>
              </w:rPr>
              <w:t xml:space="preserve">3,1 </w:t>
            </w:r>
          </w:p>
        </w:tc>
        <w:tc>
          <w:tcPr>
            <w:tcW w:w="1701" w:type="dxa"/>
            <w:shd w:val="clear" w:color="auto" w:fill="auto"/>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b/>
                <w:sz w:val="24"/>
                <w:szCs w:val="24"/>
              </w:rPr>
              <w:t>0,5</w:t>
            </w:r>
          </w:p>
        </w:tc>
        <w:tc>
          <w:tcPr>
            <w:cnfStyle w:val="000010000000" w:firstRow="0" w:lastRow="0" w:firstColumn="0" w:lastColumn="0" w:oddVBand="1" w:evenVBand="0" w:oddHBand="0" w:evenHBand="0" w:firstRowFirstColumn="0" w:firstRowLastColumn="0" w:lastRowFirstColumn="0" w:lastRowLastColumn="0"/>
            <w:tcW w:w="1814" w:type="dxa"/>
            <w:shd w:val="clear" w:color="auto" w:fill="auto"/>
          </w:tcPr>
          <w:p w:rsidR="000F5466" w:rsidRPr="000F5466" w:rsidRDefault="000F5466" w:rsidP="00425259">
            <w:pPr>
              <w:spacing w:line="276" w:lineRule="auto"/>
              <w:jc w:val="center"/>
              <w:rPr>
                <w:rFonts w:ascii="Times New Roman" w:eastAsia="Calibri" w:hAnsi="Times New Roman" w:cs="Times New Roman"/>
                <w:b/>
                <w:sz w:val="24"/>
                <w:szCs w:val="24"/>
              </w:rPr>
            </w:pPr>
            <w:r w:rsidRPr="000F5466">
              <w:rPr>
                <w:rFonts w:ascii="Times New Roman" w:eastAsia="Calibri" w:hAnsi="Times New Roman" w:cs="Times New Roman"/>
                <w:b/>
                <w:sz w:val="24"/>
                <w:szCs w:val="24"/>
              </w:rPr>
              <w:t>16,1</w:t>
            </w:r>
          </w:p>
        </w:tc>
        <w:tc>
          <w:tcPr>
            <w:cnfStyle w:val="000100000000" w:firstRow="0" w:lastRow="0" w:firstColumn="0" w:lastColumn="1" w:oddVBand="0" w:evenVBand="0" w:oddHBand="0" w:evenHBand="0" w:firstRowFirstColumn="0" w:firstRowLastColumn="0" w:lastRowFirstColumn="0" w:lastRowLastColumn="0"/>
            <w:tcW w:w="1446"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1</w:t>
            </w:r>
          </w:p>
        </w:tc>
      </w:tr>
      <w:tr w:rsidR="000F5466" w:rsidRPr="000F5466" w:rsidTr="00425259">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000F5466" w:rsidRPr="000F5466" w:rsidRDefault="000F5466" w:rsidP="00425259">
            <w:pPr>
              <w:spacing w:line="276"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rPr>
              <w:t>Sólidos Suspendidos Totales (mg/L)</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0,045</w:t>
            </w:r>
          </w:p>
        </w:tc>
        <w:tc>
          <w:tcPr>
            <w:tcW w:w="1701" w:type="dxa"/>
            <w:shd w:val="clear" w:color="auto" w:fill="auto"/>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0,006</w:t>
            </w:r>
          </w:p>
        </w:tc>
        <w:tc>
          <w:tcPr>
            <w:cnfStyle w:val="000010000000" w:firstRow="0" w:lastRow="0" w:firstColumn="0" w:lastColumn="0" w:oddVBand="1" w:evenVBand="0" w:oddHBand="0" w:evenHBand="0" w:firstRowFirstColumn="0" w:firstRowLastColumn="0" w:lastRowFirstColumn="0" w:lastRowLastColumn="0"/>
            <w:tcW w:w="1814"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13,3</w:t>
            </w:r>
          </w:p>
        </w:tc>
        <w:tc>
          <w:tcPr>
            <w:cnfStyle w:val="000100000000" w:firstRow="0" w:lastRow="0" w:firstColumn="0" w:lastColumn="1" w:oddVBand="0" w:evenVBand="0" w:oddHBand="0" w:evenHBand="0" w:firstRowFirstColumn="0" w:firstRowLastColumn="0" w:lastRowFirstColumn="0" w:lastRowLastColumn="0"/>
            <w:tcW w:w="1446" w:type="dxa"/>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w:t>
            </w:r>
          </w:p>
        </w:tc>
      </w:tr>
      <w:tr w:rsidR="00425259" w:rsidRPr="000F5466" w:rsidTr="00425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auto"/>
          </w:tcPr>
          <w:p w:rsidR="000F5466" w:rsidRPr="000F5466" w:rsidRDefault="000F5466" w:rsidP="00425259">
            <w:pPr>
              <w:spacing w:line="276"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 DQO (mgO</w:t>
            </w:r>
            <w:r w:rsidRPr="000F5466">
              <w:rPr>
                <w:rFonts w:ascii="Times New Roman" w:eastAsia="Calibri" w:hAnsi="Times New Roman" w:cs="Times New Roman"/>
                <w:sz w:val="24"/>
                <w:szCs w:val="24"/>
                <w:vertAlign w:val="subscript"/>
              </w:rPr>
              <w:t>2</w:t>
            </w:r>
            <w:r w:rsidRPr="000F5466">
              <w:rPr>
                <w:rFonts w:ascii="Times New Roman" w:eastAsia="Calibri" w:hAnsi="Times New Roman" w:cs="Times New Roman"/>
                <w:sz w:val="24"/>
                <w:szCs w:val="24"/>
              </w:rPr>
              <w:t xml:space="preserve">/L)  </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b/>
                <w:sz w:val="24"/>
                <w:szCs w:val="24"/>
              </w:rPr>
            </w:pPr>
            <w:r w:rsidRPr="000F5466">
              <w:rPr>
                <w:rFonts w:ascii="Times New Roman" w:eastAsia="Calibri" w:hAnsi="Times New Roman" w:cs="Times New Roman"/>
                <w:b/>
                <w:sz w:val="24"/>
                <w:szCs w:val="24"/>
              </w:rPr>
              <w:t xml:space="preserve">205,1 </w:t>
            </w:r>
          </w:p>
        </w:tc>
        <w:tc>
          <w:tcPr>
            <w:tcW w:w="1701" w:type="dxa"/>
            <w:tcBorders>
              <w:bottom w:val="single" w:sz="4" w:space="0" w:color="auto"/>
            </w:tcBorders>
            <w:shd w:val="clear" w:color="auto" w:fill="auto"/>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b/>
                <w:sz w:val="24"/>
                <w:szCs w:val="24"/>
              </w:rPr>
              <w:t>34,6</w:t>
            </w:r>
          </w:p>
        </w:tc>
        <w:tc>
          <w:tcPr>
            <w:cnfStyle w:val="000010000000" w:firstRow="0" w:lastRow="0" w:firstColumn="0" w:lastColumn="0" w:oddVBand="1" w:evenVBand="0" w:oddHBand="0" w:evenHBand="0" w:firstRowFirstColumn="0" w:firstRowLastColumn="0" w:lastRowFirstColumn="0" w:lastRowLastColumn="0"/>
            <w:tcW w:w="1814" w:type="dxa"/>
            <w:tcBorders>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b/>
                <w:sz w:val="24"/>
                <w:szCs w:val="24"/>
              </w:rPr>
            </w:pPr>
            <w:r w:rsidRPr="000F5466">
              <w:rPr>
                <w:rFonts w:ascii="Times New Roman" w:eastAsia="Calibri" w:hAnsi="Times New Roman" w:cs="Times New Roman"/>
                <w:b/>
                <w:sz w:val="24"/>
                <w:szCs w:val="24"/>
              </w:rPr>
              <w:t>16,9</w:t>
            </w:r>
          </w:p>
        </w:tc>
        <w:tc>
          <w:tcPr>
            <w:cnfStyle w:val="000100000000" w:firstRow="0" w:lastRow="0" w:firstColumn="0" w:lastColumn="1" w:oddVBand="0" w:evenVBand="0" w:oddHBand="0" w:evenHBand="0" w:firstRowFirstColumn="0" w:firstRowLastColumn="0" w:lastRowFirstColumn="0" w:lastRowLastColumn="0"/>
            <w:tcW w:w="1446" w:type="dxa"/>
            <w:tcBorders>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70</w:t>
            </w:r>
          </w:p>
        </w:tc>
      </w:tr>
      <w:tr w:rsidR="000F5466" w:rsidRPr="000F5466" w:rsidTr="00425259">
        <w:trPr>
          <w:cnfStyle w:val="010000000000" w:firstRow="0" w:lastRow="1"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rsidR="000F5466" w:rsidRPr="000F5466" w:rsidRDefault="000F5466" w:rsidP="00425259">
            <w:pPr>
              <w:spacing w:line="276" w:lineRule="auto"/>
              <w:jc w:val="both"/>
              <w:rPr>
                <w:rFonts w:ascii="Times New Roman" w:eastAsia="Calibri" w:hAnsi="Times New Roman" w:cs="Times New Roman"/>
                <w:sz w:val="24"/>
                <w:szCs w:val="24"/>
                <w:lang w:val="pt-BR"/>
              </w:rPr>
            </w:pPr>
            <w:r w:rsidRPr="000F5466">
              <w:rPr>
                <w:rFonts w:ascii="Times New Roman" w:eastAsia="Calibri" w:hAnsi="Times New Roman" w:cs="Times New Roman"/>
                <w:sz w:val="24"/>
                <w:szCs w:val="24"/>
                <w:lang w:val="pt-BR"/>
              </w:rPr>
              <w:t xml:space="preserve">Grasas, Aceites e Hidrocarburos </w:t>
            </w:r>
            <w:r w:rsidRPr="000F5466">
              <w:rPr>
                <w:rFonts w:ascii="Times New Roman" w:eastAsia="Calibri" w:hAnsi="Times New Roman" w:cs="Times New Roman"/>
                <w:sz w:val="24"/>
                <w:szCs w:val="24"/>
              </w:rPr>
              <w:t>(mg/L)</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&lt; 10</w:t>
            </w:r>
          </w:p>
        </w:tc>
        <w:tc>
          <w:tcPr>
            <w:tcW w:w="1701"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814"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46" w:type="dxa"/>
            <w:tcBorders>
              <w:top w:val="single" w:sz="4" w:space="0" w:color="auto"/>
              <w:bottom w:val="single" w:sz="4" w:space="0" w:color="auto"/>
            </w:tcBorders>
            <w:shd w:val="clear" w:color="auto" w:fill="auto"/>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10</w:t>
            </w:r>
          </w:p>
        </w:tc>
      </w:tr>
    </w:tbl>
    <w:p w:rsidR="00777316" w:rsidRDefault="00777316" w:rsidP="004C04FC">
      <w:pPr>
        <w:keepNext/>
        <w:keepLines/>
        <w:spacing w:after="0" w:line="360" w:lineRule="auto"/>
        <w:outlineLvl w:val="1"/>
        <w:rPr>
          <w:rFonts w:ascii="Times New Roman" w:eastAsia="Times New Roman" w:hAnsi="Times New Roman" w:cs="Times New Roman"/>
          <w:b/>
          <w:color w:val="000000"/>
          <w:sz w:val="24"/>
          <w:szCs w:val="26"/>
        </w:rPr>
      </w:pPr>
    </w:p>
    <w:p w:rsidR="000F5466" w:rsidRPr="000F5466" w:rsidRDefault="000F5466" w:rsidP="004C04FC">
      <w:pPr>
        <w:keepNext/>
        <w:keepLines/>
        <w:spacing w:after="0" w:line="360" w:lineRule="auto"/>
        <w:outlineLvl w:val="1"/>
        <w:rPr>
          <w:rFonts w:ascii="Times New Roman" w:eastAsia="Calibri" w:hAnsi="Times New Roman" w:cs="Times New Roman"/>
          <w:b/>
          <w:color w:val="000000"/>
          <w:sz w:val="24"/>
          <w:szCs w:val="26"/>
        </w:rPr>
      </w:pPr>
      <w:r w:rsidRPr="000F5466">
        <w:rPr>
          <w:rFonts w:ascii="Times New Roman" w:eastAsia="Times New Roman" w:hAnsi="Times New Roman" w:cs="Times New Roman"/>
          <w:b/>
          <w:color w:val="000000"/>
          <w:sz w:val="24"/>
          <w:szCs w:val="26"/>
        </w:rPr>
        <w:t>3.</w:t>
      </w:r>
      <w:r>
        <w:rPr>
          <w:rFonts w:ascii="Times New Roman" w:eastAsia="Times New Roman" w:hAnsi="Times New Roman" w:cs="Times New Roman"/>
          <w:b/>
          <w:color w:val="000000"/>
          <w:sz w:val="24"/>
          <w:szCs w:val="26"/>
        </w:rPr>
        <w:t xml:space="preserve">2 </w:t>
      </w:r>
      <w:r w:rsidRPr="000F5466">
        <w:rPr>
          <w:rFonts w:ascii="Times New Roman" w:eastAsia="Calibri" w:hAnsi="Times New Roman" w:cs="Times New Roman"/>
          <w:b/>
          <w:color w:val="000000"/>
          <w:sz w:val="24"/>
          <w:szCs w:val="26"/>
        </w:rPr>
        <w:t xml:space="preserve">Eficiencia de remoción del humedal como tratamiento secundario </w:t>
      </w:r>
    </w:p>
    <w:p w:rsidR="000F5466" w:rsidRPr="000F5466" w:rsidRDefault="000F5466" w:rsidP="004C04FC">
      <w:pPr>
        <w:spacing w:after="0" w:line="360" w:lineRule="auto"/>
        <w:jc w:val="both"/>
        <w:rPr>
          <w:rFonts w:ascii="Times New Roman" w:eastAsia="Calibri" w:hAnsi="Times New Roman" w:cs="Times New Roman"/>
          <w:iCs/>
          <w:sz w:val="24"/>
          <w:szCs w:val="24"/>
          <w:lang w:val="es-MX"/>
        </w:rPr>
      </w:pPr>
      <w:r w:rsidRPr="000F5466">
        <w:rPr>
          <w:rFonts w:ascii="Times New Roman" w:eastAsia="Calibri" w:hAnsi="Times New Roman" w:cs="Times New Roman"/>
          <w:iCs/>
          <w:sz w:val="24"/>
          <w:szCs w:val="18"/>
          <w:lang w:val="es-MX"/>
        </w:rPr>
        <w:t xml:space="preserve">Se observa una disminución de la concentración de los contaminantes en el humedal desde los primeros cuatro meses de su puesta en funcionamiento (Tabla </w:t>
      </w:r>
      <w:r>
        <w:rPr>
          <w:rFonts w:ascii="Times New Roman" w:eastAsia="Calibri" w:hAnsi="Times New Roman" w:cs="Times New Roman"/>
          <w:iCs/>
          <w:sz w:val="24"/>
          <w:szCs w:val="18"/>
          <w:lang w:val="es-MX"/>
        </w:rPr>
        <w:t>3</w:t>
      </w:r>
      <w:r w:rsidRPr="000F5466">
        <w:rPr>
          <w:rFonts w:ascii="Times New Roman" w:eastAsia="Calibri" w:hAnsi="Times New Roman" w:cs="Times New Roman"/>
          <w:iCs/>
          <w:sz w:val="24"/>
          <w:szCs w:val="18"/>
          <w:lang w:val="es-MX"/>
        </w:rPr>
        <w:t xml:space="preserve">), lográndose el cumplimiento con el límite de vertimiento según </w:t>
      </w:r>
      <w:r w:rsidRPr="000F5466">
        <w:rPr>
          <w:rFonts w:ascii="Times New Roman" w:eastAsia="Calibri" w:hAnsi="Times New Roman" w:cs="Times New Roman"/>
          <w:iCs/>
          <w:sz w:val="24"/>
          <w:szCs w:val="18"/>
          <w:lang w:val="es-MX"/>
        </w:rPr>
        <w:fldChar w:fldCharType="begin"/>
      </w:r>
      <w:r w:rsidRPr="000F5466">
        <w:rPr>
          <w:rFonts w:ascii="Times New Roman" w:eastAsia="Calibri" w:hAnsi="Times New Roman" w:cs="Times New Roman"/>
          <w:iCs/>
          <w:sz w:val="24"/>
          <w:szCs w:val="18"/>
          <w:lang w:val="es-MX"/>
        </w:rPr>
        <w:instrText xml:space="preserve"> ADDIN EN.CITE &lt;EndNote&gt;&lt;Cite&gt;&lt;Author&gt;NC&lt;/Author&gt;&lt;Year&gt;27/2012&lt;/Year&gt;&lt;RecNum&gt;43&lt;/RecNum&gt;&lt;DisplayText&gt;(NC, 27/2012)&lt;/DisplayText&gt;&lt;record&gt;&lt;rec-number&gt;43&lt;/rec-number&gt;&lt;foreign-keys&gt;&lt;key app="EN" db-id="vszs5ews0x0aateewz9vvtwg0wsrvf52dwsw" timestamp="0"&gt;43&lt;/key&gt;&lt;/foreign-keys&gt;&lt;ref-type name="Standard"&gt;58&lt;/ref-type&gt;&lt;contributors&gt;&lt;authors&gt;&lt;author&gt;NC&lt;/author&gt;&lt;/authors&gt;&lt;/contributors&gt;&lt;titles&gt;&lt;title&gt;Vertimiento de aguas residuales a las aguas terrestres y al alcantarillado&lt;/title&gt;&lt;/titles&gt;&lt;dates&gt;&lt;year&gt;27/2012&lt;/year&gt;&lt;/dates&gt;&lt;urls&gt;&lt;/urls&gt;&lt;/record&gt;&lt;/Cite&gt;&lt;/EndNote&gt;</w:instrText>
      </w:r>
      <w:r w:rsidRPr="000F5466">
        <w:rPr>
          <w:rFonts w:ascii="Times New Roman" w:eastAsia="Calibri" w:hAnsi="Times New Roman" w:cs="Times New Roman"/>
          <w:iCs/>
          <w:sz w:val="24"/>
          <w:szCs w:val="18"/>
          <w:lang w:val="es-MX"/>
        </w:rPr>
        <w:fldChar w:fldCharType="separate"/>
      </w:r>
      <w:r w:rsidRPr="000F5466">
        <w:rPr>
          <w:rFonts w:ascii="Times New Roman" w:eastAsia="Calibri" w:hAnsi="Times New Roman" w:cs="Times New Roman"/>
          <w:iCs/>
          <w:noProof/>
          <w:sz w:val="24"/>
          <w:szCs w:val="18"/>
          <w:lang w:val="es-MX"/>
        </w:rPr>
        <w:t>(</w:t>
      </w:r>
      <w:hyperlink w:anchor="_ENREF_33" w:tooltip="NC, 27/2012 #43" w:history="1">
        <w:r w:rsidRPr="000F5466">
          <w:rPr>
            <w:rFonts w:ascii="Times New Roman" w:eastAsia="Calibri" w:hAnsi="Times New Roman" w:cs="Times New Roman"/>
            <w:iCs/>
            <w:noProof/>
            <w:sz w:val="24"/>
            <w:szCs w:val="18"/>
            <w:lang w:val="es-MX"/>
          </w:rPr>
          <w:t>NC, 27/2012</w:t>
        </w:r>
      </w:hyperlink>
      <w:r w:rsidRPr="000F5466">
        <w:rPr>
          <w:rFonts w:ascii="Times New Roman" w:eastAsia="Calibri" w:hAnsi="Times New Roman" w:cs="Times New Roman"/>
          <w:iCs/>
          <w:noProof/>
          <w:sz w:val="24"/>
          <w:szCs w:val="18"/>
          <w:lang w:val="es-MX"/>
        </w:rPr>
        <w:t>)</w:t>
      </w:r>
      <w:r w:rsidRPr="000F5466">
        <w:rPr>
          <w:rFonts w:ascii="Times New Roman" w:eastAsia="Calibri" w:hAnsi="Times New Roman" w:cs="Times New Roman"/>
          <w:iCs/>
          <w:sz w:val="24"/>
          <w:szCs w:val="18"/>
          <w:lang w:val="es-MX"/>
        </w:rPr>
        <w:fldChar w:fldCharType="end"/>
      </w:r>
      <w:r w:rsidRPr="000F5466">
        <w:rPr>
          <w:rFonts w:ascii="Times New Roman" w:eastAsia="Calibri" w:hAnsi="Times New Roman" w:cs="Times New Roman"/>
          <w:sz w:val="24"/>
          <w:szCs w:val="24"/>
          <w:lang w:val="es-MX"/>
        </w:rPr>
        <w:t xml:space="preserve"> </w:t>
      </w:r>
      <w:r w:rsidRPr="000F5466">
        <w:rPr>
          <w:rFonts w:ascii="Times New Roman" w:eastAsia="Calibri" w:hAnsi="Times New Roman" w:cs="Times New Roman"/>
          <w:iCs/>
          <w:sz w:val="24"/>
          <w:szCs w:val="24"/>
          <w:lang w:val="es-MX"/>
        </w:rPr>
        <w:t xml:space="preserve">para cuerpo receptor A en todos los parámetros analizados. </w:t>
      </w:r>
    </w:p>
    <w:p w:rsidR="000F5466" w:rsidRPr="000F5466" w:rsidRDefault="000F5466" w:rsidP="004C04FC">
      <w:pPr>
        <w:keepNext/>
        <w:spacing w:after="0" w:line="360" w:lineRule="auto"/>
        <w:rPr>
          <w:rFonts w:ascii="Times New Roman" w:eastAsia="Batang" w:hAnsi="Times New Roman" w:cs="Times New Roman"/>
          <w:i/>
          <w:iCs/>
          <w:color w:val="44546A"/>
          <w:sz w:val="20"/>
          <w:szCs w:val="20"/>
          <w:lang w:val="es-MX" w:eastAsia="es-MX"/>
        </w:rPr>
      </w:pPr>
      <w:r w:rsidRPr="000F5466">
        <w:rPr>
          <w:rFonts w:ascii="Times New Roman" w:eastAsia="Batang" w:hAnsi="Times New Roman" w:cs="Times New Roman"/>
          <w:iCs/>
          <w:sz w:val="20"/>
          <w:szCs w:val="20"/>
          <w:lang w:val="es-MX" w:eastAsia="es-MX"/>
        </w:rPr>
        <w:lastRenderedPageBreak/>
        <w:t>Tabla 3 Caracterización del agua residual afluente y efluente del humedal a los cuatro meses de su puesta en funcionamiento, febrero 2019 (n=3)</w:t>
      </w:r>
    </w:p>
    <w:tbl>
      <w:tblPr>
        <w:tblStyle w:val="Tablanormal2"/>
        <w:tblW w:w="8642" w:type="dxa"/>
        <w:tblLook w:val="04A0" w:firstRow="1" w:lastRow="0" w:firstColumn="1" w:lastColumn="0" w:noHBand="0" w:noVBand="1"/>
      </w:tblPr>
      <w:tblGrid>
        <w:gridCol w:w="2423"/>
        <w:gridCol w:w="1133"/>
        <w:gridCol w:w="636"/>
        <w:gridCol w:w="557"/>
        <w:gridCol w:w="1231"/>
        <w:gridCol w:w="756"/>
        <w:gridCol w:w="636"/>
        <w:gridCol w:w="1270"/>
      </w:tblGrid>
      <w:tr w:rsidR="000F5466" w:rsidRPr="000F5466" w:rsidTr="000F546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Determinación analítica</w:t>
            </w:r>
          </w:p>
        </w:tc>
        <w:tc>
          <w:tcPr>
            <w:tcW w:w="1133"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 xml:space="preserve">Promedio Afluente </w:t>
            </w:r>
          </w:p>
        </w:tc>
        <w:tc>
          <w:tcPr>
            <w:tcW w:w="636"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DE</w:t>
            </w:r>
          </w:p>
        </w:tc>
        <w:tc>
          <w:tcPr>
            <w:tcW w:w="559"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CV</w:t>
            </w:r>
          </w:p>
        </w:tc>
        <w:tc>
          <w:tcPr>
            <w:tcW w:w="1240"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 xml:space="preserve">Promedio Efluente </w:t>
            </w:r>
          </w:p>
        </w:tc>
        <w:tc>
          <w:tcPr>
            <w:tcW w:w="636"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DE</w:t>
            </w:r>
          </w:p>
        </w:tc>
        <w:tc>
          <w:tcPr>
            <w:tcW w:w="636"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CV</w:t>
            </w:r>
          </w:p>
        </w:tc>
        <w:tc>
          <w:tcPr>
            <w:tcW w:w="1301"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LMPP NC-27:2012</w:t>
            </w:r>
          </w:p>
        </w:tc>
      </w:tr>
      <w:tr w:rsidR="000F5466" w:rsidRPr="000F5466" w:rsidTr="000F5466">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pH (u)</w:t>
            </w:r>
          </w:p>
        </w:tc>
        <w:tc>
          <w:tcPr>
            <w:tcW w:w="1133"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6,8 </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0,02</w:t>
            </w:r>
          </w:p>
        </w:tc>
        <w:tc>
          <w:tcPr>
            <w:tcW w:w="55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0,3</w:t>
            </w:r>
          </w:p>
        </w:tc>
        <w:tc>
          <w:tcPr>
            <w:tcW w:w="124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7,6 </w:t>
            </w:r>
            <w:r w:rsidRPr="000F5466">
              <w:rPr>
                <w:rFonts w:ascii="Times New Roman" w:eastAsia="Calibri" w:hAnsi="Times New Roman" w:cs="Times New Roman"/>
                <w:b/>
                <w:sz w:val="24"/>
                <w:szCs w:val="24"/>
                <w:lang w:val="es-MX"/>
              </w:rPr>
              <w:t xml:space="preserve"> </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0,04</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0,5</w:t>
            </w:r>
          </w:p>
        </w:tc>
        <w:tc>
          <w:tcPr>
            <w:tcW w:w="1301"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val="es-MX"/>
              </w:rPr>
            </w:pPr>
            <w:r w:rsidRPr="000F5466">
              <w:rPr>
                <w:rFonts w:ascii="Times New Roman" w:eastAsia="Calibri" w:hAnsi="Times New Roman" w:cs="Times New Roman"/>
                <w:lang w:val="es-MX"/>
              </w:rPr>
              <w:t>6,5-8,5</w:t>
            </w:r>
          </w:p>
        </w:tc>
      </w:tr>
      <w:tr w:rsidR="000F5466" w:rsidRPr="000F5466" w:rsidTr="000F5466">
        <w:trPr>
          <w:trHeight w:val="501"/>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CE (µS/cm)</w:t>
            </w:r>
          </w:p>
        </w:tc>
        <w:tc>
          <w:tcPr>
            <w:tcW w:w="1133"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931,7 </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5,5</w:t>
            </w:r>
          </w:p>
        </w:tc>
        <w:tc>
          <w:tcPr>
            <w:tcW w:w="55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0,6</w:t>
            </w:r>
          </w:p>
        </w:tc>
        <w:tc>
          <w:tcPr>
            <w:tcW w:w="124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907,0</w:t>
            </w:r>
            <w:r w:rsidRPr="000F5466">
              <w:rPr>
                <w:rFonts w:ascii="Times New Roman" w:eastAsia="Calibri" w:hAnsi="Times New Roman" w:cs="Times New Roman"/>
                <w:b/>
                <w:sz w:val="24"/>
                <w:szCs w:val="24"/>
                <w:lang w:val="es-MX"/>
              </w:rPr>
              <w:t xml:space="preserve"> </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7,5</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0,8</w:t>
            </w:r>
          </w:p>
        </w:tc>
        <w:tc>
          <w:tcPr>
            <w:tcW w:w="1301"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1400</w:t>
            </w:r>
          </w:p>
        </w:tc>
      </w:tr>
      <w:tr w:rsidR="000F5466" w:rsidRPr="000F5466" w:rsidTr="000F546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Sólidos Sedimentables (</w:t>
            </w:r>
            <m:oMath>
              <m:r>
                <m:rPr>
                  <m:sty m:val="b"/>
                </m:rPr>
                <w:rPr>
                  <w:rFonts w:ascii="Cambria Math" w:eastAsia="Calibri" w:hAnsi="Cambria Math" w:cs="Times New Roman"/>
                  <w:lang w:val="es-MX"/>
                </w:rPr>
                <m:t>mL/L</m:t>
              </m:r>
            </m:oMath>
            <w:r w:rsidRPr="000F5466">
              <w:rPr>
                <w:rFonts w:ascii="Times New Roman" w:eastAsia="Calibri" w:hAnsi="Times New Roman" w:cs="Times New Roman"/>
                <w:lang w:val="es-MX"/>
              </w:rPr>
              <w:t>)</w:t>
            </w:r>
          </w:p>
        </w:tc>
        <w:tc>
          <w:tcPr>
            <w:tcW w:w="1133"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 xml:space="preserve">3,3 </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0,3</w:t>
            </w:r>
          </w:p>
        </w:tc>
        <w:tc>
          <w:tcPr>
            <w:tcW w:w="55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rPr>
              <w:t>9,1</w:t>
            </w:r>
          </w:p>
        </w:tc>
        <w:tc>
          <w:tcPr>
            <w:tcW w:w="124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 xml:space="preserve">0,2 </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0,03</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rPr>
              <w:t>15,0</w:t>
            </w:r>
          </w:p>
        </w:tc>
        <w:tc>
          <w:tcPr>
            <w:tcW w:w="1301"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val="es-MX"/>
              </w:rPr>
            </w:pPr>
            <w:r w:rsidRPr="000F5466">
              <w:rPr>
                <w:rFonts w:ascii="Times New Roman" w:eastAsia="Calibri" w:hAnsi="Times New Roman" w:cs="Times New Roman"/>
                <w:b/>
                <w:lang w:val="es-MX"/>
              </w:rPr>
              <w:t>1</w:t>
            </w:r>
          </w:p>
        </w:tc>
      </w:tr>
      <w:tr w:rsidR="000F5466" w:rsidRPr="000F5466" w:rsidTr="000F5466">
        <w:trPr>
          <w:trHeight w:val="500"/>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Sólidos Suspendidos Totales (mg/L)</w:t>
            </w:r>
          </w:p>
        </w:tc>
        <w:tc>
          <w:tcPr>
            <w:tcW w:w="1133"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0,4 </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0,02</w:t>
            </w:r>
          </w:p>
        </w:tc>
        <w:tc>
          <w:tcPr>
            <w:tcW w:w="55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5,0</w:t>
            </w:r>
          </w:p>
        </w:tc>
        <w:tc>
          <w:tcPr>
            <w:tcW w:w="124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0,04 </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0,003</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7,5</w:t>
            </w:r>
          </w:p>
        </w:tc>
        <w:tc>
          <w:tcPr>
            <w:tcW w:w="1301"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w:t>
            </w:r>
          </w:p>
        </w:tc>
      </w:tr>
      <w:tr w:rsidR="000F5466" w:rsidRPr="000F5466" w:rsidTr="000F546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DQO (mgO</w:t>
            </w:r>
            <w:r w:rsidRPr="000F5466">
              <w:rPr>
                <w:rFonts w:ascii="Times New Roman" w:eastAsia="Calibri" w:hAnsi="Times New Roman" w:cs="Times New Roman"/>
                <w:vertAlign w:val="subscript"/>
                <w:lang w:val="es-MX"/>
              </w:rPr>
              <w:t>2</w:t>
            </w:r>
            <w:r w:rsidRPr="000F5466">
              <w:rPr>
                <w:rFonts w:ascii="Times New Roman" w:eastAsia="Calibri" w:hAnsi="Times New Roman" w:cs="Times New Roman"/>
                <w:lang w:val="es-MX"/>
              </w:rPr>
              <w:t>/L)</w:t>
            </w:r>
          </w:p>
        </w:tc>
        <w:tc>
          <w:tcPr>
            <w:tcW w:w="1133"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 xml:space="preserve">192,4 </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2,2</w:t>
            </w:r>
          </w:p>
        </w:tc>
        <w:tc>
          <w:tcPr>
            <w:tcW w:w="55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rPr>
              <w:t>1,1</w:t>
            </w:r>
          </w:p>
        </w:tc>
        <w:tc>
          <w:tcPr>
            <w:tcW w:w="124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 xml:space="preserve">18,2 </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1,0</w:t>
            </w:r>
          </w:p>
        </w:tc>
        <w:tc>
          <w:tcPr>
            <w:tcW w:w="636"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rPr>
              <w:t>5,5</w:t>
            </w:r>
          </w:p>
        </w:tc>
        <w:tc>
          <w:tcPr>
            <w:tcW w:w="1301"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val="es-MX"/>
              </w:rPr>
            </w:pPr>
            <w:r w:rsidRPr="000F5466">
              <w:rPr>
                <w:rFonts w:ascii="Times New Roman" w:eastAsia="Calibri" w:hAnsi="Times New Roman" w:cs="Times New Roman"/>
                <w:b/>
                <w:lang w:val="es-MX"/>
              </w:rPr>
              <w:t>70</w:t>
            </w:r>
          </w:p>
        </w:tc>
      </w:tr>
      <w:tr w:rsidR="000F5466" w:rsidRPr="000F5466" w:rsidTr="000F5466">
        <w:trPr>
          <w:trHeight w:val="327"/>
        </w:trPr>
        <w:tc>
          <w:tcPr>
            <w:cnfStyle w:val="001000000000" w:firstRow="0" w:lastRow="0" w:firstColumn="1" w:lastColumn="0" w:oddVBand="0" w:evenVBand="0" w:oddHBand="0" w:evenHBand="0" w:firstRowFirstColumn="0" w:firstRowLastColumn="0" w:lastRowFirstColumn="0" w:lastRowLastColumn="0"/>
            <w:tcW w:w="2501"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pt-BR"/>
              </w:rPr>
              <w:t xml:space="preserve">Grasas, Aceites e Hidrocarburos </w:t>
            </w:r>
            <w:r w:rsidRPr="000F5466">
              <w:rPr>
                <w:rFonts w:ascii="Times New Roman" w:eastAsia="Calibri" w:hAnsi="Times New Roman" w:cs="Times New Roman"/>
                <w:sz w:val="24"/>
                <w:szCs w:val="24"/>
              </w:rPr>
              <w:t>(mg/L)</w:t>
            </w:r>
          </w:p>
        </w:tc>
        <w:tc>
          <w:tcPr>
            <w:tcW w:w="1133"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&lt; 10</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w:t>
            </w:r>
          </w:p>
        </w:tc>
        <w:tc>
          <w:tcPr>
            <w:tcW w:w="55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w:t>
            </w:r>
          </w:p>
        </w:tc>
        <w:tc>
          <w:tcPr>
            <w:tcW w:w="124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&lt; 10</w:t>
            </w: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p>
        </w:tc>
        <w:tc>
          <w:tcPr>
            <w:tcW w:w="63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p>
        </w:tc>
        <w:tc>
          <w:tcPr>
            <w:tcW w:w="1301"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10</w:t>
            </w:r>
          </w:p>
        </w:tc>
      </w:tr>
    </w:tbl>
    <w:p w:rsidR="00777316" w:rsidRDefault="00777316" w:rsidP="004C04FC">
      <w:pPr>
        <w:keepNext/>
        <w:spacing w:after="0" w:line="360" w:lineRule="auto"/>
        <w:jc w:val="both"/>
        <w:rPr>
          <w:rFonts w:ascii="Times New Roman" w:eastAsia="Calibri" w:hAnsi="Times New Roman" w:cs="Times New Roman"/>
          <w:iCs/>
          <w:color w:val="000000"/>
          <w:sz w:val="24"/>
          <w:szCs w:val="18"/>
          <w:lang w:val="es-MX" w:eastAsia="es-US"/>
        </w:rPr>
      </w:pPr>
    </w:p>
    <w:p w:rsidR="000F5466" w:rsidRPr="000F5466" w:rsidRDefault="000F5466" w:rsidP="004C04FC">
      <w:pPr>
        <w:keepNext/>
        <w:spacing w:after="0" w:line="360" w:lineRule="auto"/>
        <w:jc w:val="both"/>
        <w:rPr>
          <w:rFonts w:ascii="Times New Roman" w:eastAsia="Calibri" w:hAnsi="Times New Roman" w:cs="Times New Roman"/>
          <w:spacing w:val="-3"/>
          <w:sz w:val="24"/>
          <w:szCs w:val="24"/>
          <w:lang w:val="es-MX"/>
        </w:rPr>
      </w:pPr>
      <w:r w:rsidRPr="000F5466">
        <w:rPr>
          <w:rFonts w:ascii="Times New Roman" w:eastAsia="Calibri" w:hAnsi="Times New Roman" w:cs="Times New Roman"/>
          <w:iCs/>
          <w:color w:val="000000"/>
          <w:sz w:val="24"/>
          <w:szCs w:val="18"/>
          <w:lang w:val="es-MX" w:eastAsia="es-US"/>
        </w:rPr>
        <w:t xml:space="preserve">Se observa una disminución de la concentración de los contaminantes en el humedal desde los primeros cuatro meses de su puesta en funcionamiento (Tabla </w:t>
      </w:r>
      <w:r w:rsidR="00477292">
        <w:rPr>
          <w:rFonts w:ascii="Times New Roman" w:eastAsia="Calibri" w:hAnsi="Times New Roman" w:cs="Times New Roman"/>
          <w:iCs/>
          <w:color w:val="000000"/>
          <w:sz w:val="24"/>
          <w:szCs w:val="18"/>
          <w:lang w:val="es-MX" w:eastAsia="es-US"/>
        </w:rPr>
        <w:t>3</w:t>
      </w:r>
      <w:r w:rsidRPr="000F5466">
        <w:rPr>
          <w:rFonts w:ascii="Times New Roman" w:eastAsia="Calibri" w:hAnsi="Times New Roman" w:cs="Times New Roman"/>
          <w:iCs/>
          <w:color w:val="000000"/>
          <w:sz w:val="24"/>
          <w:szCs w:val="18"/>
          <w:lang w:val="es-MX" w:eastAsia="es-US"/>
        </w:rPr>
        <w:t xml:space="preserve">), lográndose el cumplimiento con el límite de vertimiento según </w:t>
      </w:r>
      <w:r w:rsidRPr="000F5466">
        <w:rPr>
          <w:rFonts w:ascii="Times New Roman" w:eastAsia="Calibri" w:hAnsi="Times New Roman" w:cs="Times New Roman"/>
          <w:color w:val="000000"/>
          <w:sz w:val="24"/>
          <w:szCs w:val="18"/>
          <w:lang w:val="es-MX" w:eastAsia="es-US"/>
        </w:rPr>
        <w:fldChar w:fldCharType="begin"/>
      </w:r>
      <w:r w:rsidRPr="000F5466">
        <w:rPr>
          <w:rFonts w:ascii="Times New Roman" w:eastAsia="Calibri" w:hAnsi="Times New Roman" w:cs="Times New Roman"/>
          <w:iCs/>
          <w:color w:val="000000"/>
          <w:sz w:val="24"/>
          <w:szCs w:val="18"/>
          <w:lang w:val="es-MX" w:eastAsia="es-US"/>
        </w:rPr>
        <w:instrText xml:space="preserve"> ADDIN EN.CITE &lt;EndNote&gt;&lt;Cite&gt;&lt;Author&gt;NC&lt;/Author&gt;&lt;Year&gt;27/2012&lt;/Year&gt;&lt;RecNum&gt;43&lt;/RecNum&gt;&lt;DisplayText&gt;(NC, 27/2012)&lt;/DisplayText&gt;&lt;record&gt;&lt;rec-number&gt;43&lt;/rec-number&gt;&lt;foreign-keys&gt;&lt;key app="EN" db-id="vszs5ews0x0aateewz9vvtwg0wsrvf52dwsw" timestamp="0"&gt;43&lt;/key&gt;&lt;/foreign-keys&gt;&lt;ref-type name="Standard"&gt;58&lt;/ref-type&gt;&lt;contributors&gt;&lt;authors&gt;&lt;author&gt;NC&lt;/author&gt;&lt;/authors&gt;&lt;/contributors&gt;&lt;titles&gt;&lt;title&gt;Vertimiento de aguas residuales a las aguas terrestres y al alcantarillado&lt;/title&gt;&lt;/titles&gt;&lt;dates&gt;&lt;year&gt;27/2012&lt;/year&gt;&lt;/dates&gt;&lt;urls&gt;&lt;/urls&gt;&lt;/record&gt;&lt;/Cite&gt;&lt;/EndNote&gt;</w:instrText>
      </w:r>
      <w:r w:rsidRPr="000F5466">
        <w:rPr>
          <w:rFonts w:ascii="Times New Roman" w:eastAsia="Calibri" w:hAnsi="Times New Roman" w:cs="Times New Roman"/>
          <w:color w:val="000000"/>
          <w:sz w:val="24"/>
          <w:szCs w:val="18"/>
          <w:lang w:val="es-MX" w:eastAsia="es-US"/>
        </w:rPr>
        <w:fldChar w:fldCharType="separate"/>
      </w:r>
      <w:r w:rsidRPr="000F5466">
        <w:rPr>
          <w:rFonts w:ascii="Times New Roman" w:eastAsia="Calibri" w:hAnsi="Times New Roman" w:cs="Times New Roman"/>
          <w:iCs/>
          <w:noProof/>
          <w:color w:val="000000"/>
          <w:sz w:val="24"/>
          <w:szCs w:val="18"/>
          <w:lang w:val="es-MX" w:eastAsia="es-US"/>
        </w:rPr>
        <w:t>(</w:t>
      </w:r>
      <w:hyperlink w:anchor="_ENREF_33" w:tooltip="NC, 27/2012 #43" w:history="1">
        <w:r w:rsidRPr="000F5466">
          <w:rPr>
            <w:rFonts w:ascii="Times New Roman" w:eastAsia="Calibri" w:hAnsi="Times New Roman" w:cs="Times New Roman"/>
            <w:iCs/>
            <w:noProof/>
            <w:color w:val="000000"/>
            <w:sz w:val="24"/>
            <w:szCs w:val="18"/>
            <w:lang w:val="es-MX" w:eastAsia="es-US"/>
          </w:rPr>
          <w:t>NC, 27/2012</w:t>
        </w:r>
      </w:hyperlink>
      <w:r w:rsidRPr="000F5466">
        <w:rPr>
          <w:rFonts w:ascii="Times New Roman" w:eastAsia="Calibri" w:hAnsi="Times New Roman" w:cs="Times New Roman"/>
          <w:iCs/>
          <w:noProof/>
          <w:color w:val="000000"/>
          <w:sz w:val="24"/>
          <w:szCs w:val="18"/>
          <w:lang w:val="es-MX" w:eastAsia="es-US"/>
        </w:rPr>
        <w:t>)</w:t>
      </w:r>
      <w:r w:rsidRPr="000F5466">
        <w:rPr>
          <w:rFonts w:ascii="Times New Roman" w:eastAsia="Calibri" w:hAnsi="Times New Roman" w:cs="Times New Roman"/>
          <w:color w:val="000000"/>
          <w:sz w:val="24"/>
          <w:szCs w:val="18"/>
          <w:lang w:val="es-MX" w:eastAsia="es-US"/>
        </w:rPr>
        <w:fldChar w:fldCharType="end"/>
      </w:r>
      <w:r w:rsidRPr="000F5466">
        <w:rPr>
          <w:rFonts w:ascii="Times New Roman" w:eastAsia="Calibri" w:hAnsi="Times New Roman" w:cs="Times New Roman"/>
          <w:iCs/>
          <w:color w:val="000000"/>
          <w:sz w:val="24"/>
          <w:szCs w:val="24"/>
          <w:lang w:val="es-MX" w:eastAsia="es-US"/>
        </w:rPr>
        <w:t xml:space="preserve"> para cuerpo receptor A en todos los parámetros analizados.</w:t>
      </w:r>
      <w:r w:rsidRPr="000F5466">
        <w:rPr>
          <w:rFonts w:ascii="Times New Roman" w:eastAsia="Calibri" w:hAnsi="Times New Roman" w:cs="Times New Roman"/>
          <w:i/>
          <w:iCs/>
          <w:color w:val="1F497D"/>
          <w:sz w:val="24"/>
          <w:szCs w:val="24"/>
          <w:lang w:val="es-MX" w:eastAsia="es-US"/>
        </w:rPr>
        <w:t xml:space="preserve"> </w:t>
      </w:r>
    </w:p>
    <w:p w:rsidR="000F5466" w:rsidRPr="000F5466" w:rsidRDefault="000F5466" w:rsidP="004C04FC">
      <w:pPr>
        <w:spacing w:after="0" w:line="360" w:lineRule="auto"/>
        <w:jc w:val="both"/>
        <w:rPr>
          <w:rFonts w:ascii="Times New Roman" w:eastAsia="Calibri" w:hAnsi="Times New Roman" w:cs="Times New Roman"/>
          <w:spacing w:val="-3"/>
          <w:sz w:val="24"/>
          <w:szCs w:val="24"/>
          <w:lang w:val="es-MX"/>
        </w:rPr>
      </w:pPr>
      <w:r w:rsidRPr="000F5466">
        <w:rPr>
          <w:rFonts w:ascii="Times New Roman" w:eastAsia="Calibri" w:hAnsi="Times New Roman" w:cs="Times New Roman"/>
          <w:spacing w:val="-3"/>
          <w:sz w:val="24"/>
          <w:szCs w:val="24"/>
          <w:lang w:val="es-MX"/>
        </w:rPr>
        <w:t xml:space="preserve">Los resultados obtenidos después de un año de funcionamiento (Tabla </w:t>
      </w:r>
      <w:r w:rsidR="00477292">
        <w:rPr>
          <w:rFonts w:ascii="Times New Roman" w:eastAsia="Calibri" w:hAnsi="Times New Roman" w:cs="Times New Roman"/>
          <w:spacing w:val="-3"/>
          <w:sz w:val="24"/>
          <w:szCs w:val="24"/>
          <w:lang w:val="es-MX"/>
        </w:rPr>
        <w:t>4</w:t>
      </w:r>
      <w:r w:rsidRPr="000F5466">
        <w:rPr>
          <w:rFonts w:ascii="Times New Roman" w:eastAsia="Calibri" w:hAnsi="Times New Roman" w:cs="Times New Roman"/>
          <w:spacing w:val="-3"/>
          <w:sz w:val="24"/>
          <w:szCs w:val="24"/>
          <w:lang w:val="es-MX"/>
        </w:rPr>
        <w:t xml:space="preserve">) muestran una mayor concentración de DQO en el agua residual efluente, pudiendo estar determinado por el incremento de la concentración de este contaminante en el agua residual afluente al humedal. A pesar de la carga orgánica más elevada en esta agua residual a tratar, el sistema de tratamiento logra  la disminución de todos los parámetros por debajo del Límite Máximo Permisible Promedio según la </w:t>
      </w:r>
      <w:r w:rsidRPr="000F5466">
        <w:rPr>
          <w:rFonts w:ascii="Times New Roman" w:eastAsia="Calibri" w:hAnsi="Times New Roman" w:cs="Times New Roman"/>
          <w:spacing w:val="-3"/>
          <w:sz w:val="24"/>
          <w:szCs w:val="24"/>
          <w:lang w:val="es-MX"/>
        </w:rPr>
        <w:fldChar w:fldCharType="begin"/>
      </w:r>
      <w:r w:rsidRPr="000F5466">
        <w:rPr>
          <w:rFonts w:ascii="Times New Roman" w:eastAsia="Calibri" w:hAnsi="Times New Roman" w:cs="Times New Roman"/>
          <w:spacing w:val="-3"/>
          <w:sz w:val="24"/>
          <w:szCs w:val="24"/>
          <w:lang w:val="es-MX"/>
        </w:rPr>
        <w:instrText xml:space="preserve"> ADDIN EN.CITE &lt;EndNote&gt;&lt;Cite&gt;&lt;Author&gt;NC&lt;/Author&gt;&lt;Year&gt;27/2012&lt;/Year&gt;&lt;RecNum&gt;43&lt;/RecNum&gt;&lt;DisplayText&gt;(NC, 27/2012)&lt;/DisplayText&gt;&lt;record&gt;&lt;rec-number&gt;43&lt;/rec-number&gt;&lt;foreign-keys&gt;&lt;key app="EN" db-id="vszs5ews0x0aateewz9vvtwg0wsrvf52dwsw" timestamp="0"&gt;43&lt;/key&gt;&lt;/foreign-keys&gt;&lt;ref-type name="Standard"&gt;58&lt;/ref-type&gt;&lt;contributors&gt;&lt;authors&gt;&lt;author&gt;NC&lt;/author&gt;&lt;/authors&gt;&lt;/contributors&gt;&lt;titles&gt;&lt;title&gt;Vertimiento de aguas residuales a las aguas terrestres y al alcantarillado&lt;/title&gt;&lt;/titles&gt;&lt;dates&gt;&lt;year&gt;27/2012&lt;/year&gt;&lt;/dates&gt;&lt;urls&gt;&lt;/urls&gt;&lt;/record&gt;&lt;/Cite&gt;&lt;/EndNote&gt;</w:instrText>
      </w:r>
      <w:r w:rsidRPr="000F5466">
        <w:rPr>
          <w:rFonts w:ascii="Times New Roman" w:eastAsia="Calibri" w:hAnsi="Times New Roman" w:cs="Times New Roman"/>
          <w:spacing w:val="-3"/>
          <w:sz w:val="24"/>
          <w:szCs w:val="24"/>
          <w:lang w:val="es-MX"/>
        </w:rPr>
        <w:fldChar w:fldCharType="separate"/>
      </w:r>
      <w:r w:rsidRPr="000F5466">
        <w:rPr>
          <w:rFonts w:ascii="Times New Roman" w:eastAsia="Calibri" w:hAnsi="Times New Roman" w:cs="Times New Roman"/>
          <w:noProof/>
          <w:spacing w:val="-3"/>
          <w:sz w:val="24"/>
          <w:szCs w:val="24"/>
          <w:lang w:val="es-MX"/>
        </w:rPr>
        <w:t>(</w:t>
      </w:r>
      <w:hyperlink w:anchor="_ENREF_33" w:tooltip="NC, 27/2012 #43" w:history="1">
        <w:r w:rsidRPr="000F5466">
          <w:rPr>
            <w:rFonts w:ascii="Times New Roman" w:eastAsia="Calibri" w:hAnsi="Times New Roman" w:cs="Times New Roman"/>
            <w:noProof/>
            <w:spacing w:val="-3"/>
            <w:sz w:val="24"/>
            <w:szCs w:val="24"/>
            <w:lang w:val="es-MX"/>
          </w:rPr>
          <w:t>NC, 27/2012</w:t>
        </w:r>
      </w:hyperlink>
      <w:r w:rsidRPr="000F5466">
        <w:rPr>
          <w:rFonts w:ascii="Times New Roman" w:eastAsia="Calibri" w:hAnsi="Times New Roman" w:cs="Times New Roman"/>
          <w:noProof/>
          <w:spacing w:val="-3"/>
          <w:sz w:val="24"/>
          <w:szCs w:val="24"/>
          <w:lang w:val="es-MX"/>
        </w:rPr>
        <w:t>)</w:t>
      </w:r>
      <w:r w:rsidRPr="000F5466">
        <w:rPr>
          <w:rFonts w:ascii="Times New Roman" w:eastAsia="Calibri" w:hAnsi="Times New Roman" w:cs="Times New Roman"/>
          <w:spacing w:val="-3"/>
          <w:sz w:val="24"/>
          <w:szCs w:val="24"/>
          <w:lang w:val="es-MX"/>
        </w:rPr>
        <w:fldChar w:fldCharType="end"/>
      </w:r>
      <w:r w:rsidRPr="000F5466">
        <w:rPr>
          <w:rFonts w:ascii="Times New Roman" w:eastAsia="Calibri" w:hAnsi="Times New Roman" w:cs="Times New Roman"/>
          <w:spacing w:val="-3"/>
          <w:sz w:val="24"/>
          <w:szCs w:val="24"/>
          <w:lang w:val="es-MX"/>
        </w:rPr>
        <w:t xml:space="preserve">. Estos resultados están de acuerdo con lo planteado por diferentes autores sobre la capacidad de los humedales subsuperficiales para adaptarse a variaciones de caudal y carga contaminante </w:t>
      </w:r>
      <w:r w:rsidRPr="000F5466">
        <w:rPr>
          <w:rFonts w:ascii="Times New Roman" w:eastAsia="Calibri" w:hAnsi="Times New Roman" w:cs="Times New Roman"/>
          <w:color w:val="000000"/>
          <w:sz w:val="24"/>
          <w:szCs w:val="24"/>
        </w:rPr>
        <w:fldChar w:fldCharType="begin"/>
      </w:r>
      <w:r w:rsidRPr="000F5466">
        <w:rPr>
          <w:rFonts w:ascii="Times New Roman" w:eastAsia="Calibri" w:hAnsi="Times New Roman" w:cs="Times New Roman"/>
          <w:color w:val="000000"/>
          <w:sz w:val="24"/>
          <w:szCs w:val="24"/>
        </w:rPr>
        <w:instrText xml:space="preserve"> ADDIN EN.CITE &lt;EndNote&gt;&lt;Cite&gt;&lt;Author&gt;Delgadillo&lt;/Author&gt;&lt;Year&gt;2010&lt;/Year&gt;&lt;RecNum&gt;34&lt;/RecNum&gt;&lt;DisplayText&gt;(Delgadillo et al., 2010)&lt;/DisplayText&gt;&lt;record&gt;&lt;rec-number&gt;34&lt;/rec-number&gt;&lt;foreign-keys&gt;&lt;key app="EN" db-id="vszs5ews0x0aateewz9vvtwg0wsrvf52dwsw" timestamp="0"&gt;34&lt;/key&gt;&lt;/foreign-keys&gt;&lt;ref-type name="Book"&gt;6&lt;/ref-type&gt;&lt;contributors&gt;&lt;authors&gt;&lt;author&gt;O. Delgadillo &lt;/author&gt;&lt;author&gt;A. Camacho&lt;/author&gt;&lt;author&gt;L.Pérez &lt;/author&gt;&lt;author&gt;M. Andrade&lt;/author&gt;&lt;/authors&gt;&lt;/contributors&gt;&lt;titles&gt;&lt;title&gt;Depuración de aguas residuales por medio de humedales artificiales&lt;/title&gt;&lt;/titles&gt;&lt;dates&gt;&lt;year&gt;2010&lt;/year&gt;&lt;/dates&gt;&lt;pub-location&gt;Cochabamba – Bolivia&lt;/pub-location&gt;&lt;publisher&gt;Centro Andino para la Gestión y Uso del Agua (Centro AGUA)&lt;/publisher&gt;&lt;urls&gt;&lt;/urls&gt;&lt;/record&gt;&lt;/Cite&gt;&lt;/EndNote&gt;</w:instrText>
      </w:r>
      <w:r w:rsidRPr="000F5466">
        <w:rPr>
          <w:rFonts w:ascii="Times New Roman" w:eastAsia="Calibri" w:hAnsi="Times New Roman" w:cs="Times New Roman"/>
          <w:color w:val="000000"/>
          <w:sz w:val="24"/>
          <w:szCs w:val="24"/>
        </w:rPr>
        <w:fldChar w:fldCharType="separate"/>
      </w:r>
      <w:r w:rsidRPr="000F5466">
        <w:rPr>
          <w:rFonts w:ascii="Times New Roman" w:eastAsia="Calibri" w:hAnsi="Times New Roman" w:cs="Times New Roman"/>
          <w:noProof/>
          <w:color w:val="000000"/>
          <w:sz w:val="24"/>
          <w:szCs w:val="24"/>
        </w:rPr>
        <w:t>(</w:t>
      </w:r>
      <w:hyperlink w:anchor="_ENREF_10" w:tooltip="Delgadillo, 2010 #34" w:history="1">
        <w:r w:rsidRPr="000F5466">
          <w:rPr>
            <w:rFonts w:ascii="Times New Roman" w:eastAsia="Calibri" w:hAnsi="Times New Roman" w:cs="Times New Roman"/>
            <w:noProof/>
            <w:color w:val="000000"/>
            <w:sz w:val="24"/>
            <w:szCs w:val="24"/>
          </w:rPr>
          <w:t>Delgadillo et al., 2010</w:t>
        </w:r>
      </w:hyperlink>
      <w:r w:rsidRPr="000F5466">
        <w:rPr>
          <w:rFonts w:ascii="Times New Roman" w:eastAsia="Calibri" w:hAnsi="Times New Roman" w:cs="Times New Roman"/>
          <w:noProof/>
          <w:color w:val="000000"/>
          <w:sz w:val="24"/>
          <w:szCs w:val="24"/>
        </w:rPr>
        <w:t>)</w:t>
      </w:r>
      <w:r w:rsidRPr="000F5466">
        <w:rPr>
          <w:rFonts w:ascii="Times New Roman" w:eastAsia="Calibri" w:hAnsi="Times New Roman" w:cs="Times New Roman"/>
          <w:color w:val="000000"/>
          <w:sz w:val="24"/>
          <w:szCs w:val="24"/>
        </w:rPr>
        <w:fldChar w:fldCharType="end"/>
      </w:r>
      <w:r w:rsidRPr="000F5466">
        <w:rPr>
          <w:rFonts w:ascii="Times New Roman" w:eastAsia="Calibri" w:hAnsi="Times New Roman" w:cs="Times New Roman"/>
          <w:spacing w:val="-3"/>
          <w:sz w:val="24"/>
          <w:szCs w:val="24"/>
          <w:lang w:val="es-MX"/>
        </w:rPr>
        <w:t xml:space="preserve"> </w:t>
      </w:r>
      <w:r w:rsidRPr="000F5466">
        <w:rPr>
          <w:rFonts w:ascii="Times New Roman" w:eastAsia="Calibri" w:hAnsi="Times New Roman" w:cs="Times New Roman"/>
          <w:spacing w:val="-3"/>
          <w:sz w:val="24"/>
          <w:szCs w:val="24"/>
          <w:lang w:val="es-MX"/>
        </w:rPr>
        <w:fldChar w:fldCharType="begin"/>
      </w:r>
      <w:r w:rsidRPr="000F5466">
        <w:rPr>
          <w:rFonts w:ascii="Times New Roman" w:eastAsia="Calibri" w:hAnsi="Times New Roman" w:cs="Times New Roman"/>
          <w:spacing w:val="-3"/>
          <w:sz w:val="24"/>
          <w:szCs w:val="24"/>
          <w:lang w:val="es-MX"/>
        </w:rPr>
        <w:instrText xml:space="preserve"> ADDIN EN.CITE &lt;EndNote&gt;&lt;Cite&gt;&lt;Author&gt;Roche&lt;/Author&gt;&lt;Year&gt;2016&lt;/Year&gt;&lt;RecNum&gt;45&lt;/RecNum&gt;&lt;DisplayText&gt;(Roche et al., 2016)&lt;/DisplayText&gt;&lt;record&gt;&lt;rec-number&gt;45&lt;/rec-number&gt;&lt;foreign-keys&gt;&lt;key app="EN" db-id="vszs5ews0x0aateewz9vvtwg0wsrvf52dwsw" timestamp="0"&gt;45&lt;/key&gt;&lt;/foreign-keys&gt;&lt;ref-type name="Journal Article"&gt;17&lt;/ref-type&gt;&lt;contributors&gt;&lt;authors&gt;&lt;author&gt;Y González Roche&lt;/author&gt;&lt;author&gt;M Pérez Villar&lt;/author&gt;&lt;author&gt;P Martínez Nodal&lt;/author&gt;&lt;author&gt;Y Díaz Morales &lt;/author&gt;&lt;/authors&gt;&lt;/contributors&gt;&lt;titles&gt;&lt;title&gt;Horizontal subsurface wetlands in decontamination of oil wastewater.&lt;/title&gt;&lt;/titles&gt;&lt;dates&gt;&lt;year&gt;2016&lt;/year&gt;&lt;/dates&gt;&lt;urls&gt;&lt;/urls&gt;&lt;/record&gt;&lt;/Cite&gt;&lt;/EndNote&gt;</w:instrText>
      </w:r>
      <w:r w:rsidRPr="000F5466">
        <w:rPr>
          <w:rFonts w:ascii="Times New Roman" w:eastAsia="Calibri" w:hAnsi="Times New Roman" w:cs="Times New Roman"/>
          <w:spacing w:val="-3"/>
          <w:sz w:val="24"/>
          <w:szCs w:val="24"/>
          <w:lang w:val="es-MX"/>
        </w:rPr>
        <w:fldChar w:fldCharType="separate"/>
      </w:r>
      <w:r w:rsidRPr="000F5466">
        <w:rPr>
          <w:rFonts w:ascii="Times New Roman" w:eastAsia="Calibri" w:hAnsi="Times New Roman" w:cs="Times New Roman"/>
          <w:noProof/>
          <w:spacing w:val="-3"/>
          <w:sz w:val="24"/>
          <w:szCs w:val="24"/>
          <w:lang w:val="es-MX"/>
        </w:rPr>
        <w:t>(</w:t>
      </w:r>
      <w:hyperlink w:anchor="_ENREF_39" w:tooltip="Roche, 2016 #45" w:history="1">
        <w:r w:rsidR="00886997">
          <w:rPr>
            <w:rFonts w:ascii="Times New Roman" w:eastAsia="Calibri" w:hAnsi="Times New Roman" w:cs="Times New Roman"/>
            <w:noProof/>
            <w:spacing w:val="-3"/>
            <w:sz w:val="24"/>
            <w:szCs w:val="24"/>
            <w:lang w:val="es-MX"/>
          </w:rPr>
          <w:t>González</w:t>
        </w:r>
        <w:r w:rsidRPr="000F5466">
          <w:rPr>
            <w:rFonts w:ascii="Times New Roman" w:eastAsia="Calibri" w:hAnsi="Times New Roman" w:cs="Times New Roman"/>
            <w:noProof/>
            <w:spacing w:val="-3"/>
            <w:sz w:val="24"/>
            <w:szCs w:val="24"/>
            <w:lang w:val="es-MX"/>
          </w:rPr>
          <w:t xml:space="preserve"> et al., 2016</w:t>
        </w:r>
      </w:hyperlink>
      <w:r w:rsidRPr="000F5466">
        <w:rPr>
          <w:rFonts w:ascii="Times New Roman" w:eastAsia="Calibri" w:hAnsi="Times New Roman" w:cs="Times New Roman"/>
          <w:noProof/>
          <w:spacing w:val="-3"/>
          <w:sz w:val="24"/>
          <w:szCs w:val="24"/>
          <w:lang w:val="es-MX"/>
        </w:rPr>
        <w:t>)</w:t>
      </w:r>
      <w:r w:rsidRPr="000F5466">
        <w:rPr>
          <w:rFonts w:ascii="Times New Roman" w:eastAsia="Calibri" w:hAnsi="Times New Roman" w:cs="Times New Roman"/>
          <w:spacing w:val="-3"/>
          <w:sz w:val="24"/>
          <w:szCs w:val="24"/>
          <w:lang w:val="es-MX"/>
        </w:rPr>
        <w:fldChar w:fldCharType="end"/>
      </w:r>
      <w:r w:rsidRPr="000F5466">
        <w:rPr>
          <w:rFonts w:ascii="Times New Roman" w:eastAsia="Calibri" w:hAnsi="Times New Roman" w:cs="Times New Roman"/>
          <w:spacing w:val="-3"/>
          <w:sz w:val="24"/>
          <w:szCs w:val="24"/>
          <w:lang w:val="es-MX"/>
        </w:rPr>
        <w:t>.</w:t>
      </w:r>
    </w:p>
    <w:p w:rsidR="000F5466" w:rsidRPr="00477292" w:rsidRDefault="000F5466" w:rsidP="004C04FC">
      <w:pPr>
        <w:keepNext/>
        <w:spacing w:after="0" w:line="360" w:lineRule="auto"/>
        <w:rPr>
          <w:rFonts w:ascii="Times New Roman" w:eastAsia="Batang" w:hAnsi="Times New Roman" w:cs="Times New Roman"/>
          <w:i/>
          <w:iCs/>
          <w:color w:val="44546A"/>
          <w:sz w:val="20"/>
          <w:szCs w:val="20"/>
          <w:lang w:val="es-MX" w:eastAsia="es-MX"/>
        </w:rPr>
      </w:pPr>
      <w:r w:rsidRPr="00477292">
        <w:rPr>
          <w:rFonts w:ascii="Times New Roman" w:eastAsia="Batang" w:hAnsi="Times New Roman" w:cs="Times New Roman"/>
          <w:b/>
          <w:iCs/>
          <w:sz w:val="20"/>
          <w:szCs w:val="20"/>
          <w:lang w:val="es-MX" w:eastAsia="es-MX"/>
        </w:rPr>
        <w:t xml:space="preserve">Tabla </w:t>
      </w:r>
      <w:r w:rsidR="00477292" w:rsidRPr="00477292">
        <w:rPr>
          <w:rFonts w:ascii="Times New Roman" w:eastAsia="Batang" w:hAnsi="Times New Roman" w:cs="Times New Roman"/>
          <w:b/>
          <w:iCs/>
          <w:sz w:val="20"/>
          <w:szCs w:val="20"/>
          <w:lang w:val="es-MX" w:eastAsia="es-MX"/>
        </w:rPr>
        <w:t>4</w:t>
      </w:r>
      <w:r w:rsidRPr="00477292">
        <w:rPr>
          <w:rFonts w:ascii="Times New Roman" w:eastAsia="Batang" w:hAnsi="Times New Roman" w:cs="Times New Roman"/>
          <w:iCs/>
          <w:sz w:val="20"/>
          <w:szCs w:val="20"/>
          <w:lang w:val="es-MX" w:eastAsia="es-MX"/>
        </w:rPr>
        <w:t xml:space="preserve"> Caracterización del residual afluente y efluente del humedal al año y cuatro meses de su puesta en funcionamiento, febrero 2020 (n=3)</w:t>
      </w:r>
    </w:p>
    <w:tbl>
      <w:tblPr>
        <w:tblStyle w:val="Tablanormal2"/>
        <w:tblW w:w="8642" w:type="dxa"/>
        <w:tblLayout w:type="fixed"/>
        <w:tblLook w:val="04A0" w:firstRow="1" w:lastRow="0" w:firstColumn="1" w:lastColumn="0" w:noHBand="0" w:noVBand="1"/>
      </w:tblPr>
      <w:tblGrid>
        <w:gridCol w:w="2333"/>
        <w:gridCol w:w="1069"/>
        <w:gridCol w:w="700"/>
        <w:gridCol w:w="639"/>
        <w:gridCol w:w="1134"/>
        <w:gridCol w:w="876"/>
        <w:gridCol w:w="639"/>
        <w:gridCol w:w="1252"/>
      </w:tblGrid>
      <w:tr w:rsidR="000F5466" w:rsidRPr="000F5466" w:rsidTr="0042525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 xml:space="preserve">Determinación  analítica </w:t>
            </w:r>
          </w:p>
        </w:tc>
        <w:tc>
          <w:tcPr>
            <w:tcW w:w="1069"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 xml:space="preserve">Promedio Afluente </w:t>
            </w:r>
          </w:p>
        </w:tc>
        <w:tc>
          <w:tcPr>
            <w:tcW w:w="700"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DE</w:t>
            </w:r>
          </w:p>
        </w:tc>
        <w:tc>
          <w:tcPr>
            <w:tcW w:w="639"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CV</w:t>
            </w:r>
          </w:p>
        </w:tc>
        <w:tc>
          <w:tcPr>
            <w:tcW w:w="1134"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Promedio Efluente</w:t>
            </w:r>
          </w:p>
        </w:tc>
        <w:tc>
          <w:tcPr>
            <w:tcW w:w="876"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DE</w:t>
            </w:r>
          </w:p>
        </w:tc>
        <w:tc>
          <w:tcPr>
            <w:tcW w:w="639"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CV</w:t>
            </w:r>
          </w:p>
        </w:tc>
        <w:tc>
          <w:tcPr>
            <w:tcW w:w="1252"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MX"/>
              </w:rPr>
            </w:pPr>
            <w:r w:rsidRPr="000F5466">
              <w:rPr>
                <w:rFonts w:ascii="Times New Roman" w:eastAsia="Calibri" w:hAnsi="Times New Roman" w:cs="Times New Roman"/>
                <w:lang w:val="es-MX"/>
              </w:rPr>
              <w:t>LMPP NC-27:2012</w:t>
            </w:r>
          </w:p>
        </w:tc>
      </w:tr>
      <w:tr w:rsidR="000F5466" w:rsidRPr="000F5466" w:rsidTr="0042525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pH (u)</w:t>
            </w:r>
          </w:p>
        </w:tc>
        <w:tc>
          <w:tcPr>
            <w:tcW w:w="106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6,6 </w:t>
            </w:r>
          </w:p>
        </w:tc>
        <w:tc>
          <w:tcPr>
            <w:tcW w:w="70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0,03</w:t>
            </w:r>
          </w:p>
        </w:tc>
        <w:tc>
          <w:tcPr>
            <w:tcW w:w="63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0,5</w:t>
            </w:r>
          </w:p>
        </w:tc>
        <w:tc>
          <w:tcPr>
            <w:tcW w:w="1134"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7,7</w:t>
            </w:r>
          </w:p>
        </w:tc>
        <w:tc>
          <w:tcPr>
            <w:tcW w:w="876" w:type="dxa"/>
          </w:tcPr>
          <w:p w:rsidR="000F5466" w:rsidRPr="000F5466" w:rsidRDefault="000F5466" w:rsidP="004252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0,01</w:t>
            </w:r>
          </w:p>
        </w:tc>
        <w:tc>
          <w:tcPr>
            <w:tcW w:w="639" w:type="dxa"/>
          </w:tcPr>
          <w:p w:rsidR="000F5466" w:rsidRPr="000F5466" w:rsidRDefault="000F5466" w:rsidP="004252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0,1</w:t>
            </w:r>
          </w:p>
        </w:tc>
        <w:tc>
          <w:tcPr>
            <w:tcW w:w="12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sz w:val="24"/>
                <w:szCs w:val="24"/>
                <w:lang w:val="es-MX"/>
              </w:rPr>
              <w:t>6,5-8,5</w:t>
            </w:r>
          </w:p>
        </w:tc>
      </w:tr>
      <w:tr w:rsidR="000F5466" w:rsidRPr="000F5466" w:rsidTr="00425259">
        <w:trPr>
          <w:trHeight w:val="456"/>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CE (µS/cm)</w:t>
            </w:r>
          </w:p>
        </w:tc>
        <w:tc>
          <w:tcPr>
            <w:tcW w:w="106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945,4 </w:t>
            </w:r>
          </w:p>
        </w:tc>
        <w:tc>
          <w:tcPr>
            <w:tcW w:w="70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8,5</w:t>
            </w:r>
          </w:p>
        </w:tc>
        <w:tc>
          <w:tcPr>
            <w:tcW w:w="63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0,9</w:t>
            </w:r>
          </w:p>
        </w:tc>
        <w:tc>
          <w:tcPr>
            <w:tcW w:w="1134"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851,3</w:t>
            </w:r>
          </w:p>
        </w:tc>
        <w:tc>
          <w:tcPr>
            <w:tcW w:w="876" w:type="dxa"/>
          </w:tcPr>
          <w:p w:rsidR="000F5466" w:rsidRPr="000F5466" w:rsidRDefault="000F5466" w:rsidP="004252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8,9</w:t>
            </w:r>
          </w:p>
        </w:tc>
        <w:tc>
          <w:tcPr>
            <w:tcW w:w="639" w:type="dxa"/>
          </w:tcPr>
          <w:p w:rsidR="000F5466" w:rsidRPr="000F5466" w:rsidRDefault="000F5466" w:rsidP="004252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1,0</w:t>
            </w:r>
          </w:p>
        </w:tc>
        <w:tc>
          <w:tcPr>
            <w:tcW w:w="125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1400</w:t>
            </w:r>
          </w:p>
        </w:tc>
      </w:tr>
      <w:tr w:rsidR="000F5466" w:rsidRPr="000F5466" w:rsidTr="004252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Sólidos Sedimentables (</w:t>
            </w:r>
            <m:oMath>
              <m:r>
                <m:rPr>
                  <m:sty m:val="b"/>
                </m:rPr>
                <w:rPr>
                  <w:rFonts w:ascii="Cambria Math" w:eastAsia="Calibri" w:hAnsi="Cambria Math" w:cs="Times New Roman"/>
                  <w:lang w:val="es-MX"/>
                </w:rPr>
                <m:t>mL/L</m:t>
              </m:r>
            </m:oMath>
            <w:r w:rsidRPr="000F5466">
              <w:rPr>
                <w:rFonts w:ascii="Times New Roman" w:eastAsia="Calibri" w:hAnsi="Times New Roman" w:cs="Times New Roman"/>
                <w:lang w:val="es-MX"/>
              </w:rPr>
              <w:t>)</w:t>
            </w:r>
          </w:p>
        </w:tc>
        <w:tc>
          <w:tcPr>
            <w:tcW w:w="106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 xml:space="preserve">5,2 </w:t>
            </w:r>
          </w:p>
        </w:tc>
        <w:tc>
          <w:tcPr>
            <w:tcW w:w="70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0,8</w:t>
            </w:r>
          </w:p>
        </w:tc>
        <w:tc>
          <w:tcPr>
            <w:tcW w:w="63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rPr>
              <w:t>15,4</w:t>
            </w:r>
          </w:p>
        </w:tc>
        <w:tc>
          <w:tcPr>
            <w:tcW w:w="1134"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0,2</w:t>
            </w:r>
          </w:p>
        </w:tc>
        <w:tc>
          <w:tcPr>
            <w:tcW w:w="876" w:type="dxa"/>
          </w:tcPr>
          <w:p w:rsidR="000F5466" w:rsidRPr="000F5466" w:rsidRDefault="000F5466" w:rsidP="004252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0,02</w:t>
            </w:r>
          </w:p>
        </w:tc>
        <w:tc>
          <w:tcPr>
            <w:tcW w:w="639" w:type="dxa"/>
          </w:tcPr>
          <w:p w:rsidR="000F5466" w:rsidRPr="000F5466" w:rsidRDefault="000F5466" w:rsidP="004252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10,0</w:t>
            </w:r>
          </w:p>
        </w:tc>
        <w:tc>
          <w:tcPr>
            <w:tcW w:w="12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1</w:t>
            </w:r>
          </w:p>
        </w:tc>
      </w:tr>
      <w:tr w:rsidR="000F5466" w:rsidRPr="000F5466" w:rsidTr="00425259">
        <w:trPr>
          <w:trHeight w:val="472"/>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Sólidos Suspendidos Totales (mg/L)</w:t>
            </w:r>
          </w:p>
        </w:tc>
        <w:tc>
          <w:tcPr>
            <w:tcW w:w="106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0,8 </w:t>
            </w:r>
          </w:p>
        </w:tc>
        <w:tc>
          <w:tcPr>
            <w:tcW w:w="70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0,05</w:t>
            </w:r>
          </w:p>
        </w:tc>
        <w:tc>
          <w:tcPr>
            <w:tcW w:w="63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rPr>
              <w:t>6,3</w:t>
            </w:r>
          </w:p>
        </w:tc>
        <w:tc>
          <w:tcPr>
            <w:tcW w:w="1134"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0,03</w:t>
            </w:r>
          </w:p>
        </w:tc>
        <w:tc>
          <w:tcPr>
            <w:tcW w:w="876" w:type="dxa"/>
          </w:tcPr>
          <w:p w:rsidR="000F5466" w:rsidRPr="000F5466" w:rsidRDefault="000F5466" w:rsidP="004252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0,0025</w:t>
            </w:r>
          </w:p>
        </w:tc>
        <w:tc>
          <w:tcPr>
            <w:tcW w:w="639" w:type="dxa"/>
          </w:tcPr>
          <w:p w:rsidR="000F5466" w:rsidRPr="000F5466" w:rsidRDefault="000F5466" w:rsidP="004252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8,3</w:t>
            </w:r>
          </w:p>
        </w:tc>
        <w:tc>
          <w:tcPr>
            <w:tcW w:w="125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w:t>
            </w:r>
          </w:p>
        </w:tc>
      </w:tr>
      <w:tr w:rsidR="000F5466" w:rsidRPr="000F5466" w:rsidTr="0042525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DQO (mgO</w:t>
            </w:r>
            <w:r w:rsidRPr="000F5466">
              <w:rPr>
                <w:rFonts w:ascii="Times New Roman" w:eastAsia="Calibri" w:hAnsi="Times New Roman" w:cs="Times New Roman"/>
                <w:vertAlign w:val="subscript"/>
                <w:lang w:val="es-MX"/>
              </w:rPr>
              <w:t>2</w:t>
            </w:r>
            <w:r w:rsidRPr="000F5466">
              <w:rPr>
                <w:rFonts w:ascii="Times New Roman" w:eastAsia="Calibri" w:hAnsi="Times New Roman" w:cs="Times New Roman"/>
                <w:lang w:val="es-MX"/>
              </w:rPr>
              <w:t>/L)</w:t>
            </w:r>
          </w:p>
        </w:tc>
        <w:tc>
          <w:tcPr>
            <w:tcW w:w="106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 xml:space="preserve">460,8 </w:t>
            </w:r>
          </w:p>
        </w:tc>
        <w:tc>
          <w:tcPr>
            <w:tcW w:w="70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24,1</w:t>
            </w:r>
          </w:p>
        </w:tc>
        <w:tc>
          <w:tcPr>
            <w:tcW w:w="639"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rPr>
              <w:t>5,2</w:t>
            </w:r>
          </w:p>
        </w:tc>
        <w:tc>
          <w:tcPr>
            <w:tcW w:w="1134"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64,0</w:t>
            </w:r>
          </w:p>
        </w:tc>
        <w:tc>
          <w:tcPr>
            <w:tcW w:w="876" w:type="dxa"/>
          </w:tcPr>
          <w:p w:rsidR="000F5466" w:rsidRPr="000F5466" w:rsidRDefault="000F5466" w:rsidP="004252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5,0</w:t>
            </w:r>
          </w:p>
        </w:tc>
        <w:tc>
          <w:tcPr>
            <w:tcW w:w="639" w:type="dxa"/>
          </w:tcPr>
          <w:p w:rsidR="000F5466" w:rsidRPr="000F5466" w:rsidRDefault="000F5466" w:rsidP="004252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7,8</w:t>
            </w:r>
          </w:p>
        </w:tc>
        <w:tc>
          <w:tcPr>
            <w:tcW w:w="12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MX"/>
              </w:rPr>
            </w:pPr>
            <w:r w:rsidRPr="000F5466">
              <w:rPr>
                <w:rFonts w:ascii="Times New Roman" w:eastAsia="Calibri" w:hAnsi="Times New Roman" w:cs="Times New Roman"/>
                <w:b/>
                <w:sz w:val="24"/>
                <w:szCs w:val="24"/>
                <w:lang w:val="es-MX"/>
              </w:rPr>
              <w:t>70</w:t>
            </w:r>
          </w:p>
        </w:tc>
      </w:tr>
      <w:tr w:rsidR="000F5466" w:rsidRPr="000F5466" w:rsidTr="00425259">
        <w:trPr>
          <w:trHeight w:val="327"/>
        </w:trPr>
        <w:tc>
          <w:tcPr>
            <w:cnfStyle w:val="001000000000" w:firstRow="0" w:lastRow="0" w:firstColumn="1" w:lastColumn="0" w:oddVBand="0" w:evenVBand="0" w:oddHBand="0" w:evenHBand="0" w:firstRowFirstColumn="0" w:firstRowLastColumn="0" w:lastRowFirstColumn="0" w:lastRowLastColumn="0"/>
            <w:tcW w:w="2333" w:type="dxa"/>
          </w:tcPr>
          <w:p w:rsidR="000F5466" w:rsidRPr="000F5466" w:rsidRDefault="000F5466" w:rsidP="00425259">
            <w:pPr>
              <w:spacing w:line="276" w:lineRule="auto"/>
              <w:rPr>
                <w:rFonts w:ascii="Times New Roman" w:eastAsia="Calibri" w:hAnsi="Times New Roman" w:cs="Times New Roman"/>
                <w:lang w:val="es-MX"/>
              </w:rPr>
            </w:pPr>
            <w:r w:rsidRPr="000F5466">
              <w:rPr>
                <w:rFonts w:ascii="Times New Roman" w:eastAsia="Calibri" w:hAnsi="Times New Roman" w:cs="Times New Roman"/>
                <w:lang w:val="es-MX"/>
              </w:rPr>
              <w:t>Grasas, Aceites e Hidrocarburos(mg/L)</w:t>
            </w:r>
          </w:p>
        </w:tc>
        <w:tc>
          <w:tcPr>
            <w:tcW w:w="106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&lt; 10</w:t>
            </w:r>
          </w:p>
        </w:tc>
        <w:tc>
          <w:tcPr>
            <w:tcW w:w="70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p>
        </w:tc>
        <w:tc>
          <w:tcPr>
            <w:tcW w:w="63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p>
        </w:tc>
        <w:tc>
          <w:tcPr>
            <w:tcW w:w="1134"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&lt; 10</w:t>
            </w:r>
          </w:p>
        </w:tc>
        <w:tc>
          <w:tcPr>
            <w:tcW w:w="876"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p>
        </w:tc>
        <w:tc>
          <w:tcPr>
            <w:tcW w:w="639"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p>
        </w:tc>
        <w:tc>
          <w:tcPr>
            <w:tcW w:w="125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10</w:t>
            </w:r>
          </w:p>
        </w:tc>
      </w:tr>
    </w:tbl>
    <w:p w:rsidR="00777316" w:rsidRDefault="00777316" w:rsidP="004C04FC">
      <w:pPr>
        <w:spacing w:after="0" w:line="360" w:lineRule="auto"/>
        <w:jc w:val="both"/>
        <w:rPr>
          <w:rFonts w:ascii="Times New Roman" w:eastAsia="Calibri" w:hAnsi="Times New Roman" w:cs="Times New Roman"/>
          <w:iCs/>
          <w:sz w:val="24"/>
          <w:szCs w:val="24"/>
          <w:lang w:val="es-MX"/>
        </w:rPr>
      </w:pPr>
    </w:p>
    <w:p w:rsidR="000F5466" w:rsidRPr="000F5466" w:rsidRDefault="000F5466" w:rsidP="004C04FC">
      <w:pPr>
        <w:spacing w:after="0" w:line="360" w:lineRule="auto"/>
        <w:jc w:val="both"/>
        <w:rPr>
          <w:rFonts w:ascii="Times New Roman" w:eastAsia="Calibri" w:hAnsi="Times New Roman" w:cs="Times New Roman"/>
          <w:iCs/>
          <w:sz w:val="24"/>
          <w:szCs w:val="18"/>
          <w:lang w:val="es-MX"/>
        </w:rPr>
      </w:pPr>
      <w:r w:rsidRPr="000F5466">
        <w:rPr>
          <w:rFonts w:ascii="Times New Roman" w:eastAsia="Calibri" w:hAnsi="Times New Roman" w:cs="Times New Roman"/>
          <w:iCs/>
          <w:sz w:val="24"/>
          <w:szCs w:val="24"/>
          <w:lang w:val="es-MX"/>
        </w:rPr>
        <w:t>Se obtuvieron eficiencias de remoción por encima del 85 % para todos los parámetros</w:t>
      </w:r>
      <w:r w:rsidRPr="000F5466">
        <w:rPr>
          <w:rFonts w:ascii="Times New Roman" w:eastAsia="Calibri" w:hAnsi="Times New Roman" w:cs="Times New Roman"/>
          <w:iCs/>
          <w:sz w:val="24"/>
          <w:szCs w:val="18"/>
          <w:lang w:val="es-MX"/>
        </w:rPr>
        <w:t xml:space="preserve"> evaluados (Tabla </w:t>
      </w:r>
      <w:r w:rsidR="00477292">
        <w:rPr>
          <w:rFonts w:ascii="Times New Roman" w:eastAsia="Calibri" w:hAnsi="Times New Roman" w:cs="Times New Roman"/>
          <w:iCs/>
          <w:sz w:val="24"/>
          <w:szCs w:val="18"/>
          <w:lang w:val="es-MX"/>
        </w:rPr>
        <w:t>5</w:t>
      </w:r>
      <w:r w:rsidRPr="000F5466">
        <w:rPr>
          <w:rFonts w:ascii="Times New Roman" w:eastAsia="Calibri" w:hAnsi="Times New Roman" w:cs="Times New Roman"/>
          <w:iCs/>
          <w:sz w:val="24"/>
          <w:szCs w:val="18"/>
          <w:lang w:val="es-MX"/>
        </w:rPr>
        <w:t xml:space="preserve">). A los cuatro meses de la puesta en funcionamiento, ya existía un grado de desarrollo de las plantas si se compara con el humedal recién sembrado, lo que permite las eficiencias de remoción alcanzadas. A pesar del incremento de la carga contaminante al año de la puesta en funcionamiento, se obtienen eficiencias de remoción por encima del 85 % para los contaminantes evaluados, las que están en correspondencia con las reportadas por diferentes autores para humedales subsuperficiales como tratamiento secundario </w:t>
      </w:r>
      <w:r w:rsidRPr="000F5466">
        <w:rPr>
          <w:rFonts w:ascii="Times New Roman" w:eastAsia="Calibri" w:hAnsi="Times New Roman" w:cs="Times New Roman"/>
          <w:iCs/>
          <w:sz w:val="24"/>
          <w:szCs w:val="18"/>
          <w:lang w:val="es-MX"/>
        </w:rPr>
        <w:fldChar w:fldCharType="begin"/>
      </w:r>
      <w:r w:rsidRPr="000F5466">
        <w:rPr>
          <w:rFonts w:ascii="Times New Roman" w:eastAsia="Calibri" w:hAnsi="Times New Roman" w:cs="Times New Roman"/>
          <w:iCs/>
          <w:sz w:val="24"/>
          <w:szCs w:val="18"/>
          <w:lang w:val="es-MX"/>
        </w:rPr>
        <w:instrText xml:space="preserve"> ADDIN EN.CITE &lt;EndNote&gt;&lt;Cite&gt;&lt;Author&gt;Harouiya&lt;/Author&gt;&lt;Year&gt;2011&lt;/Year&gt;&lt;RecNum&gt;30&lt;/RecNum&gt;&lt;DisplayText&gt;(Harouiya et al., 2011)&lt;/DisplayText&gt;&lt;record&gt;&lt;rec-number&gt;30&lt;/rec-number&gt;&lt;foreign-keys&gt;&lt;key app="EN" db-id="vszs5ews0x0aateewz9vvtwg0wsrvf52dwsw" timestamp="0"&gt;30&lt;/key&gt;&lt;/foreign-keys&gt;&lt;ref-type name="Journal Article"&gt;17&lt;/ref-type&gt;&lt;contributors&gt;&lt;authors&gt;&lt;author&gt;N. Harouiya&lt;/author&gt;&lt;author&gt;S. RUE&lt;/author&gt;&lt;author&gt;A. Lienar&lt;/author&gt;&lt;/authors&gt;&lt;/contributors&gt;&lt;titles&gt;&lt;title&gt;Phosphorus removal by apatite in horizontal flow constructed wetlands for small communities: pilot and full-scale evidence&lt;/title&gt;&lt;secondary-title&gt;Water Science and Technology&lt;/secondary-title&gt;&lt;/titles&gt;&lt;pages&gt;1629-1637&lt;/pages&gt;&lt;volume&gt;63&lt;/volume&gt;&lt;dates&gt;&lt;year&gt;2011&lt;/year&gt;&lt;/dates&gt;&lt;urls&gt;&lt;/urls&gt;&lt;/record&gt;&lt;/Cite&gt;&lt;/EndNote&gt;</w:instrText>
      </w:r>
      <w:r w:rsidRPr="000F5466">
        <w:rPr>
          <w:rFonts w:ascii="Times New Roman" w:eastAsia="Calibri" w:hAnsi="Times New Roman" w:cs="Times New Roman"/>
          <w:iCs/>
          <w:sz w:val="24"/>
          <w:szCs w:val="18"/>
          <w:lang w:val="es-MX"/>
        </w:rPr>
        <w:fldChar w:fldCharType="separate"/>
      </w:r>
      <w:r w:rsidRPr="000F5466">
        <w:rPr>
          <w:rFonts w:ascii="Times New Roman" w:eastAsia="Calibri" w:hAnsi="Times New Roman" w:cs="Times New Roman"/>
          <w:iCs/>
          <w:noProof/>
          <w:sz w:val="24"/>
          <w:szCs w:val="18"/>
          <w:lang w:val="es-MX"/>
        </w:rPr>
        <w:t>(</w:t>
      </w:r>
      <w:hyperlink w:anchor="_ENREF_16" w:tooltip="Harouiya, 2011 #30" w:history="1">
        <w:r w:rsidRPr="000F5466">
          <w:rPr>
            <w:rFonts w:ascii="Times New Roman" w:eastAsia="Calibri" w:hAnsi="Times New Roman" w:cs="Times New Roman"/>
            <w:iCs/>
            <w:noProof/>
            <w:sz w:val="24"/>
            <w:szCs w:val="18"/>
            <w:lang w:val="es-MX"/>
          </w:rPr>
          <w:t>Harouiya et al., 2011</w:t>
        </w:r>
      </w:hyperlink>
      <w:r w:rsidRPr="000F5466">
        <w:rPr>
          <w:rFonts w:ascii="Times New Roman" w:eastAsia="Calibri" w:hAnsi="Times New Roman" w:cs="Times New Roman"/>
          <w:iCs/>
          <w:noProof/>
          <w:sz w:val="24"/>
          <w:szCs w:val="18"/>
          <w:lang w:val="es-MX"/>
        </w:rPr>
        <w:t>)</w:t>
      </w:r>
      <w:r w:rsidRPr="000F5466">
        <w:rPr>
          <w:rFonts w:ascii="Times New Roman" w:eastAsia="Calibri" w:hAnsi="Times New Roman" w:cs="Times New Roman"/>
          <w:iCs/>
          <w:sz w:val="24"/>
          <w:szCs w:val="18"/>
          <w:lang w:val="es-MX"/>
        </w:rPr>
        <w:fldChar w:fldCharType="end"/>
      </w:r>
      <w:r w:rsidRPr="000F5466">
        <w:rPr>
          <w:rFonts w:ascii="Times New Roman" w:eastAsia="Calibri" w:hAnsi="Times New Roman" w:cs="Times New Roman"/>
          <w:iCs/>
          <w:sz w:val="24"/>
          <w:szCs w:val="18"/>
          <w:lang w:val="es-MX"/>
        </w:rPr>
        <w:t xml:space="preserve">. Estos resultados muestran las ventajas de estos métodos naturales de tratamiento en la remoción de compuestos orgánicos, los que son removidos por la combinación de procesos físicos químicos y biológicos entre las plantas, el sustrato y los microorganismos, siendo la degradación microbiana el mecanismo de remoción fundamental reportado por la mayoría de los autores </w:t>
      </w:r>
      <w:r w:rsidRPr="000F5466">
        <w:rPr>
          <w:rFonts w:ascii="Times New Roman" w:eastAsia="Calibri" w:hAnsi="Times New Roman" w:cs="Times New Roman"/>
          <w:iCs/>
          <w:sz w:val="24"/>
          <w:szCs w:val="18"/>
          <w:lang w:val="es-MX"/>
        </w:rPr>
        <w:fldChar w:fldCharType="begin"/>
      </w:r>
      <w:r w:rsidRPr="000F5466">
        <w:rPr>
          <w:rFonts w:ascii="Times New Roman" w:eastAsia="Calibri" w:hAnsi="Times New Roman" w:cs="Times New Roman"/>
          <w:iCs/>
          <w:sz w:val="24"/>
          <w:szCs w:val="18"/>
          <w:lang w:val="es-MX"/>
        </w:rPr>
        <w:instrText xml:space="preserve"> ADDIN EN.CITE &lt;EndNote&gt;&lt;Cite&gt;&lt;Author&gt;Lee&lt;/Author&gt;&lt;Year&gt;2010&lt;/Year&gt;&lt;RecNum&gt;28&lt;/RecNum&gt;&lt;DisplayText&gt;(Lee et al., 2010)&lt;/DisplayText&gt;&lt;record&gt;&lt;rec-number&gt;28&lt;/rec-number&gt;&lt;foreign-keys&gt;&lt;key app="EN" db-id="vszs5ews0x0aateewz9vvtwg0wsrvf52dwsw" timestamp="0"&gt;28&lt;/key&gt;&lt;/foreign-keys&gt;&lt;ref-type name="Journal Article"&gt;17&lt;/ref-type&gt;&lt;contributors&gt;&lt;authors&gt;&lt;author&gt;K. Lee &lt;/author&gt;&lt;author&gt;S. Drizo&lt;/author&gt;&lt;author&gt;A. Rizzo&lt;/author&gt;&lt;/authors&gt;&lt;/contributors&gt;&lt;titles&gt;&lt;title&gt;Evaluating the efficiency and temporal variation of pilot-scale constructed wetlands and steel slag phosphorus removing filters for treating dairy wastewater&lt;/title&gt;&lt;secondary-title&gt;Water Research&lt;/secondary-title&gt;&lt;/titles&gt;&lt;periodical&gt;&lt;full-title&gt;Water Research&lt;/full-title&gt;&lt;/periodical&gt;&lt;pages&gt;4077-4086&lt;/pages&gt;&lt;volume&gt;44&lt;/volume&gt;&lt;dates&gt;&lt;year&gt;2010&lt;/year&gt;&lt;/dates&gt;&lt;urls&gt;&lt;/urls&gt;&lt;/record&gt;&lt;/Cite&gt;&lt;/EndNote&gt;</w:instrText>
      </w:r>
      <w:r w:rsidRPr="000F5466">
        <w:rPr>
          <w:rFonts w:ascii="Times New Roman" w:eastAsia="Calibri" w:hAnsi="Times New Roman" w:cs="Times New Roman"/>
          <w:iCs/>
          <w:sz w:val="24"/>
          <w:szCs w:val="18"/>
          <w:lang w:val="es-MX"/>
        </w:rPr>
        <w:fldChar w:fldCharType="separate"/>
      </w:r>
      <w:r w:rsidRPr="000F5466">
        <w:rPr>
          <w:rFonts w:ascii="Times New Roman" w:eastAsia="Calibri" w:hAnsi="Times New Roman" w:cs="Times New Roman"/>
          <w:iCs/>
          <w:noProof/>
          <w:sz w:val="24"/>
          <w:szCs w:val="18"/>
          <w:lang w:val="es-MX"/>
        </w:rPr>
        <w:t>(</w:t>
      </w:r>
      <w:hyperlink w:anchor="_ENREF_27" w:tooltip="Lee, 2010 #28" w:history="1">
        <w:r w:rsidRPr="000F5466">
          <w:rPr>
            <w:rFonts w:ascii="Times New Roman" w:eastAsia="Calibri" w:hAnsi="Times New Roman" w:cs="Times New Roman"/>
            <w:iCs/>
            <w:noProof/>
            <w:sz w:val="24"/>
            <w:szCs w:val="18"/>
            <w:lang w:val="es-MX"/>
          </w:rPr>
          <w:t>Lee et al., 2010</w:t>
        </w:r>
      </w:hyperlink>
      <w:r w:rsidRPr="000F5466">
        <w:rPr>
          <w:rFonts w:ascii="Times New Roman" w:eastAsia="Calibri" w:hAnsi="Times New Roman" w:cs="Times New Roman"/>
          <w:iCs/>
          <w:noProof/>
          <w:sz w:val="24"/>
          <w:szCs w:val="18"/>
          <w:lang w:val="es-MX"/>
        </w:rPr>
        <w:t>)</w:t>
      </w:r>
      <w:r w:rsidRPr="000F5466">
        <w:rPr>
          <w:rFonts w:ascii="Times New Roman" w:eastAsia="Calibri" w:hAnsi="Times New Roman" w:cs="Times New Roman"/>
          <w:iCs/>
          <w:sz w:val="24"/>
          <w:szCs w:val="18"/>
          <w:lang w:val="es-MX"/>
        </w:rPr>
        <w:fldChar w:fldCharType="end"/>
      </w:r>
      <w:r w:rsidRPr="000F5466">
        <w:rPr>
          <w:rFonts w:ascii="Times New Roman" w:eastAsia="Calibri" w:hAnsi="Times New Roman" w:cs="Times New Roman"/>
          <w:iCs/>
          <w:sz w:val="24"/>
          <w:szCs w:val="18"/>
          <w:lang w:val="es-MX"/>
        </w:rPr>
        <w:t>.</w:t>
      </w:r>
    </w:p>
    <w:p w:rsidR="000F5466" w:rsidRPr="00477292" w:rsidRDefault="000F5466" w:rsidP="004C04FC">
      <w:pPr>
        <w:spacing w:after="0" w:line="360" w:lineRule="auto"/>
        <w:rPr>
          <w:rFonts w:ascii="Times New Roman" w:eastAsia="Calibri" w:hAnsi="Times New Roman" w:cs="Times New Roman"/>
          <w:sz w:val="20"/>
          <w:szCs w:val="20"/>
          <w:lang w:val="es-MX"/>
        </w:rPr>
      </w:pPr>
      <w:r w:rsidRPr="00477292">
        <w:rPr>
          <w:rFonts w:ascii="Times New Roman" w:eastAsia="Calibri" w:hAnsi="Times New Roman" w:cs="Times New Roman"/>
          <w:sz w:val="20"/>
          <w:szCs w:val="20"/>
          <w:lang w:val="es-MX"/>
        </w:rPr>
        <w:t xml:space="preserve">Tabla </w:t>
      </w:r>
      <w:r w:rsidR="00477292" w:rsidRPr="00477292">
        <w:rPr>
          <w:rFonts w:ascii="Times New Roman" w:eastAsia="Calibri" w:hAnsi="Times New Roman" w:cs="Times New Roman"/>
          <w:sz w:val="20"/>
          <w:szCs w:val="20"/>
          <w:lang w:val="es-MX"/>
        </w:rPr>
        <w:t>5</w:t>
      </w:r>
      <w:r w:rsidRPr="00477292">
        <w:rPr>
          <w:rFonts w:ascii="Times New Roman" w:eastAsia="Calibri" w:hAnsi="Times New Roman" w:cs="Times New Roman"/>
          <w:sz w:val="20"/>
          <w:szCs w:val="20"/>
          <w:lang w:val="es-MX"/>
        </w:rPr>
        <w:t>. Eficiencias de remoción obtenidas en el humedal</w:t>
      </w:r>
    </w:p>
    <w:tbl>
      <w:tblPr>
        <w:tblStyle w:val="Tablanormal2"/>
        <w:tblW w:w="8505" w:type="dxa"/>
        <w:tblLook w:val="04A0" w:firstRow="1" w:lastRow="0" w:firstColumn="1" w:lastColumn="0" w:noHBand="0" w:noVBand="1"/>
      </w:tblPr>
      <w:tblGrid>
        <w:gridCol w:w="3936"/>
        <w:gridCol w:w="2301"/>
        <w:gridCol w:w="2268"/>
      </w:tblGrid>
      <w:tr w:rsidR="00777316" w:rsidRPr="000F5466" w:rsidTr="00777316">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936" w:type="dxa"/>
          </w:tcPr>
          <w:p w:rsidR="00777316" w:rsidRPr="000F5466" w:rsidRDefault="00777316" w:rsidP="00425259">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Parámetro</w:t>
            </w:r>
          </w:p>
        </w:tc>
        <w:tc>
          <w:tcPr>
            <w:tcW w:w="2301" w:type="dxa"/>
          </w:tcPr>
          <w:p w:rsidR="00777316" w:rsidRPr="000F5466" w:rsidRDefault="0077731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Eficiencia remoción (%)</w:t>
            </w:r>
            <m:oMath>
              <m:r>
                <m:rPr>
                  <m:sty m:val="b"/>
                </m:rPr>
                <w:rPr>
                  <w:rFonts w:ascii="Cambria Math" w:eastAsia="Calibri" w:hAnsi="Cambria Math" w:cs="Times New Roman"/>
                  <w:sz w:val="24"/>
                  <w:szCs w:val="24"/>
                  <w:lang w:val="es-MX"/>
                </w:rPr>
                <m:t xml:space="preserve"> </m:t>
              </m:r>
            </m:oMath>
            <w:r w:rsidRPr="000F5466">
              <w:rPr>
                <w:rFonts w:ascii="Times New Roman" w:eastAsia="Calibri" w:hAnsi="Times New Roman" w:cs="Times New Roman"/>
                <w:sz w:val="24"/>
                <w:szCs w:val="24"/>
                <w:lang w:val="es-MX"/>
              </w:rPr>
              <w:t>Febrero/2019</w:t>
            </w:r>
          </w:p>
        </w:tc>
        <w:tc>
          <w:tcPr>
            <w:tcW w:w="2268" w:type="dxa"/>
          </w:tcPr>
          <w:p w:rsidR="00777316" w:rsidRPr="000F5466" w:rsidRDefault="00777316" w:rsidP="0077731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Eficiencia remoción (%)</w:t>
            </w:r>
            <w:r w:rsidRPr="000F5466">
              <w:rPr>
                <w:rFonts w:ascii="Times New Roman" w:eastAsia="Calibri" w:hAnsi="Times New Roman" w:cs="Times New Roman"/>
                <w:sz w:val="24"/>
                <w:szCs w:val="24"/>
                <w:lang w:val="es-MX"/>
              </w:rPr>
              <w:t xml:space="preserve"> Febrero/2020</w:t>
            </w:r>
          </w:p>
        </w:tc>
      </w:tr>
      <w:tr w:rsidR="00777316" w:rsidRPr="000F5466" w:rsidTr="0077731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936" w:type="dxa"/>
          </w:tcPr>
          <w:p w:rsidR="00777316" w:rsidRPr="000F5466" w:rsidRDefault="00777316" w:rsidP="00425259">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Sólidos Sedimentables (</w:t>
            </w:r>
            <m:oMath>
              <m:r>
                <m:rPr>
                  <m:sty m:val="b"/>
                </m:rPr>
                <w:rPr>
                  <w:rFonts w:ascii="Cambria Math" w:eastAsia="Calibri" w:hAnsi="Cambria Math" w:cs="Times New Roman"/>
                  <w:sz w:val="24"/>
                  <w:szCs w:val="24"/>
                  <w:lang w:val="es-MX"/>
                </w:rPr>
                <m:t>mL/L</m:t>
              </m:r>
            </m:oMath>
            <w:r w:rsidRPr="000F5466">
              <w:rPr>
                <w:rFonts w:ascii="Times New Roman" w:eastAsia="Calibri" w:hAnsi="Times New Roman" w:cs="Times New Roman"/>
                <w:sz w:val="24"/>
                <w:szCs w:val="24"/>
                <w:lang w:val="es-MX"/>
              </w:rPr>
              <w:t>)</w:t>
            </w:r>
          </w:p>
        </w:tc>
        <w:tc>
          <w:tcPr>
            <w:tcW w:w="2301" w:type="dxa"/>
          </w:tcPr>
          <w:p w:rsidR="00777316" w:rsidRPr="000F5466" w:rsidRDefault="0077731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0"/>
                <w:lang w:val="es-MX"/>
              </w:rPr>
            </w:pPr>
            <w:r w:rsidRPr="000F5466">
              <w:rPr>
                <w:rFonts w:ascii="Times New Roman" w:eastAsia="Calibri" w:hAnsi="Times New Roman" w:cs="Times New Roman"/>
                <w:sz w:val="24"/>
                <w:szCs w:val="20"/>
                <w:lang w:val="es-MX"/>
              </w:rPr>
              <w:t>94,3</w:t>
            </w:r>
          </w:p>
        </w:tc>
        <w:tc>
          <w:tcPr>
            <w:tcW w:w="2268" w:type="dxa"/>
          </w:tcPr>
          <w:p w:rsidR="00777316" w:rsidRPr="000F5466" w:rsidRDefault="0077731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0"/>
                <w:lang w:val="es-MX"/>
              </w:rPr>
            </w:pPr>
            <w:r w:rsidRPr="000F5466">
              <w:rPr>
                <w:rFonts w:ascii="Times New Roman" w:eastAsia="Calibri" w:hAnsi="Times New Roman" w:cs="Times New Roman"/>
                <w:sz w:val="24"/>
                <w:szCs w:val="20"/>
                <w:lang w:val="es-MX"/>
              </w:rPr>
              <w:t>96,2</w:t>
            </w:r>
          </w:p>
        </w:tc>
      </w:tr>
      <w:tr w:rsidR="00777316" w:rsidRPr="000F5466" w:rsidTr="00777316">
        <w:trPr>
          <w:trHeight w:val="332"/>
        </w:trPr>
        <w:tc>
          <w:tcPr>
            <w:cnfStyle w:val="001000000000" w:firstRow="0" w:lastRow="0" w:firstColumn="1" w:lastColumn="0" w:oddVBand="0" w:evenVBand="0" w:oddHBand="0" w:evenHBand="0" w:firstRowFirstColumn="0" w:firstRowLastColumn="0" w:lastRowFirstColumn="0" w:lastRowLastColumn="0"/>
            <w:tcW w:w="3936" w:type="dxa"/>
          </w:tcPr>
          <w:p w:rsidR="00777316" w:rsidRPr="000F5466" w:rsidRDefault="00777316" w:rsidP="00425259">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Sólidos Suspendidos Totales (mg/L)</w:t>
            </w:r>
          </w:p>
        </w:tc>
        <w:tc>
          <w:tcPr>
            <w:tcW w:w="2301" w:type="dxa"/>
          </w:tcPr>
          <w:p w:rsidR="00777316" w:rsidRPr="000F5466" w:rsidRDefault="0077731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0"/>
                <w:lang w:val="es-MX"/>
              </w:rPr>
            </w:pPr>
            <w:r w:rsidRPr="000F5466">
              <w:rPr>
                <w:rFonts w:ascii="Times New Roman" w:eastAsia="Calibri" w:hAnsi="Times New Roman" w:cs="Times New Roman"/>
                <w:sz w:val="24"/>
                <w:szCs w:val="20"/>
                <w:lang w:val="es-MX"/>
              </w:rPr>
              <w:t>91,2</w:t>
            </w:r>
          </w:p>
        </w:tc>
        <w:tc>
          <w:tcPr>
            <w:tcW w:w="2268" w:type="dxa"/>
          </w:tcPr>
          <w:p w:rsidR="00777316" w:rsidRPr="000F5466" w:rsidRDefault="0077731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0"/>
                <w:lang w:val="es-MX"/>
              </w:rPr>
            </w:pPr>
            <w:r w:rsidRPr="000F5466">
              <w:rPr>
                <w:rFonts w:ascii="Times New Roman" w:eastAsia="Calibri" w:hAnsi="Times New Roman" w:cs="Times New Roman"/>
                <w:sz w:val="24"/>
                <w:szCs w:val="20"/>
                <w:lang w:val="es-MX"/>
              </w:rPr>
              <w:t>96,1</w:t>
            </w:r>
          </w:p>
        </w:tc>
      </w:tr>
      <w:tr w:rsidR="00777316" w:rsidRPr="000F5466" w:rsidTr="007773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tcPr>
          <w:p w:rsidR="00777316" w:rsidRPr="000F5466" w:rsidRDefault="00777316" w:rsidP="00425259">
            <w:pPr>
              <w:spacing w:line="276" w:lineRule="auto"/>
              <w:rPr>
                <w:rFonts w:ascii="Times New Roman" w:eastAsia="Calibri" w:hAnsi="Times New Roman" w:cs="Times New Roman"/>
                <w:sz w:val="24"/>
                <w:szCs w:val="24"/>
                <w:lang w:val="es-MX"/>
              </w:rPr>
            </w:pPr>
            <w:r w:rsidRPr="000F5466">
              <w:rPr>
                <w:rFonts w:ascii="Times New Roman" w:eastAsia="Calibri" w:hAnsi="Times New Roman" w:cs="Times New Roman"/>
                <w:sz w:val="24"/>
                <w:szCs w:val="24"/>
                <w:lang w:val="es-MX"/>
              </w:rPr>
              <w:t xml:space="preserve"> DQO (mgO</w:t>
            </w:r>
            <w:r w:rsidRPr="000F5466">
              <w:rPr>
                <w:rFonts w:ascii="Times New Roman" w:eastAsia="Calibri" w:hAnsi="Times New Roman" w:cs="Times New Roman"/>
                <w:sz w:val="24"/>
                <w:szCs w:val="24"/>
                <w:vertAlign w:val="subscript"/>
                <w:lang w:val="es-MX"/>
              </w:rPr>
              <w:t>2</w:t>
            </w:r>
            <w:r w:rsidRPr="000F5466">
              <w:rPr>
                <w:rFonts w:ascii="Times New Roman" w:eastAsia="Calibri" w:hAnsi="Times New Roman" w:cs="Times New Roman"/>
                <w:sz w:val="24"/>
                <w:szCs w:val="24"/>
                <w:lang w:val="es-MX"/>
              </w:rPr>
              <w:t xml:space="preserve">/L)  </w:t>
            </w:r>
          </w:p>
        </w:tc>
        <w:tc>
          <w:tcPr>
            <w:tcW w:w="2301" w:type="dxa"/>
          </w:tcPr>
          <w:p w:rsidR="00777316" w:rsidRPr="000F5466" w:rsidRDefault="0077731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0"/>
                <w:lang w:val="es-MX"/>
              </w:rPr>
            </w:pPr>
            <w:r w:rsidRPr="000F5466">
              <w:rPr>
                <w:rFonts w:ascii="Times New Roman" w:eastAsia="Calibri" w:hAnsi="Times New Roman" w:cs="Times New Roman"/>
                <w:sz w:val="24"/>
                <w:szCs w:val="20"/>
                <w:lang w:val="es-MX"/>
              </w:rPr>
              <w:t>89,9</w:t>
            </w:r>
          </w:p>
        </w:tc>
        <w:tc>
          <w:tcPr>
            <w:tcW w:w="2268" w:type="dxa"/>
          </w:tcPr>
          <w:p w:rsidR="00777316" w:rsidRPr="000F5466" w:rsidRDefault="0077731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0"/>
                <w:lang w:val="es-MX"/>
              </w:rPr>
            </w:pPr>
            <w:r w:rsidRPr="000F5466">
              <w:rPr>
                <w:rFonts w:ascii="Times New Roman" w:eastAsia="Calibri" w:hAnsi="Times New Roman" w:cs="Times New Roman"/>
                <w:sz w:val="24"/>
                <w:szCs w:val="20"/>
                <w:lang w:val="es-MX"/>
              </w:rPr>
              <w:t>86,1</w:t>
            </w:r>
          </w:p>
        </w:tc>
      </w:tr>
    </w:tbl>
    <w:p w:rsidR="000F5466" w:rsidRPr="000F5466" w:rsidRDefault="000F5466" w:rsidP="004C04FC">
      <w:pPr>
        <w:widowControl w:val="0"/>
        <w:autoSpaceDE w:val="0"/>
        <w:autoSpaceDN w:val="0"/>
        <w:adjustRightInd w:val="0"/>
        <w:spacing w:after="0" w:line="360" w:lineRule="auto"/>
        <w:jc w:val="both"/>
        <w:rPr>
          <w:rFonts w:ascii="Times New Roman" w:eastAsia="Calibri" w:hAnsi="Times New Roman" w:cs="Times New Roman"/>
          <w:b/>
          <w:iCs/>
          <w:sz w:val="24"/>
          <w:szCs w:val="18"/>
          <w:lang w:val="es-MX"/>
        </w:rPr>
      </w:pPr>
    </w:p>
    <w:p w:rsidR="000F5466" w:rsidRPr="000F5466" w:rsidRDefault="00477292" w:rsidP="004C04FC">
      <w:pPr>
        <w:widowControl w:val="0"/>
        <w:autoSpaceDE w:val="0"/>
        <w:autoSpaceDN w:val="0"/>
        <w:adjustRightInd w:val="0"/>
        <w:spacing w:after="0" w:line="360" w:lineRule="auto"/>
        <w:rPr>
          <w:rFonts w:ascii="Times New Roman" w:eastAsia="Calibri" w:hAnsi="Times New Roman" w:cs="Times New Roman"/>
          <w:b/>
          <w:iCs/>
          <w:sz w:val="24"/>
          <w:szCs w:val="18"/>
          <w:lang w:val="es-MX"/>
        </w:rPr>
      </w:pPr>
      <w:r w:rsidRPr="000F5466">
        <w:rPr>
          <w:rFonts w:ascii="Times New Roman" w:eastAsia="Calibri" w:hAnsi="Times New Roman" w:cs="Times New Roman"/>
          <w:b/>
          <w:iCs/>
          <w:noProof/>
          <w:sz w:val="24"/>
          <w:szCs w:val="18"/>
          <w:lang w:eastAsia="es-ES"/>
        </w:rPr>
        <w:lastRenderedPageBreak/>
        <mc:AlternateContent>
          <mc:Choice Requires="wpg">
            <w:drawing>
              <wp:anchor distT="0" distB="0" distL="114300" distR="114300" simplePos="0" relativeHeight="251660800" behindDoc="0" locked="0" layoutInCell="1" allowOverlap="1" wp14:anchorId="32694072" wp14:editId="0ADA1183">
                <wp:simplePos x="0" y="0"/>
                <wp:positionH relativeFrom="column">
                  <wp:posOffset>196215</wp:posOffset>
                </wp:positionH>
                <wp:positionV relativeFrom="paragraph">
                  <wp:posOffset>125730</wp:posOffset>
                </wp:positionV>
                <wp:extent cx="4876800" cy="1183005"/>
                <wp:effectExtent l="0" t="0" r="0" b="0"/>
                <wp:wrapNone/>
                <wp:docPr id="10" name="Grupo 10"/>
                <wp:cNvGraphicFramePr/>
                <a:graphic xmlns:a="http://schemas.openxmlformats.org/drawingml/2006/main">
                  <a:graphicData uri="http://schemas.microsoft.com/office/word/2010/wordprocessingGroup">
                    <wpg:wgp>
                      <wpg:cNvGrpSpPr/>
                      <wpg:grpSpPr>
                        <a:xfrm>
                          <a:off x="0" y="0"/>
                          <a:ext cx="4876800" cy="1183005"/>
                          <a:chOff x="0" y="0"/>
                          <a:chExt cx="3790950" cy="1390650"/>
                        </a:xfrm>
                      </wpg:grpSpPr>
                      <pic:pic xmlns:pic="http://schemas.openxmlformats.org/drawingml/2006/picture">
                        <pic:nvPicPr>
                          <pic:cNvPr id="25" name="Imagen 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381125"/>
                          </a:xfrm>
                          <a:prstGeom prst="rect">
                            <a:avLst/>
                          </a:prstGeom>
                          <a:noFill/>
                          <a:ln>
                            <a:noFill/>
                          </a:ln>
                        </pic:spPr>
                      </pic:pic>
                      <pic:pic xmlns:pic="http://schemas.openxmlformats.org/drawingml/2006/picture">
                        <pic:nvPicPr>
                          <pic:cNvPr id="24" name="Imagen 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04925" y="19050"/>
                            <a:ext cx="1171575" cy="1371600"/>
                          </a:xfrm>
                          <a:prstGeom prst="rect">
                            <a:avLst/>
                          </a:prstGeom>
                          <a:noFill/>
                          <a:ln>
                            <a:noFill/>
                          </a:ln>
                        </pic:spPr>
                      </pic:pic>
                      <pic:pic xmlns:pic="http://schemas.openxmlformats.org/drawingml/2006/picture">
                        <pic:nvPicPr>
                          <pic:cNvPr id="11" name="Imagen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2700" y="38100"/>
                            <a:ext cx="1238250"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3DAE12" id="Grupo 10" o:spid="_x0000_s1026" style="position:absolute;margin-left:15.45pt;margin-top:9.9pt;width:384pt;height:93.15pt;z-index:251660800;mso-width-relative:margin;mso-height-relative:margin" coordsize="37909,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width:12287;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1qJnEAAAA2wAAAA8AAABkcnMvZG93bnJldi54bWxEj0FrAjEUhO+F/ofwBG81q8W2rEapUsVT&#10;wW0peHtsntnF5GXZxHX115tCocdhZr5h5sveWdFRG2rPCsajDARx6XXNRsH31+bpDUSIyBqtZ1Jw&#10;pQDLxePDHHPtL7ynrohGJAiHHBVUMTa5lKGsyGEY+YY4eUffOoxJtkbqFi8J7qycZNmLdFhzWqiw&#10;oXVF5ak4OwUf+0+nd+X6cLOrV/vTObN53hqlhoP+fQYiUh//w3/tnVYwmcLvl/Q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1qJnEAAAA2wAAAA8AAAAAAAAAAAAAAAAA&#10;nwIAAGRycy9kb3ducmV2LnhtbFBLBQYAAAAABAAEAPcAAACQAwAAAAA=&#10;">
                  <v:imagedata r:id="rId20" o:title=""/>
                  <v:path arrowok="t"/>
                </v:shape>
                <v:shape id="Imagen 24" o:spid="_x0000_s1028" type="#_x0000_t75" style="position:absolute;left:13049;top:190;width:11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YhHFAAAA2wAAAA8AAABkcnMvZG93bnJldi54bWxEj0FrwkAUhO8F/8PyBC9FN0qpJrqKtAql&#10;tAejCN4e2WcSkn0bsmuM/75bKPQ4zMw3zGrTm1p01LrSsoLpJAJBnFldcq7gdNyPFyCcR9ZYWyYF&#10;D3KwWQ+eVphoe+cDdanPRYCwS1BB4X2TSOmyggy6iW2Ig3e1rUEfZJtL3eI9wE0tZ1H0Kg2WHBYK&#10;bOitoKxKbyZQLnE1P72n1+o5/vx6nLvvXc6xUqNhv12C8NT7//Bf+0MrmL3A75fw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WIRxQAAANsAAAAPAAAAAAAAAAAAAAAA&#10;AJ8CAABkcnMvZG93bnJldi54bWxQSwUGAAAAAAQABAD3AAAAkQMAAAAA&#10;">
                  <v:imagedata r:id="rId21" o:title=""/>
                  <v:path arrowok="t"/>
                </v:shape>
                <v:shape id="Imagen 11" o:spid="_x0000_s1029" type="#_x0000_t75" style="position:absolute;left:25527;top:381;width:12382;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G2yrAAAAA2wAAAA8AAABkcnMvZG93bnJldi54bWxET02LwjAQvQv7H8IseLNpRXSpRllWFtaj&#10;1QWPQzO2tc2kNNHWf28Ewds83uesNoNpxI06V1lWkEQxCOLc6ooLBcfD7+QLhPPIGhvLpOBODjbr&#10;j9EKU2173tMt84UIIexSVFB636ZSurwkgy6yLXHgzrYz6APsCqk77EO4aeQ0jufSYMWhocSWfkrK&#10;6+xqFGzr6rSwSb/7r+v7kJnZ5bCfbZUafw7fSxCeBv8Wv9x/OsxP4PlLOEC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bbKsAAAADbAAAADwAAAAAAAAAAAAAAAACfAgAA&#10;ZHJzL2Rvd25yZXYueG1sUEsFBgAAAAAEAAQA9wAAAIwDAAAAAA==&#10;">
                  <v:imagedata r:id="rId22" o:title=""/>
                  <v:path arrowok="t"/>
                </v:shape>
              </v:group>
            </w:pict>
          </mc:Fallback>
        </mc:AlternateContent>
      </w:r>
    </w:p>
    <w:p w:rsidR="000F5466" w:rsidRPr="000F5466" w:rsidRDefault="000F5466" w:rsidP="004C04FC">
      <w:pPr>
        <w:widowControl w:val="0"/>
        <w:autoSpaceDE w:val="0"/>
        <w:autoSpaceDN w:val="0"/>
        <w:adjustRightInd w:val="0"/>
        <w:spacing w:after="0" w:line="360" w:lineRule="auto"/>
        <w:rPr>
          <w:rFonts w:ascii="Times New Roman" w:eastAsia="Calibri" w:hAnsi="Times New Roman" w:cs="Times New Roman"/>
          <w:b/>
          <w:iCs/>
          <w:sz w:val="24"/>
          <w:szCs w:val="18"/>
          <w:lang w:val="es-MX"/>
        </w:rPr>
      </w:pPr>
    </w:p>
    <w:p w:rsidR="000F5466" w:rsidRPr="000F5466" w:rsidRDefault="000F5466" w:rsidP="004C04FC">
      <w:pPr>
        <w:widowControl w:val="0"/>
        <w:autoSpaceDE w:val="0"/>
        <w:autoSpaceDN w:val="0"/>
        <w:adjustRightInd w:val="0"/>
        <w:spacing w:after="0" w:line="360" w:lineRule="auto"/>
        <w:rPr>
          <w:rFonts w:ascii="Times New Roman" w:eastAsia="Calibri" w:hAnsi="Times New Roman" w:cs="Times New Roman"/>
          <w:b/>
          <w:iCs/>
          <w:sz w:val="24"/>
          <w:szCs w:val="18"/>
          <w:lang w:val="es-MX"/>
        </w:rPr>
      </w:pPr>
    </w:p>
    <w:p w:rsidR="000F5466" w:rsidRPr="000F5466" w:rsidRDefault="000F5466" w:rsidP="004C04FC">
      <w:pPr>
        <w:widowControl w:val="0"/>
        <w:autoSpaceDE w:val="0"/>
        <w:autoSpaceDN w:val="0"/>
        <w:adjustRightInd w:val="0"/>
        <w:spacing w:after="0" w:line="360" w:lineRule="auto"/>
        <w:rPr>
          <w:rFonts w:ascii="Times New Roman" w:eastAsia="Calibri" w:hAnsi="Times New Roman" w:cs="Times New Roman"/>
          <w:b/>
          <w:iCs/>
          <w:sz w:val="24"/>
          <w:szCs w:val="18"/>
          <w:lang w:val="es-MX"/>
        </w:rPr>
      </w:pPr>
    </w:p>
    <w:p w:rsidR="000F5466" w:rsidRPr="000F5466" w:rsidRDefault="000F5466" w:rsidP="004C04FC">
      <w:pPr>
        <w:widowControl w:val="0"/>
        <w:autoSpaceDE w:val="0"/>
        <w:autoSpaceDN w:val="0"/>
        <w:adjustRightInd w:val="0"/>
        <w:spacing w:after="0" w:line="360" w:lineRule="auto"/>
        <w:rPr>
          <w:rFonts w:ascii="Times New Roman" w:eastAsia="Calibri" w:hAnsi="Times New Roman" w:cs="Times New Roman"/>
          <w:b/>
          <w:iCs/>
          <w:sz w:val="24"/>
          <w:szCs w:val="18"/>
          <w:lang w:val="es-MX"/>
        </w:rPr>
      </w:pPr>
    </w:p>
    <w:p w:rsidR="000F5466" w:rsidRPr="00477292" w:rsidRDefault="000F5466" w:rsidP="004C04FC">
      <w:pPr>
        <w:widowControl w:val="0"/>
        <w:autoSpaceDE w:val="0"/>
        <w:autoSpaceDN w:val="0"/>
        <w:adjustRightInd w:val="0"/>
        <w:spacing w:after="0" w:line="360" w:lineRule="auto"/>
        <w:rPr>
          <w:rFonts w:ascii="Times New Roman" w:eastAsia="Calibri" w:hAnsi="Times New Roman" w:cs="Times New Roman"/>
          <w:iCs/>
          <w:sz w:val="20"/>
          <w:szCs w:val="20"/>
          <w:lang w:val="es-MX"/>
        </w:rPr>
      </w:pPr>
      <w:r w:rsidRPr="000F5466">
        <w:rPr>
          <w:rFonts w:ascii="Times New Roman" w:eastAsia="Calibri" w:hAnsi="Times New Roman" w:cs="Times New Roman"/>
          <w:b/>
          <w:iCs/>
          <w:sz w:val="24"/>
          <w:szCs w:val="18"/>
          <w:lang w:val="es-MX"/>
        </w:rPr>
        <w:t xml:space="preserve"> </w:t>
      </w:r>
      <w:r w:rsidRPr="00477292">
        <w:rPr>
          <w:rFonts w:ascii="Times New Roman" w:eastAsia="Calibri" w:hAnsi="Times New Roman" w:cs="Times New Roman"/>
          <w:iCs/>
          <w:sz w:val="20"/>
          <w:szCs w:val="20"/>
          <w:lang w:val="es-MX"/>
        </w:rPr>
        <w:t xml:space="preserve">Figura </w:t>
      </w:r>
      <w:r w:rsidR="00477292">
        <w:rPr>
          <w:rFonts w:ascii="Times New Roman" w:eastAsia="Calibri" w:hAnsi="Times New Roman" w:cs="Times New Roman"/>
          <w:iCs/>
          <w:sz w:val="20"/>
          <w:szCs w:val="20"/>
          <w:lang w:val="es-MX"/>
        </w:rPr>
        <w:t>4.</w:t>
      </w:r>
      <w:r w:rsidRPr="00477292">
        <w:rPr>
          <w:rFonts w:ascii="Times New Roman" w:eastAsia="Calibri" w:hAnsi="Times New Roman" w:cs="Times New Roman"/>
          <w:iCs/>
          <w:sz w:val="20"/>
          <w:szCs w:val="20"/>
          <w:lang w:val="es-MX"/>
        </w:rPr>
        <w:t xml:space="preserve"> Humedal subsuperficial, (a) recién plantado, (b) cuatro meses (c) </w:t>
      </w:r>
      <w:r w:rsidR="00477292" w:rsidRPr="00477292">
        <w:rPr>
          <w:rFonts w:ascii="Times New Roman" w:eastAsia="Calibri" w:hAnsi="Times New Roman" w:cs="Times New Roman"/>
          <w:iCs/>
          <w:sz w:val="20"/>
          <w:szCs w:val="20"/>
          <w:lang w:val="es-MX"/>
        </w:rPr>
        <w:t>un año y cuatro meses</w:t>
      </w:r>
    </w:p>
    <w:p w:rsidR="000F5466" w:rsidRPr="000F5466" w:rsidRDefault="000F5466" w:rsidP="004C04FC">
      <w:pPr>
        <w:keepNext/>
        <w:keepLines/>
        <w:spacing w:after="0" w:line="360" w:lineRule="auto"/>
        <w:outlineLvl w:val="1"/>
        <w:rPr>
          <w:rFonts w:ascii="Times New Roman" w:eastAsia="Times New Roman" w:hAnsi="Times New Roman" w:cs="Times New Roman"/>
          <w:b/>
          <w:color w:val="000000"/>
          <w:sz w:val="24"/>
          <w:szCs w:val="26"/>
        </w:rPr>
      </w:pPr>
      <w:bookmarkStart w:id="7" w:name="_Toc50117566"/>
      <w:r w:rsidRPr="000F5466">
        <w:rPr>
          <w:rFonts w:ascii="Times New Roman" w:eastAsia="Times New Roman" w:hAnsi="Times New Roman" w:cs="Times New Roman"/>
          <w:b/>
          <w:color w:val="000000"/>
          <w:sz w:val="24"/>
          <w:szCs w:val="26"/>
        </w:rPr>
        <w:t>3.</w:t>
      </w:r>
      <w:r w:rsidR="00477292">
        <w:rPr>
          <w:rFonts w:ascii="Times New Roman" w:eastAsia="Times New Roman" w:hAnsi="Times New Roman" w:cs="Times New Roman"/>
          <w:b/>
          <w:color w:val="000000"/>
          <w:sz w:val="24"/>
          <w:szCs w:val="26"/>
        </w:rPr>
        <w:t>3</w:t>
      </w:r>
      <w:r w:rsidRPr="000F5466">
        <w:rPr>
          <w:rFonts w:ascii="Times New Roman" w:eastAsia="Times New Roman" w:hAnsi="Times New Roman" w:cs="Times New Roman"/>
          <w:b/>
          <w:color w:val="000000"/>
          <w:sz w:val="24"/>
          <w:szCs w:val="26"/>
        </w:rPr>
        <w:t>. Comportamiento cinético de la remoción de materia orgánica en el humedal implementado</w:t>
      </w:r>
      <w:bookmarkEnd w:id="7"/>
    </w:p>
    <w:p w:rsidR="000F5466" w:rsidRPr="000F5466" w:rsidRDefault="000F5466" w:rsidP="004C04FC">
      <w:pPr>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lang w:val="es-ES_tradnl"/>
        </w:rPr>
        <w:t xml:space="preserve">Se procede a realizar el estudio cinético de la remoción de materia orgánica, a través del ensayo de DQO, en el humedal. </w:t>
      </w:r>
      <w:r w:rsidRPr="000F5466">
        <w:rPr>
          <w:rFonts w:ascii="Times New Roman" w:eastAsia="Calibri" w:hAnsi="Times New Roman" w:cs="Times New Roman"/>
          <w:sz w:val="24"/>
          <w:szCs w:val="24"/>
        </w:rPr>
        <w:t>Los valores de DQO en los tres días analizados se muestran en la Tabla 6, observándose la variabilidad en la carga orgánica emitida e</w:t>
      </w:r>
      <w:r w:rsidR="00477292">
        <w:rPr>
          <w:rFonts w:ascii="Times New Roman" w:eastAsia="Calibri" w:hAnsi="Times New Roman" w:cs="Times New Roman"/>
          <w:sz w:val="24"/>
          <w:szCs w:val="24"/>
        </w:rPr>
        <w:t>n los diferentes días evaluados</w:t>
      </w:r>
      <w:r w:rsidRPr="000F5466">
        <w:rPr>
          <w:rFonts w:ascii="Times New Roman" w:eastAsia="Calibri" w:hAnsi="Times New Roman" w:cs="Times New Roman"/>
          <w:sz w:val="24"/>
          <w:szCs w:val="24"/>
        </w:rPr>
        <w:t>. Debido a esto se realiza el análisis del comportamiento cinético en los tres días evaluados por separados.</w:t>
      </w:r>
    </w:p>
    <w:p w:rsidR="000F5466" w:rsidRPr="00477292" w:rsidRDefault="000F5466" w:rsidP="004C04FC">
      <w:pPr>
        <w:spacing w:after="0" w:line="360" w:lineRule="auto"/>
        <w:rPr>
          <w:rFonts w:ascii="Times New Roman" w:eastAsia="Calibri" w:hAnsi="Times New Roman" w:cs="Times New Roman"/>
          <w:sz w:val="20"/>
          <w:szCs w:val="20"/>
        </w:rPr>
      </w:pPr>
      <w:r w:rsidRPr="00477292">
        <w:rPr>
          <w:rFonts w:ascii="Times New Roman" w:eastAsia="Calibri" w:hAnsi="Times New Roman" w:cs="Times New Roman"/>
          <w:sz w:val="20"/>
          <w:szCs w:val="20"/>
        </w:rPr>
        <w:t xml:space="preserve">Tabla </w:t>
      </w:r>
      <w:r w:rsidR="00477292" w:rsidRPr="00477292">
        <w:rPr>
          <w:rFonts w:ascii="Times New Roman" w:eastAsia="Calibri" w:hAnsi="Times New Roman" w:cs="Times New Roman"/>
          <w:sz w:val="20"/>
          <w:szCs w:val="20"/>
        </w:rPr>
        <w:t>6</w:t>
      </w:r>
      <w:r w:rsidRPr="00477292">
        <w:rPr>
          <w:rFonts w:ascii="Times New Roman" w:eastAsia="Calibri" w:hAnsi="Times New Roman" w:cs="Times New Roman"/>
          <w:sz w:val="20"/>
          <w:szCs w:val="20"/>
        </w:rPr>
        <w:t>. Valores de DQO en el tiempo a los tres días evaluados</w:t>
      </w:r>
    </w:p>
    <w:tbl>
      <w:tblPr>
        <w:tblStyle w:val="Tablanormal2"/>
        <w:tblW w:w="8384" w:type="dxa"/>
        <w:tblLook w:val="04A0" w:firstRow="1" w:lastRow="0" w:firstColumn="1" w:lastColumn="0" w:noHBand="0" w:noVBand="1"/>
      </w:tblPr>
      <w:tblGrid>
        <w:gridCol w:w="2727"/>
        <w:gridCol w:w="1650"/>
        <w:gridCol w:w="13"/>
        <w:gridCol w:w="1842"/>
        <w:gridCol w:w="2152"/>
      </w:tblGrid>
      <w:tr w:rsidR="000F5466" w:rsidRPr="000F5466" w:rsidTr="0047729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27" w:type="dxa"/>
            <w:vMerge w:val="restart"/>
          </w:tcPr>
          <w:p w:rsidR="000F5466" w:rsidRPr="000F5466" w:rsidRDefault="000F5466" w:rsidP="00425259">
            <w:pPr>
              <w:spacing w:line="276" w:lineRule="auto"/>
              <w:jc w:val="center"/>
              <w:rPr>
                <w:rFonts w:ascii="Times New Roman" w:eastAsia="Calibri" w:hAnsi="Times New Roman" w:cs="Times New Roman"/>
                <w:color w:val="000000"/>
                <w:sz w:val="24"/>
                <w:szCs w:val="24"/>
              </w:rPr>
            </w:pPr>
          </w:p>
          <w:p w:rsidR="000F5466" w:rsidRPr="000F5466" w:rsidRDefault="000F5466" w:rsidP="00425259">
            <w:pPr>
              <w:spacing w:line="276" w:lineRule="auto"/>
              <w:jc w:val="center"/>
              <w:rPr>
                <w:rFonts w:ascii="Times New Roman" w:eastAsia="Calibri" w:hAnsi="Times New Roman" w:cs="Times New Roman"/>
                <w:color w:val="FFFFFF"/>
                <w:sz w:val="24"/>
                <w:szCs w:val="24"/>
              </w:rPr>
            </w:pPr>
            <w:r w:rsidRPr="000F5466">
              <w:rPr>
                <w:rFonts w:ascii="Times New Roman" w:eastAsia="Calibri" w:hAnsi="Times New Roman" w:cs="Times New Roman"/>
                <w:color w:val="000000"/>
                <w:sz w:val="24"/>
                <w:szCs w:val="24"/>
              </w:rPr>
              <w:t>Tiempo (horas)</w:t>
            </w:r>
          </w:p>
        </w:tc>
        <w:tc>
          <w:tcPr>
            <w:tcW w:w="5657" w:type="dxa"/>
            <w:gridSpan w:val="4"/>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r w:rsidRPr="000F5466">
              <w:rPr>
                <w:rFonts w:ascii="Times New Roman" w:eastAsia="Calibri" w:hAnsi="Times New Roman" w:cs="Times New Roman"/>
                <w:color w:val="000000"/>
                <w:sz w:val="24"/>
                <w:szCs w:val="24"/>
              </w:rPr>
              <w:t>DQO (mg/L)</w:t>
            </w:r>
          </w:p>
        </w:tc>
      </w:tr>
      <w:tr w:rsidR="000F5466" w:rsidRPr="000F5466" w:rsidTr="0047729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27" w:type="dxa"/>
            <w:vMerge/>
          </w:tcPr>
          <w:p w:rsidR="000F5466" w:rsidRPr="000F5466" w:rsidRDefault="000F5466" w:rsidP="00425259">
            <w:pPr>
              <w:spacing w:line="276" w:lineRule="auto"/>
              <w:jc w:val="both"/>
              <w:rPr>
                <w:rFonts w:ascii="Times New Roman" w:eastAsia="Calibri" w:hAnsi="Times New Roman" w:cs="Times New Roman"/>
                <w:color w:val="000000"/>
                <w:sz w:val="24"/>
                <w:szCs w:val="24"/>
              </w:rPr>
            </w:pPr>
          </w:p>
        </w:tc>
        <w:tc>
          <w:tcPr>
            <w:tcW w:w="1663" w:type="dxa"/>
            <w:gridSpan w:val="2"/>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rPr>
            </w:pPr>
            <w:r w:rsidRPr="000F5466">
              <w:rPr>
                <w:rFonts w:ascii="Times New Roman" w:eastAsia="Calibri" w:hAnsi="Times New Roman" w:cs="Times New Roman"/>
                <w:b/>
                <w:color w:val="000000"/>
                <w:sz w:val="24"/>
                <w:szCs w:val="24"/>
              </w:rPr>
              <w:t>15-01-2020</w:t>
            </w:r>
          </w:p>
        </w:tc>
        <w:tc>
          <w:tcPr>
            <w:tcW w:w="184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rPr>
            </w:pPr>
            <w:r w:rsidRPr="000F5466">
              <w:rPr>
                <w:rFonts w:ascii="Times New Roman" w:eastAsia="Calibri" w:hAnsi="Times New Roman" w:cs="Times New Roman"/>
                <w:b/>
                <w:color w:val="000000"/>
                <w:sz w:val="24"/>
                <w:szCs w:val="24"/>
              </w:rPr>
              <w:t>20-02-2020</w:t>
            </w:r>
          </w:p>
        </w:tc>
        <w:tc>
          <w:tcPr>
            <w:tcW w:w="21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rPr>
            </w:pPr>
            <w:r w:rsidRPr="000F5466">
              <w:rPr>
                <w:rFonts w:ascii="Times New Roman" w:eastAsia="Calibri" w:hAnsi="Times New Roman" w:cs="Times New Roman"/>
                <w:b/>
                <w:color w:val="000000"/>
                <w:sz w:val="24"/>
                <w:szCs w:val="24"/>
              </w:rPr>
              <w:t>17-03-2020</w:t>
            </w:r>
          </w:p>
        </w:tc>
      </w:tr>
      <w:tr w:rsidR="000F5466" w:rsidRPr="000F5466" w:rsidTr="00477292">
        <w:tc>
          <w:tcPr>
            <w:cnfStyle w:val="001000000000" w:firstRow="0" w:lastRow="0" w:firstColumn="1" w:lastColumn="0" w:oddVBand="0" w:evenVBand="0" w:oddHBand="0" w:evenHBand="0" w:firstRowFirstColumn="0" w:firstRowLastColumn="0" w:lastRowFirstColumn="0" w:lastRowLastColumn="0"/>
            <w:tcW w:w="2727" w:type="dxa"/>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0</w:t>
            </w:r>
          </w:p>
        </w:tc>
        <w:tc>
          <w:tcPr>
            <w:tcW w:w="1663" w:type="dxa"/>
            <w:gridSpan w:val="2"/>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739,20</w:t>
            </w:r>
          </w:p>
        </w:tc>
        <w:tc>
          <w:tcPr>
            <w:tcW w:w="184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316,80</w:t>
            </w:r>
          </w:p>
        </w:tc>
        <w:tc>
          <w:tcPr>
            <w:tcW w:w="215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326,40</w:t>
            </w:r>
          </w:p>
        </w:tc>
      </w:tr>
      <w:tr w:rsidR="000F5466" w:rsidRPr="000F5466" w:rsidTr="0047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1</w:t>
            </w:r>
          </w:p>
        </w:tc>
        <w:tc>
          <w:tcPr>
            <w:tcW w:w="1663" w:type="dxa"/>
            <w:gridSpan w:val="2"/>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140,80</w:t>
            </w:r>
          </w:p>
        </w:tc>
        <w:tc>
          <w:tcPr>
            <w:tcW w:w="184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115,20</w:t>
            </w:r>
          </w:p>
        </w:tc>
        <w:tc>
          <w:tcPr>
            <w:tcW w:w="21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134,40</w:t>
            </w:r>
          </w:p>
        </w:tc>
      </w:tr>
      <w:tr w:rsidR="000F5466" w:rsidRPr="000F5466" w:rsidTr="00477292">
        <w:tc>
          <w:tcPr>
            <w:cnfStyle w:val="001000000000" w:firstRow="0" w:lastRow="0" w:firstColumn="1" w:lastColumn="0" w:oddVBand="0" w:evenVBand="0" w:oddHBand="0" w:evenHBand="0" w:firstRowFirstColumn="0" w:firstRowLastColumn="0" w:lastRowFirstColumn="0" w:lastRowLastColumn="0"/>
            <w:tcW w:w="2727" w:type="dxa"/>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3</w:t>
            </w:r>
          </w:p>
        </w:tc>
        <w:tc>
          <w:tcPr>
            <w:tcW w:w="1663" w:type="dxa"/>
            <w:gridSpan w:val="2"/>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132,00</w:t>
            </w:r>
          </w:p>
        </w:tc>
        <w:tc>
          <w:tcPr>
            <w:tcW w:w="184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96,00</w:t>
            </w:r>
          </w:p>
        </w:tc>
        <w:tc>
          <w:tcPr>
            <w:tcW w:w="215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124,80</w:t>
            </w:r>
          </w:p>
        </w:tc>
      </w:tr>
      <w:tr w:rsidR="000F5466" w:rsidRPr="000F5466" w:rsidTr="0047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5</w:t>
            </w:r>
          </w:p>
        </w:tc>
        <w:tc>
          <w:tcPr>
            <w:tcW w:w="165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96,80</w:t>
            </w:r>
          </w:p>
        </w:tc>
        <w:tc>
          <w:tcPr>
            <w:tcW w:w="1855" w:type="dxa"/>
            <w:gridSpan w:val="2"/>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86,40</w:t>
            </w:r>
          </w:p>
        </w:tc>
        <w:tc>
          <w:tcPr>
            <w:tcW w:w="21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105,60</w:t>
            </w:r>
          </w:p>
        </w:tc>
      </w:tr>
      <w:tr w:rsidR="000F5466" w:rsidRPr="000F5466" w:rsidTr="00477292">
        <w:tc>
          <w:tcPr>
            <w:cnfStyle w:val="001000000000" w:firstRow="0" w:lastRow="0" w:firstColumn="1" w:lastColumn="0" w:oddVBand="0" w:evenVBand="0" w:oddHBand="0" w:evenHBand="0" w:firstRowFirstColumn="0" w:firstRowLastColumn="0" w:lastRowFirstColumn="0" w:lastRowLastColumn="0"/>
            <w:tcW w:w="2727" w:type="dxa"/>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9</w:t>
            </w:r>
          </w:p>
        </w:tc>
        <w:tc>
          <w:tcPr>
            <w:tcW w:w="165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79,20</w:t>
            </w:r>
          </w:p>
        </w:tc>
        <w:tc>
          <w:tcPr>
            <w:tcW w:w="1855" w:type="dxa"/>
            <w:gridSpan w:val="2"/>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76,80</w:t>
            </w:r>
          </w:p>
        </w:tc>
        <w:tc>
          <w:tcPr>
            <w:tcW w:w="2152"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86,40</w:t>
            </w:r>
          </w:p>
        </w:tc>
      </w:tr>
      <w:tr w:rsidR="000F5466" w:rsidRPr="000F5466" w:rsidTr="0047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0F5466" w:rsidRPr="000F5466" w:rsidRDefault="000F5466" w:rsidP="00425259">
            <w:pPr>
              <w:spacing w:line="276" w:lineRule="auto"/>
              <w:jc w:val="center"/>
              <w:rPr>
                <w:rFonts w:ascii="Times New Roman" w:eastAsia="Calibri" w:hAnsi="Times New Roman" w:cs="Times New Roman"/>
                <w:sz w:val="24"/>
                <w:szCs w:val="24"/>
              </w:rPr>
            </w:pPr>
            <w:r w:rsidRPr="000F5466">
              <w:rPr>
                <w:rFonts w:ascii="Times New Roman" w:eastAsia="Calibri" w:hAnsi="Times New Roman" w:cs="Times New Roman"/>
                <w:sz w:val="24"/>
                <w:szCs w:val="24"/>
              </w:rPr>
              <w:t>24</w:t>
            </w:r>
          </w:p>
        </w:tc>
        <w:tc>
          <w:tcPr>
            <w:tcW w:w="165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52,80</w:t>
            </w:r>
          </w:p>
        </w:tc>
        <w:tc>
          <w:tcPr>
            <w:tcW w:w="1855" w:type="dxa"/>
            <w:gridSpan w:val="2"/>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67,20</w:t>
            </w:r>
          </w:p>
        </w:tc>
        <w:tc>
          <w:tcPr>
            <w:tcW w:w="2152"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0F5466">
              <w:rPr>
                <w:rFonts w:ascii="Times New Roman" w:eastAsia="Calibri" w:hAnsi="Times New Roman" w:cs="Times New Roman"/>
                <w:color w:val="000000"/>
                <w:sz w:val="24"/>
                <w:szCs w:val="24"/>
              </w:rPr>
              <w:t>72,00</w:t>
            </w:r>
          </w:p>
        </w:tc>
      </w:tr>
    </w:tbl>
    <w:p w:rsidR="000F5466" w:rsidRPr="000F5466" w:rsidRDefault="000F5466" w:rsidP="004C04FC">
      <w:pPr>
        <w:spacing w:after="0" w:line="360" w:lineRule="auto"/>
        <w:jc w:val="both"/>
        <w:rPr>
          <w:rFonts w:ascii="Times New Roman" w:eastAsia="Calibri" w:hAnsi="Times New Roman" w:cs="Times New Roman"/>
          <w:sz w:val="24"/>
          <w:szCs w:val="24"/>
          <w:lang w:val="es-ES_tradnl"/>
        </w:rPr>
      </w:pPr>
      <w:bookmarkStart w:id="8" w:name="_GoBack"/>
      <w:bookmarkEnd w:id="8"/>
      <w:r w:rsidRPr="000F5466">
        <w:rPr>
          <w:rFonts w:ascii="Times New Roman" w:eastAsia="Calibri" w:hAnsi="Times New Roman" w:cs="Times New Roman"/>
          <w:sz w:val="24"/>
          <w:szCs w:val="24"/>
          <w:lang w:val="es-ES_tradnl"/>
        </w:rPr>
        <w:t xml:space="preserve">En el tratamiento del agua residual con el humedal subsuperficial se produce una disminución de la DQO (Tabla </w:t>
      </w:r>
      <w:r w:rsidR="00477292">
        <w:rPr>
          <w:rFonts w:ascii="Times New Roman" w:eastAsia="Calibri" w:hAnsi="Times New Roman" w:cs="Times New Roman"/>
          <w:sz w:val="24"/>
          <w:szCs w:val="24"/>
          <w:lang w:val="es-ES_tradnl"/>
        </w:rPr>
        <w:t>6</w:t>
      </w:r>
      <w:r w:rsidRPr="000F5466">
        <w:rPr>
          <w:rFonts w:ascii="Times New Roman" w:eastAsia="Calibri" w:hAnsi="Times New Roman" w:cs="Times New Roman"/>
          <w:sz w:val="24"/>
          <w:szCs w:val="24"/>
          <w:lang w:val="es-ES_tradnl"/>
        </w:rPr>
        <w:t xml:space="preserve">) desde la primera hora de tiempo de retención, demostrando la efectividad de este sistema natural de tratamiento para la remoción de materia orgánica. Sin embargo para lograr valores de DQO en el agua residual efluente  por debajo del límite de vertimiento se necesita un tiempo de retención del agua residual en el humedal de 24 horas, aproximadamente un día, lo que se corresponde con el calculado en el diseño, a pesar del incremento de la carga orgánica del agua residual, lo que está en correspondencia con lo planteado por </w:t>
      </w:r>
      <w:r w:rsidRPr="000F5466">
        <w:rPr>
          <w:rFonts w:ascii="Times New Roman" w:eastAsia="Calibri" w:hAnsi="Times New Roman" w:cs="Times New Roman"/>
          <w:sz w:val="24"/>
          <w:szCs w:val="24"/>
          <w:lang w:val="es-ES_tradnl"/>
        </w:rPr>
        <w:fldChar w:fldCharType="begin"/>
      </w:r>
      <w:r w:rsidRPr="000F5466">
        <w:rPr>
          <w:rFonts w:ascii="Times New Roman" w:eastAsia="Calibri" w:hAnsi="Times New Roman" w:cs="Times New Roman"/>
          <w:sz w:val="24"/>
          <w:szCs w:val="24"/>
          <w:lang w:val="es-ES_tradnl"/>
        </w:rPr>
        <w:instrText xml:space="preserve"> ADDIN EN.CITE &lt;EndNote&gt;&lt;Cite&gt;&lt;Author&gt;Liang&lt;/Author&gt;&lt;Year&gt;2017&lt;/Year&gt;&lt;RecNum&gt;46&lt;/RecNum&gt;&lt;DisplayText&gt;(Liang et al., 2017)&lt;/DisplayText&gt;&lt;record&gt;&lt;rec-number&gt;46&lt;/rec-number&gt;&lt;foreign-keys&gt;&lt;key app="EN" db-id="vszs5ews0x0aateewz9vvtwg0wsrvf52dwsw" timestamp="0"&gt;46&lt;/key&gt;&lt;/foreign-keys&gt;&lt;ref-type name="Journal Article"&gt;17&lt;/ref-type&gt;&lt;contributors&gt;&lt;authors&gt;&lt;author&gt;Y. Liang&lt;/author&gt;&lt;author&gt;H. Zhu&lt;/author&gt;&lt;author&gt;G. Bañuelos&lt;/author&gt;&lt;author&gt;B. Yan Zhou&lt;/author&gt;&lt;author&gt;Q. CHENG&lt;/author&gt;&lt;/authors&gt;&lt;/contributors&gt;&lt;titles&gt;&lt;title&gt;Constructed wetlands for saline wastewater treatment&lt;/title&gt;&lt;secondary-title&gt;Ecological Engineering&lt;/secondary-title&gt;&lt;/titles&gt;&lt;periodical&gt;&lt;full-title&gt;Ecological Engineering&lt;/full-title&gt;&lt;/periodical&gt;&lt;pages&gt;27-285&lt;/pages&gt;&lt;volume&gt;98&lt;/volume&gt;&lt;dates&gt;&lt;year&gt;2017&lt;/year&gt;&lt;/dates&gt;&lt;urls&gt;&lt;/urls&gt;&lt;/record&gt;&lt;/Cite&gt;&lt;/EndNote&gt;</w:instrText>
      </w:r>
      <w:r w:rsidRPr="000F5466">
        <w:rPr>
          <w:rFonts w:ascii="Times New Roman" w:eastAsia="Calibri" w:hAnsi="Times New Roman" w:cs="Times New Roman"/>
          <w:sz w:val="24"/>
          <w:szCs w:val="24"/>
          <w:lang w:val="es-ES_tradnl"/>
        </w:rPr>
        <w:fldChar w:fldCharType="separate"/>
      </w:r>
      <w:r w:rsidRPr="000F5466">
        <w:rPr>
          <w:rFonts w:ascii="Times New Roman" w:eastAsia="Calibri" w:hAnsi="Times New Roman" w:cs="Times New Roman"/>
          <w:noProof/>
          <w:sz w:val="24"/>
          <w:szCs w:val="24"/>
          <w:lang w:val="es-ES_tradnl"/>
        </w:rPr>
        <w:t>(</w:t>
      </w:r>
      <w:hyperlink w:anchor="_ENREF_28" w:tooltip="Liang, 2017 #46" w:history="1">
        <w:r w:rsidRPr="000F5466">
          <w:rPr>
            <w:rFonts w:ascii="Times New Roman" w:eastAsia="Calibri" w:hAnsi="Times New Roman" w:cs="Times New Roman"/>
            <w:noProof/>
            <w:sz w:val="24"/>
            <w:szCs w:val="24"/>
            <w:lang w:val="es-ES_tradnl"/>
          </w:rPr>
          <w:t>Liang et al., 2017</w:t>
        </w:r>
      </w:hyperlink>
      <w:r w:rsidRPr="000F5466">
        <w:rPr>
          <w:rFonts w:ascii="Times New Roman" w:eastAsia="Calibri" w:hAnsi="Times New Roman" w:cs="Times New Roman"/>
          <w:noProof/>
          <w:sz w:val="24"/>
          <w:szCs w:val="24"/>
          <w:lang w:val="es-ES_tradnl"/>
        </w:rPr>
        <w:t>)</w:t>
      </w:r>
      <w:r w:rsidRPr="000F5466">
        <w:rPr>
          <w:rFonts w:ascii="Times New Roman" w:eastAsia="Calibri" w:hAnsi="Times New Roman" w:cs="Times New Roman"/>
          <w:sz w:val="24"/>
          <w:szCs w:val="24"/>
          <w:lang w:val="es-ES_tradnl"/>
        </w:rPr>
        <w:fldChar w:fldCharType="end"/>
      </w:r>
      <w:r w:rsidRPr="000F5466">
        <w:rPr>
          <w:rFonts w:ascii="Times New Roman" w:eastAsia="Calibri" w:hAnsi="Times New Roman" w:cs="Times New Roman"/>
          <w:sz w:val="24"/>
          <w:szCs w:val="24"/>
          <w:lang w:val="es-ES_tradnl"/>
        </w:rPr>
        <w:t xml:space="preserve"> acerca de la </w:t>
      </w:r>
      <w:r w:rsidRPr="000F5466">
        <w:rPr>
          <w:rFonts w:ascii="Times New Roman" w:eastAsia="Calibri" w:hAnsi="Times New Roman" w:cs="Times New Roman"/>
          <w:sz w:val="24"/>
          <w:szCs w:val="24"/>
          <w:lang w:val="es-ES_tradnl"/>
        </w:rPr>
        <w:lastRenderedPageBreak/>
        <w:t>posibilidad de los humedales subsuperficiales de adaptarse a las variaciones de caudal y carga contaminante.</w:t>
      </w:r>
    </w:p>
    <w:p w:rsidR="000F5466" w:rsidRPr="000F5466" w:rsidRDefault="000F5466" w:rsidP="004C04FC">
      <w:pPr>
        <w:spacing w:after="0" w:line="360" w:lineRule="auto"/>
        <w:jc w:val="both"/>
        <w:rPr>
          <w:rFonts w:ascii="Times New Roman" w:eastAsia="Calibri" w:hAnsi="Times New Roman" w:cs="Times New Roman"/>
          <w:sz w:val="24"/>
          <w:szCs w:val="24"/>
          <w:lang w:val="es-ES_tradnl"/>
        </w:rPr>
      </w:pPr>
      <w:r w:rsidRPr="000F5466">
        <w:rPr>
          <w:rFonts w:ascii="Times New Roman" w:eastAsia="Calibri" w:hAnsi="Times New Roman" w:cs="Times New Roman"/>
          <w:sz w:val="24"/>
          <w:szCs w:val="24"/>
          <w:lang w:val="es-ES_tradnl"/>
        </w:rPr>
        <w:t xml:space="preserve">Se realizó el ajuste de estos datos determinados experimentalmente a los modelos cinéticos más reportados </w:t>
      </w:r>
      <w:r w:rsidRPr="000F5466">
        <w:rPr>
          <w:rFonts w:ascii="Times New Roman" w:eastAsia="Calibri" w:hAnsi="Times New Roman" w:cs="Times New Roman"/>
          <w:sz w:val="24"/>
          <w:szCs w:val="24"/>
          <w:lang w:val="es-ES_tradnl"/>
        </w:rPr>
        <w:fldChar w:fldCharType="begin"/>
      </w:r>
      <w:r w:rsidRPr="000F5466">
        <w:rPr>
          <w:rFonts w:ascii="Times New Roman" w:eastAsia="Calibri" w:hAnsi="Times New Roman" w:cs="Times New Roman"/>
          <w:sz w:val="24"/>
          <w:szCs w:val="24"/>
          <w:lang w:val="es-ES_tradnl"/>
        </w:rPr>
        <w:instrText xml:space="preserve"> ADDIN EN.CITE &lt;EndNote&gt;&lt;Cite&gt;&lt;Author&gt;Mitchell&lt;/Author&gt;&lt;Year&gt;2001&lt;/Year&gt;&lt;RecNum&gt;19&lt;/RecNum&gt;&lt;DisplayText&gt;(Mitchell and Mcnevin, 2001)&lt;/DisplayText&gt;&lt;record&gt;&lt;rec-number&gt;19&lt;/rec-number&gt;&lt;foreign-keys&gt;&lt;key app="EN" db-id="vszs5ews0x0aateewz9vvtwg0wsrvf52dwsw" timestamp="0"&gt;19&lt;/key&gt;&lt;/foreign-keys&gt;&lt;ref-type name="Journal Article"&gt;17&lt;/ref-type&gt;&lt;contributors&gt;&lt;authors&gt;&lt;author&gt;C. Mitchell&lt;/author&gt;&lt;author&gt;D. Mcnevin&lt;/author&gt;&lt;/authors&gt;&lt;/contributors&gt;&lt;titles&gt;&lt;title&gt;Alternative analysis of BOD removal in subsurface flow constructed wetlands employing monod kinetics&lt;/title&gt;&lt;secondary-title&gt;Water Research&lt;/secondary-title&gt;&lt;/titles&gt;&lt;periodical&gt;&lt;full-title&gt;Water Research&lt;/full-title&gt;&lt;/periodical&gt;&lt;pages&gt;1295-1303&amp;#xD;&lt;/pages&gt;&lt;volume&gt;35&lt;/volume&gt;&lt;dates&gt;&lt;year&gt;2001&lt;/year&gt;&lt;/dates&gt;&lt;urls&gt;&lt;/urls&gt;&lt;/record&gt;&lt;/Cite&gt;&lt;/EndNote&gt;</w:instrText>
      </w:r>
      <w:r w:rsidRPr="000F5466">
        <w:rPr>
          <w:rFonts w:ascii="Times New Roman" w:eastAsia="Calibri" w:hAnsi="Times New Roman" w:cs="Times New Roman"/>
          <w:sz w:val="24"/>
          <w:szCs w:val="24"/>
          <w:lang w:val="es-ES_tradnl"/>
        </w:rPr>
        <w:fldChar w:fldCharType="separate"/>
      </w:r>
      <w:r w:rsidRPr="000F5466">
        <w:rPr>
          <w:rFonts w:ascii="Times New Roman" w:eastAsia="Calibri" w:hAnsi="Times New Roman" w:cs="Times New Roman"/>
          <w:noProof/>
          <w:sz w:val="24"/>
          <w:szCs w:val="24"/>
          <w:lang w:val="es-ES_tradnl"/>
        </w:rPr>
        <w:t>(</w:t>
      </w:r>
      <w:hyperlink w:anchor="_ENREF_31" w:tooltip="Mitchell, 2001 #19" w:history="1">
        <w:r w:rsidRPr="000F5466">
          <w:rPr>
            <w:rFonts w:ascii="Times New Roman" w:eastAsia="Calibri" w:hAnsi="Times New Roman" w:cs="Times New Roman"/>
            <w:noProof/>
            <w:sz w:val="24"/>
            <w:szCs w:val="24"/>
            <w:lang w:val="es-ES_tradnl"/>
          </w:rPr>
          <w:t>Mitchell and Mcnevin, 2001</w:t>
        </w:r>
      </w:hyperlink>
      <w:r w:rsidRPr="000F5466">
        <w:rPr>
          <w:rFonts w:ascii="Times New Roman" w:eastAsia="Calibri" w:hAnsi="Times New Roman" w:cs="Times New Roman"/>
          <w:noProof/>
          <w:sz w:val="24"/>
          <w:szCs w:val="24"/>
          <w:lang w:val="es-ES_tradnl"/>
        </w:rPr>
        <w:t>)</w:t>
      </w:r>
      <w:r w:rsidRPr="000F5466">
        <w:rPr>
          <w:rFonts w:ascii="Times New Roman" w:eastAsia="Calibri" w:hAnsi="Times New Roman" w:cs="Times New Roman"/>
          <w:sz w:val="24"/>
          <w:szCs w:val="24"/>
          <w:lang w:val="es-ES_tradnl"/>
        </w:rPr>
        <w:fldChar w:fldCharType="end"/>
      </w:r>
      <w:r w:rsidRPr="000F5466">
        <w:rPr>
          <w:rFonts w:ascii="Times New Roman" w:eastAsia="Calibri" w:hAnsi="Times New Roman" w:cs="Times New Roman"/>
          <w:sz w:val="24"/>
          <w:szCs w:val="24"/>
          <w:lang w:val="es-ES_tradnl"/>
        </w:rPr>
        <w:t xml:space="preserve"> </w:t>
      </w:r>
      <w:r w:rsidRPr="000F5466">
        <w:rPr>
          <w:rFonts w:ascii="Times New Roman" w:eastAsia="Calibri" w:hAnsi="Times New Roman" w:cs="Times New Roman"/>
          <w:sz w:val="24"/>
          <w:szCs w:val="24"/>
          <w:lang w:val="es-ES_tradnl"/>
        </w:rPr>
        <w:fldChar w:fldCharType="begin"/>
      </w:r>
      <w:r w:rsidRPr="000F5466">
        <w:rPr>
          <w:rFonts w:ascii="Times New Roman" w:eastAsia="Calibri" w:hAnsi="Times New Roman" w:cs="Times New Roman"/>
          <w:sz w:val="24"/>
          <w:szCs w:val="24"/>
          <w:lang w:val="es-ES_tradnl"/>
        </w:rPr>
        <w:instrText xml:space="preserve"> ADDIN EN.CITE &lt;EndNote&gt;&lt;Cite&gt;&lt;Author&gt;Reed&lt;/Author&gt;&lt;Year&gt;1995&lt;/Year&gt;&lt;RecNum&gt;47&lt;/RecNum&gt;&lt;DisplayText&gt;(Reed and Crites, 1995)&lt;/DisplayText&gt;&lt;record&gt;&lt;rec-number&gt;47&lt;/rec-number&gt;&lt;foreign-keys&gt;&lt;key app="EN" db-id="vszs5ews0x0aateewz9vvtwg0wsrvf52dwsw" timestamp="0"&gt;47&lt;/key&gt;&lt;/foreign-keys&gt;&lt;ref-type name="Book"&gt;6&lt;/ref-type&gt;&lt;contributors&gt;&lt;authors&gt;&lt;author&gt;S. Reed&lt;/author&gt;&lt;author&gt;R. Crites&lt;/author&gt;&lt;/authors&gt;&lt;/contributors&gt;&lt;titles&gt;&lt;title&gt;Natural Systems for Waste Management and Treatment&lt;/title&gt;&lt;/titles&gt;&lt;dates&gt;&lt;year&gt;1995&lt;/year&gt;&lt;/dates&gt;&lt;pub-location&gt;New York&lt;/pub-location&gt;&lt;publisher&gt;Mcgraw Hill&lt;/publisher&gt;&lt;urls&gt;&lt;/urls&gt;&lt;/record&gt;&lt;/Cite&gt;&lt;/EndNote&gt;</w:instrText>
      </w:r>
      <w:r w:rsidRPr="000F5466">
        <w:rPr>
          <w:rFonts w:ascii="Times New Roman" w:eastAsia="Calibri" w:hAnsi="Times New Roman" w:cs="Times New Roman"/>
          <w:sz w:val="24"/>
          <w:szCs w:val="24"/>
          <w:lang w:val="es-ES_tradnl"/>
        </w:rPr>
        <w:fldChar w:fldCharType="separate"/>
      </w:r>
      <w:r w:rsidRPr="000F5466">
        <w:rPr>
          <w:rFonts w:ascii="Times New Roman" w:eastAsia="Calibri" w:hAnsi="Times New Roman" w:cs="Times New Roman"/>
          <w:noProof/>
          <w:sz w:val="24"/>
          <w:szCs w:val="24"/>
          <w:lang w:val="es-ES_tradnl"/>
        </w:rPr>
        <w:t>(</w:t>
      </w:r>
      <w:hyperlink w:anchor="_ENREF_38" w:tooltip="Reed, 1995 #47" w:history="1">
        <w:r w:rsidRPr="000F5466">
          <w:rPr>
            <w:rFonts w:ascii="Times New Roman" w:eastAsia="Calibri" w:hAnsi="Times New Roman" w:cs="Times New Roman"/>
            <w:noProof/>
            <w:sz w:val="24"/>
            <w:szCs w:val="24"/>
            <w:lang w:val="es-ES_tradnl"/>
          </w:rPr>
          <w:t>Reed and Crites, 1995</w:t>
        </w:r>
      </w:hyperlink>
      <w:r w:rsidRPr="000F5466">
        <w:rPr>
          <w:rFonts w:ascii="Times New Roman" w:eastAsia="Calibri" w:hAnsi="Times New Roman" w:cs="Times New Roman"/>
          <w:noProof/>
          <w:sz w:val="24"/>
          <w:szCs w:val="24"/>
          <w:lang w:val="es-ES_tradnl"/>
        </w:rPr>
        <w:t>)</w:t>
      </w:r>
      <w:r w:rsidRPr="000F5466">
        <w:rPr>
          <w:rFonts w:ascii="Times New Roman" w:eastAsia="Calibri" w:hAnsi="Times New Roman" w:cs="Times New Roman"/>
          <w:sz w:val="24"/>
          <w:szCs w:val="24"/>
          <w:lang w:val="es-ES_tradnl"/>
        </w:rPr>
        <w:fldChar w:fldCharType="end"/>
      </w:r>
      <w:r w:rsidRPr="000F5466">
        <w:rPr>
          <w:rFonts w:ascii="Times New Roman" w:eastAsia="Calibri" w:hAnsi="Times New Roman" w:cs="Times New Roman"/>
          <w:sz w:val="24"/>
          <w:szCs w:val="24"/>
          <w:lang w:val="es-ES_tradnl"/>
        </w:rPr>
        <w:t xml:space="preserve"> para la remoción de contaminantes mediante humedales subsuperficiales.</w:t>
      </w:r>
    </w:p>
    <w:p w:rsidR="000F5466" w:rsidRPr="000F5466" w:rsidRDefault="000F5466" w:rsidP="004C04FC">
      <w:pPr>
        <w:numPr>
          <w:ilvl w:val="0"/>
          <w:numId w:val="2"/>
        </w:numPr>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Modelo de primer orden: es el modelo más utilizado para estimar la remoción de los contaminantes en estos sistemas. </w:t>
      </w:r>
    </w:p>
    <w:p w:rsidR="000F5466" w:rsidRPr="000F5466" w:rsidRDefault="000F5466" w:rsidP="004C04FC">
      <w:pPr>
        <w:numPr>
          <w:ilvl w:val="0"/>
          <w:numId w:val="2"/>
        </w:numPr>
        <w:spacing w:after="0" w:line="360" w:lineRule="auto"/>
        <w:contextualSpacing/>
        <w:rPr>
          <w:rFonts w:ascii="Calibri" w:eastAsia="Calibri" w:hAnsi="Calibri" w:cs="Times New Roman"/>
          <w:lang w:val="es-ES_tradnl"/>
        </w:rPr>
      </w:pPr>
      <w:r w:rsidRPr="000F5466">
        <w:rPr>
          <w:rFonts w:ascii="Times New Roman" w:eastAsia="Calibri" w:hAnsi="Times New Roman" w:cs="Times New Roman"/>
          <w:sz w:val="24"/>
          <w:szCs w:val="24"/>
        </w:rPr>
        <w:t>Modelo de orden cero: se reporta principalmente para altas concentraciones de los contaminantes en el agua residual.</w:t>
      </w:r>
    </w:p>
    <w:p w:rsidR="000F5466" w:rsidRPr="000F5466" w:rsidRDefault="000F5466" w:rsidP="004C04FC">
      <w:pPr>
        <w:numPr>
          <w:ilvl w:val="0"/>
          <w:numId w:val="2"/>
        </w:numPr>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Modelo de saturación o Monod: según diferentes autores </w:t>
      </w:r>
      <w:r w:rsidRPr="000F5466">
        <w:rPr>
          <w:rFonts w:ascii="Times New Roman" w:eastAsia="Calibri" w:hAnsi="Times New Roman" w:cs="Times New Roman"/>
          <w:sz w:val="24"/>
          <w:szCs w:val="24"/>
        </w:rPr>
        <w:fldChar w:fldCharType="begin"/>
      </w:r>
      <w:r w:rsidRPr="000F5466">
        <w:rPr>
          <w:rFonts w:ascii="Times New Roman" w:eastAsia="Calibri" w:hAnsi="Times New Roman" w:cs="Times New Roman"/>
          <w:sz w:val="24"/>
          <w:szCs w:val="24"/>
        </w:rPr>
        <w:instrText xml:space="preserve"> ADDIN EN.CITE &lt;EndNote&gt;&lt;Cite&gt;&lt;Author&gt;Mitchell&lt;/Author&gt;&lt;Year&gt;2001&lt;/Year&gt;&lt;RecNum&gt;19&lt;/RecNum&gt;&lt;DisplayText&gt;(Mitchell and Mcnevin, 2001)&lt;/DisplayText&gt;&lt;record&gt;&lt;rec-number&gt;19&lt;/rec-number&gt;&lt;foreign-keys&gt;&lt;key app="EN" db-id="vszs5ews0x0aateewz9vvtwg0wsrvf52dwsw" timestamp="0"&gt;19&lt;/key&gt;&lt;/foreign-keys&gt;&lt;ref-type name="Journal Article"&gt;17&lt;/ref-type&gt;&lt;contributors&gt;&lt;authors&gt;&lt;author&gt;C. Mitchell&lt;/author&gt;&lt;author&gt;D. Mcnevin&lt;/author&gt;&lt;/authors&gt;&lt;/contributors&gt;&lt;titles&gt;&lt;title&gt;Alternative analysis of BOD removal in subsurface flow constructed wetlands employing monod kinetics&lt;/title&gt;&lt;secondary-title&gt;Water Research&lt;/secondary-title&gt;&lt;/titles&gt;&lt;periodical&gt;&lt;full-title&gt;Water Research&lt;/full-title&gt;&lt;/periodical&gt;&lt;pages&gt;1295-1303&amp;#xD;&lt;/pages&gt;&lt;volume&gt;35&lt;/volume&gt;&lt;dates&gt;&lt;year&gt;2001&lt;/year&gt;&lt;/dates&gt;&lt;urls&gt;&lt;/urls&gt;&lt;/record&gt;&lt;/Cite&gt;&lt;/EndNote&gt;</w:instrText>
      </w:r>
      <w:r w:rsidRPr="000F5466">
        <w:rPr>
          <w:rFonts w:ascii="Times New Roman" w:eastAsia="Calibri" w:hAnsi="Times New Roman" w:cs="Times New Roman"/>
          <w:sz w:val="24"/>
          <w:szCs w:val="24"/>
        </w:rPr>
        <w:fldChar w:fldCharType="separate"/>
      </w:r>
      <w:r w:rsidRPr="000F5466">
        <w:rPr>
          <w:rFonts w:ascii="Times New Roman" w:eastAsia="Calibri" w:hAnsi="Times New Roman" w:cs="Times New Roman"/>
          <w:noProof/>
          <w:sz w:val="24"/>
          <w:szCs w:val="24"/>
        </w:rPr>
        <w:t>(</w:t>
      </w:r>
      <w:hyperlink w:anchor="_ENREF_31" w:tooltip="Mitchell, 2001 #19" w:history="1">
        <w:r w:rsidRPr="000F5466">
          <w:rPr>
            <w:rFonts w:ascii="Times New Roman" w:eastAsia="Calibri" w:hAnsi="Times New Roman" w:cs="Times New Roman"/>
            <w:noProof/>
            <w:sz w:val="24"/>
            <w:szCs w:val="24"/>
          </w:rPr>
          <w:t>Mitchell and Mcnevin, 2001</w:t>
        </w:r>
      </w:hyperlink>
      <w:r w:rsidRPr="000F5466">
        <w:rPr>
          <w:rFonts w:ascii="Times New Roman" w:eastAsia="Calibri" w:hAnsi="Times New Roman" w:cs="Times New Roman"/>
          <w:noProof/>
          <w:sz w:val="24"/>
          <w:szCs w:val="24"/>
        </w:rPr>
        <w:t>)</w:t>
      </w:r>
      <w:r w:rsidRPr="000F5466">
        <w:rPr>
          <w:rFonts w:ascii="Times New Roman" w:eastAsia="Calibri" w:hAnsi="Times New Roman" w:cs="Times New Roman"/>
          <w:sz w:val="24"/>
          <w:szCs w:val="24"/>
        </w:rPr>
        <w:fldChar w:fldCharType="end"/>
      </w:r>
      <w:r w:rsidRPr="000F5466">
        <w:rPr>
          <w:rFonts w:ascii="Times New Roman" w:eastAsia="Calibri" w:hAnsi="Times New Roman" w:cs="Times New Roman"/>
          <w:sz w:val="24"/>
          <w:szCs w:val="24"/>
          <w:lang w:val="es-ES_tradnl"/>
        </w:rPr>
        <w:t xml:space="preserve"> </w:t>
      </w:r>
      <w:r w:rsidRPr="000F5466">
        <w:rPr>
          <w:rFonts w:ascii="Times New Roman" w:eastAsia="Calibri" w:hAnsi="Times New Roman" w:cs="Times New Roman"/>
          <w:sz w:val="24"/>
          <w:szCs w:val="24"/>
        </w:rPr>
        <w:t>puede explicar el comportamiento cinético de primer orden para bajas concentraciones y de cero orden para altas concentraciones.</w:t>
      </w:r>
    </w:p>
    <w:p w:rsidR="000F5466" w:rsidRPr="000F5466" w:rsidRDefault="00477292" w:rsidP="004C04FC">
      <w:pPr>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rPr>
        <w:t>Se obtuvo un mejor ajuste al modelo d</w:t>
      </w:r>
      <w:r w:rsidR="000F5466" w:rsidRPr="000F5466">
        <w:rPr>
          <w:rFonts w:ascii="Times New Roman" w:eastAsia="Calibri" w:hAnsi="Times New Roman" w:cs="Times New Roman"/>
          <w:sz w:val="24"/>
          <w:szCs w:val="24"/>
          <w:lang w:val="es-ES_tradnl"/>
        </w:rPr>
        <w:t>e Saturación o Monod para los tres días evaluados</w:t>
      </w:r>
      <w:r>
        <w:rPr>
          <w:rFonts w:ascii="Times New Roman" w:eastAsia="Calibri" w:hAnsi="Times New Roman" w:cs="Times New Roman"/>
          <w:sz w:val="24"/>
          <w:szCs w:val="24"/>
          <w:lang w:val="es-ES_tradnl"/>
        </w:rPr>
        <w:t>.</w:t>
      </w:r>
      <w:r w:rsidR="000F5466" w:rsidRPr="000F5466">
        <w:rPr>
          <w:rFonts w:ascii="Times New Roman" w:eastAsia="Calibri" w:hAnsi="Times New Roman" w:cs="Times New Roman"/>
          <w:sz w:val="24"/>
          <w:szCs w:val="24"/>
          <w:lang w:val="es-ES_tradnl"/>
        </w:rPr>
        <w:t xml:space="preserve">. Este modelo es el modelo típico reportado para humedales subsuperficiales </w:t>
      </w:r>
      <w:r w:rsidR="000F5466" w:rsidRPr="000F5466">
        <w:rPr>
          <w:rFonts w:ascii="Times New Roman" w:eastAsia="Calibri" w:hAnsi="Times New Roman" w:cs="Times New Roman"/>
          <w:sz w:val="24"/>
          <w:szCs w:val="24"/>
          <w:lang w:val="es-ES_tradnl"/>
        </w:rPr>
        <w:fldChar w:fldCharType="begin"/>
      </w:r>
      <w:r w:rsidR="000F5466" w:rsidRPr="000F5466">
        <w:rPr>
          <w:rFonts w:ascii="Times New Roman" w:eastAsia="Calibri" w:hAnsi="Times New Roman" w:cs="Times New Roman"/>
          <w:sz w:val="24"/>
          <w:szCs w:val="24"/>
          <w:lang w:val="es-ES_tradnl"/>
        </w:rPr>
        <w:instrText xml:space="preserve"> ADDIN EN.CITE &lt;EndNote&gt;&lt;Cite&gt;&lt;Author&gt;Reed&lt;/Author&gt;&lt;Year&gt;1995&lt;/Year&gt;&lt;RecNum&gt;47&lt;/RecNum&gt;&lt;DisplayText&gt;(Reed and Crites, 1995)&lt;/DisplayText&gt;&lt;record&gt;&lt;rec-number&gt;47&lt;/rec-number&gt;&lt;foreign-keys&gt;&lt;key app="EN" db-id="vszs5ews0x0aateewz9vvtwg0wsrvf52dwsw" timestamp="0"&gt;47&lt;/key&gt;&lt;/foreign-keys&gt;&lt;ref-type name="Book"&gt;6&lt;/ref-type&gt;&lt;contributors&gt;&lt;authors&gt;&lt;author&gt;S. Reed&lt;/author&gt;&lt;author&gt;R. Crites&lt;/author&gt;&lt;/authors&gt;&lt;/contributors&gt;&lt;titles&gt;&lt;title&gt;Natural Systems for Waste Management and Treatment&lt;/title&gt;&lt;/titles&gt;&lt;dates&gt;&lt;year&gt;1995&lt;/year&gt;&lt;/dates&gt;&lt;pub-location&gt;New York&lt;/pub-location&gt;&lt;publisher&gt;Mcgraw Hill&lt;/publisher&gt;&lt;urls&gt;&lt;/urls&gt;&lt;/record&gt;&lt;/Cite&gt;&lt;/EndNote&gt;</w:instrText>
      </w:r>
      <w:r w:rsidR="000F5466" w:rsidRPr="000F5466">
        <w:rPr>
          <w:rFonts w:ascii="Times New Roman" w:eastAsia="Calibri" w:hAnsi="Times New Roman" w:cs="Times New Roman"/>
          <w:sz w:val="24"/>
          <w:szCs w:val="24"/>
          <w:lang w:val="es-ES_tradnl"/>
        </w:rPr>
        <w:fldChar w:fldCharType="separate"/>
      </w:r>
      <w:r w:rsidR="000F5466" w:rsidRPr="000F5466">
        <w:rPr>
          <w:rFonts w:ascii="Times New Roman" w:eastAsia="Calibri" w:hAnsi="Times New Roman" w:cs="Times New Roman"/>
          <w:noProof/>
          <w:sz w:val="24"/>
          <w:szCs w:val="24"/>
          <w:lang w:val="es-ES_tradnl"/>
        </w:rPr>
        <w:t>(</w:t>
      </w:r>
      <w:hyperlink w:anchor="_ENREF_38" w:tooltip="Reed, 1995 #47" w:history="1">
        <w:r w:rsidR="000F5466" w:rsidRPr="000F5466">
          <w:rPr>
            <w:rFonts w:ascii="Times New Roman" w:eastAsia="Calibri" w:hAnsi="Times New Roman" w:cs="Times New Roman"/>
            <w:noProof/>
            <w:sz w:val="24"/>
            <w:szCs w:val="24"/>
            <w:lang w:val="es-ES_tradnl"/>
          </w:rPr>
          <w:t>Reed and Crites, 1995</w:t>
        </w:r>
      </w:hyperlink>
      <w:r w:rsidR="000F5466" w:rsidRPr="000F5466">
        <w:rPr>
          <w:rFonts w:ascii="Times New Roman" w:eastAsia="Calibri" w:hAnsi="Times New Roman" w:cs="Times New Roman"/>
          <w:noProof/>
          <w:sz w:val="24"/>
          <w:szCs w:val="24"/>
          <w:lang w:val="es-ES_tradnl"/>
        </w:rPr>
        <w:t>)</w:t>
      </w:r>
      <w:r w:rsidR="000F5466" w:rsidRPr="000F5466">
        <w:rPr>
          <w:rFonts w:ascii="Times New Roman" w:eastAsia="Calibri" w:hAnsi="Times New Roman" w:cs="Times New Roman"/>
          <w:sz w:val="24"/>
          <w:szCs w:val="24"/>
          <w:lang w:val="es-ES_tradnl"/>
        </w:rPr>
        <w:fldChar w:fldCharType="end"/>
      </w:r>
      <w:r w:rsidR="000F5466" w:rsidRPr="000F5466">
        <w:rPr>
          <w:rFonts w:ascii="Times New Roman" w:eastAsia="Calibri" w:hAnsi="Times New Roman" w:cs="Times New Roman"/>
          <w:sz w:val="24"/>
          <w:szCs w:val="24"/>
          <w:lang w:val="es-ES_tradnl"/>
        </w:rPr>
        <w:t xml:space="preserve">, </w:t>
      </w:r>
      <w:r w:rsidR="000F5466" w:rsidRPr="000F5466">
        <w:rPr>
          <w:rFonts w:ascii="Times New Roman" w:eastAsia="Calibri" w:hAnsi="Times New Roman" w:cs="Times New Roman"/>
          <w:sz w:val="24"/>
          <w:szCs w:val="24"/>
          <w:lang w:val="es-ES_tradnl"/>
        </w:rPr>
        <w:fldChar w:fldCharType="begin"/>
      </w:r>
      <w:r w:rsidR="000F5466" w:rsidRPr="000F5466">
        <w:rPr>
          <w:rFonts w:ascii="Times New Roman" w:eastAsia="Calibri" w:hAnsi="Times New Roman" w:cs="Times New Roman"/>
          <w:sz w:val="24"/>
          <w:szCs w:val="24"/>
          <w:lang w:val="es-ES_tradnl"/>
        </w:rPr>
        <w:instrText xml:space="preserve"> ADDIN EN.CITE &lt;EndNote&gt;&lt;Cite&gt;&lt;Author&gt;Mitchell&lt;/Author&gt;&lt;Year&gt;2001&lt;/Year&gt;&lt;RecNum&gt;19&lt;/RecNum&gt;&lt;DisplayText&gt;(Mitchell and Mcnevin, 2001)&lt;/DisplayText&gt;&lt;record&gt;&lt;rec-number&gt;19&lt;/rec-number&gt;&lt;foreign-keys&gt;&lt;key app="EN" db-id="vszs5ews0x0aateewz9vvtwg0wsrvf52dwsw" timestamp="0"&gt;19&lt;/key&gt;&lt;/foreign-keys&gt;&lt;ref-type name="Journal Article"&gt;17&lt;/ref-type&gt;&lt;contributors&gt;&lt;authors&gt;&lt;author&gt;C. Mitchell&lt;/author&gt;&lt;author&gt;D. Mcnevin&lt;/author&gt;&lt;/authors&gt;&lt;/contributors&gt;&lt;titles&gt;&lt;title&gt;Alternative analysis of BOD removal in subsurface flow constructed wetlands employing monod kinetics&lt;/title&gt;&lt;secondary-title&gt;Water Research&lt;/secondary-title&gt;&lt;/titles&gt;&lt;periodical&gt;&lt;full-title&gt;Water Research&lt;/full-title&gt;&lt;/periodical&gt;&lt;pages&gt;1295-1303&amp;#xD;&lt;/pages&gt;&lt;volume&gt;35&lt;/volume&gt;&lt;dates&gt;&lt;year&gt;2001&lt;/year&gt;&lt;/dates&gt;&lt;urls&gt;&lt;/urls&gt;&lt;/record&gt;&lt;/Cite&gt;&lt;/EndNote&gt;</w:instrText>
      </w:r>
      <w:r w:rsidR="000F5466" w:rsidRPr="000F5466">
        <w:rPr>
          <w:rFonts w:ascii="Times New Roman" w:eastAsia="Calibri" w:hAnsi="Times New Roman" w:cs="Times New Roman"/>
          <w:sz w:val="24"/>
          <w:szCs w:val="24"/>
          <w:lang w:val="es-ES_tradnl"/>
        </w:rPr>
        <w:fldChar w:fldCharType="separate"/>
      </w:r>
      <w:r w:rsidR="000F5466" w:rsidRPr="000F5466">
        <w:rPr>
          <w:rFonts w:ascii="Times New Roman" w:eastAsia="Calibri" w:hAnsi="Times New Roman" w:cs="Times New Roman"/>
          <w:noProof/>
          <w:sz w:val="24"/>
          <w:szCs w:val="24"/>
          <w:lang w:val="es-ES_tradnl"/>
        </w:rPr>
        <w:t>(</w:t>
      </w:r>
      <w:hyperlink w:anchor="_ENREF_31" w:tooltip="Mitchell, 2001 #19" w:history="1">
        <w:r w:rsidR="000F5466" w:rsidRPr="000F5466">
          <w:rPr>
            <w:rFonts w:ascii="Times New Roman" w:eastAsia="Calibri" w:hAnsi="Times New Roman" w:cs="Times New Roman"/>
            <w:noProof/>
            <w:sz w:val="24"/>
            <w:szCs w:val="24"/>
            <w:lang w:val="es-ES_tradnl"/>
          </w:rPr>
          <w:t>Mitchell and Mcnevin, 2001</w:t>
        </w:r>
      </w:hyperlink>
      <w:r w:rsidR="000F5466" w:rsidRPr="000F5466">
        <w:rPr>
          <w:rFonts w:ascii="Times New Roman" w:eastAsia="Calibri" w:hAnsi="Times New Roman" w:cs="Times New Roman"/>
          <w:noProof/>
          <w:sz w:val="24"/>
          <w:szCs w:val="24"/>
          <w:lang w:val="es-ES_tradnl"/>
        </w:rPr>
        <w:t>)</w:t>
      </w:r>
      <w:r w:rsidR="000F5466" w:rsidRPr="000F5466">
        <w:rPr>
          <w:rFonts w:ascii="Times New Roman" w:eastAsia="Calibri" w:hAnsi="Times New Roman" w:cs="Times New Roman"/>
          <w:sz w:val="24"/>
          <w:szCs w:val="24"/>
          <w:lang w:val="es-ES_tradnl"/>
        </w:rPr>
        <w:fldChar w:fldCharType="end"/>
      </w:r>
      <w:r w:rsidR="000F5466" w:rsidRPr="000F5466">
        <w:rPr>
          <w:rFonts w:ascii="Times New Roman" w:eastAsia="Calibri" w:hAnsi="Times New Roman" w:cs="Times New Roman"/>
          <w:sz w:val="24"/>
          <w:szCs w:val="24"/>
          <w:lang w:val="es-ES_tradnl"/>
        </w:rPr>
        <w:t xml:space="preserve"> y </w:t>
      </w:r>
      <w:r w:rsidR="000F5466" w:rsidRPr="000F5466">
        <w:rPr>
          <w:rFonts w:ascii="Times New Roman" w:eastAsia="Calibri" w:hAnsi="Times New Roman" w:cs="Times New Roman"/>
          <w:sz w:val="24"/>
          <w:szCs w:val="24"/>
          <w:lang w:val="es-ES_tradnl"/>
        </w:rPr>
        <w:fldChar w:fldCharType="begin"/>
      </w:r>
      <w:r w:rsidR="000F5466" w:rsidRPr="000F5466">
        <w:rPr>
          <w:rFonts w:ascii="Times New Roman" w:eastAsia="Calibri" w:hAnsi="Times New Roman" w:cs="Times New Roman"/>
          <w:sz w:val="24"/>
          <w:szCs w:val="24"/>
          <w:lang w:val="es-ES_tradnl"/>
        </w:rPr>
        <w:instrText xml:space="preserve"> ADDIN EN.CITE &lt;EndNote&gt;&lt;Cite&gt;&lt;Author&gt;Vymazal&lt;/Author&gt;&lt;Year&gt;2005 &lt;/Year&gt;&lt;RecNum&gt;48&lt;/RecNum&gt;&lt;DisplayText&gt;(Vymazal, 2005 )&lt;/DisplayText&gt;&lt;record&gt;&lt;rec-number&gt;48&lt;/rec-number&gt;&lt;foreign-keys&gt;&lt;key app="EN" db-id="vszs5ews0x0aateewz9vvtwg0wsrvf52dwsw" timestamp="0"&gt;48&lt;/key&gt;&lt;/foreign-keys&gt;&lt;ref-type name="Journal Article"&gt;17&lt;/ref-type&gt;&lt;contributors&gt;&lt;authors&gt;&lt;author&gt;J. Vymazal&lt;/author&gt;&lt;/authors&gt;&lt;/contributors&gt;&lt;titles&gt;&lt;title&gt;Horizontal sub-surface flow and hybrid constructed wetlands systems for wastewater treatment&lt;/title&gt;&lt;secondary-title&gt; Ecological engineering&lt;/secondary-title&gt;&lt;/titles&gt;&lt;pages&gt; 478-490&lt;/pages&gt;&lt;volume&gt;25&lt;/volume&gt;&lt;dates&gt;&lt;year&gt;2005 &lt;/year&gt;&lt;/dates&gt;&lt;urls&gt;&lt;/urls&gt;&lt;/record&gt;&lt;/Cite&gt;&lt;/EndNote&gt;</w:instrText>
      </w:r>
      <w:r w:rsidR="000F5466" w:rsidRPr="000F5466">
        <w:rPr>
          <w:rFonts w:ascii="Times New Roman" w:eastAsia="Calibri" w:hAnsi="Times New Roman" w:cs="Times New Roman"/>
          <w:sz w:val="24"/>
          <w:szCs w:val="24"/>
          <w:lang w:val="es-ES_tradnl"/>
        </w:rPr>
        <w:fldChar w:fldCharType="separate"/>
      </w:r>
      <w:r w:rsidR="000F5466" w:rsidRPr="000F5466">
        <w:rPr>
          <w:rFonts w:ascii="Times New Roman" w:eastAsia="Calibri" w:hAnsi="Times New Roman" w:cs="Times New Roman"/>
          <w:noProof/>
          <w:sz w:val="24"/>
          <w:szCs w:val="24"/>
          <w:lang w:val="es-ES_tradnl"/>
        </w:rPr>
        <w:t>(</w:t>
      </w:r>
      <w:hyperlink w:anchor="_ENREF_48" w:tooltip="Vymazal, 2005  #48" w:history="1">
        <w:r w:rsidR="000F5466" w:rsidRPr="000F5466">
          <w:rPr>
            <w:rFonts w:ascii="Times New Roman" w:eastAsia="Calibri" w:hAnsi="Times New Roman" w:cs="Times New Roman"/>
            <w:noProof/>
            <w:sz w:val="24"/>
            <w:szCs w:val="24"/>
            <w:lang w:val="es-ES_tradnl"/>
          </w:rPr>
          <w:t xml:space="preserve">Vymazal, 2005 </w:t>
        </w:r>
      </w:hyperlink>
      <w:r w:rsidR="000F5466" w:rsidRPr="000F5466">
        <w:rPr>
          <w:rFonts w:ascii="Times New Roman" w:eastAsia="Calibri" w:hAnsi="Times New Roman" w:cs="Times New Roman"/>
          <w:noProof/>
          <w:sz w:val="24"/>
          <w:szCs w:val="24"/>
          <w:lang w:val="es-ES_tradnl"/>
        </w:rPr>
        <w:t>)</w:t>
      </w:r>
      <w:r w:rsidR="000F5466" w:rsidRPr="000F5466">
        <w:rPr>
          <w:rFonts w:ascii="Times New Roman" w:eastAsia="Calibri" w:hAnsi="Times New Roman" w:cs="Times New Roman"/>
          <w:sz w:val="24"/>
          <w:szCs w:val="24"/>
          <w:lang w:val="es-ES_tradnl"/>
        </w:rPr>
        <w:fldChar w:fldCharType="end"/>
      </w:r>
      <w:r w:rsidR="000F5466" w:rsidRPr="000F5466">
        <w:rPr>
          <w:rFonts w:ascii="Times New Roman" w:eastAsia="Calibri" w:hAnsi="Times New Roman" w:cs="Times New Roman"/>
          <w:sz w:val="24"/>
          <w:szCs w:val="24"/>
          <w:lang w:val="es-ES_tradnl"/>
        </w:rPr>
        <w:t>. A pesar del incremento en la carga orgánica al humedal en el primer día evaluado, se observa un comportamiento cinético similar, lo que está en correspondencia con lo planteado acerca de la capacidad de estos sistemas de tratamiento de adaptarse a las variaciones de caudal y carga contaminante.</w:t>
      </w:r>
    </w:p>
    <w:p w:rsidR="000F5466" w:rsidRPr="000F5466" w:rsidRDefault="000F5466" w:rsidP="004C04FC">
      <w:pPr>
        <w:spacing w:after="0" w:line="360" w:lineRule="auto"/>
        <w:jc w:val="both"/>
        <w:rPr>
          <w:rFonts w:ascii="Times New Roman" w:eastAsia="Calibri" w:hAnsi="Times New Roman" w:cs="Times New Roman"/>
          <w:sz w:val="24"/>
          <w:szCs w:val="24"/>
        </w:rPr>
      </w:pPr>
      <w:r w:rsidRPr="000F5466">
        <w:rPr>
          <w:rFonts w:ascii="Times New Roman" w:eastAsia="Calibri" w:hAnsi="Times New Roman" w:cs="Times New Roman"/>
          <w:sz w:val="24"/>
          <w:szCs w:val="24"/>
        </w:rPr>
        <w:t xml:space="preserve">Las constantes obtenidas para la remoción de DQO con el modelo de saturación o Monod a los tres días evaluados se reportan en la Tabla </w:t>
      </w:r>
      <w:r w:rsidR="00477292">
        <w:rPr>
          <w:rFonts w:ascii="Times New Roman" w:eastAsia="Calibri" w:hAnsi="Times New Roman" w:cs="Times New Roman"/>
          <w:sz w:val="24"/>
          <w:szCs w:val="24"/>
        </w:rPr>
        <w:t>7</w:t>
      </w:r>
      <w:r w:rsidRPr="000F5466">
        <w:rPr>
          <w:rFonts w:ascii="Times New Roman" w:eastAsia="Calibri" w:hAnsi="Times New Roman" w:cs="Times New Roman"/>
          <w:sz w:val="24"/>
          <w:szCs w:val="24"/>
        </w:rPr>
        <w:t>. Se observa una variación en los valores de las constantes en dependencia fundamentalmente del incremento en la carga orgánica emitida hacia el humedal en la evaluación realizada en el mes de enero, la cual duplicó el valor de DQO del resto de los días evaluados. Estos resultados permiten el diseño de humedales subsuperficiales en dependencia de la carga orgánica del agua residual a depurar.</w:t>
      </w:r>
    </w:p>
    <w:p w:rsidR="000F5466" w:rsidRPr="00477292" w:rsidRDefault="000F5466" w:rsidP="004C04FC">
      <w:pPr>
        <w:spacing w:after="0" w:line="360" w:lineRule="auto"/>
        <w:rPr>
          <w:rFonts w:ascii="Times New Roman" w:eastAsia="Calibri" w:hAnsi="Times New Roman" w:cs="Times New Roman"/>
          <w:sz w:val="20"/>
          <w:szCs w:val="20"/>
        </w:rPr>
      </w:pPr>
      <w:r w:rsidRPr="00477292">
        <w:rPr>
          <w:rFonts w:ascii="Times New Roman" w:eastAsia="Calibri" w:hAnsi="Times New Roman" w:cs="Times New Roman"/>
          <w:sz w:val="20"/>
          <w:szCs w:val="20"/>
        </w:rPr>
        <w:t xml:space="preserve">Tabla </w:t>
      </w:r>
      <w:r w:rsidR="00477292" w:rsidRPr="00477292">
        <w:rPr>
          <w:rFonts w:ascii="Times New Roman" w:eastAsia="Calibri" w:hAnsi="Times New Roman" w:cs="Times New Roman"/>
          <w:sz w:val="20"/>
          <w:szCs w:val="20"/>
        </w:rPr>
        <w:t>7</w:t>
      </w:r>
      <w:r w:rsidRPr="00477292">
        <w:rPr>
          <w:rFonts w:ascii="Times New Roman" w:eastAsia="Calibri" w:hAnsi="Times New Roman" w:cs="Times New Roman"/>
          <w:sz w:val="20"/>
          <w:szCs w:val="20"/>
        </w:rPr>
        <w:t xml:space="preserve">. Constantes obtenidas por el modelo de saturación a 30 </w:t>
      </w:r>
      <w:r w:rsidRPr="00477292">
        <w:rPr>
          <w:rFonts w:ascii="Times New Roman" w:eastAsia="Calibri" w:hAnsi="Times New Roman" w:cs="Times New Roman"/>
          <w:bCs/>
          <w:sz w:val="20"/>
          <w:szCs w:val="20"/>
        </w:rPr>
        <w:t>°C</w:t>
      </w:r>
    </w:p>
    <w:tbl>
      <w:tblPr>
        <w:tblStyle w:val="Tablanormal2"/>
        <w:tblW w:w="0" w:type="auto"/>
        <w:tblLook w:val="04A0" w:firstRow="1" w:lastRow="0" w:firstColumn="1" w:lastColumn="0" w:noHBand="0" w:noVBand="1"/>
      </w:tblPr>
      <w:tblGrid>
        <w:gridCol w:w="3686"/>
        <w:gridCol w:w="1417"/>
        <w:gridCol w:w="1560"/>
        <w:gridCol w:w="1454"/>
      </w:tblGrid>
      <w:tr w:rsidR="000F5466" w:rsidRPr="000F5466" w:rsidTr="0042525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6" w:type="dxa"/>
          </w:tcPr>
          <w:p w:rsidR="000F5466" w:rsidRPr="000F5466" w:rsidRDefault="000F5466" w:rsidP="00425259">
            <w:pPr>
              <w:spacing w:line="276" w:lineRule="auto"/>
              <w:jc w:val="center"/>
              <w:rPr>
                <w:rFonts w:ascii="Times New Roman" w:eastAsia="Calibri" w:hAnsi="Times New Roman" w:cs="Times New Roman"/>
                <w:color w:val="FFFFFF"/>
                <w:sz w:val="24"/>
                <w:szCs w:val="24"/>
              </w:rPr>
            </w:pPr>
            <w:r w:rsidRPr="000F5466">
              <w:rPr>
                <w:rFonts w:ascii="Times New Roman" w:eastAsia="Calibri" w:hAnsi="Times New Roman" w:cs="Times New Roman"/>
                <w:color w:val="000000"/>
                <w:sz w:val="24"/>
                <w:szCs w:val="24"/>
              </w:rPr>
              <w:t>DQO</w:t>
            </w:r>
          </w:p>
        </w:tc>
        <w:tc>
          <w:tcPr>
            <w:tcW w:w="1417" w:type="dxa"/>
          </w:tcPr>
          <w:p w:rsidR="000F5466" w:rsidRPr="000F5466" w:rsidRDefault="00425259"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15-01-2020</w:t>
            </w:r>
          </w:p>
        </w:tc>
        <w:tc>
          <w:tcPr>
            <w:tcW w:w="1560" w:type="dxa"/>
          </w:tcPr>
          <w:p w:rsidR="000F5466" w:rsidRPr="000F5466" w:rsidRDefault="00425259"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20-02-2020</w:t>
            </w:r>
          </w:p>
        </w:tc>
        <w:tc>
          <w:tcPr>
            <w:tcW w:w="1454" w:type="dxa"/>
          </w:tcPr>
          <w:p w:rsidR="000F5466" w:rsidRPr="000F5466" w:rsidRDefault="000F5466" w:rsidP="0042525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17-03-2020</w:t>
            </w:r>
          </w:p>
        </w:tc>
      </w:tr>
      <w:tr w:rsidR="000F5466" w:rsidRPr="000F5466" w:rsidTr="0042525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6" w:type="dxa"/>
          </w:tcPr>
          <w:p w:rsidR="000F5466" w:rsidRPr="000F5466" w:rsidRDefault="000F5466" w:rsidP="00425259">
            <w:pPr>
              <w:spacing w:line="276" w:lineRule="auto"/>
              <w:rPr>
                <w:rFonts w:ascii="Times New Roman" w:eastAsia="Calibri" w:hAnsi="Times New Roman" w:cs="Times New Roman"/>
                <w:sz w:val="24"/>
                <w:szCs w:val="24"/>
              </w:rPr>
            </w:pPr>
            <w:r w:rsidRPr="000F5466">
              <w:rPr>
                <w:rFonts w:ascii="Times New Roman" w:eastAsia="Calibri" w:hAnsi="Times New Roman" w:cs="Times New Roman"/>
                <w:sz w:val="24"/>
                <w:szCs w:val="24"/>
              </w:rPr>
              <w:t>Constante de Saturación (K) mg/L</w:t>
            </w:r>
          </w:p>
        </w:tc>
        <w:tc>
          <w:tcPr>
            <w:tcW w:w="1417"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32,26</w:t>
            </w:r>
          </w:p>
        </w:tc>
        <w:tc>
          <w:tcPr>
            <w:tcW w:w="1560"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222,22</w:t>
            </w:r>
          </w:p>
        </w:tc>
        <w:tc>
          <w:tcPr>
            <w:tcW w:w="1454" w:type="dxa"/>
          </w:tcPr>
          <w:p w:rsidR="000F5466" w:rsidRPr="000F5466" w:rsidRDefault="000F5466" w:rsidP="004252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204,08</w:t>
            </w:r>
          </w:p>
        </w:tc>
      </w:tr>
      <w:tr w:rsidR="000F5466" w:rsidRPr="000F5466" w:rsidTr="00425259">
        <w:trPr>
          <w:trHeight w:val="381"/>
        </w:trPr>
        <w:tc>
          <w:tcPr>
            <w:cnfStyle w:val="001000000000" w:firstRow="0" w:lastRow="0" w:firstColumn="1" w:lastColumn="0" w:oddVBand="0" w:evenVBand="0" w:oddHBand="0" w:evenHBand="0" w:firstRowFirstColumn="0" w:firstRowLastColumn="0" w:lastRowFirstColumn="0" w:lastRowLastColumn="0"/>
            <w:tcW w:w="3686" w:type="dxa"/>
          </w:tcPr>
          <w:p w:rsidR="000F5466" w:rsidRPr="000F5466" w:rsidRDefault="000F5466" w:rsidP="00425259">
            <w:pPr>
              <w:spacing w:line="276" w:lineRule="auto"/>
              <w:rPr>
                <w:rFonts w:ascii="Times New Roman" w:eastAsia="Calibri" w:hAnsi="Times New Roman" w:cs="Times New Roman"/>
                <w:sz w:val="24"/>
                <w:szCs w:val="24"/>
              </w:rPr>
            </w:pPr>
            <w:r w:rsidRPr="000F5466">
              <w:rPr>
                <w:rFonts w:ascii="Times New Roman" w:eastAsia="Calibri" w:hAnsi="Times New Roman" w:cs="Times New Roman"/>
                <w:sz w:val="24"/>
                <w:szCs w:val="24"/>
              </w:rPr>
              <w:t>Constante cinética (k) mg L</w:t>
            </w:r>
            <w:r w:rsidRPr="000F5466">
              <w:rPr>
                <w:rFonts w:ascii="Times New Roman" w:eastAsia="Calibri" w:hAnsi="Times New Roman" w:cs="Times New Roman"/>
                <w:sz w:val="24"/>
                <w:szCs w:val="24"/>
                <w:vertAlign w:val="superscript"/>
              </w:rPr>
              <w:t>-1</w:t>
            </w:r>
            <w:r w:rsidRPr="000F5466">
              <w:rPr>
                <w:rFonts w:ascii="Times New Roman" w:eastAsia="Calibri" w:hAnsi="Times New Roman" w:cs="Times New Roman"/>
                <w:sz w:val="24"/>
                <w:szCs w:val="24"/>
              </w:rPr>
              <w:t>h</w:t>
            </w:r>
            <w:r w:rsidRPr="000F5466">
              <w:rPr>
                <w:rFonts w:ascii="Times New Roman" w:eastAsia="Calibri" w:hAnsi="Times New Roman" w:cs="Times New Roman"/>
                <w:sz w:val="24"/>
                <w:szCs w:val="24"/>
                <w:vertAlign w:val="superscript"/>
              </w:rPr>
              <w:t>-1</w:t>
            </w:r>
          </w:p>
        </w:tc>
        <w:tc>
          <w:tcPr>
            <w:tcW w:w="1417"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0,12</w:t>
            </w:r>
          </w:p>
        </w:tc>
        <w:tc>
          <w:tcPr>
            <w:tcW w:w="1560"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4,8</w:t>
            </w:r>
          </w:p>
        </w:tc>
        <w:tc>
          <w:tcPr>
            <w:tcW w:w="1454" w:type="dxa"/>
          </w:tcPr>
          <w:p w:rsidR="000F5466" w:rsidRPr="000F5466" w:rsidRDefault="000F5466" w:rsidP="0042525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F5466">
              <w:rPr>
                <w:rFonts w:ascii="Times New Roman" w:eastAsia="Calibri" w:hAnsi="Times New Roman" w:cs="Times New Roman"/>
                <w:sz w:val="24"/>
                <w:szCs w:val="24"/>
              </w:rPr>
              <w:t>5,39</w:t>
            </w:r>
          </w:p>
        </w:tc>
      </w:tr>
    </w:tbl>
    <w:p w:rsidR="000F5466" w:rsidRDefault="000F5466" w:rsidP="004C04FC">
      <w:pPr>
        <w:spacing w:after="0" w:line="360" w:lineRule="auto"/>
        <w:jc w:val="both"/>
        <w:rPr>
          <w:rFonts w:ascii="Times New Roman" w:hAnsi="Times New Roman" w:cs="Times New Roman"/>
          <w:b/>
          <w:sz w:val="24"/>
          <w:szCs w:val="24"/>
        </w:rPr>
      </w:pPr>
    </w:p>
    <w:p w:rsidR="00FF3346" w:rsidRPr="00FF3346" w:rsidRDefault="00FF3346" w:rsidP="004C04FC">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2127B0" w:rsidRPr="002127B0" w:rsidRDefault="002127B0" w:rsidP="004C04FC">
      <w:pPr>
        <w:numPr>
          <w:ilvl w:val="0"/>
          <w:numId w:val="3"/>
        </w:numPr>
        <w:spacing w:after="0" w:line="360" w:lineRule="auto"/>
        <w:contextualSpacing/>
        <w:jc w:val="both"/>
        <w:rPr>
          <w:rFonts w:ascii="Times New Roman" w:eastAsia="Calibri" w:hAnsi="Times New Roman" w:cs="Times New Roman"/>
          <w:sz w:val="24"/>
          <w:szCs w:val="24"/>
        </w:rPr>
      </w:pPr>
      <w:r w:rsidRPr="002127B0">
        <w:rPr>
          <w:rFonts w:ascii="Times New Roman" w:eastAsia="Calibri" w:hAnsi="Times New Roman" w:cs="Times New Roman"/>
          <w:sz w:val="24"/>
          <w:szCs w:val="24"/>
        </w:rPr>
        <w:t xml:space="preserve">Las aguas residuales efluentes del sistema de tratamiento primario (Trampa de grasas) de la Empresa </w:t>
      </w:r>
      <w:r w:rsidRPr="002127B0">
        <w:rPr>
          <w:rFonts w:ascii="Times New Roman" w:eastAsia="Calibri" w:hAnsi="Times New Roman" w:cs="Times New Roman"/>
          <w:bCs/>
          <w:sz w:val="24"/>
          <w:szCs w:val="24"/>
        </w:rPr>
        <w:t xml:space="preserve">Constructora de Vías Férreas </w:t>
      </w:r>
      <w:r w:rsidRPr="002127B0">
        <w:rPr>
          <w:rFonts w:ascii="Times New Roman" w:eastAsia="Calibri" w:hAnsi="Times New Roman" w:cs="Times New Roman"/>
          <w:sz w:val="24"/>
          <w:szCs w:val="24"/>
        </w:rPr>
        <w:t>no cumplen con la norma de vertimiento en los parámetros de DQO y Sólidos Sedimentables.</w:t>
      </w:r>
    </w:p>
    <w:p w:rsidR="002127B0" w:rsidRPr="002127B0" w:rsidRDefault="002127B0" w:rsidP="004C04FC">
      <w:pPr>
        <w:numPr>
          <w:ilvl w:val="0"/>
          <w:numId w:val="3"/>
        </w:numPr>
        <w:spacing w:after="0" w:line="360" w:lineRule="auto"/>
        <w:contextualSpacing/>
        <w:jc w:val="both"/>
        <w:rPr>
          <w:rFonts w:ascii="Times New Roman" w:eastAsia="Calibri" w:hAnsi="Times New Roman" w:cs="Times New Roman"/>
          <w:sz w:val="24"/>
          <w:szCs w:val="24"/>
        </w:rPr>
      </w:pPr>
      <w:r w:rsidRPr="002127B0">
        <w:rPr>
          <w:rFonts w:ascii="Times New Roman" w:eastAsia="Calibri" w:hAnsi="Times New Roman" w:cs="Times New Roman"/>
          <w:sz w:val="24"/>
          <w:szCs w:val="24"/>
        </w:rPr>
        <w:t>Con la implementación del humedal subsuperficial horizontal de 12 m</w:t>
      </w:r>
      <w:r w:rsidRPr="002127B0">
        <w:rPr>
          <w:rFonts w:ascii="Times New Roman" w:eastAsia="Calibri" w:hAnsi="Times New Roman" w:cs="Times New Roman"/>
          <w:sz w:val="24"/>
          <w:szCs w:val="24"/>
          <w:vertAlign w:val="superscript"/>
        </w:rPr>
        <w:t>2</w:t>
      </w:r>
      <w:r w:rsidRPr="002127B0">
        <w:rPr>
          <w:rFonts w:ascii="Times New Roman" w:eastAsia="Calibri" w:hAnsi="Times New Roman" w:cs="Times New Roman"/>
          <w:sz w:val="24"/>
          <w:szCs w:val="24"/>
        </w:rPr>
        <w:t xml:space="preserve"> de área, después del sistema de trampa de grasas, se logra la remoción de los contaminantes por debajo del límite de vertimiento. </w:t>
      </w:r>
    </w:p>
    <w:p w:rsidR="002127B0" w:rsidRPr="002127B0" w:rsidRDefault="002127B0" w:rsidP="004C04FC">
      <w:pPr>
        <w:numPr>
          <w:ilvl w:val="0"/>
          <w:numId w:val="3"/>
        </w:numPr>
        <w:spacing w:after="0" w:line="360" w:lineRule="auto"/>
        <w:contextualSpacing/>
        <w:jc w:val="both"/>
        <w:rPr>
          <w:rFonts w:ascii="Times New Roman" w:eastAsia="Calibri" w:hAnsi="Times New Roman" w:cs="Times New Roman"/>
          <w:sz w:val="24"/>
          <w:szCs w:val="24"/>
        </w:rPr>
      </w:pPr>
      <w:r w:rsidRPr="002127B0">
        <w:rPr>
          <w:rFonts w:ascii="Times New Roman" w:eastAsia="Calibri" w:hAnsi="Times New Roman" w:cs="Times New Roman"/>
          <w:sz w:val="24"/>
          <w:szCs w:val="24"/>
        </w:rPr>
        <w:t xml:space="preserve">El humedal subsuperficial mostró eficiencias de remoción de sólidos superiores al 90 % y de materia orgánica por encima del 85 %, en el período evaluado. </w:t>
      </w:r>
    </w:p>
    <w:p w:rsidR="00FF3346" w:rsidRPr="00425259" w:rsidRDefault="002127B0" w:rsidP="004C04FC">
      <w:pPr>
        <w:numPr>
          <w:ilvl w:val="0"/>
          <w:numId w:val="3"/>
        </w:numPr>
        <w:spacing w:after="0" w:line="360" w:lineRule="auto"/>
        <w:contextualSpacing/>
        <w:jc w:val="both"/>
        <w:rPr>
          <w:rFonts w:ascii="Times New Roman" w:eastAsia="Calibri" w:hAnsi="Times New Roman" w:cs="Times New Roman"/>
          <w:sz w:val="24"/>
          <w:szCs w:val="24"/>
        </w:rPr>
      </w:pPr>
      <w:r w:rsidRPr="002127B0">
        <w:rPr>
          <w:rFonts w:ascii="Times New Roman" w:eastAsia="Calibri" w:hAnsi="Times New Roman" w:cs="Times New Roman"/>
          <w:sz w:val="24"/>
          <w:szCs w:val="24"/>
        </w:rPr>
        <w:t>La remoción de materia orgánica en el humedal mostró el mejor ajuste al modelo cinético de Saturación o Monod, obteniéndose las constantes cinéticas y de Saturación para diferente carga contaminante, lo que permiten el diseño de humedales subsuperficiales horizontales para las condiciones climáticas en las que fueron obtenidas.</w:t>
      </w:r>
    </w:p>
    <w:p w:rsidR="004C04FC" w:rsidRPr="00425259" w:rsidRDefault="00FF3346" w:rsidP="00425259">
      <w:pPr>
        <w:pStyle w:val="Prrafodelista"/>
        <w:numPr>
          <w:ilvl w:val="0"/>
          <w:numId w:val="3"/>
        </w:numPr>
        <w:spacing w:after="0" w:line="360" w:lineRule="auto"/>
        <w:jc w:val="both"/>
        <w:rPr>
          <w:rFonts w:ascii="Times New Roman" w:hAnsi="Times New Roman" w:cs="Times New Roman"/>
          <w:b/>
          <w:sz w:val="24"/>
          <w:szCs w:val="24"/>
        </w:rPr>
      </w:pPr>
      <w:r w:rsidRPr="004C04FC">
        <w:rPr>
          <w:rFonts w:ascii="Times New Roman" w:hAnsi="Times New Roman" w:cs="Times New Roman"/>
          <w:b/>
          <w:sz w:val="24"/>
          <w:szCs w:val="24"/>
        </w:rPr>
        <w:t>Referencias bibliográficas</w:t>
      </w:r>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lang w:val="en-US"/>
        </w:rPr>
      </w:pPr>
      <w:bookmarkStart w:id="9" w:name="_ENREF_2"/>
      <w:r w:rsidRPr="00886997">
        <w:rPr>
          <w:rFonts w:ascii="Times New Roman" w:eastAsia="Calibri" w:hAnsi="Times New Roman" w:cs="Times New Roman"/>
          <w:noProof/>
          <w:sz w:val="24"/>
          <w:lang w:val="en-US"/>
        </w:rPr>
        <w:t xml:space="preserve">APHA 2005. </w:t>
      </w:r>
      <w:r w:rsidRPr="00886997">
        <w:rPr>
          <w:rFonts w:ascii="Times New Roman" w:eastAsia="Calibri" w:hAnsi="Times New Roman" w:cs="Times New Roman"/>
          <w:i/>
          <w:noProof/>
          <w:sz w:val="24"/>
          <w:lang w:val="en-US"/>
        </w:rPr>
        <w:t xml:space="preserve">Standard Methods for the Examination of Water and Wastewater, </w:t>
      </w:r>
      <w:r w:rsidRPr="00886997">
        <w:rPr>
          <w:rFonts w:ascii="Times New Roman" w:eastAsia="Calibri" w:hAnsi="Times New Roman" w:cs="Times New Roman"/>
          <w:noProof/>
          <w:sz w:val="24"/>
          <w:lang w:val="en-US"/>
        </w:rPr>
        <w:t>Washington, DC, USA, American Public Health Association.</w:t>
      </w:r>
      <w:bookmarkEnd w:id="9"/>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lang w:val="en-US"/>
        </w:rPr>
      </w:pPr>
      <w:bookmarkStart w:id="10" w:name="_ENREF_7"/>
      <w:r w:rsidRPr="00886997">
        <w:rPr>
          <w:rFonts w:ascii="Times New Roman" w:eastAsia="Calibri" w:hAnsi="Times New Roman" w:cs="Times New Roman"/>
          <w:noProof/>
          <w:sz w:val="24"/>
        </w:rPr>
        <w:t xml:space="preserve">CARBALLEIRA, T., RUIZ, I. &amp; SOTO, M. 2016. </w:t>
      </w:r>
      <w:r w:rsidRPr="00886997">
        <w:rPr>
          <w:rFonts w:ascii="Times New Roman" w:eastAsia="Calibri" w:hAnsi="Times New Roman" w:cs="Times New Roman"/>
          <w:noProof/>
          <w:sz w:val="24"/>
          <w:lang w:val="en-US"/>
        </w:rPr>
        <w:t xml:space="preserve">Effect of plants and surface loading rate on the treatment efficiency of shallow subsurface constructed wetlands. </w:t>
      </w:r>
      <w:r w:rsidRPr="00886997">
        <w:rPr>
          <w:rFonts w:ascii="Times New Roman" w:eastAsia="Calibri" w:hAnsi="Times New Roman" w:cs="Times New Roman"/>
          <w:i/>
          <w:noProof/>
          <w:sz w:val="24"/>
          <w:lang w:val="en-US"/>
        </w:rPr>
        <w:t>Ecological Engineering,</w:t>
      </w:r>
      <w:r w:rsidRPr="00886997">
        <w:rPr>
          <w:rFonts w:ascii="Times New Roman" w:eastAsia="Calibri" w:hAnsi="Times New Roman" w:cs="Times New Roman"/>
          <w:noProof/>
          <w:sz w:val="24"/>
          <w:lang w:val="en-US"/>
        </w:rPr>
        <w:t xml:space="preserve"> 90.</w:t>
      </w:r>
      <w:bookmarkEnd w:id="10"/>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rPr>
      </w:pPr>
      <w:bookmarkStart w:id="11" w:name="_ENREF_10"/>
      <w:r w:rsidRPr="00886997">
        <w:rPr>
          <w:rFonts w:ascii="Times New Roman" w:eastAsia="Calibri" w:hAnsi="Times New Roman" w:cs="Times New Roman"/>
          <w:noProof/>
          <w:sz w:val="24"/>
        </w:rPr>
        <w:t xml:space="preserve">DELGADILLO, O., CAMACHO, A., L.PÉREZ &amp; ANDRADE, M. 2010. </w:t>
      </w:r>
      <w:r w:rsidRPr="00886997">
        <w:rPr>
          <w:rFonts w:ascii="Times New Roman" w:eastAsia="Calibri" w:hAnsi="Times New Roman" w:cs="Times New Roman"/>
          <w:i/>
          <w:noProof/>
          <w:sz w:val="24"/>
        </w:rPr>
        <w:t xml:space="preserve">Depuración de aguas residuales por medio de humedales artificiales, </w:t>
      </w:r>
      <w:r w:rsidRPr="00886997">
        <w:rPr>
          <w:rFonts w:ascii="Times New Roman" w:eastAsia="Calibri" w:hAnsi="Times New Roman" w:cs="Times New Roman"/>
          <w:noProof/>
          <w:sz w:val="24"/>
        </w:rPr>
        <w:t>Cochabamba – Bolivia, Centro Andino para la Gestión y Uso del Agua (Centro AGUA).</w:t>
      </w:r>
      <w:bookmarkEnd w:id="11"/>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lang w:val="en-US"/>
        </w:rPr>
      </w:pPr>
      <w:bookmarkStart w:id="12" w:name="_ENREF_14"/>
      <w:r w:rsidRPr="00886997">
        <w:rPr>
          <w:rFonts w:ascii="Times New Roman" w:eastAsia="Calibri" w:hAnsi="Times New Roman" w:cs="Times New Roman"/>
          <w:noProof/>
          <w:sz w:val="24"/>
        </w:rPr>
        <w:t>GONZÁLEZ, M. R., P</w:t>
      </w:r>
      <w:r w:rsidR="00886997" w:rsidRPr="00886997">
        <w:rPr>
          <w:rFonts w:ascii="Times New Roman" w:eastAsia="Calibri" w:hAnsi="Times New Roman" w:cs="Times New Roman"/>
          <w:noProof/>
          <w:sz w:val="24"/>
        </w:rPr>
        <w:t>É</w:t>
      </w:r>
      <w:r w:rsidRPr="00886997">
        <w:rPr>
          <w:rFonts w:ascii="Times New Roman" w:eastAsia="Calibri" w:hAnsi="Times New Roman" w:cs="Times New Roman"/>
          <w:noProof/>
          <w:sz w:val="24"/>
        </w:rPr>
        <w:t xml:space="preserve">REZ VILLAR, M. M. P., </w:t>
      </w:r>
      <w:r w:rsidR="00886997" w:rsidRPr="00886997">
        <w:rPr>
          <w:rFonts w:ascii="Times New Roman" w:eastAsia="Calibri" w:hAnsi="Times New Roman" w:cs="Times New Roman"/>
          <w:noProof/>
          <w:sz w:val="24"/>
        </w:rPr>
        <w:t xml:space="preserve">MARTINEZ </w:t>
      </w:r>
      <w:r w:rsidRPr="00886997">
        <w:rPr>
          <w:rFonts w:ascii="Times New Roman" w:eastAsia="Calibri" w:hAnsi="Times New Roman" w:cs="Times New Roman"/>
          <w:noProof/>
          <w:sz w:val="24"/>
        </w:rPr>
        <w:t xml:space="preserve">NODAL, P. M. &amp; MORALES, Y. D. 2016. Humedales subsuperficiales horizontales en la </w:t>
      </w:r>
      <w:r w:rsidRPr="00886997">
        <w:rPr>
          <w:rFonts w:ascii="Times New Roman" w:eastAsia="Calibri" w:hAnsi="Times New Roman" w:cs="Times New Roman"/>
          <w:noProof/>
          <w:sz w:val="24"/>
        </w:rPr>
        <w:lastRenderedPageBreak/>
        <w:t xml:space="preserve">depuración de aguas oleosas. Cinética de remoción de DQO. </w:t>
      </w:r>
      <w:r w:rsidRPr="00886997">
        <w:rPr>
          <w:rFonts w:ascii="Times New Roman" w:eastAsia="Calibri" w:hAnsi="Times New Roman" w:cs="Times New Roman"/>
          <w:i/>
          <w:noProof/>
          <w:sz w:val="24"/>
          <w:lang w:val="en-US"/>
        </w:rPr>
        <w:t>Afinidad,</w:t>
      </w:r>
      <w:r w:rsidRPr="00886997">
        <w:rPr>
          <w:rFonts w:ascii="Times New Roman" w:eastAsia="Calibri" w:hAnsi="Times New Roman" w:cs="Times New Roman"/>
          <w:noProof/>
          <w:sz w:val="24"/>
          <w:lang w:val="en-US"/>
        </w:rPr>
        <w:t xml:space="preserve"> 73</w:t>
      </w:r>
      <w:r w:rsidRPr="00886997">
        <w:rPr>
          <w:rFonts w:ascii="Times New Roman" w:eastAsia="Calibri" w:hAnsi="Times New Roman" w:cs="Times New Roman"/>
          <w:b/>
          <w:noProof/>
          <w:sz w:val="24"/>
          <w:lang w:val="en-US"/>
        </w:rPr>
        <w:t>,</w:t>
      </w:r>
      <w:r w:rsidRPr="00886997">
        <w:rPr>
          <w:rFonts w:ascii="Times New Roman" w:eastAsia="Calibri" w:hAnsi="Times New Roman" w:cs="Times New Roman"/>
          <w:noProof/>
          <w:sz w:val="24"/>
          <w:lang w:val="en-US"/>
        </w:rPr>
        <w:t xml:space="preserve"> 293-297.</w:t>
      </w:r>
      <w:bookmarkEnd w:id="12"/>
    </w:p>
    <w:p w:rsidR="00886997"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rPr>
      </w:pPr>
      <w:bookmarkStart w:id="13" w:name="_ENREF_16"/>
      <w:r w:rsidRPr="00886997">
        <w:rPr>
          <w:rFonts w:ascii="Times New Roman" w:eastAsia="Calibri" w:hAnsi="Times New Roman" w:cs="Times New Roman"/>
          <w:noProof/>
          <w:sz w:val="24"/>
          <w:lang w:val="en-US"/>
        </w:rPr>
        <w:t xml:space="preserve">HAROUIYA, N., RUE, S. &amp; LIENAR, A. 2011. Phosphorus removal by apatite in horizontal flow constructed wetlands for small communities: pilot and full-scale evidence. </w:t>
      </w:r>
      <w:r w:rsidRPr="00886997">
        <w:rPr>
          <w:rFonts w:ascii="Times New Roman" w:eastAsia="Calibri" w:hAnsi="Times New Roman" w:cs="Times New Roman"/>
          <w:i/>
          <w:noProof/>
          <w:sz w:val="24"/>
        </w:rPr>
        <w:t>Water Science and Technology,</w:t>
      </w:r>
      <w:r w:rsidRPr="00886997">
        <w:rPr>
          <w:rFonts w:ascii="Times New Roman" w:eastAsia="Calibri" w:hAnsi="Times New Roman" w:cs="Times New Roman"/>
          <w:noProof/>
          <w:sz w:val="24"/>
        </w:rPr>
        <w:t xml:space="preserve"> 63</w:t>
      </w:r>
      <w:r w:rsidRPr="00886997">
        <w:rPr>
          <w:rFonts w:ascii="Times New Roman" w:eastAsia="Calibri" w:hAnsi="Times New Roman" w:cs="Times New Roman"/>
          <w:b/>
          <w:noProof/>
          <w:sz w:val="24"/>
        </w:rPr>
        <w:t>,</w:t>
      </w:r>
      <w:r w:rsidRPr="00886997">
        <w:rPr>
          <w:rFonts w:ascii="Times New Roman" w:eastAsia="Calibri" w:hAnsi="Times New Roman" w:cs="Times New Roman"/>
          <w:noProof/>
          <w:sz w:val="24"/>
        </w:rPr>
        <w:t xml:space="preserve"> 1629-1637.</w:t>
      </w:r>
      <w:bookmarkStart w:id="14" w:name="_ENREF_17"/>
      <w:bookmarkEnd w:id="13"/>
    </w:p>
    <w:p w:rsidR="00886997"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rPr>
      </w:pPr>
      <w:r w:rsidRPr="00886997">
        <w:rPr>
          <w:rFonts w:ascii="Times New Roman" w:eastAsia="Calibri" w:hAnsi="Times New Roman" w:cs="Times New Roman"/>
          <w:noProof/>
          <w:sz w:val="24"/>
        </w:rPr>
        <w:t xml:space="preserve">INRH 2004. </w:t>
      </w:r>
      <w:r w:rsidR="00886997" w:rsidRPr="00886997">
        <w:rPr>
          <w:rFonts w:ascii="Times New Roman" w:eastAsia="Times New Roman" w:hAnsi="Times New Roman" w:cs="Times New Roman"/>
          <w:sz w:val="24"/>
          <w:szCs w:val="24"/>
          <w:lang w:val="es-ES_tradnl"/>
        </w:rPr>
        <w:t xml:space="preserve">Procedimiento para la aplicación de la norma NC-27:1999. Vertimiento de aguas residuales a las aguas terrestres y al alcantarillado. </w:t>
      </w:r>
      <w:r w:rsidR="00886997" w:rsidRPr="00886997">
        <w:rPr>
          <w:rFonts w:ascii="Times New Roman" w:eastAsia="Times New Roman" w:hAnsi="Times New Roman" w:cs="Times New Roman"/>
          <w:sz w:val="24"/>
          <w:szCs w:val="24"/>
          <w:lang w:val="en-US"/>
        </w:rPr>
        <w:t>Especificaciones.</w:t>
      </w:r>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lang w:val="en-US"/>
        </w:rPr>
      </w:pPr>
      <w:bookmarkStart w:id="15" w:name="_ENREF_27"/>
      <w:bookmarkEnd w:id="14"/>
      <w:r w:rsidRPr="00886997">
        <w:rPr>
          <w:rFonts w:ascii="Times New Roman" w:eastAsia="Calibri" w:hAnsi="Times New Roman" w:cs="Times New Roman"/>
          <w:noProof/>
          <w:sz w:val="24"/>
          <w:lang w:val="en-US"/>
        </w:rPr>
        <w:t xml:space="preserve">LEE, K., DRIZO, S. &amp; RIZZO, A. 2010. Evaluating the efficiency and temporal variation of pilot-scale constructed wetlands and steel slag phosphorus removing filters for treating dairy wastewater. </w:t>
      </w:r>
      <w:r w:rsidRPr="00886997">
        <w:rPr>
          <w:rFonts w:ascii="Times New Roman" w:eastAsia="Calibri" w:hAnsi="Times New Roman" w:cs="Times New Roman"/>
          <w:i/>
          <w:noProof/>
          <w:sz w:val="24"/>
          <w:lang w:val="en-US"/>
        </w:rPr>
        <w:t>Water Research,</w:t>
      </w:r>
      <w:r w:rsidRPr="00886997">
        <w:rPr>
          <w:rFonts w:ascii="Times New Roman" w:eastAsia="Calibri" w:hAnsi="Times New Roman" w:cs="Times New Roman"/>
          <w:noProof/>
          <w:sz w:val="24"/>
          <w:lang w:val="en-US"/>
        </w:rPr>
        <w:t xml:space="preserve"> 44</w:t>
      </w:r>
      <w:r w:rsidRPr="00886997">
        <w:rPr>
          <w:rFonts w:ascii="Times New Roman" w:eastAsia="Calibri" w:hAnsi="Times New Roman" w:cs="Times New Roman"/>
          <w:b/>
          <w:noProof/>
          <w:sz w:val="24"/>
          <w:lang w:val="en-US"/>
        </w:rPr>
        <w:t>,</w:t>
      </w:r>
      <w:r w:rsidRPr="00886997">
        <w:rPr>
          <w:rFonts w:ascii="Times New Roman" w:eastAsia="Calibri" w:hAnsi="Times New Roman" w:cs="Times New Roman"/>
          <w:noProof/>
          <w:sz w:val="24"/>
          <w:lang w:val="en-US"/>
        </w:rPr>
        <w:t xml:space="preserve"> 4077-4086.</w:t>
      </w:r>
      <w:bookmarkEnd w:id="15"/>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rPr>
      </w:pPr>
      <w:bookmarkStart w:id="16" w:name="_ENREF_28"/>
      <w:r w:rsidRPr="00886997">
        <w:rPr>
          <w:rFonts w:ascii="Times New Roman" w:eastAsia="Calibri" w:hAnsi="Times New Roman" w:cs="Times New Roman"/>
          <w:noProof/>
          <w:sz w:val="24"/>
          <w:lang w:val="en-US"/>
        </w:rPr>
        <w:t xml:space="preserve">LIANG, Y., ZHU, H., BAÑUELOS, G., ZHOU, B. Y. &amp; CHENG, Q. 2017. Constructed wetlands for saline wastewater treatment. </w:t>
      </w:r>
      <w:r w:rsidRPr="00886997">
        <w:rPr>
          <w:rFonts w:ascii="Times New Roman" w:eastAsia="Calibri" w:hAnsi="Times New Roman" w:cs="Times New Roman"/>
          <w:i/>
          <w:noProof/>
          <w:sz w:val="24"/>
        </w:rPr>
        <w:t>Ecological Engineering,</w:t>
      </w:r>
      <w:r w:rsidRPr="00886997">
        <w:rPr>
          <w:rFonts w:ascii="Times New Roman" w:eastAsia="Calibri" w:hAnsi="Times New Roman" w:cs="Times New Roman"/>
          <w:noProof/>
          <w:sz w:val="24"/>
        </w:rPr>
        <w:t xml:space="preserve"> 98</w:t>
      </w:r>
      <w:r w:rsidRPr="00886997">
        <w:rPr>
          <w:rFonts w:ascii="Times New Roman" w:eastAsia="Calibri" w:hAnsi="Times New Roman" w:cs="Times New Roman"/>
          <w:b/>
          <w:noProof/>
          <w:sz w:val="24"/>
        </w:rPr>
        <w:t>,</w:t>
      </w:r>
      <w:r w:rsidRPr="00886997">
        <w:rPr>
          <w:rFonts w:ascii="Times New Roman" w:eastAsia="Calibri" w:hAnsi="Times New Roman" w:cs="Times New Roman"/>
          <w:noProof/>
          <w:sz w:val="24"/>
        </w:rPr>
        <w:t xml:space="preserve"> 27-285.</w:t>
      </w:r>
      <w:bookmarkEnd w:id="16"/>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rPr>
      </w:pPr>
      <w:bookmarkStart w:id="17" w:name="_ENREF_31"/>
      <w:r w:rsidRPr="00886997">
        <w:rPr>
          <w:rFonts w:ascii="Times New Roman" w:eastAsia="Calibri" w:hAnsi="Times New Roman" w:cs="Times New Roman"/>
          <w:noProof/>
          <w:sz w:val="24"/>
          <w:lang w:val="en-US"/>
        </w:rPr>
        <w:t xml:space="preserve">MITCHELL, C. &amp; MCNEVIN, D. 2001. Alternative analysis of BOD removal in subsurface flow constructed wetlands employing monod kinetics. </w:t>
      </w:r>
      <w:r w:rsidRPr="00886997">
        <w:rPr>
          <w:rFonts w:ascii="Times New Roman" w:eastAsia="Calibri" w:hAnsi="Times New Roman" w:cs="Times New Roman"/>
          <w:i/>
          <w:noProof/>
          <w:sz w:val="24"/>
        </w:rPr>
        <w:t>Water Research,</w:t>
      </w:r>
      <w:r w:rsidRPr="00886997">
        <w:rPr>
          <w:rFonts w:ascii="Times New Roman" w:eastAsia="Calibri" w:hAnsi="Times New Roman" w:cs="Times New Roman"/>
          <w:noProof/>
          <w:sz w:val="24"/>
        </w:rPr>
        <w:t xml:space="preserve"> 35</w:t>
      </w:r>
      <w:r w:rsidRPr="00886997">
        <w:rPr>
          <w:rFonts w:ascii="Times New Roman" w:eastAsia="Calibri" w:hAnsi="Times New Roman" w:cs="Times New Roman"/>
          <w:b/>
          <w:noProof/>
          <w:sz w:val="24"/>
        </w:rPr>
        <w:t>,</w:t>
      </w:r>
      <w:r w:rsidRPr="00886997">
        <w:rPr>
          <w:rFonts w:ascii="Times New Roman" w:eastAsia="Calibri" w:hAnsi="Times New Roman" w:cs="Times New Roman"/>
          <w:noProof/>
          <w:sz w:val="24"/>
        </w:rPr>
        <w:t xml:space="preserve"> 1295-1303</w:t>
      </w:r>
    </w:p>
    <w:bookmarkEnd w:id="17"/>
    <w:p w:rsidR="004C04FC" w:rsidRDefault="004C04FC" w:rsidP="00886997">
      <w:pPr>
        <w:pStyle w:val="EndNoteBibliography"/>
        <w:numPr>
          <w:ilvl w:val="0"/>
          <w:numId w:val="5"/>
        </w:numPr>
        <w:spacing w:after="0" w:line="360" w:lineRule="auto"/>
        <w:jc w:val="both"/>
        <w:rPr>
          <w:lang w:val="es-ES"/>
        </w:rPr>
      </w:pPr>
      <w:r w:rsidRPr="004C04FC">
        <w:rPr>
          <w:lang w:val="es-ES"/>
        </w:rPr>
        <w:t>NC 27/2012. Vertimiento de aguas residuales a las aguas terrestres y al alcantarillado.</w:t>
      </w:r>
      <w:r w:rsidR="00886997" w:rsidRPr="00886997">
        <w:t xml:space="preserve"> </w:t>
      </w:r>
      <w:r w:rsidR="00886997" w:rsidRPr="00886997">
        <w:rPr>
          <w:lang w:val="es-ES"/>
        </w:rPr>
        <w:t>Especificaciones.</w:t>
      </w:r>
      <w:r w:rsidR="00886997" w:rsidRPr="00886997">
        <w:t xml:space="preserve"> </w:t>
      </w:r>
      <w:r w:rsidR="00886997" w:rsidRPr="00886997">
        <w:rPr>
          <w:lang w:val="es-ES"/>
        </w:rPr>
        <w:t>Oficina  Nacional de Normalización. L</w:t>
      </w:r>
      <w:r w:rsidR="00886997">
        <w:rPr>
          <w:lang w:val="es-ES"/>
        </w:rPr>
        <w:t>a Habana.</w:t>
      </w:r>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rPr>
      </w:pPr>
      <w:bookmarkStart w:id="18" w:name="_ENREF_37"/>
      <w:r w:rsidRPr="00886997">
        <w:rPr>
          <w:rFonts w:ascii="Times New Roman" w:eastAsia="Calibri" w:hAnsi="Times New Roman" w:cs="Times New Roman"/>
          <w:noProof/>
          <w:sz w:val="24"/>
        </w:rPr>
        <w:t xml:space="preserve">PÉREZ, M. 2013. </w:t>
      </w:r>
      <w:r w:rsidRPr="00886997">
        <w:rPr>
          <w:rFonts w:ascii="Times New Roman" w:eastAsia="Calibri" w:hAnsi="Times New Roman" w:cs="Times New Roman"/>
          <w:i/>
          <w:noProof/>
          <w:sz w:val="24"/>
        </w:rPr>
        <w:t>Evaluación del Comportamiento de Humedales Subsuperficiales de Flujo Vertical en la Purificación de Aguas Residuales Domésticas.</w:t>
      </w:r>
      <w:r w:rsidRPr="00886997">
        <w:rPr>
          <w:rFonts w:ascii="Times New Roman" w:eastAsia="Calibri" w:hAnsi="Times New Roman" w:cs="Times New Roman"/>
          <w:noProof/>
          <w:sz w:val="24"/>
        </w:rPr>
        <w:t xml:space="preserve"> Tesis de doctorado, Universidad Central "Marta Abreu" de las Villas.</w:t>
      </w:r>
      <w:bookmarkEnd w:id="18"/>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lang w:val="en-US"/>
        </w:rPr>
      </w:pPr>
      <w:bookmarkStart w:id="19" w:name="_ENREF_38"/>
      <w:r w:rsidRPr="00886997">
        <w:rPr>
          <w:rFonts w:ascii="Times New Roman" w:eastAsia="Calibri" w:hAnsi="Times New Roman" w:cs="Times New Roman"/>
          <w:noProof/>
          <w:sz w:val="24"/>
          <w:lang w:val="en-US"/>
        </w:rPr>
        <w:t xml:space="preserve">REED, S. &amp; CRITES, R. 1995. </w:t>
      </w:r>
      <w:r w:rsidRPr="00886997">
        <w:rPr>
          <w:rFonts w:ascii="Times New Roman" w:eastAsia="Calibri" w:hAnsi="Times New Roman" w:cs="Times New Roman"/>
          <w:i/>
          <w:noProof/>
          <w:sz w:val="24"/>
          <w:lang w:val="en-US"/>
        </w:rPr>
        <w:t xml:space="preserve">Natural Systems for Waste Management and Treatment, </w:t>
      </w:r>
      <w:r w:rsidRPr="00886997">
        <w:rPr>
          <w:rFonts w:ascii="Times New Roman" w:eastAsia="Calibri" w:hAnsi="Times New Roman" w:cs="Times New Roman"/>
          <w:noProof/>
          <w:sz w:val="24"/>
          <w:lang w:val="en-US"/>
        </w:rPr>
        <w:t>New York, Mcgraw Hill.</w:t>
      </w:r>
      <w:bookmarkEnd w:id="19"/>
    </w:p>
    <w:p w:rsidR="004C04FC" w:rsidRDefault="004C04FC" w:rsidP="00886997">
      <w:pPr>
        <w:pStyle w:val="EndNoteBibliography"/>
        <w:numPr>
          <w:ilvl w:val="0"/>
          <w:numId w:val="5"/>
        </w:numPr>
        <w:spacing w:after="0" w:line="360" w:lineRule="auto"/>
        <w:jc w:val="both"/>
        <w:rPr>
          <w:lang w:val="es-ES"/>
        </w:rPr>
      </w:pPr>
      <w:bookmarkStart w:id="20" w:name="_ENREF_44"/>
      <w:r w:rsidRPr="00433E31">
        <w:rPr>
          <w:lang w:val="es-ES"/>
        </w:rPr>
        <w:t xml:space="preserve">TEJAS, R. G., KIDO, J. M., ANTUNEZ, G. R. &amp; SALGADO, M. S. 2016. Contaminación del agua. </w:t>
      </w:r>
      <w:r w:rsidRPr="00433E31">
        <w:rPr>
          <w:i/>
          <w:lang w:val="es-ES"/>
        </w:rPr>
        <w:t>Revista de Ciencias Ambientales y Recursos Naturales,</w:t>
      </w:r>
      <w:r w:rsidRPr="00433E31">
        <w:rPr>
          <w:lang w:val="es-ES"/>
        </w:rPr>
        <w:t xml:space="preserve"> Vol.2.</w:t>
      </w:r>
      <w:bookmarkEnd w:id="20"/>
    </w:p>
    <w:p w:rsidR="004C04FC" w:rsidRPr="00886997" w:rsidRDefault="004C04FC" w:rsidP="00886997">
      <w:pPr>
        <w:pStyle w:val="Prrafodelista"/>
        <w:numPr>
          <w:ilvl w:val="0"/>
          <w:numId w:val="5"/>
        </w:numPr>
        <w:spacing w:after="0" w:line="360" w:lineRule="auto"/>
        <w:jc w:val="both"/>
        <w:rPr>
          <w:rFonts w:ascii="Times New Roman" w:eastAsia="Calibri" w:hAnsi="Times New Roman" w:cs="Times New Roman"/>
          <w:noProof/>
          <w:sz w:val="24"/>
          <w:lang w:val="en-US"/>
        </w:rPr>
      </w:pPr>
      <w:bookmarkStart w:id="21" w:name="_ENREF_48"/>
      <w:r w:rsidRPr="00886997">
        <w:rPr>
          <w:rFonts w:ascii="Times New Roman" w:eastAsia="Calibri" w:hAnsi="Times New Roman" w:cs="Times New Roman"/>
          <w:noProof/>
          <w:sz w:val="24"/>
          <w:lang w:val="en-US"/>
        </w:rPr>
        <w:t>VYMAZAL, J. 2005 Horizontal sub-surface flow and hybrid constructed wetlands systems for wastewater treatment.</w:t>
      </w:r>
      <w:r w:rsidRPr="00886997">
        <w:rPr>
          <w:rFonts w:ascii="Times New Roman" w:eastAsia="Calibri" w:hAnsi="Times New Roman" w:cs="Times New Roman"/>
          <w:i/>
          <w:noProof/>
          <w:sz w:val="24"/>
          <w:lang w:val="en-US"/>
        </w:rPr>
        <w:t xml:space="preserve"> Ecological engineering,</w:t>
      </w:r>
      <w:r w:rsidRPr="00886997">
        <w:rPr>
          <w:rFonts w:ascii="Times New Roman" w:eastAsia="Calibri" w:hAnsi="Times New Roman" w:cs="Times New Roman"/>
          <w:noProof/>
          <w:sz w:val="24"/>
          <w:lang w:val="en-US"/>
        </w:rPr>
        <w:t xml:space="preserve"> 25</w:t>
      </w:r>
      <w:r w:rsidRPr="00886997">
        <w:rPr>
          <w:rFonts w:ascii="Times New Roman" w:eastAsia="Calibri" w:hAnsi="Times New Roman" w:cs="Times New Roman"/>
          <w:b/>
          <w:noProof/>
          <w:sz w:val="24"/>
          <w:lang w:val="en-US"/>
        </w:rPr>
        <w:t>,</w:t>
      </w:r>
      <w:r w:rsidRPr="00886997">
        <w:rPr>
          <w:rFonts w:ascii="Times New Roman" w:eastAsia="Calibri" w:hAnsi="Times New Roman" w:cs="Times New Roman"/>
          <w:noProof/>
          <w:sz w:val="24"/>
          <w:lang w:val="en-US"/>
        </w:rPr>
        <w:t xml:space="preserve"> 478-490.</w:t>
      </w:r>
      <w:bookmarkEnd w:id="21"/>
    </w:p>
    <w:p w:rsidR="004C04FC" w:rsidRPr="004C04FC" w:rsidRDefault="004C04FC" w:rsidP="004C04FC">
      <w:pPr>
        <w:spacing w:after="0" w:line="360" w:lineRule="auto"/>
        <w:jc w:val="both"/>
        <w:rPr>
          <w:rFonts w:ascii="Times New Roman" w:hAnsi="Times New Roman" w:cs="Times New Roman"/>
          <w:b/>
          <w:sz w:val="24"/>
          <w:szCs w:val="24"/>
        </w:rPr>
      </w:pPr>
    </w:p>
    <w:sectPr w:rsidR="004C04FC" w:rsidRPr="004C04FC"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4FC" w:rsidRDefault="004C04FC" w:rsidP="00C8585B">
      <w:pPr>
        <w:spacing w:after="0" w:line="240" w:lineRule="auto"/>
      </w:pPr>
      <w:r>
        <w:separator/>
      </w:r>
    </w:p>
  </w:endnote>
  <w:endnote w:type="continuationSeparator" w:id="0">
    <w:p w:rsidR="004C04FC" w:rsidRDefault="004C04FC"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Content>
      <w:p w:rsidR="004C04FC" w:rsidRDefault="004C04FC">
        <w:pPr>
          <w:pStyle w:val="Piedepgina"/>
          <w:jc w:val="right"/>
        </w:pPr>
        <w:r>
          <w:fldChar w:fldCharType="begin"/>
        </w:r>
        <w:r>
          <w:instrText xml:space="preserve"> PAGE   \* MERGEFORMAT </w:instrText>
        </w:r>
        <w:r>
          <w:fldChar w:fldCharType="separate"/>
        </w:r>
        <w:r w:rsidR="00777316">
          <w:rPr>
            <w:noProof/>
          </w:rPr>
          <w:t>11</w:t>
        </w:r>
        <w:r>
          <w:rPr>
            <w:noProof/>
          </w:rPr>
          <w:fldChar w:fldCharType="end"/>
        </w:r>
      </w:p>
    </w:sdtContent>
  </w:sdt>
  <w:p w:rsidR="004C04FC" w:rsidRPr="00C8585B" w:rsidRDefault="00777316" w:rsidP="00C8585B">
    <w:pPr>
      <w:pStyle w:val="Encabezado"/>
      <w:jc w:val="center"/>
      <w:rPr>
        <w:rFonts w:ascii="Verdana" w:hAnsi="Verdana"/>
        <w:b/>
        <w:sz w:val="16"/>
        <w:szCs w:val="16"/>
        <w:lang w:val="es-ES_tradnl"/>
      </w:rPr>
    </w:pPr>
    <w:r w:rsidRPr="00CF234B">
      <w:rPr>
        <w:rFonts w:ascii="Verdana" w:hAnsi="Verdana"/>
        <w:b/>
        <w:sz w:val="16"/>
        <w:szCs w:val="16"/>
        <w:lang w:val="es-ES_tradnl"/>
      </w:rPr>
      <w:t>Simposio Internacional De Industria</w:t>
    </w:r>
    <w:r w:rsidR="004C04FC">
      <w:rPr>
        <w:rFonts w:ascii="Verdana" w:hAnsi="Verdana"/>
        <w:b/>
        <w:sz w:val="16"/>
        <w:szCs w:val="16"/>
        <w:lang w:val="es-ES_tradnl"/>
      </w:rPr>
      <w:t xml:space="preserve"> </w:t>
    </w:r>
    <w:r w:rsidR="004C04FC" w:rsidRPr="00C8585B">
      <w:rPr>
        <w:rFonts w:ascii="Verdana" w:hAnsi="Verdana"/>
        <w:b/>
        <w:sz w:val="16"/>
        <w:szCs w:val="16"/>
        <w:lang w:val="es-ES_tradnl"/>
      </w:rPr>
      <w:t>Convención</w:t>
    </w:r>
    <w:r w:rsidR="004C04FC">
      <w:rPr>
        <w:rFonts w:ascii="Verdana" w:hAnsi="Verdana"/>
        <w:b/>
        <w:sz w:val="16"/>
        <w:szCs w:val="16"/>
        <w:lang w:val="es-ES_tradnl"/>
      </w:rPr>
      <w:t xml:space="preserve"> </w:t>
    </w:r>
    <w:r w:rsidR="004C04FC" w:rsidRPr="00C8585B">
      <w:rPr>
        <w:rFonts w:ascii="Verdana" w:hAnsi="Verdana"/>
        <w:b/>
        <w:sz w:val="16"/>
        <w:szCs w:val="16"/>
        <w:lang w:val="es-ES_tradnl"/>
      </w:rPr>
      <w:t>20</w:t>
    </w:r>
    <w:r w:rsidR="004C04FC">
      <w:rPr>
        <w:rFonts w:ascii="Verdana" w:hAnsi="Verdana"/>
        <w:b/>
        <w:sz w:val="16"/>
        <w:szCs w:val="16"/>
        <w:lang w:val="es-ES_tradnl"/>
      </w:rPr>
      <w:t>21</w:t>
    </w:r>
  </w:p>
  <w:p w:rsidR="004C04FC" w:rsidRPr="00C8585B" w:rsidRDefault="004C04FC"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4C04FC" w:rsidRDefault="00777316" w:rsidP="00777316">
    <w:pPr>
      <w:pStyle w:val="Piedepgina"/>
      <w:jc w:val="center"/>
    </w:pPr>
    <w:r w:rsidRPr="00CF234B">
      <w:rPr>
        <w:rFonts w:ascii="Verdana" w:hAnsi="Verdana"/>
        <w:b/>
        <w:sz w:val="16"/>
        <w:szCs w:val="16"/>
        <w:lang w:val="es-ES_tradnl"/>
      </w:rPr>
      <w:t>EVALUACIÓN DE LA DEPURACIÓN DE AGUAS OLEOSAS MEDIANTE UN HUMEDAL SUBSUPERFICIAL HORIZONTAL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4FC" w:rsidRDefault="004C04FC" w:rsidP="00C8585B">
      <w:pPr>
        <w:spacing w:after="0" w:line="240" w:lineRule="auto"/>
      </w:pPr>
      <w:r>
        <w:separator/>
      </w:r>
    </w:p>
  </w:footnote>
  <w:footnote w:type="continuationSeparator" w:id="0">
    <w:p w:rsidR="004C04FC" w:rsidRDefault="004C04FC"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4C04FC" w:rsidRPr="004D77C8" w:rsidTr="00F31B37">
      <w:trPr>
        <w:trHeight w:val="1114"/>
        <w:jc w:val="center"/>
      </w:trPr>
      <w:tc>
        <w:tcPr>
          <w:tcW w:w="1425" w:type="dxa"/>
        </w:tcPr>
        <w:p w:rsidR="004C04FC" w:rsidRPr="004D77C8" w:rsidRDefault="004C04FC"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4C04FC" w:rsidRDefault="004C04FC" w:rsidP="00F31B37">
          <w:pPr>
            <w:pStyle w:val="Encabezado"/>
            <w:jc w:val="center"/>
            <w:rPr>
              <w:rFonts w:ascii="Verdana" w:hAnsi="Verdana"/>
              <w:b/>
              <w:sz w:val="16"/>
              <w:szCs w:val="16"/>
              <w:lang w:val="es-ES_tradnl"/>
            </w:rPr>
          </w:pPr>
        </w:p>
        <w:p w:rsidR="004C04FC" w:rsidRPr="00C8585B" w:rsidRDefault="00CF234B" w:rsidP="00F31B37">
          <w:pPr>
            <w:pStyle w:val="Encabezado"/>
            <w:jc w:val="center"/>
            <w:rPr>
              <w:rFonts w:ascii="Verdana" w:hAnsi="Verdana"/>
              <w:b/>
              <w:sz w:val="16"/>
              <w:szCs w:val="16"/>
              <w:lang w:val="es-ES_tradnl"/>
            </w:rPr>
          </w:pPr>
          <w:r w:rsidRPr="00CF234B">
            <w:rPr>
              <w:rFonts w:ascii="Verdana" w:hAnsi="Verdana"/>
              <w:b/>
              <w:sz w:val="16"/>
              <w:szCs w:val="16"/>
              <w:lang w:val="es-ES_tradnl"/>
            </w:rPr>
            <w:t xml:space="preserve">Simposio Internacional De Industria </w:t>
          </w:r>
          <w:r w:rsidR="004C04FC" w:rsidRPr="00C8585B">
            <w:rPr>
              <w:rFonts w:ascii="Verdana" w:hAnsi="Verdana"/>
              <w:b/>
              <w:sz w:val="16"/>
              <w:szCs w:val="16"/>
              <w:lang w:val="es-ES_tradnl"/>
            </w:rPr>
            <w:t xml:space="preserve">Convención </w:t>
          </w:r>
          <w:r w:rsidR="004C04FC">
            <w:rPr>
              <w:rFonts w:ascii="Verdana" w:hAnsi="Verdana"/>
              <w:b/>
              <w:sz w:val="16"/>
              <w:szCs w:val="16"/>
              <w:lang w:val="es-ES_tradnl"/>
            </w:rPr>
            <w:t>2021</w:t>
          </w:r>
        </w:p>
        <w:p w:rsidR="004C04FC" w:rsidRPr="00C8585B" w:rsidRDefault="004C04FC"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4C04FC" w:rsidRPr="000A6EC7" w:rsidRDefault="00CF234B" w:rsidP="00F31B37">
          <w:pPr>
            <w:pStyle w:val="Encabezado"/>
            <w:jc w:val="center"/>
            <w:rPr>
              <w:rFonts w:ascii="Verdana" w:hAnsi="Verdana"/>
              <w:b/>
              <w:sz w:val="18"/>
              <w:szCs w:val="18"/>
              <w:lang w:val="en-GB"/>
            </w:rPr>
          </w:pPr>
          <w:r w:rsidRPr="00CF234B">
            <w:rPr>
              <w:rFonts w:ascii="Verdana" w:hAnsi="Verdana"/>
              <w:b/>
              <w:sz w:val="16"/>
              <w:szCs w:val="16"/>
              <w:lang w:val="es-ES_tradnl"/>
            </w:rPr>
            <w:t>EVALUACIÓN DE LA DEPURACIÓN DE AGUAS OLEOSAS MEDIANTE UN HUMEDAL SUBSUPERFICIAL HORIZONTAL</w:t>
          </w:r>
        </w:p>
      </w:tc>
    </w:tr>
  </w:tbl>
  <w:p w:rsidR="004C04FC" w:rsidRDefault="004C04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D74C4"/>
    <w:multiLevelType w:val="hybridMultilevel"/>
    <w:tmpl w:val="5322984A"/>
    <w:lvl w:ilvl="0" w:tplc="36224772">
      <w:start w:val="1"/>
      <w:numFmt w:val="decimal"/>
      <w:lvlText w:val="%1."/>
      <w:lvlJc w:val="left"/>
      <w:pPr>
        <w:ind w:left="450" w:hanging="360"/>
      </w:pPr>
      <w:rPr>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5C8366F4"/>
    <w:multiLevelType w:val="hybridMultilevel"/>
    <w:tmpl w:val="F0F440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BD05D79"/>
    <w:multiLevelType w:val="hybridMultilevel"/>
    <w:tmpl w:val="65E0BA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36D76AA"/>
    <w:multiLevelType w:val="hybridMultilevel"/>
    <w:tmpl w:val="3DC64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s-US"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A6EC7"/>
    <w:rsid w:val="000C14DC"/>
    <w:rsid w:val="000F5466"/>
    <w:rsid w:val="002127B0"/>
    <w:rsid w:val="002E0882"/>
    <w:rsid w:val="002E272A"/>
    <w:rsid w:val="00403285"/>
    <w:rsid w:val="00425259"/>
    <w:rsid w:val="00427D57"/>
    <w:rsid w:val="00477292"/>
    <w:rsid w:val="004C04FC"/>
    <w:rsid w:val="005754D8"/>
    <w:rsid w:val="006271E4"/>
    <w:rsid w:val="00667F10"/>
    <w:rsid w:val="00671849"/>
    <w:rsid w:val="007455FF"/>
    <w:rsid w:val="00777316"/>
    <w:rsid w:val="00815971"/>
    <w:rsid w:val="0088159E"/>
    <w:rsid w:val="00886997"/>
    <w:rsid w:val="008A1C16"/>
    <w:rsid w:val="009061A5"/>
    <w:rsid w:val="0091621C"/>
    <w:rsid w:val="009B1EF2"/>
    <w:rsid w:val="009D5E02"/>
    <w:rsid w:val="009D67CD"/>
    <w:rsid w:val="00A156A5"/>
    <w:rsid w:val="00A21A1F"/>
    <w:rsid w:val="00A62A14"/>
    <w:rsid w:val="00AE534B"/>
    <w:rsid w:val="00B2024E"/>
    <w:rsid w:val="00B80E97"/>
    <w:rsid w:val="00BC770B"/>
    <w:rsid w:val="00C17100"/>
    <w:rsid w:val="00C8585B"/>
    <w:rsid w:val="00CD2BC3"/>
    <w:rsid w:val="00CF234B"/>
    <w:rsid w:val="00D36D1C"/>
    <w:rsid w:val="00D73DE9"/>
    <w:rsid w:val="00E40131"/>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NormalWeb">
    <w:name w:val="Normal (Web)"/>
    <w:basedOn w:val="Normal"/>
    <w:uiPriority w:val="99"/>
    <w:semiHidden/>
    <w:unhideWhenUsed/>
    <w:rsid w:val="000F5466"/>
    <w:rPr>
      <w:rFonts w:ascii="Times New Roman" w:hAnsi="Times New Roman" w:cs="Times New Roman"/>
      <w:sz w:val="24"/>
      <w:szCs w:val="24"/>
    </w:rPr>
  </w:style>
  <w:style w:type="table" w:customStyle="1" w:styleId="Tabladecuadrcula1Claro-nfasis21">
    <w:name w:val="Tabla de cuadrícula 1 Claro - Énfasis 21"/>
    <w:basedOn w:val="Tablanormal"/>
    <w:next w:val="Tabladecuadrcula1Claro-nfasis2"/>
    <w:uiPriority w:val="46"/>
    <w:rsid w:val="000F5466"/>
    <w:pPr>
      <w:spacing w:after="0" w:line="240" w:lineRule="auto"/>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0F5466"/>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0F546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ar"/>
    <w:rsid w:val="004C04FC"/>
    <w:pPr>
      <w:spacing w:after="160" w:line="240" w:lineRule="auto"/>
    </w:pPr>
    <w:rPr>
      <w:rFonts w:ascii="Times New Roman" w:eastAsia="Calibri" w:hAnsi="Times New Roman" w:cs="Times New Roman"/>
      <w:noProof/>
      <w:sz w:val="24"/>
      <w:lang w:val="en-US"/>
    </w:rPr>
  </w:style>
  <w:style w:type="character" w:customStyle="1" w:styleId="EndNoteBibliographyCar">
    <w:name w:val="EndNote Bibliography Car"/>
    <w:link w:val="EndNoteBibliography"/>
    <w:rsid w:val="004C04FC"/>
    <w:rPr>
      <w:rFonts w:ascii="Times New Roman" w:eastAsia="Calibri" w:hAnsi="Times New Roman" w:cs="Times New Roman"/>
      <w:noProof/>
      <w:sz w:val="24"/>
      <w:lang w:val="en-US"/>
    </w:rPr>
  </w:style>
  <w:style w:type="table" w:styleId="Tablanormal4">
    <w:name w:val="Plain Table 4"/>
    <w:basedOn w:val="Tablanormal"/>
    <w:uiPriority w:val="44"/>
    <w:rsid w:val="0088699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montiel@uclv.cu" TargetMode="External"/><Relationship Id="rId13"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mairapv@uclv.edu.cu"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yaribeygr@uclv.edu.cu" TargetMode="External"/><Relationship Id="rId4" Type="http://schemas.openxmlformats.org/officeDocument/2006/relationships/webSettings" Target="webSettings.xml"/><Relationship Id="rId9" Type="http://schemas.openxmlformats.org/officeDocument/2006/relationships/hyperlink" Target="mailto:crodriguez@uclv.cu" TargetMode="External"/><Relationship Id="rId14" Type="http://schemas.openxmlformats.org/officeDocument/2006/relationships/image" Target="media/image4.jpe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6095</Words>
  <Characters>33526</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Maira Maria Perez Villar</cp:lastModifiedBy>
  <cp:revision>4</cp:revision>
  <dcterms:created xsi:type="dcterms:W3CDTF">2021-10-29T14:59:00Z</dcterms:created>
  <dcterms:modified xsi:type="dcterms:W3CDTF">2021-10-29T15:39:00Z</dcterms:modified>
</cp:coreProperties>
</file>