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7CD" w:rsidRPr="00237267" w:rsidRDefault="00815971" w:rsidP="00237267">
      <w:pPr>
        <w:pStyle w:val="CommentText"/>
        <w:jc w:val="center"/>
        <w:rPr>
          <w:rFonts w:ascii="Times New Roman" w:hAnsi="Times New Roman"/>
          <w:b/>
          <w:sz w:val="24"/>
          <w:szCs w:val="24"/>
        </w:rPr>
      </w:pPr>
      <w:r w:rsidRPr="00237267">
        <w:rPr>
          <w:rFonts w:ascii="Times New Roman" w:hAnsi="Times New Roman"/>
          <w:b/>
          <w:sz w:val="24"/>
          <w:szCs w:val="24"/>
        </w:rPr>
        <w:t xml:space="preserve">SIMPOSIO </w:t>
      </w:r>
      <w:r w:rsidR="00C36833" w:rsidRPr="00237267">
        <w:rPr>
          <w:rFonts w:ascii="Times New Roman" w:hAnsi="Times New Roman"/>
          <w:b/>
          <w:sz w:val="24"/>
          <w:szCs w:val="24"/>
        </w:rPr>
        <w:t>“TRANSFERENCIA  DE CONOCIMIENTO EN TECNOLOGÍAS DELA INFORMACIÓN”</w:t>
      </w:r>
    </w:p>
    <w:p w:rsidR="00E912D0" w:rsidRPr="00237267" w:rsidRDefault="00E912D0" w:rsidP="00237267">
      <w:pPr>
        <w:pStyle w:val="CommentText"/>
        <w:jc w:val="center"/>
        <w:rPr>
          <w:rFonts w:ascii="Times New Roman" w:hAnsi="Times New Roman"/>
          <w:b/>
          <w:sz w:val="24"/>
          <w:szCs w:val="24"/>
        </w:rPr>
      </w:pPr>
    </w:p>
    <w:p w:rsidR="00C7486C" w:rsidRPr="00237267" w:rsidRDefault="009B3225" w:rsidP="00C7486C">
      <w:pPr>
        <w:pStyle w:val="CommentText"/>
        <w:jc w:val="center"/>
        <w:rPr>
          <w:rFonts w:ascii="Times New Roman" w:hAnsi="Times New Roman"/>
          <w:b/>
          <w:sz w:val="24"/>
          <w:szCs w:val="24"/>
        </w:rPr>
      </w:pPr>
      <w:r w:rsidRPr="00237267">
        <w:rPr>
          <w:rFonts w:ascii="Times New Roman" w:hAnsi="Times New Roman"/>
          <w:b/>
          <w:sz w:val="24"/>
          <w:szCs w:val="24"/>
        </w:rPr>
        <w:t xml:space="preserve">Fases para la digitalización de las evidencias documentales en </w:t>
      </w:r>
      <w:r w:rsidR="001741A0" w:rsidRPr="00237267">
        <w:rPr>
          <w:rFonts w:ascii="Times New Roman" w:hAnsi="Times New Roman"/>
          <w:b/>
          <w:sz w:val="24"/>
          <w:szCs w:val="24"/>
        </w:rPr>
        <w:t>instituciones vinculadas a la v</w:t>
      </w:r>
      <w:r w:rsidRPr="00237267">
        <w:rPr>
          <w:rFonts w:ascii="Times New Roman" w:hAnsi="Times New Roman"/>
          <w:b/>
          <w:sz w:val="24"/>
          <w:szCs w:val="24"/>
        </w:rPr>
        <w:t>ivienda</w:t>
      </w:r>
    </w:p>
    <w:p w:rsidR="007554EB" w:rsidRPr="00237267" w:rsidRDefault="007554EB" w:rsidP="00237267">
      <w:pPr>
        <w:pStyle w:val="CommentText"/>
        <w:jc w:val="center"/>
        <w:rPr>
          <w:rFonts w:ascii="Times New Roman" w:hAnsi="Times New Roman"/>
          <w:b/>
          <w:sz w:val="24"/>
          <w:szCs w:val="24"/>
        </w:rPr>
      </w:pPr>
    </w:p>
    <w:p w:rsidR="008A1C16" w:rsidRPr="00237267" w:rsidRDefault="007554EB" w:rsidP="00237267">
      <w:pPr>
        <w:pStyle w:val="CommentText"/>
        <w:jc w:val="center"/>
        <w:rPr>
          <w:rFonts w:ascii="Times New Roman" w:hAnsi="Times New Roman"/>
          <w:b/>
          <w:i/>
          <w:sz w:val="24"/>
          <w:szCs w:val="24"/>
        </w:rPr>
      </w:pPr>
      <w:r w:rsidRPr="00237267">
        <w:rPr>
          <w:rFonts w:ascii="Times New Roman" w:hAnsi="Times New Roman"/>
          <w:b/>
          <w:i/>
          <w:sz w:val="24"/>
          <w:szCs w:val="24"/>
        </w:rPr>
        <w:t>Phases for the digitization of documentary evidence in institutions linked to</w:t>
      </w:r>
      <w:r w:rsidR="001741A0" w:rsidRPr="00237267">
        <w:rPr>
          <w:rFonts w:ascii="Times New Roman" w:hAnsi="Times New Roman"/>
          <w:b/>
          <w:i/>
          <w:sz w:val="24"/>
          <w:szCs w:val="24"/>
        </w:rPr>
        <w:t xml:space="preserve"> h</w:t>
      </w:r>
      <w:r w:rsidRPr="00237267">
        <w:rPr>
          <w:rFonts w:ascii="Times New Roman" w:hAnsi="Times New Roman"/>
          <w:b/>
          <w:i/>
          <w:sz w:val="24"/>
          <w:szCs w:val="24"/>
        </w:rPr>
        <w:t xml:space="preserve">ousing </w:t>
      </w:r>
    </w:p>
    <w:p w:rsidR="002E0882" w:rsidRPr="00EB40E0" w:rsidRDefault="002E0882" w:rsidP="00FF3346">
      <w:pPr>
        <w:spacing w:after="0" w:line="360" w:lineRule="auto"/>
        <w:rPr>
          <w:rFonts w:ascii="Times New Roman" w:hAnsi="Times New Roman" w:cs="Times New Roman"/>
          <w:sz w:val="24"/>
          <w:szCs w:val="24"/>
          <w:lang w:val="en-US"/>
        </w:rPr>
      </w:pPr>
    </w:p>
    <w:p w:rsidR="00C7486C" w:rsidRPr="00C7486C" w:rsidRDefault="00C7486C" w:rsidP="00C7486C">
      <w:pPr>
        <w:spacing w:after="0" w:line="360" w:lineRule="auto"/>
        <w:jc w:val="center"/>
        <w:rPr>
          <w:rFonts w:ascii="Times New Roman" w:hAnsi="Times New Roman" w:cs="Times New Roman"/>
          <w:b/>
          <w:sz w:val="24"/>
          <w:szCs w:val="24"/>
        </w:rPr>
      </w:pPr>
      <w:r w:rsidRPr="00C7486C">
        <w:rPr>
          <w:rFonts w:ascii="Times New Roman" w:hAnsi="Times New Roman" w:cs="Times New Roman"/>
          <w:b/>
          <w:sz w:val="24"/>
          <w:szCs w:val="24"/>
        </w:rPr>
        <w:t>Asleni Díaz Jímenez</w:t>
      </w:r>
      <w:r>
        <w:rPr>
          <w:rFonts w:ascii="Times New Roman" w:hAnsi="Times New Roman" w:cs="Times New Roman"/>
          <w:b/>
          <w:sz w:val="24"/>
          <w:szCs w:val="24"/>
          <w:vertAlign w:val="superscript"/>
        </w:rPr>
        <w:t>1</w:t>
      </w:r>
      <w:r w:rsidRPr="00C7486C">
        <w:rPr>
          <w:rFonts w:ascii="Times New Roman" w:hAnsi="Times New Roman" w:cs="Times New Roman"/>
          <w:b/>
          <w:sz w:val="24"/>
          <w:szCs w:val="24"/>
        </w:rPr>
        <w:t xml:space="preserve">, </w:t>
      </w:r>
      <w:proofErr w:type="spellStart"/>
      <w:r w:rsidRPr="00C7486C">
        <w:rPr>
          <w:rFonts w:ascii="Times New Roman" w:hAnsi="Times New Roman" w:cs="Times New Roman"/>
          <w:b/>
          <w:sz w:val="24"/>
          <w:szCs w:val="24"/>
        </w:rPr>
        <w:t>Yusilka</w:t>
      </w:r>
      <w:proofErr w:type="spellEnd"/>
      <w:r w:rsidRPr="00C7486C">
        <w:rPr>
          <w:rFonts w:ascii="Times New Roman" w:hAnsi="Times New Roman" w:cs="Times New Roman"/>
          <w:b/>
          <w:sz w:val="24"/>
          <w:szCs w:val="24"/>
        </w:rPr>
        <w:t xml:space="preserve"> Martínez Veitía</w:t>
      </w:r>
      <w:r>
        <w:rPr>
          <w:rFonts w:ascii="Times New Roman" w:hAnsi="Times New Roman" w:cs="Times New Roman"/>
          <w:b/>
          <w:sz w:val="24"/>
          <w:szCs w:val="24"/>
          <w:vertAlign w:val="superscript"/>
        </w:rPr>
        <w:t>2</w:t>
      </w:r>
      <w:r w:rsidRPr="00C7486C">
        <w:rPr>
          <w:rFonts w:ascii="Times New Roman" w:hAnsi="Times New Roman" w:cs="Times New Roman"/>
          <w:b/>
          <w:sz w:val="24"/>
          <w:szCs w:val="24"/>
        </w:rPr>
        <w:t xml:space="preserve">, </w:t>
      </w:r>
      <w:proofErr w:type="spellStart"/>
      <w:r w:rsidRPr="00C7486C">
        <w:rPr>
          <w:rFonts w:ascii="Times New Roman" w:hAnsi="Times New Roman" w:cs="Times New Roman"/>
          <w:b/>
          <w:sz w:val="24"/>
          <w:szCs w:val="24"/>
        </w:rPr>
        <w:t>Anamarys</w:t>
      </w:r>
      <w:proofErr w:type="spellEnd"/>
      <w:r w:rsidRPr="00C7486C">
        <w:rPr>
          <w:rFonts w:ascii="Times New Roman" w:hAnsi="Times New Roman" w:cs="Times New Roman"/>
          <w:b/>
          <w:sz w:val="24"/>
          <w:szCs w:val="24"/>
        </w:rPr>
        <w:t xml:space="preserve"> Toscano Menocal</w:t>
      </w:r>
      <w:r>
        <w:rPr>
          <w:rFonts w:ascii="Times New Roman" w:hAnsi="Times New Roman" w:cs="Times New Roman"/>
          <w:b/>
          <w:sz w:val="24"/>
          <w:szCs w:val="24"/>
          <w:vertAlign w:val="superscript"/>
        </w:rPr>
        <w:t>3</w:t>
      </w:r>
      <w:r w:rsidRPr="00C7486C">
        <w:rPr>
          <w:rFonts w:ascii="Times New Roman" w:hAnsi="Times New Roman" w:cs="Times New Roman"/>
          <w:b/>
          <w:sz w:val="24"/>
          <w:szCs w:val="24"/>
        </w:rPr>
        <w:t xml:space="preserve">, </w:t>
      </w:r>
      <w:proofErr w:type="spellStart"/>
      <w:r w:rsidRPr="00C7486C">
        <w:rPr>
          <w:rFonts w:ascii="Times New Roman" w:hAnsi="Times New Roman" w:cs="Times New Roman"/>
          <w:b/>
          <w:sz w:val="24"/>
          <w:szCs w:val="24"/>
        </w:rPr>
        <w:t>Idoleysis</w:t>
      </w:r>
      <w:proofErr w:type="spellEnd"/>
      <w:r w:rsidRPr="00C7486C">
        <w:rPr>
          <w:rFonts w:ascii="Times New Roman" w:hAnsi="Times New Roman" w:cs="Times New Roman"/>
          <w:b/>
          <w:sz w:val="24"/>
          <w:szCs w:val="24"/>
        </w:rPr>
        <w:t xml:space="preserve"> Rodríguez Dávila</w:t>
      </w:r>
      <w:r>
        <w:rPr>
          <w:rFonts w:ascii="Times New Roman" w:hAnsi="Times New Roman" w:cs="Times New Roman"/>
          <w:b/>
          <w:sz w:val="24"/>
          <w:szCs w:val="24"/>
          <w:vertAlign w:val="superscript"/>
        </w:rPr>
        <w:t>4</w:t>
      </w:r>
      <w:r w:rsidRPr="00C7486C">
        <w:rPr>
          <w:rFonts w:ascii="Times New Roman" w:hAnsi="Times New Roman" w:cs="Times New Roman"/>
          <w:b/>
          <w:sz w:val="24"/>
          <w:szCs w:val="24"/>
        </w:rPr>
        <w:t xml:space="preserve">, </w:t>
      </w:r>
      <w:bookmarkStart w:id="0" w:name="_Hlk23711004"/>
      <w:r w:rsidRPr="00C7486C">
        <w:rPr>
          <w:rFonts w:ascii="Times New Roman" w:hAnsi="Times New Roman" w:cs="Times New Roman"/>
          <w:b/>
          <w:sz w:val="24"/>
          <w:szCs w:val="24"/>
        </w:rPr>
        <w:t>Jorge Manuel García Vázquez</w:t>
      </w:r>
      <w:r>
        <w:rPr>
          <w:rFonts w:ascii="Times New Roman" w:hAnsi="Times New Roman" w:cs="Times New Roman"/>
          <w:b/>
          <w:sz w:val="24"/>
          <w:szCs w:val="24"/>
          <w:vertAlign w:val="superscript"/>
        </w:rPr>
        <w:t>5</w:t>
      </w:r>
      <w:bookmarkEnd w:id="0"/>
    </w:p>
    <w:p w:rsidR="009D5E02" w:rsidRDefault="009D5E02" w:rsidP="00FF3346">
      <w:pPr>
        <w:spacing w:after="0" w:line="360" w:lineRule="auto"/>
        <w:rPr>
          <w:rFonts w:ascii="Times New Roman" w:hAnsi="Times New Roman" w:cs="Times New Roman"/>
          <w:sz w:val="24"/>
          <w:szCs w:val="24"/>
        </w:rPr>
      </w:pPr>
    </w:p>
    <w:p w:rsidR="00C852A3" w:rsidRDefault="00E912D0" w:rsidP="00C852A3">
      <w:pPr>
        <w:spacing w:after="0" w:line="360" w:lineRule="auto"/>
        <w:jc w:val="both"/>
        <w:rPr>
          <w:rFonts w:ascii="Times New Roman" w:hAnsi="Times New Roman" w:cs="Times New Roman"/>
          <w:sz w:val="24"/>
          <w:szCs w:val="24"/>
        </w:rPr>
      </w:pPr>
      <w:r w:rsidRPr="00E912D0">
        <w:rPr>
          <w:rFonts w:ascii="Times New Roman" w:hAnsi="Times New Roman" w:cs="Times New Roman"/>
          <w:sz w:val="24"/>
          <w:szCs w:val="24"/>
        </w:rPr>
        <w:t>1-</w:t>
      </w:r>
      <w:r w:rsidR="00C852A3">
        <w:rPr>
          <w:rFonts w:ascii="Times New Roman" w:hAnsi="Times New Roman" w:cs="Times New Roman"/>
          <w:sz w:val="24"/>
          <w:szCs w:val="24"/>
        </w:rPr>
        <w:t xml:space="preserve">Asleni Díaz Jiménez. </w:t>
      </w:r>
      <w:r w:rsidR="00C852A3" w:rsidRPr="00C852A3">
        <w:rPr>
          <w:rFonts w:ascii="Times New Roman" w:hAnsi="Times New Roman" w:cs="Times New Roman"/>
          <w:sz w:val="24"/>
          <w:szCs w:val="24"/>
        </w:rPr>
        <w:t>Universidad Central “Marta Abreu” deLas Villas</w:t>
      </w:r>
      <w:r w:rsidRPr="00E912D0">
        <w:rPr>
          <w:rFonts w:ascii="Times New Roman" w:hAnsi="Times New Roman" w:cs="Times New Roman"/>
          <w:sz w:val="24"/>
          <w:szCs w:val="24"/>
        </w:rPr>
        <w:t xml:space="preserve">, </w:t>
      </w:r>
      <w:r w:rsidR="00C852A3">
        <w:rPr>
          <w:rFonts w:ascii="Times New Roman" w:hAnsi="Times New Roman" w:cs="Times New Roman"/>
          <w:sz w:val="24"/>
          <w:szCs w:val="24"/>
        </w:rPr>
        <w:t>Cuba</w:t>
      </w:r>
      <w:r w:rsidRPr="00E912D0">
        <w:rPr>
          <w:rFonts w:ascii="Times New Roman" w:hAnsi="Times New Roman" w:cs="Times New Roman"/>
          <w:sz w:val="24"/>
          <w:szCs w:val="24"/>
        </w:rPr>
        <w:t xml:space="preserve">. </w:t>
      </w:r>
    </w:p>
    <w:p w:rsidR="00E912D0" w:rsidRDefault="00E912D0" w:rsidP="00C852A3">
      <w:pPr>
        <w:spacing w:after="0" w:line="360" w:lineRule="auto"/>
        <w:jc w:val="both"/>
        <w:rPr>
          <w:rFonts w:ascii="Times New Roman" w:hAnsi="Times New Roman" w:cs="Times New Roman"/>
          <w:sz w:val="24"/>
          <w:szCs w:val="24"/>
        </w:rPr>
      </w:pPr>
      <w:r w:rsidRPr="00E912D0">
        <w:rPr>
          <w:rFonts w:ascii="Times New Roman" w:hAnsi="Times New Roman" w:cs="Times New Roman"/>
          <w:sz w:val="24"/>
          <w:szCs w:val="24"/>
        </w:rPr>
        <w:t>E-mail:</w:t>
      </w:r>
      <w:hyperlink r:id="rId8" w:history="1">
        <w:r w:rsidR="00C852A3" w:rsidRPr="00D60067">
          <w:rPr>
            <w:rStyle w:val="Hyperlink"/>
            <w:rFonts w:ascii="Times New Roman" w:hAnsi="Times New Roman" w:cs="Times New Roman"/>
            <w:sz w:val="24"/>
            <w:szCs w:val="24"/>
          </w:rPr>
          <w:t>adiazj@uclv.cu</w:t>
        </w:r>
      </w:hyperlink>
    </w:p>
    <w:p w:rsidR="00C852A3" w:rsidRDefault="00E912D0" w:rsidP="00C852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00C852A3" w:rsidRPr="00C852A3">
        <w:rPr>
          <w:rFonts w:ascii="Times New Roman" w:hAnsi="Times New Roman" w:cs="Times New Roman"/>
          <w:sz w:val="24"/>
          <w:szCs w:val="24"/>
        </w:rPr>
        <w:t xml:space="preserve">Yusilka Martínez </w:t>
      </w:r>
      <w:proofErr w:type="spellStart"/>
      <w:r w:rsidR="00C852A3" w:rsidRPr="00C852A3">
        <w:rPr>
          <w:rFonts w:ascii="Times New Roman" w:hAnsi="Times New Roman" w:cs="Times New Roman"/>
          <w:sz w:val="24"/>
          <w:szCs w:val="24"/>
        </w:rPr>
        <w:t>Veitía</w:t>
      </w:r>
      <w:r w:rsidR="00C852A3">
        <w:rPr>
          <w:rFonts w:ascii="Times New Roman" w:hAnsi="Times New Roman" w:cs="Times New Roman"/>
          <w:sz w:val="24"/>
          <w:szCs w:val="24"/>
        </w:rPr>
        <w:t>.</w:t>
      </w:r>
      <w:r w:rsidR="00C852A3" w:rsidRPr="00C852A3">
        <w:rPr>
          <w:rFonts w:ascii="Times New Roman" w:hAnsi="Times New Roman" w:cs="Times New Roman"/>
          <w:sz w:val="24"/>
          <w:szCs w:val="24"/>
        </w:rPr>
        <w:t>Universidad</w:t>
      </w:r>
      <w:proofErr w:type="spellEnd"/>
      <w:r w:rsidR="00C852A3" w:rsidRPr="00C852A3">
        <w:rPr>
          <w:rFonts w:ascii="Times New Roman" w:hAnsi="Times New Roman" w:cs="Times New Roman"/>
          <w:sz w:val="24"/>
          <w:szCs w:val="24"/>
        </w:rPr>
        <w:t xml:space="preserve"> Central “Marta Abreu” deLas Villas</w:t>
      </w:r>
      <w:r w:rsidR="00C852A3" w:rsidRPr="00E912D0">
        <w:rPr>
          <w:rFonts w:ascii="Times New Roman" w:hAnsi="Times New Roman" w:cs="Times New Roman"/>
          <w:sz w:val="24"/>
          <w:szCs w:val="24"/>
        </w:rPr>
        <w:t xml:space="preserve">, </w:t>
      </w:r>
      <w:r w:rsidR="00C852A3">
        <w:rPr>
          <w:rFonts w:ascii="Times New Roman" w:hAnsi="Times New Roman" w:cs="Times New Roman"/>
          <w:sz w:val="24"/>
          <w:szCs w:val="24"/>
        </w:rPr>
        <w:t>Cuba</w:t>
      </w:r>
      <w:r w:rsidR="00C852A3" w:rsidRPr="00E912D0">
        <w:rPr>
          <w:rFonts w:ascii="Times New Roman" w:hAnsi="Times New Roman" w:cs="Times New Roman"/>
          <w:sz w:val="24"/>
          <w:szCs w:val="24"/>
        </w:rPr>
        <w:t xml:space="preserve">. </w:t>
      </w:r>
    </w:p>
    <w:p w:rsidR="00E912D0" w:rsidRDefault="00E912D0" w:rsidP="00C852A3">
      <w:pPr>
        <w:spacing w:after="0" w:line="360" w:lineRule="auto"/>
        <w:jc w:val="both"/>
        <w:rPr>
          <w:rFonts w:ascii="Times New Roman" w:hAnsi="Times New Roman" w:cs="Times New Roman"/>
          <w:sz w:val="24"/>
          <w:szCs w:val="24"/>
        </w:rPr>
      </w:pPr>
      <w:r w:rsidRPr="00E912D0">
        <w:rPr>
          <w:rFonts w:ascii="Times New Roman" w:hAnsi="Times New Roman" w:cs="Times New Roman"/>
          <w:sz w:val="24"/>
          <w:szCs w:val="24"/>
        </w:rPr>
        <w:t>E-mail:</w:t>
      </w:r>
      <w:hyperlink r:id="rId9" w:history="1">
        <w:r w:rsidR="00C852A3" w:rsidRPr="00D60067">
          <w:rPr>
            <w:rStyle w:val="Hyperlink"/>
            <w:rFonts w:ascii="Times New Roman" w:hAnsi="Times New Roman" w:cs="Times New Roman"/>
            <w:sz w:val="24"/>
            <w:szCs w:val="24"/>
          </w:rPr>
          <w:t>yusilkam@uclv.cu</w:t>
        </w:r>
      </w:hyperlink>
    </w:p>
    <w:p w:rsidR="00C852A3" w:rsidRDefault="00C852A3" w:rsidP="00C852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sidRPr="00C852A3">
        <w:rPr>
          <w:rFonts w:ascii="Times New Roman" w:hAnsi="Times New Roman" w:cs="Times New Roman"/>
          <w:sz w:val="24"/>
          <w:szCs w:val="24"/>
        </w:rPr>
        <w:t xml:space="preserve">Anamarys Toscano </w:t>
      </w:r>
      <w:proofErr w:type="spellStart"/>
      <w:r w:rsidRPr="00C852A3">
        <w:rPr>
          <w:rFonts w:ascii="Times New Roman" w:hAnsi="Times New Roman" w:cs="Times New Roman"/>
          <w:sz w:val="24"/>
          <w:szCs w:val="24"/>
        </w:rPr>
        <w:t>Menocal.Universidad</w:t>
      </w:r>
      <w:proofErr w:type="spellEnd"/>
      <w:r w:rsidRPr="00C852A3">
        <w:rPr>
          <w:rFonts w:ascii="Times New Roman" w:hAnsi="Times New Roman" w:cs="Times New Roman"/>
          <w:sz w:val="24"/>
          <w:szCs w:val="24"/>
        </w:rPr>
        <w:t xml:space="preserve"> Central “Marta Abreu” deLas Villas</w:t>
      </w:r>
      <w:r w:rsidRPr="00E912D0">
        <w:rPr>
          <w:rFonts w:ascii="Times New Roman" w:hAnsi="Times New Roman" w:cs="Times New Roman"/>
          <w:sz w:val="24"/>
          <w:szCs w:val="24"/>
        </w:rPr>
        <w:t xml:space="preserve">, </w:t>
      </w:r>
      <w:r>
        <w:rPr>
          <w:rFonts w:ascii="Times New Roman" w:hAnsi="Times New Roman" w:cs="Times New Roman"/>
          <w:sz w:val="24"/>
          <w:szCs w:val="24"/>
        </w:rPr>
        <w:t>Cuba</w:t>
      </w:r>
      <w:r w:rsidRPr="00E912D0">
        <w:rPr>
          <w:rFonts w:ascii="Times New Roman" w:hAnsi="Times New Roman" w:cs="Times New Roman"/>
          <w:sz w:val="24"/>
          <w:szCs w:val="24"/>
        </w:rPr>
        <w:t>. E-mail:</w:t>
      </w:r>
      <w:hyperlink r:id="rId10" w:history="1">
        <w:r w:rsidRPr="00D60067">
          <w:rPr>
            <w:rStyle w:val="Hyperlink"/>
            <w:rFonts w:ascii="Times New Roman" w:hAnsi="Times New Roman" w:cs="Times New Roman"/>
            <w:sz w:val="24"/>
            <w:szCs w:val="24"/>
          </w:rPr>
          <w:t>anamaryst@uclv.cu</w:t>
        </w:r>
      </w:hyperlink>
    </w:p>
    <w:p w:rsidR="00C852A3" w:rsidRDefault="00C852A3" w:rsidP="00C852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sidRPr="00C852A3">
        <w:rPr>
          <w:rFonts w:ascii="Times New Roman" w:hAnsi="Times New Roman" w:cs="Times New Roman"/>
          <w:sz w:val="24"/>
          <w:szCs w:val="24"/>
        </w:rPr>
        <w:t>Idoleysis Rodríguez Dávila. Universidad Central “Marta Abreu” deLas Villas</w:t>
      </w:r>
      <w:r w:rsidRPr="00E912D0">
        <w:rPr>
          <w:rFonts w:ascii="Times New Roman" w:hAnsi="Times New Roman" w:cs="Times New Roman"/>
          <w:sz w:val="24"/>
          <w:szCs w:val="24"/>
        </w:rPr>
        <w:t xml:space="preserve">, </w:t>
      </w:r>
      <w:r>
        <w:rPr>
          <w:rFonts w:ascii="Times New Roman" w:hAnsi="Times New Roman" w:cs="Times New Roman"/>
          <w:sz w:val="24"/>
          <w:szCs w:val="24"/>
        </w:rPr>
        <w:t>Cuba</w:t>
      </w:r>
      <w:r w:rsidRPr="00E912D0">
        <w:rPr>
          <w:rFonts w:ascii="Times New Roman" w:hAnsi="Times New Roman" w:cs="Times New Roman"/>
          <w:sz w:val="24"/>
          <w:szCs w:val="24"/>
        </w:rPr>
        <w:t>. E-mail:</w:t>
      </w:r>
      <w:hyperlink r:id="rId11" w:history="1">
        <w:r w:rsidRPr="00D60067">
          <w:rPr>
            <w:rStyle w:val="Hyperlink"/>
            <w:rFonts w:ascii="Times New Roman" w:hAnsi="Times New Roman" w:cs="Times New Roman"/>
            <w:sz w:val="24"/>
            <w:szCs w:val="24"/>
          </w:rPr>
          <w:t>idoleysisr@uclv.cu</w:t>
        </w:r>
      </w:hyperlink>
    </w:p>
    <w:p w:rsidR="00C852A3" w:rsidRDefault="00C852A3" w:rsidP="00C852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r w:rsidRPr="00C852A3">
        <w:rPr>
          <w:rFonts w:ascii="Times New Roman" w:hAnsi="Times New Roman" w:cs="Times New Roman"/>
          <w:sz w:val="24"/>
          <w:szCs w:val="24"/>
        </w:rPr>
        <w:t>Jorge Manuel García Vázquez. E</w:t>
      </w:r>
      <w:r>
        <w:rPr>
          <w:rFonts w:ascii="Times New Roman" w:hAnsi="Times New Roman" w:cs="Times New Roman"/>
          <w:sz w:val="24"/>
          <w:szCs w:val="24"/>
        </w:rPr>
        <w:t>m</w:t>
      </w:r>
      <w:r w:rsidRPr="00C852A3">
        <w:rPr>
          <w:rFonts w:ascii="Times New Roman" w:hAnsi="Times New Roman" w:cs="Times New Roman"/>
          <w:sz w:val="24"/>
          <w:szCs w:val="24"/>
        </w:rPr>
        <w:t>presa de Interfaz SICTE S.A.</w:t>
      </w:r>
      <w:r>
        <w:rPr>
          <w:rFonts w:ascii="Times New Roman" w:hAnsi="Times New Roman" w:cs="Times New Roman"/>
          <w:sz w:val="24"/>
          <w:szCs w:val="24"/>
        </w:rPr>
        <w:t xml:space="preserve">, Cuba. </w:t>
      </w:r>
      <w:r w:rsidRPr="00E912D0">
        <w:rPr>
          <w:rFonts w:ascii="Times New Roman" w:hAnsi="Times New Roman" w:cs="Times New Roman"/>
          <w:sz w:val="24"/>
          <w:szCs w:val="24"/>
        </w:rPr>
        <w:t>E-mail:</w:t>
      </w:r>
      <w:hyperlink r:id="rId12" w:history="1">
        <w:r w:rsidR="00AA4067" w:rsidRPr="00D60067">
          <w:rPr>
            <w:rStyle w:val="Hyperlink"/>
            <w:rFonts w:ascii="Times New Roman" w:hAnsi="Times New Roman" w:cs="Times New Roman"/>
            <w:sz w:val="24"/>
            <w:szCs w:val="24"/>
          </w:rPr>
          <w:t>serviciossictesa@uclv.cu</w:t>
        </w:r>
      </w:hyperlink>
    </w:p>
    <w:p w:rsidR="00D03741" w:rsidRDefault="00D03741" w:rsidP="007178B5">
      <w:pPr>
        <w:autoSpaceDE w:val="0"/>
        <w:autoSpaceDN w:val="0"/>
        <w:adjustRightInd w:val="0"/>
        <w:jc w:val="both"/>
        <w:rPr>
          <w:rFonts w:ascii="Times New Roman" w:hAnsi="Times New Roman" w:cs="Times New Roman"/>
          <w:b/>
          <w:sz w:val="24"/>
          <w:szCs w:val="24"/>
        </w:rPr>
      </w:pPr>
    </w:p>
    <w:p w:rsidR="007178B5" w:rsidRDefault="008A1C16" w:rsidP="007178B5">
      <w:pPr>
        <w:autoSpaceDE w:val="0"/>
        <w:autoSpaceDN w:val="0"/>
        <w:adjustRightInd w:val="0"/>
        <w:jc w:val="both"/>
      </w:pPr>
      <w:r w:rsidRPr="007178B5">
        <w:rPr>
          <w:rFonts w:ascii="Times New Roman" w:hAnsi="Times New Roman" w:cs="Times New Roman"/>
          <w:b/>
          <w:sz w:val="24"/>
          <w:szCs w:val="24"/>
        </w:rPr>
        <w:t>Resumen:</w:t>
      </w:r>
      <w:r w:rsidR="00D03741">
        <w:rPr>
          <w:rFonts w:ascii="Times New Roman" w:hAnsi="Times New Roman" w:cs="Times New Roman"/>
          <w:b/>
          <w:sz w:val="24"/>
          <w:szCs w:val="24"/>
        </w:rPr>
        <w:t xml:space="preserve"> </w:t>
      </w:r>
      <w:r w:rsidR="007178B5" w:rsidRPr="007178B5">
        <w:rPr>
          <w:rFonts w:ascii="Times New Roman" w:hAnsi="Times New Roman" w:cs="Times New Roman"/>
          <w:sz w:val="24"/>
          <w:szCs w:val="24"/>
        </w:rPr>
        <w:t>En la actualidad la digitalización de los documentos se ha convertido en una necesidad para fortalecer los nexos entre los ciudadanos y las instituciones públicas. La digitalización de los archivos permite viabilizar y agilizar los trámites vinculados a la vivienda, realizados por personas naturales y jurídicas. El objetivo general es proponer un procedimiento para la digitalización de la documentación archivística de instituciones vincula</w:t>
      </w:r>
      <w:r w:rsidR="007178B5">
        <w:rPr>
          <w:rFonts w:ascii="Times New Roman" w:hAnsi="Times New Roman" w:cs="Times New Roman"/>
          <w:sz w:val="24"/>
          <w:szCs w:val="24"/>
        </w:rPr>
        <w:t>das a la V</w:t>
      </w:r>
      <w:r w:rsidR="007178B5" w:rsidRPr="007178B5">
        <w:rPr>
          <w:rFonts w:ascii="Times New Roman" w:hAnsi="Times New Roman" w:cs="Times New Roman"/>
          <w:sz w:val="24"/>
          <w:szCs w:val="24"/>
        </w:rPr>
        <w:t>ivienda. Se emplea el Análisis Documental como método</w:t>
      </w:r>
      <w:r w:rsidR="007178B5">
        <w:rPr>
          <w:rFonts w:ascii="Times New Roman" w:hAnsi="Times New Roman" w:cs="Times New Roman"/>
          <w:sz w:val="24"/>
          <w:szCs w:val="24"/>
        </w:rPr>
        <w:t xml:space="preserve"> fundamentaly la Revisión de Documentos como técnica </w:t>
      </w:r>
      <w:r w:rsidR="007178B5" w:rsidRPr="007178B5">
        <w:rPr>
          <w:rFonts w:ascii="Times New Roman" w:hAnsi="Times New Roman" w:cs="Times New Roman"/>
          <w:sz w:val="24"/>
          <w:szCs w:val="24"/>
        </w:rPr>
        <w:t xml:space="preserve">para determinar las etapas que debe contemplar un procedimiento de digitalización de documentos de archivo.Dicho procedimiento se compone de once etapas que comprenden los procesos básicos de Identificación y Selección, Clasificación y Descripción. Aborda elementos como la Preparación, Digitalización, Reconocimiento de Datos, Indexación, Control de la Calidad, Firma del Documento, Carga de Datos en el Archivo Digital, Archivo, Devolución o Expurgo y Preservación Digital. Este resultado responde a la </w:t>
      </w:r>
      <w:r w:rsidR="007178B5" w:rsidRPr="007178B5">
        <w:rPr>
          <w:rFonts w:ascii="Times New Roman" w:hAnsi="Times New Roman" w:cs="Times New Roman"/>
          <w:sz w:val="24"/>
          <w:szCs w:val="24"/>
        </w:rPr>
        <w:lastRenderedPageBreak/>
        <w:t xml:space="preserve">normalización del proceso de digitalización en instituciones públicas y permitirá, entre </w:t>
      </w:r>
      <w:r w:rsidR="00DA4F9A">
        <w:rPr>
          <w:rFonts w:ascii="Times New Roman" w:hAnsi="Times New Roman" w:cs="Times New Roman"/>
          <w:sz w:val="24"/>
          <w:szCs w:val="24"/>
        </w:rPr>
        <w:t>otros beneficios,</w:t>
      </w:r>
      <w:r w:rsidR="007178B5" w:rsidRPr="007178B5">
        <w:rPr>
          <w:rFonts w:ascii="Times New Roman" w:hAnsi="Times New Roman" w:cs="Times New Roman"/>
          <w:sz w:val="24"/>
          <w:szCs w:val="24"/>
        </w:rPr>
        <w:t xml:space="preserve"> brindar un servicio de mayor calidad y consulta de documentos en línea. Así como salvaguardar a través de la preservación digital los documentos </w:t>
      </w:r>
      <w:r w:rsidR="00DA4F9A">
        <w:rPr>
          <w:rFonts w:ascii="Times New Roman" w:hAnsi="Times New Roman" w:cs="Times New Roman"/>
          <w:sz w:val="24"/>
          <w:szCs w:val="24"/>
        </w:rPr>
        <w:t xml:space="preserve">de mayor importancia y aquellos que </w:t>
      </w:r>
      <w:r w:rsidR="007178B5" w:rsidRPr="007178B5">
        <w:rPr>
          <w:rFonts w:ascii="Times New Roman" w:hAnsi="Times New Roman" w:cs="Times New Roman"/>
          <w:sz w:val="24"/>
          <w:szCs w:val="24"/>
        </w:rPr>
        <w:t>mayor índice de deterioro presenten.</w:t>
      </w:r>
    </w:p>
    <w:p w:rsidR="009061A5" w:rsidRPr="009E4D5E" w:rsidRDefault="009061A5" w:rsidP="000C0226">
      <w:pPr>
        <w:autoSpaceDE w:val="0"/>
        <w:autoSpaceDN w:val="0"/>
        <w:adjustRightInd w:val="0"/>
        <w:jc w:val="both"/>
        <w:rPr>
          <w:rFonts w:ascii="Times New Roman" w:hAnsi="Times New Roman" w:cs="Times New Roman"/>
          <w:i/>
          <w:sz w:val="24"/>
          <w:szCs w:val="24"/>
          <w:lang w:val="en-US"/>
        </w:rPr>
      </w:pPr>
      <w:proofErr w:type="spellStart"/>
      <w:r w:rsidRPr="009E4D5E">
        <w:rPr>
          <w:rFonts w:ascii="Times New Roman" w:hAnsi="Times New Roman" w:cs="Times New Roman"/>
          <w:b/>
          <w:i/>
          <w:sz w:val="24"/>
          <w:szCs w:val="24"/>
          <w:lang w:val="en-US"/>
        </w:rPr>
        <w:t>Abstract</w:t>
      </w:r>
      <w:proofErr w:type="gramStart"/>
      <w:r w:rsidRPr="009E4D5E">
        <w:rPr>
          <w:rFonts w:ascii="Times New Roman" w:hAnsi="Times New Roman" w:cs="Times New Roman"/>
          <w:b/>
          <w:i/>
          <w:sz w:val="24"/>
          <w:szCs w:val="24"/>
          <w:lang w:val="en-US"/>
        </w:rPr>
        <w:t>:</w:t>
      </w:r>
      <w:r w:rsidR="00F94BE5" w:rsidRPr="009E4D5E">
        <w:rPr>
          <w:rFonts w:ascii="Times New Roman" w:hAnsi="Times New Roman" w:cs="Times New Roman"/>
          <w:i/>
          <w:sz w:val="24"/>
          <w:szCs w:val="24"/>
          <w:lang w:val="en-US"/>
        </w:rPr>
        <w:t>At</w:t>
      </w:r>
      <w:proofErr w:type="spellEnd"/>
      <w:proofErr w:type="gramEnd"/>
      <w:r w:rsidR="00F94BE5" w:rsidRPr="009E4D5E">
        <w:rPr>
          <w:rFonts w:ascii="Times New Roman" w:hAnsi="Times New Roman" w:cs="Times New Roman"/>
          <w:i/>
          <w:sz w:val="24"/>
          <w:szCs w:val="24"/>
          <w:lang w:val="en-US"/>
        </w:rPr>
        <w:t xml:space="preserve"> present, the digitization of documents has become a necessity to strengthen the links between citizens and public institutions. The digitization of the files makes it possible to make viable and expedite the procedures related to housing, carried out by natural and legal persons. The general objective is to propose a procedure for the digitization of the archival documentation of institutions linked to Housing. Document Analysis is used as a fundamental method and Document Review as a technique to determine the stages that a procedure for digitizing archival documents should contemplate. This procedure is made up of eleven stages that comprise the basic processes of Identification and Selection, Classification and Description. It addresses elements such as Preparation, Digitization, Data Recognition, Indexing, Quality Control, Document Signature, Data Loading in the Digital Archive, Archiving, Return or </w:t>
      </w:r>
      <w:proofErr w:type="spellStart"/>
      <w:r w:rsidR="00F94BE5" w:rsidRPr="009E4D5E">
        <w:rPr>
          <w:rFonts w:ascii="Times New Roman" w:hAnsi="Times New Roman" w:cs="Times New Roman"/>
          <w:i/>
          <w:sz w:val="24"/>
          <w:szCs w:val="24"/>
          <w:lang w:val="en-US"/>
        </w:rPr>
        <w:t>Expurge</w:t>
      </w:r>
      <w:proofErr w:type="spellEnd"/>
      <w:r w:rsidR="00F94BE5" w:rsidRPr="009E4D5E">
        <w:rPr>
          <w:rFonts w:ascii="Times New Roman" w:hAnsi="Times New Roman" w:cs="Times New Roman"/>
          <w:i/>
          <w:sz w:val="24"/>
          <w:szCs w:val="24"/>
          <w:lang w:val="en-US"/>
        </w:rPr>
        <w:t xml:space="preserve"> and Digital Preservation. This result responds to the normalization of the digitization process in public institutions and will allow, among other benefits, to provide a higher quality service and online document consultation. As well as safeguarding the most important documents and those with the highest rate of deterioration through digital preservation. </w:t>
      </w:r>
    </w:p>
    <w:p w:rsidR="0035659E" w:rsidRDefault="009061A5" w:rsidP="00FF3346">
      <w:pPr>
        <w:spacing w:after="0" w:line="360" w:lineRule="auto"/>
        <w:jc w:val="both"/>
        <w:rPr>
          <w:rFonts w:ascii="Times New Roman" w:hAnsi="Times New Roman" w:cs="Times New Roman"/>
          <w:sz w:val="24"/>
          <w:szCs w:val="24"/>
        </w:rPr>
      </w:pPr>
      <w:r w:rsidRPr="0035659E">
        <w:rPr>
          <w:rFonts w:ascii="Times New Roman" w:hAnsi="Times New Roman" w:cs="Times New Roman"/>
          <w:sz w:val="24"/>
          <w:szCs w:val="24"/>
        </w:rPr>
        <w:t xml:space="preserve">Palabras Clave: </w:t>
      </w:r>
      <w:r w:rsidR="0035659E" w:rsidRPr="0035659E">
        <w:rPr>
          <w:rFonts w:ascii="Times New Roman" w:hAnsi="Times New Roman" w:cs="Times New Roman"/>
          <w:sz w:val="24"/>
          <w:szCs w:val="24"/>
        </w:rPr>
        <w:t>Fases;</w:t>
      </w:r>
      <w:r w:rsidR="00237267">
        <w:rPr>
          <w:rFonts w:ascii="Times New Roman" w:hAnsi="Times New Roman" w:cs="Times New Roman"/>
          <w:sz w:val="24"/>
          <w:szCs w:val="24"/>
        </w:rPr>
        <w:t xml:space="preserve"> </w:t>
      </w:r>
      <w:r w:rsidR="0035659E" w:rsidRPr="0035659E">
        <w:rPr>
          <w:rFonts w:ascii="Times New Roman" w:hAnsi="Times New Roman" w:cs="Times New Roman"/>
          <w:sz w:val="24"/>
          <w:szCs w:val="24"/>
        </w:rPr>
        <w:t>D</w:t>
      </w:r>
      <w:r w:rsidR="00C36833" w:rsidRPr="0035659E">
        <w:rPr>
          <w:rFonts w:ascii="Times New Roman" w:hAnsi="Times New Roman" w:cs="Times New Roman"/>
          <w:sz w:val="24"/>
          <w:szCs w:val="24"/>
        </w:rPr>
        <w:t>igitalización</w:t>
      </w:r>
      <w:r w:rsidR="0035659E" w:rsidRPr="0035659E">
        <w:rPr>
          <w:rFonts w:ascii="Times New Roman" w:hAnsi="Times New Roman" w:cs="Times New Roman"/>
          <w:sz w:val="24"/>
          <w:szCs w:val="24"/>
        </w:rPr>
        <w:t>;</w:t>
      </w:r>
      <w:r w:rsidR="00237267">
        <w:rPr>
          <w:rFonts w:ascii="Times New Roman" w:hAnsi="Times New Roman" w:cs="Times New Roman"/>
          <w:sz w:val="24"/>
          <w:szCs w:val="24"/>
        </w:rPr>
        <w:t xml:space="preserve"> </w:t>
      </w:r>
      <w:r w:rsidR="0035659E" w:rsidRPr="0035659E">
        <w:rPr>
          <w:rFonts w:ascii="Times New Roman" w:hAnsi="Times New Roman" w:cs="Times New Roman"/>
          <w:sz w:val="24"/>
          <w:szCs w:val="24"/>
        </w:rPr>
        <w:t>Evidencias documentales; V</w:t>
      </w:r>
      <w:r w:rsidR="00C36833" w:rsidRPr="0035659E">
        <w:rPr>
          <w:rFonts w:ascii="Times New Roman" w:hAnsi="Times New Roman" w:cs="Times New Roman"/>
          <w:sz w:val="24"/>
          <w:szCs w:val="24"/>
        </w:rPr>
        <w:t>ivienda</w:t>
      </w:r>
      <w:r w:rsidR="0035659E" w:rsidRPr="0035659E">
        <w:rPr>
          <w:rFonts w:ascii="Times New Roman" w:hAnsi="Times New Roman" w:cs="Times New Roman"/>
          <w:sz w:val="24"/>
          <w:szCs w:val="24"/>
        </w:rPr>
        <w:t>.</w:t>
      </w:r>
    </w:p>
    <w:p w:rsidR="007554EB" w:rsidRPr="007554EB" w:rsidRDefault="009061A5" w:rsidP="007554EB">
      <w:pPr>
        <w:spacing w:after="0" w:line="360" w:lineRule="auto"/>
        <w:jc w:val="both"/>
        <w:rPr>
          <w:rFonts w:ascii="Times New Roman" w:hAnsi="Times New Roman" w:cs="Times New Roman"/>
          <w:i/>
          <w:sz w:val="24"/>
          <w:szCs w:val="24"/>
          <w:lang w:val="en-US"/>
        </w:rPr>
      </w:pPr>
      <w:r w:rsidRPr="007554EB">
        <w:rPr>
          <w:rFonts w:ascii="Times New Roman" w:hAnsi="Times New Roman" w:cs="Times New Roman"/>
          <w:b/>
          <w:i/>
          <w:sz w:val="24"/>
          <w:szCs w:val="24"/>
          <w:lang w:val="en-US"/>
        </w:rPr>
        <w:t>Keywords:</w:t>
      </w:r>
      <w:r w:rsidR="007554EB" w:rsidRPr="007554EB">
        <w:rPr>
          <w:rFonts w:ascii="Times New Roman" w:hAnsi="Times New Roman" w:cs="Times New Roman"/>
          <w:i/>
          <w:sz w:val="24"/>
          <w:szCs w:val="24"/>
          <w:lang w:val="en-US"/>
        </w:rPr>
        <w:t xml:space="preserve"> Phases; Digitization; Documentary evidence; Housing.</w:t>
      </w:r>
    </w:p>
    <w:p w:rsidR="00D03741" w:rsidRDefault="00D03741" w:rsidP="00FF3346">
      <w:pPr>
        <w:spacing w:after="0" w:line="360" w:lineRule="auto"/>
        <w:jc w:val="both"/>
        <w:rPr>
          <w:rFonts w:ascii="Times New Roman" w:hAnsi="Times New Roman" w:cs="Times New Roman"/>
          <w:b/>
          <w:sz w:val="24"/>
          <w:szCs w:val="24"/>
        </w:rPr>
      </w:pP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B36745" w:rsidRDefault="00B36745" w:rsidP="00B36745">
      <w:pPr>
        <w:spacing w:after="0" w:line="360" w:lineRule="auto"/>
        <w:jc w:val="both"/>
        <w:rPr>
          <w:rFonts w:ascii="Times New Roman" w:hAnsi="Times New Roman" w:cs="Times New Roman"/>
          <w:sz w:val="24"/>
          <w:szCs w:val="24"/>
        </w:rPr>
      </w:pPr>
      <w:r w:rsidRPr="00B36745">
        <w:rPr>
          <w:rFonts w:ascii="Times New Roman" w:hAnsi="Times New Roman" w:cs="Times New Roman"/>
          <w:sz w:val="24"/>
          <w:szCs w:val="24"/>
        </w:rPr>
        <w:t xml:space="preserve">La informatización de la sociedad cubana tiene entre sus prioridades </w:t>
      </w:r>
      <w:r w:rsidRPr="00B36745">
        <w:rPr>
          <w:rFonts w:ascii="Times New Roman" w:hAnsi="Times New Roman" w:cs="Times New Roman"/>
          <w:bCs/>
          <w:sz w:val="24"/>
          <w:szCs w:val="24"/>
        </w:rPr>
        <w:t xml:space="preserve">la atención ciudadana. </w:t>
      </w:r>
      <w:r w:rsidR="00B5789D">
        <w:rPr>
          <w:rFonts w:ascii="Times New Roman" w:hAnsi="Times New Roman" w:cs="Times New Roman"/>
          <w:bCs/>
          <w:sz w:val="24"/>
          <w:szCs w:val="24"/>
        </w:rPr>
        <w:t xml:space="preserve">La </w:t>
      </w:r>
      <w:r w:rsidRPr="00B36745">
        <w:rPr>
          <w:rFonts w:ascii="Times New Roman" w:hAnsi="Times New Roman" w:cs="Times New Roman"/>
          <w:sz w:val="24"/>
          <w:szCs w:val="24"/>
        </w:rPr>
        <w:t>digitalización de los documentos de carácter público constituye una etapa importante en el proceso de informatización. Dicho proceso posee disímiles formas de aplicarse de acuerdo a las características de la institución que lo vaya a d</w:t>
      </w:r>
      <w:r w:rsidR="00B5789D">
        <w:rPr>
          <w:rFonts w:ascii="Times New Roman" w:hAnsi="Times New Roman" w:cs="Times New Roman"/>
          <w:sz w:val="24"/>
          <w:szCs w:val="24"/>
        </w:rPr>
        <w:t xml:space="preserve">esarrollar. </w:t>
      </w:r>
      <w:r w:rsidRPr="00B36745">
        <w:rPr>
          <w:rFonts w:ascii="Times New Roman" w:hAnsi="Times New Roman" w:cs="Times New Roman"/>
          <w:sz w:val="24"/>
          <w:szCs w:val="24"/>
        </w:rPr>
        <w:t xml:space="preserve">En instituciones y unidades de información son cada vez más comunes los proyectos de digitalización. Sin embargo, en muchos de ellos se pasan por alto prácticas y procedimientos estandarizados a nivel internacional y nacional, con los cuales se puede mejorar la calidad de </w:t>
      </w:r>
      <w:r w:rsidR="00462B55">
        <w:rPr>
          <w:rFonts w:ascii="Times New Roman" w:hAnsi="Times New Roman" w:cs="Times New Roman"/>
          <w:sz w:val="24"/>
          <w:szCs w:val="24"/>
        </w:rPr>
        <w:t>los fondos</w:t>
      </w:r>
      <w:r w:rsidRPr="00B36745">
        <w:rPr>
          <w:rFonts w:ascii="Times New Roman" w:hAnsi="Times New Roman" w:cs="Times New Roman"/>
          <w:sz w:val="24"/>
          <w:szCs w:val="24"/>
        </w:rPr>
        <w:t xml:space="preserve"> digitales.</w:t>
      </w:r>
      <w:r w:rsidR="009E4D5E">
        <w:rPr>
          <w:rFonts w:ascii="Times New Roman" w:hAnsi="Times New Roman" w:cs="Times New Roman"/>
          <w:sz w:val="24"/>
          <w:szCs w:val="24"/>
        </w:rPr>
        <w:t xml:space="preserve"> Como principales antecedentes encontramos:</w:t>
      </w:r>
    </w:p>
    <w:p w:rsidR="009E4D5E" w:rsidRPr="009E4D5E" w:rsidRDefault="00813DCA" w:rsidP="009E4D5E">
      <w:pPr>
        <w:pStyle w:val="ListParagraph"/>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Mieles, J. M. G. y</w:t>
      </w:r>
      <w:r w:rsidR="009E4D5E" w:rsidRPr="009E4D5E">
        <w:rPr>
          <w:rFonts w:ascii="Times New Roman" w:hAnsi="Times New Roman" w:cs="Times New Roman"/>
          <w:sz w:val="24"/>
          <w:szCs w:val="24"/>
        </w:rPr>
        <w:t xml:space="preserve"> Murillo, Á. A. Z. (2016). Proyecto de Digitalización Para la Colección Documental Patrimonial del Archivo Histórico de la Universidad Técnica de Manabí. </w:t>
      </w:r>
      <w:proofErr w:type="spellStart"/>
      <w:r w:rsidR="009E4D5E" w:rsidRPr="009E4D5E">
        <w:rPr>
          <w:rFonts w:ascii="Times New Roman" w:hAnsi="Times New Roman" w:cs="Times New Roman"/>
          <w:i/>
          <w:iCs/>
          <w:sz w:val="24"/>
          <w:szCs w:val="24"/>
        </w:rPr>
        <w:t>Journal</w:t>
      </w:r>
      <w:proofErr w:type="spellEnd"/>
      <w:r w:rsidR="009E4D5E" w:rsidRPr="009E4D5E">
        <w:rPr>
          <w:rFonts w:ascii="Times New Roman" w:hAnsi="Times New Roman" w:cs="Times New Roman"/>
          <w:i/>
          <w:iCs/>
          <w:sz w:val="24"/>
          <w:szCs w:val="24"/>
        </w:rPr>
        <w:t xml:space="preserve"> of </w:t>
      </w:r>
      <w:proofErr w:type="spellStart"/>
      <w:r w:rsidR="009E4D5E" w:rsidRPr="009E4D5E">
        <w:rPr>
          <w:rFonts w:ascii="Times New Roman" w:hAnsi="Times New Roman" w:cs="Times New Roman"/>
          <w:i/>
          <w:iCs/>
          <w:sz w:val="24"/>
          <w:szCs w:val="24"/>
        </w:rPr>
        <w:t>ComputerScience</w:t>
      </w:r>
      <w:proofErr w:type="spellEnd"/>
      <w:r w:rsidR="009E4D5E" w:rsidRPr="009E4D5E">
        <w:rPr>
          <w:rFonts w:ascii="Times New Roman" w:hAnsi="Times New Roman" w:cs="Times New Roman"/>
          <w:sz w:val="24"/>
          <w:szCs w:val="24"/>
        </w:rPr>
        <w:t xml:space="preserve">, </w:t>
      </w:r>
      <w:r w:rsidR="009E4D5E" w:rsidRPr="009E4D5E">
        <w:rPr>
          <w:rFonts w:ascii="Times New Roman" w:hAnsi="Times New Roman" w:cs="Times New Roman"/>
          <w:i/>
          <w:iCs/>
          <w:sz w:val="24"/>
          <w:szCs w:val="24"/>
        </w:rPr>
        <w:t>4</w:t>
      </w:r>
      <w:r w:rsidR="009E4D5E" w:rsidRPr="009E4D5E">
        <w:rPr>
          <w:rFonts w:ascii="Times New Roman" w:hAnsi="Times New Roman" w:cs="Times New Roman"/>
          <w:sz w:val="24"/>
          <w:szCs w:val="24"/>
        </w:rPr>
        <w:t>(1), 25-38.</w:t>
      </w:r>
    </w:p>
    <w:p w:rsidR="009E4D5E" w:rsidRPr="009E4D5E" w:rsidRDefault="009E4D5E" w:rsidP="00813DCA">
      <w:pPr>
        <w:pStyle w:val="ListParagraph"/>
        <w:numPr>
          <w:ilvl w:val="0"/>
          <w:numId w:val="23"/>
        </w:numPr>
        <w:spacing w:after="0" w:line="360" w:lineRule="auto"/>
        <w:jc w:val="both"/>
        <w:rPr>
          <w:rFonts w:ascii="Times New Roman" w:hAnsi="Times New Roman" w:cs="Times New Roman"/>
          <w:sz w:val="24"/>
          <w:szCs w:val="24"/>
        </w:rPr>
      </w:pPr>
      <w:r w:rsidRPr="009E4D5E">
        <w:rPr>
          <w:rFonts w:ascii="Times New Roman" w:hAnsi="Times New Roman" w:cs="Times New Roman"/>
          <w:sz w:val="24"/>
          <w:szCs w:val="24"/>
        </w:rPr>
        <w:lastRenderedPageBreak/>
        <w:t xml:space="preserve">Williams, E. L. (2012). </w:t>
      </w:r>
      <w:r w:rsidRPr="009E4D5E">
        <w:rPr>
          <w:rFonts w:ascii="Times New Roman" w:hAnsi="Times New Roman" w:cs="Times New Roman"/>
          <w:i/>
          <w:iCs/>
          <w:sz w:val="24"/>
          <w:szCs w:val="24"/>
        </w:rPr>
        <w:t>Propuesta para la digitalización del fondo documental del Dr. Belisario Porras</w:t>
      </w:r>
      <w:r w:rsidRPr="009E4D5E">
        <w:rPr>
          <w:rFonts w:ascii="Times New Roman" w:hAnsi="Times New Roman" w:cs="Times New Roman"/>
          <w:sz w:val="24"/>
          <w:szCs w:val="24"/>
        </w:rPr>
        <w:t xml:space="preserve"> (</w:t>
      </w:r>
      <w:r w:rsidR="00813DCA">
        <w:rPr>
          <w:rFonts w:ascii="Times New Roman" w:hAnsi="Times New Roman" w:cs="Times New Roman"/>
          <w:sz w:val="24"/>
          <w:szCs w:val="24"/>
        </w:rPr>
        <w:t>Tesis de Maestría</w:t>
      </w:r>
      <w:r w:rsidRPr="009E4D5E">
        <w:rPr>
          <w:rFonts w:ascii="Times New Roman" w:hAnsi="Times New Roman" w:cs="Times New Roman"/>
          <w:sz w:val="24"/>
          <w:szCs w:val="24"/>
        </w:rPr>
        <w:t>, Universidad Internacional de Andalucía).</w:t>
      </w:r>
    </w:p>
    <w:p w:rsidR="009E4D5E" w:rsidRPr="009E4D5E" w:rsidRDefault="009E4D5E" w:rsidP="00813DCA">
      <w:pPr>
        <w:pStyle w:val="ListParagraph"/>
        <w:numPr>
          <w:ilvl w:val="0"/>
          <w:numId w:val="23"/>
        </w:numPr>
        <w:spacing w:after="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D</w:t>
      </w:r>
      <w:r w:rsidRPr="009E4D5E">
        <w:rPr>
          <w:rFonts w:ascii="Times New Roman" w:eastAsia="Times New Roman" w:hAnsi="Times New Roman" w:cs="Times New Roman"/>
          <w:sz w:val="24"/>
          <w:szCs w:val="24"/>
          <w:lang w:eastAsia="es-ES"/>
        </w:rPr>
        <w:t xml:space="preserve">el Valle Costilla, G., </w:t>
      </w:r>
      <w:proofErr w:type="spellStart"/>
      <w:r w:rsidRPr="009E4D5E">
        <w:rPr>
          <w:rFonts w:ascii="Times New Roman" w:eastAsia="Times New Roman" w:hAnsi="Times New Roman" w:cs="Times New Roman"/>
          <w:sz w:val="24"/>
          <w:szCs w:val="24"/>
          <w:lang w:eastAsia="es-ES"/>
        </w:rPr>
        <w:t>Fois</w:t>
      </w:r>
      <w:proofErr w:type="spellEnd"/>
      <w:r w:rsidRPr="009E4D5E">
        <w:rPr>
          <w:rFonts w:ascii="Times New Roman" w:eastAsia="Times New Roman" w:hAnsi="Times New Roman" w:cs="Times New Roman"/>
          <w:sz w:val="24"/>
          <w:szCs w:val="24"/>
          <w:lang w:eastAsia="es-ES"/>
        </w:rPr>
        <w:t xml:space="preserve">, S. G., García, N., Gutiérrez, C. I., &amp; Pérez, S. V. Acciones para la preservación y difusión del patrimonio histórico. Notas sobre la digitalización de la “Colección Documental Monseñor Pablo Cabrera” FFyH-UNC. </w:t>
      </w:r>
      <w:r w:rsidRPr="009E4D5E">
        <w:rPr>
          <w:rFonts w:ascii="Times New Roman" w:eastAsia="Times New Roman" w:hAnsi="Times New Roman" w:cs="Times New Roman"/>
          <w:i/>
          <w:iCs/>
          <w:sz w:val="24"/>
          <w:szCs w:val="24"/>
          <w:lang w:eastAsia="es-ES"/>
        </w:rPr>
        <w:t>Aportes para pensar la Archivología en el siglo XXI, desde la investigación, la extensión y la práctica</w:t>
      </w:r>
      <w:r w:rsidRPr="009E4D5E">
        <w:rPr>
          <w:rFonts w:ascii="Times New Roman" w:eastAsia="Times New Roman" w:hAnsi="Times New Roman" w:cs="Times New Roman"/>
          <w:sz w:val="24"/>
          <w:szCs w:val="24"/>
          <w:lang w:eastAsia="es-ES"/>
        </w:rPr>
        <w:t>, 32.</w:t>
      </w:r>
    </w:p>
    <w:p w:rsidR="00B36745" w:rsidRPr="00B36745" w:rsidRDefault="00B36745" w:rsidP="00B367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ausencia de un procedimiento o</w:t>
      </w:r>
      <w:r w:rsidR="009D7ED7">
        <w:rPr>
          <w:rFonts w:ascii="Times New Roman" w:hAnsi="Times New Roman" w:cs="Times New Roman"/>
          <w:sz w:val="24"/>
          <w:szCs w:val="24"/>
        </w:rPr>
        <w:t xml:space="preserve"> estrategia que posibilite la digitalización de los documentos archivísticos, propicia numerosos errores e incongruencias. </w:t>
      </w:r>
      <w:r w:rsidRPr="00B36745">
        <w:rPr>
          <w:rFonts w:ascii="Times New Roman" w:hAnsi="Times New Roman" w:cs="Times New Roman"/>
          <w:sz w:val="24"/>
          <w:szCs w:val="24"/>
        </w:rPr>
        <w:t>Por lo anterior</w:t>
      </w:r>
      <w:r w:rsidR="009D7ED7">
        <w:rPr>
          <w:rFonts w:ascii="Times New Roman" w:hAnsi="Times New Roman" w:cs="Times New Roman"/>
          <w:sz w:val="24"/>
          <w:szCs w:val="24"/>
        </w:rPr>
        <w:t>, se establece como objetivo general:</w:t>
      </w:r>
      <w:r w:rsidR="002517AE">
        <w:rPr>
          <w:rFonts w:ascii="Times New Roman" w:hAnsi="Times New Roman" w:cs="Times New Roman"/>
          <w:sz w:val="24"/>
          <w:szCs w:val="24"/>
        </w:rPr>
        <w:t xml:space="preserve"> Diseñar</w:t>
      </w:r>
      <w:r w:rsidR="00237267">
        <w:rPr>
          <w:rFonts w:ascii="Times New Roman" w:hAnsi="Times New Roman" w:cs="Times New Roman"/>
          <w:sz w:val="24"/>
          <w:szCs w:val="24"/>
        </w:rPr>
        <w:t xml:space="preserve"> </w:t>
      </w:r>
      <w:r w:rsidR="002517AE">
        <w:rPr>
          <w:rFonts w:ascii="Times New Roman" w:hAnsi="Times New Roman" w:cs="Times New Roman"/>
          <w:sz w:val="24"/>
          <w:szCs w:val="24"/>
        </w:rPr>
        <w:t>las f</w:t>
      </w:r>
      <w:r w:rsidR="002517AE" w:rsidRPr="002517AE">
        <w:rPr>
          <w:rFonts w:ascii="Times New Roman" w:hAnsi="Times New Roman" w:cs="Times New Roman"/>
          <w:sz w:val="24"/>
          <w:szCs w:val="24"/>
        </w:rPr>
        <w:t>ases para la digitalización de las evidencias documentales en</w:t>
      </w:r>
      <w:r w:rsidR="0092281A">
        <w:rPr>
          <w:rFonts w:ascii="Times New Roman" w:hAnsi="Times New Roman" w:cs="Times New Roman"/>
          <w:sz w:val="24"/>
          <w:szCs w:val="24"/>
        </w:rPr>
        <w:t xml:space="preserve"> instituciones vinculadas a la v</w:t>
      </w:r>
      <w:r w:rsidR="002517AE" w:rsidRPr="002517AE">
        <w:rPr>
          <w:rFonts w:ascii="Times New Roman" w:hAnsi="Times New Roman" w:cs="Times New Roman"/>
          <w:sz w:val="24"/>
          <w:szCs w:val="24"/>
        </w:rPr>
        <w:t>ivienda</w:t>
      </w:r>
      <w:r w:rsidRPr="00B36745">
        <w:rPr>
          <w:rFonts w:ascii="Times New Roman" w:hAnsi="Times New Roman" w:cs="Times New Roman"/>
          <w:sz w:val="24"/>
          <w:szCs w:val="24"/>
        </w:rPr>
        <w:t xml:space="preserve">. Dichas instituciones serían: Dirección Provincial de Planificación Física (DPPF), Dirección Provincial de Vivienda (DPV), Empresa de Servicios Técnicos de Arquitecto de la Comunidad (EPSTAC) y Dirección Provincial de Justicia (DPJ). </w:t>
      </w:r>
    </w:p>
    <w:p w:rsidR="00D03741" w:rsidRDefault="00D03741" w:rsidP="00FF3346">
      <w:pPr>
        <w:spacing w:after="0" w:line="360" w:lineRule="auto"/>
        <w:jc w:val="both"/>
        <w:rPr>
          <w:rFonts w:ascii="Times New Roman" w:hAnsi="Times New Roman" w:cs="Times New Roman"/>
          <w:b/>
          <w:sz w:val="24"/>
          <w:szCs w:val="24"/>
        </w:rPr>
      </w:pP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9538AD" w:rsidRPr="009538AD" w:rsidRDefault="009538AD" w:rsidP="009538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investigación clasifica como </w:t>
      </w:r>
      <w:r w:rsidR="00EB40E0">
        <w:rPr>
          <w:rFonts w:ascii="Times New Roman" w:hAnsi="Times New Roman" w:cs="Times New Roman"/>
          <w:sz w:val="24"/>
          <w:szCs w:val="24"/>
        </w:rPr>
        <w:t xml:space="preserve">cuantitativa, </w:t>
      </w:r>
      <w:r w:rsidRPr="009538AD">
        <w:rPr>
          <w:rFonts w:ascii="Times New Roman" w:hAnsi="Times New Roman" w:cs="Times New Roman"/>
          <w:sz w:val="24"/>
          <w:szCs w:val="24"/>
        </w:rPr>
        <w:t>no experimental transeccional, con alcance descriptivo, ya que hace referencia a la caracterización del objeto de estudio en un período determinado.</w:t>
      </w:r>
    </w:p>
    <w:p w:rsidR="009538AD" w:rsidRPr="009538AD" w:rsidRDefault="009538AD" w:rsidP="009538AD">
      <w:pPr>
        <w:spacing w:after="0" w:line="360" w:lineRule="auto"/>
        <w:jc w:val="both"/>
        <w:rPr>
          <w:rFonts w:ascii="Times New Roman" w:hAnsi="Times New Roman" w:cs="Times New Roman"/>
          <w:sz w:val="24"/>
          <w:szCs w:val="24"/>
        </w:rPr>
      </w:pPr>
      <w:r w:rsidRPr="009538AD">
        <w:rPr>
          <w:rFonts w:ascii="Times New Roman" w:hAnsi="Times New Roman" w:cs="Times New Roman"/>
          <w:sz w:val="24"/>
          <w:szCs w:val="24"/>
        </w:rPr>
        <w:t>Se utilizan métodos en los niveles teórico y empírico. En el nivel teó</w:t>
      </w:r>
      <w:r>
        <w:rPr>
          <w:rFonts w:ascii="Times New Roman" w:hAnsi="Times New Roman" w:cs="Times New Roman"/>
          <w:sz w:val="24"/>
          <w:szCs w:val="24"/>
        </w:rPr>
        <w:t>rico se emplearon el analítico-sintético, inductivo-deductivo e histórico-</w:t>
      </w:r>
      <w:r w:rsidRPr="009538AD">
        <w:rPr>
          <w:rFonts w:ascii="Times New Roman" w:hAnsi="Times New Roman" w:cs="Times New Roman"/>
          <w:sz w:val="24"/>
          <w:szCs w:val="24"/>
        </w:rPr>
        <w:t>lógico. Mientras, en el nivel empírico se empleó el análisis documental como método y como técnica la revisión de documentos, aplica</w:t>
      </w:r>
      <w:r w:rsidR="0055279B">
        <w:rPr>
          <w:rFonts w:ascii="Times New Roman" w:hAnsi="Times New Roman" w:cs="Times New Roman"/>
          <w:sz w:val="24"/>
          <w:szCs w:val="24"/>
        </w:rPr>
        <w:t>do</w:t>
      </w:r>
      <w:r w:rsidRPr="009538AD">
        <w:rPr>
          <w:rFonts w:ascii="Times New Roman" w:hAnsi="Times New Roman" w:cs="Times New Roman"/>
          <w:sz w:val="24"/>
          <w:szCs w:val="24"/>
        </w:rPr>
        <w:t xml:space="preserve"> sobre un grupo de procedimientos o metodologías existentes en el área de la digitalización de documentos. </w:t>
      </w:r>
    </w:p>
    <w:p w:rsidR="009538AD" w:rsidRPr="0092281A" w:rsidRDefault="009538AD" w:rsidP="00B5789D">
      <w:pPr>
        <w:spacing w:after="0" w:line="360" w:lineRule="auto"/>
        <w:jc w:val="both"/>
        <w:rPr>
          <w:rFonts w:ascii="Times New Roman" w:hAnsi="Times New Roman" w:cs="Times New Roman"/>
          <w:sz w:val="24"/>
          <w:szCs w:val="24"/>
        </w:rPr>
      </w:pPr>
      <w:r w:rsidRPr="009538AD">
        <w:rPr>
          <w:rFonts w:ascii="Times New Roman" w:hAnsi="Times New Roman" w:cs="Times New Roman"/>
          <w:sz w:val="24"/>
          <w:szCs w:val="24"/>
        </w:rPr>
        <w:t xml:space="preserve">Para el diseño del procedimiento se tuvieron en cuenta las “Directrices para proyectos de digitalización de colecciones y fondos de dominio público, en particular para aquellos custodiados en bibliotecas y archivos”, por el </w:t>
      </w:r>
      <w:r w:rsidRPr="0055279B">
        <w:rPr>
          <w:rFonts w:ascii="Times New Roman" w:hAnsi="Times New Roman" w:cs="Times New Roman"/>
          <w:i/>
          <w:sz w:val="24"/>
          <w:szCs w:val="24"/>
        </w:rPr>
        <w:t xml:space="preserve">International </w:t>
      </w:r>
      <w:proofErr w:type="spellStart"/>
      <w:r w:rsidRPr="0055279B">
        <w:rPr>
          <w:rFonts w:ascii="Times New Roman" w:hAnsi="Times New Roman" w:cs="Times New Roman"/>
          <w:i/>
          <w:sz w:val="24"/>
          <w:szCs w:val="24"/>
        </w:rPr>
        <w:t>Federation</w:t>
      </w:r>
      <w:proofErr w:type="spellEnd"/>
      <w:r w:rsidRPr="0055279B">
        <w:rPr>
          <w:rFonts w:ascii="Times New Roman" w:hAnsi="Times New Roman" w:cs="Times New Roman"/>
          <w:i/>
          <w:sz w:val="24"/>
          <w:szCs w:val="24"/>
        </w:rPr>
        <w:t xml:space="preserve"> of Library </w:t>
      </w:r>
      <w:proofErr w:type="spellStart"/>
      <w:r w:rsidRPr="0055279B">
        <w:rPr>
          <w:rFonts w:ascii="Times New Roman" w:hAnsi="Times New Roman" w:cs="Times New Roman"/>
          <w:i/>
          <w:sz w:val="24"/>
          <w:szCs w:val="24"/>
        </w:rPr>
        <w:t>Associations</w:t>
      </w:r>
      <w:proofErr w:type="spellEnd"/>
      <w:r w:rsidRPr="0055279B">
        <w:rPr>
          <w:rFonts w:ascii="Times New Roman" w:hAnsi="Times New Roman" w:cs="Times New Roman"/>
          <w:i/>
          <w:sz w:val="24"/>
          <w:szCs w:val="24"/>
        </w:rPr>
        <w:t xml:space="preserve"> (IFLA) </w:t>
      </w:r>
      <w:r w:rsidRPr="009538AD">
        <w:rPr>
          <w:rFonts w:ascii="Times New Roman" w:hAnsi="Times New Roman" w:cs="Times New Roman"/>
          <w:sz w:val="24"/>
          <w:szCs w:val="24"/>
        </w:rPr>
        <w:t xml:space="preserve">y el </w:t>
      </w:r>
      <w:r w:rsidRPr="0055279B">
        <w:rPr>
          <w:rFonts w:ascii="Times New Roman" w:hAnsi="Times New Roman" w:cs="Times New Roman"/>
          <w:i/>
          <w:sz w:val="24"/>
          <w:szCs w:val="24"/>
        </w:rPr>
        <w:t>Internacional Council of Archives (ICA)</w:t>
      </w:r>
      <w:r w:rsidRPr="009538AD">
        <w:rPr>
          <w:rFonts w:ascii="Times New Roman" w:hAnsi="Times New Roman" w:cs="Times New Roman"/>
          <w:sz w:val="24"/>
          <w:szCs w:val="24"/>
        </w:rPr>
        <w:t xml:space="preserve">. </w:t>
      </w:r>
    </w:p>
    <w:p w:rsidR="00D03741" w:rsidRDefault="00D03741" w:rsidP="00FF3346">
      <w:pPr>
        <w:spacing w:after="0" w:line="360" w:lineRule="auto"/>
        <w:jc w:val="both"/>
        <w:rPr>
          <w:rFonts w:ascii="Times New Roman" w:hAnsi="Times New Roman" w:cs="Times New Roman"/>
          <w:b/>
          <w:sz w:val="24"/>
          <w:szCs w:val="24"/>
        </w:rPr>
      </w:pPr>
    </w:p>
    <w:p w:rsidR="00A21A1F" w:rsidRDefault="00A21A1F" w:rsidP="00FF3346">
      <w:pPr>
        <w:spacing w:after="0" w:line="360" w:lineRule="auto"/>
        <w:jc w:val="both"/>
        <w:rPr>
          <w:rFonts w:ascii="Times New Roman" w:hAnsi="Times New Roman" w:cs="Times New Roman"/>
          <w:b/>
          <w:sz w:val="24"/>
          <w:szCs w:val="24"/>
        </w:rPr>
      </w:pPr>
      <w:r w:rsidRPr="00651ECF">
        <w:rPr>
          <w:rFonts w:ascii="Times New Roman" w:hAnsi="Times New Roman" w:cs="Times New Roman"/>
          <w:b/>
          <w:sz w:val="24"/>
          <w:szCs w:val="24"/>
        </w:rPr>
        <w:t>3. Resultados y discusión</w:t>
      </w:r>
    </w:p>
    <w:p w:rsidR="00A250C8" w:rsidRDefault="001741A0" w:rsidP="00A250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Las fases</w:t>
      </w:r>
      <w:r w:rsidR="00A250C8" w:rsidRPr="00651ECF">
        <w:rPr>
          <w:rFonts w:ascii="Times New Roman" w:hAnsi="Times New Roman" w:cs="Times New Roman"/>
          <w:sz w:val="24"/>
          <w:szCs w:val="24"/>
        </w:rPr>
        <w:t xml:space="preserve"> ofrece</w:t>
      </w:r>
      <w:r>
        <w:rPr>
          <w:rFonts w:ascii="Times New Roman" w:hAnsi="Times New Roman" w:cs="Times New Roman"/>
          <w:sz w:val="24"/>
          <w:szCs w:val="24"/>
        </w:rPr>
        <w:t>n</w:t>
      </w:r>
      <w:r w:rsidR="00A250C8" w:rsidRPr="00651ECF">
        <w:rPr>
          <w:rFonts w:ascii="Times New Roman" w:hAnsi="Times New Roman" w:cs="Times New Roman"/>
          <w:sz w:val="24"/>
          <w:szCs w:val="24"/>
        </w:rPr>
        <w:t xml:space="preserve"> en su contenido elementos que logran expresar las cuestiones básicas necesarias para desarrollar </w:t>
      </w:r>
      <w:r w:rsidR="00A250C8">
        <w:rPr>
          <w:rFonts w:ascii="Times New Roman" w:hAnsi="Times New Roman" w:cs="Times New Roman"/>
          <w:sz w:val="24"/>
          <w:szCs w:val="24"/>
        </w:rPr>
        <w:t>la</w:t>
      </w:r>
      <w:r w:rsidR="00A250C8" w:rsidRPr="00651ECF">
        <w:rPr>
          <w:rFonts w:ascii="Times New Roman" w:hAnsi="Times New Roman" w:cs="Times New Roman"/>
          <w:sz w:val="24"/>
          <w:szCs w:val="24"/>
        </w:rPr>
        <w:t xml:space="preserve"> digitalización. </w:t>
      </w:r>
      <w:r>
        <w:rPr>
          <w:rFonts w:ascii="Times New Roman" w:hAnsi="Times New Roman" w:cs="Times New Roman"/>
          <w:sz w:val="24"/>
          <w:szCs w:val="24"/>
        </w:rPr>
        <w:t>C</w:t>
      </w:r>
      <w:r w:rsidR="00A250C8" w:rsidRPr="00651ECF">
        <w:rPr>
          <w:rFonts w:ascii="Times New Roman" w:hAnsi="Times New Roman" w:cs="Times New Roman"/>
          <w:sz w:val="24"/>
          <w:szCs w:val="24"/>
        </w:rPr>
        <w:t>uenta con un</w:t>
      </w:r>
      <w:r w:rsidR="00A250C8">
        <w:rPr>
          <w:rFonts w:ascii="Times New Roman" w:hAnsi="Times New Roman" w:cs="Times New Roman"/>
          <w:sz w:val="24"/>
          <w:szCs w:val="24"/>
        </w:rPr>
        <w:t xml:space="preserve">a serie de pasos que </w:t>
      </w:r>
      <w:r w:rsidR="00A250C8" w:rsidRPr="00651ECF">
        <w:rPr>
          <w:rFonts w:ascii="Times New Roman" w:hAnsi="Times New Roman" w:cs="Times New Roman"/>
          <w:sz w:val="24"/>
          <w:szCs w:val="24"/>
        </w:rPr>
        <w:t>permite</w:t>
      </w:r>
      <w:r w:rsidR="00A250C8">
        <w:rPr>
          <w:rFonts w:ascii="Times New Roman" w:hAnsi="Times New Roman" w:cs="Times New Roman"/>
          <w:sz w:val="24"/>
          <w:szCs w:val="24"/>
        </w:rPr>
        <w:t>nel logro del objetivo final: la digitalización.</w:t>
      </w:r>
    </w:p>
    <w:p w:rsidR="00651ECF" w:rsidRPr="001D20FE" w:rsidRDefault="00651ECF" w:rsidP="001D20FE">
      <w:pPr>
        <w:spacing w:after="160" w:line="360" w:lineRule="auto"/>
        <w:jc w:val="both"/>
        <w:rPr>
          <w:rFonts w:ascii="Times New Roman" w:eastAsia="Times New Roman" w:hAnsi="Times New Roman" w:cs="Times New Roman"/>
          <w:b/>
          <w:sz w:val="24"/>
          <w:szCs w:val="24"/>
          <w:lang w:eastAsia="es-ES" w:bidi="he-IL"/>
        </w:rPr>
      </w:pPr>
      <w:r w:rsidRPr="001D20FE">
        <w:rPr>
          <w:rFonts w:ascii="Times New Roman" w:eastAsia="Times New Roman" w:hAnsi="Times New Roman" w:cs="Times New Roman"/>
          <w:b/>
          <w:sz w:val="24"/>
          <w:szCs w:val="24"/>
          <w:lang w:eastAsia="es-ES" w:bidi="he-IL"/>
        </w:rPr>
        <w:t>Descripción de</w:t>
      </w:r>
      <w:r w:rsidR="008F22F5">
        <w:rPr>
          <w:rFonts w:ascii="Times New Roman" w:eastAsia="Times New Roman" w:hAnsi="Times New Roman" w:cs="Times New Roman"/>
          <w:b/>
          <w:sz w:val="24"/>
          <w:szCs w:val="24"/>
          <w:lang w:eastAsia="es-ES" w:bidi="he-IL"/>
        </w:rPr>
        <w:t xml:space="preserve"> </w:t>
      </w:r>
      <w:r w:rsidRPr="001D20FE">
        <w:rPr>
          <w:rFonts w:ascii="Times New Roman" w:eastAsia="Times New Roman" w:hAnsi="Times New Roman" w:cs="Times New Roman"/>
          <w:b/>
          <w:sz w:val="24"/>
          <w:szCs w:val="24"/>
          <w:lang w:eastAsia="es-ES" w:bidi="he-IL"/>
        </w:rPr>
        <w:t>l</w:t>
      </w:r>
      <w:r w:rsidR="00241168">
        <w:rPr>
          <w:rFonts w:ascii="Times New Roman" w:eastAsia="Times New Roman" w:hAnsi="Times New Roman" w:cs="Times New Roman"/>
          <w:b/>
          <w:sz w:val="24"/>
          <w:szCs w:val="24"/>
          <w:lang w:eastAsia="es-ES" w:bidi="he-IL"/>
        </w:rPr>
        <w:t>as</w:t>
      </w:r>
      <w:r w:rsidR="008F22F5">
        <w:rPr>
          <w:rFonts w:ascii="Times New Roman" w:eastAsia="Times New Roman" w:hAnsi="Times New Roman" w:cs="Times New Roman"/>
          <w:b/>
          <w:sz w:val="24"/>
          <w:szCs w:val="24"/>
          <w:lang w:eastAsia="es-ES" w:bidi="he-IL"/>
        </w:rPr>
        <w:t xml:space="preserve"> </w:t>
      </w:r>
      <w:r w:rsidR="00241168">
        <w:rPr>
          <w:rFonts w:ascii="Times New Roman" w:eastAsia="Times New Roman" w:hAnsi="Times New Roman" w:cs="Times New Roman"/>
          <w:b/>
          <w:sz w:val="24"/>
          <w:szCs w:val="24"/>
          <w:lang w:eastAsia="es-ES" w:bidi="he-IL"/>
        </w:rPr>
        <w:t>fases:</w:t>
      </w:r>
    </w:p>
    <w:p w:rsidR="00651ECF" w:rsidRPr="00651ECF" w:rsidRDefault="00651ECF" w:rsidP="00385BDE">
      <w:pPr>
        <w:pStyle w:val="Default"/>
        <w:numPr>
          <w:ilvl w:val="0"/>
          <w:numId w:val="22"/>
        </w:numPr>
        <w:spacing w:before="60" w:after="120" w:line="360" w:lineRule="auto"/>
        <w:jc w:val="both"/>
        <w:rPr>
          <w:rFonts w:ascii="Times New Roman" w:eastAsia="Times New Roman" w:hAnsi="Times New Roman" w:cs="Times New Roman"/>
          <w:color w:val="auto"/>
          <w:lang w:eastAsia="es-ES" w:bidi="he-IL"/>
        </w:rPr>
      </w:pPr>
      <w:r w:rsidRPr="00651ECF">
        <w:rPr>
          <w:rFonts w:ascii="Times New Roman" w:eastAsia="Times New Roman" w:hAnsi="Times New Roman" w:cs="Times New Roman"/>
          <w:b/>
          <w:i/>
          <w:color w:val="auto"/>
          <w:lang w:eastAsia="es-ES" w:bidi="he-IL"/>
        </w:rPr>
        <w:t>Identificación y Selección:</w:t>
      </w:r>
      <w:r w:rsidRPr="00651ECF">
        <w:rPr>
          <w:rFonts w:ascii="Times New Roman" w:eastAsia="Times New Roman" w:hAnsi="Times New Roman" w:cs="Times New Roman"/>
          <w:color w:val="auto"/>
          <w:lang w:eastAsia="es-ES" w:bidi="he-IL"/>
        </w:rPr>
        <w:t xml:space="preserve"> Selección de la documentación que se digitalizará (copia digitalizada, copia auténtica, tipo de papel, tamaño y tipología documental). (Responsable Jefe de Información y Documentación)</w:t>
      </w:r>
    </w:p>
    <w:p w:rsidR="00651ECF" w:rsidRPr="00651ECF" w:rsidRDefault="00651ECF" w:rsidP="00385BDE">
      <w:pPr>
        <w:pStyle w:val="Default"/>
        <w:numPr>
          <w:ilvl w:val="0"/>
          <w:numId w:val="22"/>
        </w:numPr>
        <w:spacing w:before="60" w:after="120" w:line="360" w:lineRule="auto"/>
        <w:jc w:val="both"/>
        <w:rPr>
          <w:rFonts w:ascii="Times New Roman" w:eastAsia="Times New Roman" w:hAnsi="Times New Roman" w:cs="Times New Roman"/>
          <w:color w:val="auto"/>
          <w:lang w:eastAsia="es-ES" w:bidi="he-IL"/>
        </w:rPr>
      </w:pPr>
      <w:r w:rsidRPr="00651ECF">
        <w:rPr>
          <w:rFonts w:ascii="Times New Roman" w:eastAsia="Times New Roman" w:hAnsi="Times New Roman" w:cs="Times New Roman"/>
          <w:b/>
          <w:i/>
          <w:color w:val="auto"/>
          <w:lang w:eastAsia="es-ES" w:bidi="he-IL"/>
        </w:rPr>
        <w:t xml:space="preserve">Clasificación y Descripción: </w:t>
      </w:r>
      <w:r w:rsidRPr="00651ECF">
        <w:rPr>
          <w:rFonts w:ascii="Times New Roman" w:eastAsia="Times New Roman" w:hAnsi="Times New Roman" w:cs="Times New Roman"/>
          <w:color w:val="auto"/>
          <w:lang w:eastAsia="es-ES" w:bidi="he-IL"/>
        </w:rPr>
        <w:t>Se deberá clasificar y ordenar los documentos antes de proceder a su captura, no sólo para garantizar el éxito de la digitalización sino para facilitar las fases posteriores de la misma. (Responsable Archivero)</w:t>
      </w:r>
    </w:p>
    <w:p w:rsidR="00651ECF" w:rsidRPr="00651ECF" w:rsidRDefault="00651ECF" w:rsidP="00385BDE">
      <w:pPr>
        <w:pStyle w:val="Default"/>
        <w:numPr>
          <w:ilvl w:val="0"/>
          <w:numId w:val="22"/>
        </w:numPr>
        <w:spacing w:before="60" w:after="120" w:line="360" w:lineRule="auto"/>
        <w:jc w:val="both"/>
        <w:rPr>
          <w:rFonts w:ascii="Times New Roman" w:eastAsia="Times New Roman" w:hAnsi="Times New Roman" w:cs="Times New Roman"/>
          <w:color w:val="auto"/>
          <w:lang w:eastAsia="es-ES" w:bidi="he-IL"/>
        </w:rPr>
      </w:pPr>
      <w:r w:rsidRPr="00651ECF">
        <w:rPr>
          <w:rFonts w:ascii="Times New Roman" w:eastAsia="Times New Roman" w:hAnsi="Times New Roman" w:cs="Times New Roman"/>
          <w:b/>
          <w:i/>
          <w:color w:val="auto"/>
          <w:lang w:eastAsia="es-ES" w:bidi="he-IL"/>
        </w:rPr>
        <w:t xml:space="preserve">Preparación: </w:t>
      </w:r>
      <w:r w:rsidRPr="00651ECF">
        <w:rPr>
          <w:rFonts w:ascii="Times New Roman" w:eastAsia="Times New Roman" w:hAnsi="Times New Roman" w:cs="Times New Roman"/>
          <w:color w:val="auto"/>
          <w:lang w:eastAsia="es-ES" w:bidi="he-IL"/>
        </w:rPr>
        <w:t>Se preparará la documentación a capturar, revisando uno a uno los documentos. Deshaciéndose de cualquier elemento que impid</w:t>
      </w:r>
      <w:r w:rsidR="00E508E7">
        <w:rPr>
          <w:rFonts w:ascii="Times New Roman" w:eastAsia="Times New Roman" w:hAnsi="Times New Roman" w:cs="Times New Roman"/>
          <w:color w:val="auto"/>
          <w:lang w:eastAsia="es-ES" w:bidi="he-IL"/>
        </w:rPr>
        <w:t xml:space="preserve">a la ágil captura de los mismos. </w:t>
      </w:r>
      <w:r w:rsidRPr="00651ECF">
        <w:rPr>
          <w:rFonts w:ascii="Times New Roman" w:eastAsia="Times New Roman" w:hAnsi="Times New Roman" w:cs="Times New Roman"/>
          <w:color w:val="auto"/>
          <w:lang w:eastAsia="es-ES" w:bidi="he-IL"/>
        </w:rPr>
        <w:t>(Responsable Archivero)</w:t>
      </w:r>
    </w:p>
    <w:p w:rsidR="00651ECF" w:rsidRPr="00385BDE" w:rsidRDefault="00651ECF" w:rsidP="00385BDE">
      <w:pPr>
        <w:pStyle w:val="Default"/>
        <w:numPr>
          <w:ilvl w:val="0"/>
          <w:numId w:val="22"/>
        </w:numPr>
        <w:spacing w:before="60" w:after="120" w:line="360" w:lineRule="auto"/>
        <w:jc w:val="both"/>
        <w:rPr>
          <w:rFonts w:ascii="Times New Roman" w:eastAsia="Times New Roman" w:hAnsi="Times New Roman" w:cs="Times New Roman"/>
          <w:color w:val="auto"/>
          <w:lang w:eastAsia="es-ES" w:bidi="he-IL"/>
        </w:rPr>
      </w:pPr>
      <w:r w:rsidRPr="00651ECF">
        <w:rPr>
          <w:rFonts w:ascii="Times New Roman" w:eastAsia="Times New Roman" w:hAnsi="Times New Roman" w:cs="Times New Roman"/>
          <w:b/>
          <w:i/>
          <w:color w:val="auto"/>
          <w:lang w:eastAsia="es-ES" w:bidi="he-IL"/>
        </w:rPr>
        <w:t>Digitalización o Reprografía:</w:t>
      </w:r>
      <w:r w:rsidR="00B5789D">
        <w:rPr>
          <w:rFonts w:ascii="Times New Roman" w:eastAsia="Times New Roman" w:hAnsi="Times New Roman" w:cs="Times New Roman"/>
          <w:b/>
          <w:i/>
          <w:color w:val="auto"/>
          <w:lang w:eastAsia="es-ES" w:bidi="he-IL"/>
        </w:rPr>
        <w:t xml:space="preserve"> </w:t>
      </w:r>
      <w:r w:rsidRPr="00651ECF">
        <w:rPr>
          <w:rFonts w:ascii="Times New Roman" w:eastAsia="Times New Roman" w:hAnsi="Times New Roman" w:cs="Times New Roman"/>
          <w:color w:val="auto"/>
          <w:lang w:eastAsia="es-ES" w:bidi="he-IL"/>
        </w:rPr>
        <w:t xml:space="preserve">Se conseguirá como resultado un fichero con una imagen en la memoria del sistema al que está asociado el dispositivo (escáner o cámara digital). </w:t>
      </w:r>
      <w:r w:rsidRPr="00385BDE">
        <w:rPr>
          <w:rFonts w:ascii="Times New Roman" w:eastAsia="Times New Roman" w:hAnsi="Times New Roman" w:cs="Times New Roman"/>
          <w:color w:val="auto"/>
          <w:lang w:eastAsia="es-ES" w:bidi="he-IL"/>
        </w:rPr>
        <w:t>Este documento debe representar fielmente al original en cuanto a la apariencia, forma y contenido, minimizando las variaciones que se puedan presentar. (Responsable Especialistas en Ciencias de la Información)</w:t>
      </w:r>
    </w:p>
    <w:p w:rsidR="00651ECF" w:rsidRPr="00651ECF" w:rsidRDefault="00651ECF" w:rsidP="00385BDE">
      <w:pPr>
        <w:pStyle w:val="Default"/>
        <w:numPr>
          <w:ilvl w:val="0"/>
          <w:numId w:val="22"/>
        </w:numPr>
        <w:spacing w:before="60" w:after="120" w:line="360" w:lineRule="auto"/>
        <w:jc w:val="both"/>
        <w:rPr>
          <w:rFonts w:ascii="Times New Roman" w:eastAsia="Times New Roman" w:hAnsi="Times New Roman" w:cs="Times New Roman"/>
          <w:color w:val="auto"/>
          <w:lang w:eastAsia="es-ES" w:bidi="he-IL"/>
        </w:rPr>
      </w:pPr>
      <w:r w:rsidRPr="00651ECF">
        <w:rPr>
          <w:rFonts w:ascii="Times New Roman" w:eastAsia="Times New Roman" w:hAnsi="Times New Roman" w:cs="Times New Roman"/>
          <w:b/>
          <w:i/>
          <w:color w:val="auto"/>
          <w:lang w:eastAsia="es-ES" w:bidi="he-IL"/>
        </w:rPr>
        <w:t xml:space="preserve">Reconocimiento de datos: </w:t>
      </w:r>
      <w:r w:rsidRPr="00651ECF">
        <w:rPr>
          <w:rFonts w:ascii="Times New Roman" w:eastAsia="Times New Roman" w:hAnsi="Times New Roman" w:cs="Times New Roman"/>
          <w:color w:val="auto"/>
          <w:lang w:eastAsia="es-ES" w:bidi="he-IL"/>
        </w:rPr>
        <w:t>El objetivo del mismo será la extracción de la información relevante contenida en el propio documento, con el fin de facilitar su tratamiento posterior. Esta información constituirá algunos de los metadatos a incorporar al archivo digital. (Responsable Especialistas en Ciencias de la Información)</w:t>
      </w:r>
    </w:p>
    <w:p w:rsidR="00651ECF" w:rsidRPr="00385BDE" w:rsidRDefault="00651ECF" w:rsidP="00385BDE">
      <w:pPr>
        <w:pStyle w:val="Default"/>
        <w:numPr>
          <w:ilvl w:val="0"/>
          <w:numId w:val="22"/>
        </w:numPr>
        <w:spacing w:before="60" w:after="120" w:line="360" w:lineRule="auto"/>
        <w:jc w:val="both"/>
        <w:rPr>
          <w:rFonts w:ascii="Times New Roman" w:eastAsia="Times New Roman" w:hAnsi="Times New Roman" w:cs="Times New Roman"/>
          <w:color w:val="auto"/>
          <w:lang w:eastAsia="es-ES" w:bidi="he-IL"/>
        </w:rPr>
      </w:pPr>
      <w:r w:rsidRPr="00651ECF">
        <w:rPr>
          <w:rFonts w:ascii="Times New Roman" w:eastAsia="Times New Roman" w:hAnsi="Times New Roman" w:cs="Times New Roman"/>
          <w:b/>
          <w:i/>
          <w:color w:val="auto"/>
          <w:lang w:eastAsia="es-ES" w:bidi="he-IL"/>
        </w:rPr>
        <w:t xml:space="preserve">Indexación: </w:t>
      </w:r>
      <w:r w:rsidRPr="00651ECF">
        <w:rPr>
          <w:rFonts w:ascii="Times New Roman" w:eastAsia="Times New Roman" w:hAnsi="Times New Roman" w:cs="Times New Roman"/>
          <w:color w:val="auto"/>
          <w:lang w:eastAsia="es-ES" w:bidi="he-IL"/>
        </w:rPr>
        <w:t>Se reunirá la información identificativa de los documentos, en el caso de que no se hayan obtenido todos estos datos de forma automática en la etapa de reconocimiento de datos. Se deberá disponer de una interfaz para que se pueda</w:t>
      </w:r>
      <w:r w:rsidR="00B5789D">
        <w:rPr>
          <w:rFonts w:ascii="Times New Roman" w:eastAsia="Times New Roman" w:hAnsi="Times New Roman" w:cs="Times New Roman"/>
          <w:color w:val="auto"/>
          <w:lang w:eastAsia="es-ES" w:bidi="he-IL"/>
        </w:rPr>
        <w:t xml:space="preserve">n introducir manualmente. </w:t>
      </w:r>
      <w:r w:rsidRPr="00385BDE">
        <w:rPr>
          <w:rFonts w:ascii="Times New Roman" w:eastAsia="Times New Roman" w:hAnsi="Times New Roman" w:cs="Times New Roman"/>
          <w:color w:val="auto"/>
          <w:lang w:eastAsia="es-ES" w:bidi="he-IL"/>
        </w:rPr>
        <w:t>(Responsable Especialistas en Ciencias de la Información)</w:t>
      </w:r>
    </w:p>
    <w:p w:rsidR="00651ECF" w:rsidRPr="00385BDE" w:rsidRDefault="00651ECF" w:rsidP="00385BDE">
      <w:pPr>
        <w:pStyle w:val="ListParagraph"/>
        <w:numPr>
          <w:ilvl w:val="0"/>
          <w:numId w:val="22"/>
        </w:numPr>
        <w:spacing w:after="120" w:line="360" w:lineRule="auto"/>
        <w:jc w:val="both"/>
        <w:rPr>
          <w:rFonts w:ascii="Times New Roman" w:hAnsi="Times New Roman" w:cs="Times New Roman"/>
          <w:sz w:val="24"/>
          <w:szCs w:val="24"/>
        </w:rPr>
      </w:pPr>
      <w:r w:rsidRPr="00385BDE">
        <w:rPr>
          <w:rFonts w:ascii="Times New Roman" w:hAnsi="Times New Roman" w:cs="Times New Roman"/>
          <w:b/>
          <w:i/>
          <w:sz w:val="24"/>
          <w:szCs w:val="24"/>
        </w:rPr>
        <w:lastRenderedPageBreak/>
        <w:t xml:space="preserve">Control de calidad: </w:t>
      </w:r>
      <w:r w:rsidRPr="00385BDE">
        <w:rPr>
          <w:rFonts w:ascii="Times New Roman" w:hAnsi="Times New Roman" w:cs="Times New Roman"/>
          <w:sz w:val="24"/>
          <w:szCs w:val="24"/>
        </w:rPr>
        <w:t xml:space="preserve">Se verificará que tanto la imagen digital como los datos significativos obtenidos en el proceso de digitalización son fieles al documento original en papel y cumplen con unos requisitos mínimos de calidad. </w:t>
      </w:r>
      <w:r w:rsidRPr="00385BDE">
        <w:rPr>
          <w:rFonts w:ascii="Times New Roman" w:eastAsia="Times New Roman" w:hAnsi="Times New Roman" w:cs="Times New Roman"/>
          <w:lang w:eastAsia="es-ES" w:bidi="he-IL"/>
        </w:rPr>
        <w:t xml:space="preserve">(Responsable Especialistas en Ciencias de la Información) </w:t>
      </w:r>
    </w:p>
    <w:p w:rsidR="00651ECF" w:rsidRPr="00651ECF" w:rsidRDefault="00651ECF" w:rsidP="00385BDE">
      <w:pPr>
        <w:pStyle w:val="Default"/>
        <w:numPr>
          <w:ilvl w:val="0"/>
          <w:numId w:val="22"/>
        </w:numPr>
        <w:spacing w:before="60" w:after="120" w:line="360" w:lineRule="auto"/>
        <w:jc w:val="both"/>
        <w:rPr>
          <w:rFonts w:ascii="Times New Roman" w:eastAsia="Times New Roman" w:hAnsi="Times New Roman" w:cs="Times New Roman"/>
          <w:color w:val="auto"/>
          <w:lang w:eastAsia="es-ES" w:bidi="he-IL"/>
        </w:rPr>
      </w:pPr>
      <w:r w:rsidRPr="00651ECF">
        <w:rPr>
          <w:rFonts w:ascii="Times New Roman" w:eastAsia="Times New Roman" w:hAnsi="Times New Roman" w:cs="Times New Roman"/>
          <w:b/>
          <w:i/>
          <w:color w:val="auto"/>
          <w:lang w:eastAsia="es-ES" w:bidi="he-IL"/>
        </w:rPr>
        <w:t xml:space="preserve">Firma del documento: </w:t>
      </w:r>
      <w:r w:rsidRPr="00651ECF">
        <w:rPr>
          <w:rFonts w:ascii="Times New Roman" w:eastAsia="Times New Roman" w:hAnsi="Times New Roman" w:cs="Times New Roman"/>
          <w:color w:val="auto"/>
          <w:lang w:eastAsia="es-ES" w:bidi="he-IL"/>
        </w:rPr>
        <w:t>Se planteará con el fin de dar una validez legal al proceso de digitalización y de cumplir con la normativa existente en temas como la creación de copias auténticas de documentos originales en papel. Podrá aparecer la necesidad de firmar los documentos resultantes de la digitalización, pero el proceso es opcional.</w:t>
      </w:r>
      <w:r w:rsidR="00D03741">
        <w:rPr>
          <w:rFonts w:ascii="Times New Roman" w:eastAsia="Times New Roman" w:hAnsi="Times New Roman" w:cs="Times New Roman"/>
          <w:color w:val="auto"/>
          <w:lang w:eastAsia="es-ES" w:bidi="he-IL"/>
        </w:rPr>
        <w:t xml:space="preserve"> </w:t>
      </w:r>
      <w:r w:rsidRPr="00651ECF">
        <w:rPr>
          <w:rFonts w:ascii="Times New Roman" w:eastAsia="Times New Roman" w:hAnsi="Times New Roman" w:cs="Times New Roman"/>
          <w:color w:val="auto"/>
          <w:lang w:eastAsia="es-ES" w:bidi="he-IL"/>
        </w:rPr>
        <w:t>(Responsable Archivero)</w:t>
      </w:r>
    </w:p>
    <w:p w:rsidR="00651ECF" w:rsidRPr="00651ECF" w:rsidRDefault="00651ECF" w:rsidP="00385BDE">
      <w:pPr>
        <w:pStyle w:val="Default"/>
        <w:numPr>
          <w:ilvl w:val="0"/>
          <w:numId w:val="22"/>
        </w:numPr>
        <w:spacing w:before="60" w:after="120" w:line="360" w:lineRule="auto"/>
        <w:jc w:val="both"/>
        <w:rPr>
          <w:rFonts w:ascii="Times New Roman" w:eastAsia="Times New Roman" w:hAnsi="Times New Roman" w:cs="Times New Roman"/>
          <w:color w:val="auto"/>
          <w:lang w:eastAsia="es-ES" w:bidi="he-IL"/>
        </w:rPr>
      </w:pPr>
      <w:r w:rsidRPr="00651ECF">
        <w:rPr>
          <w:rFonts w:ascii="Times New Roman" w:eastAsia="Times New Roman" w:hAnsi="Times New Roman" w:cs="Times New Roman"/>
          <w:b/>
          <w:i/>
          <w:color w:val="auto"/>
          <w:lang w:eastAsia="es-ES" w:bidi="he-IL"/>
        </w:rPr>
        <w:t xml:space="preserve">Carga de datos en el archivo digital: </w:t>
      </w:r>
      <w:r w:rsidRPr="00651ECF">
        <w:rPr>
          <w:rFonts w:ascii="Times New Roman" w:eastAsia="Times New Roman" w:hAnsi="Times New Roman" w:cs="Times New Roman"/>
          <w:color w:val="auto"/>
          <w:lang w:eastAsia="es-ES" w:bidi="he-IL"/>
        </w:rPr>
        <w:t xml:space="preserve">Se procederá a la carga de datos en el archivo digital, teniendo en cuenta que, en el caso de realizar todo el proceso completo de digitalización para cada documento, la carga en el archivo digital será </w:t>
      </w:r>
      <w:r w:rsidR="001D20FE" w:rsidRPr="00651ECF">
        <w:rPr>
          <w:rFonts w:ascii="Times New Roman" w:eastAsia="Times New Roman" w:hAnsi="Times New Roman" w:cs="Times New Roman"/>
          <w:color w:val="auto"/>
          <w:lang w:eastAsia="es-ES" w:bidi="he-IL"/>
        </w:rPr>
        <w:t>realizado</w:t>
      </w:r>
      <w:r w:rsidRPr="00651ECF">
        <w:rPr>
          <w:rFonts w:ascii="Times New Roman" w:eastAsia="Times New Roman" w:hAnsi="Times New Roman" w:cs="Times New Roman"/>
          <w:color w:val="auto"/>
          <w:lang w:eastAsia="es-ES" w:bidi="he-IL"/>
        </w:rPr>
        <w:t xml:space="preserve"> por la aplicación integrada con el software de captura. (Responsable Especialistas en Ciencias de la Información)</w:t>
      </w:r>
    </w:p>
    <w:p w:rsidR="00926977" w:rsidRDefault="00651ECF" w:rsidP="00926977">
      <w:pPr>
        <w:pStyle w:val="Default"/>
        <w:numPr>
          <w:ilvl w:val="0"/>
          <w:numId w:val="22"/>
        </w:numPr>
        <w:spacing w:before="60" w:after="120" w:line="360" w:lineRule="auto"/>
        <w:jc w:val="both"/>
        <w:rPr>
          <w:rFonts w:ascii="Times New Roman" w:eastAsia="Times New Roman" w:hAnsi="Times New Roman" w:cs="Times New Roman"/>
          <w:color w:val="auto"/>
          <w:lang w:eastAsia="es-ES" w:bidi="he-IL"/>
        </w:rPr>
      </w:pPr>
      <w:r w:rsidRPr="00651ECF">
        <w:rPr>
          <w:rFonts w:ascii="Times New Roman" w:eastAsia="Times New Roman" w:hAnsi="Times New Roman" w:cs="Times New Roman"/>
          <w:b/>
          <w:i/>
          <w:color w:val="auto"/>
          <w:lang w:eastAsia="es-ES" w:bidi="he-IL"/>
        </w:rPr>
        <w:t xml:space="preserve">Archivo, Devolución o Expurgo: </w:t>
      </w:r>
      <w:r w:rsidRPr="00651ECF">
        <w:rPr>
          <w:rFonts w:ascii="Times New Roman" w:eastAsia="Times New Roman" w:hAnsi="Times New Roman" w:cs="Times New Roman"/>
          <w:color w:val="auto"/>
          <w:lang w:eastAsia="es-ES" w:bidi="he-IL"/>
        </w:rPr>
        <w:t>La documentación en papel tendrá que ser archivada, devuelta o expurgada, según corresponda en cada caso. Para ello se auxiliará el personal de una comisión de valoración documental creada previamente</w:t>
      </w:r>
      <w:r w:rsidR="00B5789D">
        <w:rPr>
          <w:rFonts w:ascii="Times New Roman" w:eastAsia="Times New Roman" w:hAnsi="Times New Roman" w:cs="Times New Roman"/>
          <w:color w:val="auto"/>
          <w:lang w:eastAsia="es-ES" w:bidi="he-IL"/>
        </w:rPr>
        <w:t xml:space="preserve">. </w:t>
      </w:r>
      <w:r w:rsidRPr="00926977">
        <w:rPr>
          <w:rFonts w:ascii="Times New Roman" w:eastAsia="Times New Roman" w:hAnsi="Times New Roman" w:cs="Times New Roman"/>
          <w:color w:val="auto"/>
          <w:lang w:eastAsia="es-ES" w:bidi="he-IL"/>
        </w:rPr>
        <w:t>(Responsable Especialistas en Ciencias de la Información</w:t>
      </w:r>
      <w:r w:rsidR="001D20FE" w:rsidRPr="00926977">
        <w:rPr>
          <w:rFonts w:ascii="Times New Roman" w:eastAsia="Times New Roman" w:hAnsi="Times New Roman" w:cs="Times New Roman"/>
          <w:color w:val="auto"/>
          <w:lang w:eastAsia="es-ES" w:bidi="he-IL"/>
        </w:rPr>
        <w:t xml:space="preserve"> y Comisión de Valoración Documental</w:t>
      </w:r>
      <w:r w:rsidRPr="00926977">
        <w:rPr>
          <w:rFonts w:ascii="Times New Roman" w:eastAsia="Times New Roman" w:hAnsi="Times New Roman" w:cs="Times New Roman"/>
          <w:color w:val="auto"/>
          <w:lang w:eastAsia="es-ES" w:bidi="he-IL"/>
        </w:rPr>
        <w:t>)</w:t>
      </w:r>
    </w:p>
    <w:p w:rsidR="00651ECF" w:rsidRPr="00926977" w:rsidRDefault="00651ECF" w:rsidP="00926977">
      <w:pPr>
        <w:pStyle w:val="Default"/>
        <w:numPr>
          <w:ilvl w:val="0"/>
          <w:numId w:val="22"/>
        </w:numPr>
        <w:spacing w:before="60" w:after="120" w:line="360" w:lineRule="auto"/>
        <w:jc w:val="both"/>
        <w:rPr>
          <w:rFonts w:ascii="Times New Roman" w:eastAsia="Times New Roman" w:hAnsi="Times New Roman" w:cs="Times New Roman"/>
          <w:color w:val="auto"/>
          <w:lang w:eastAsia="es-ES" w:bidi="he-IL"/>
        </w:rPr>
      </w:pPr>
      <w:r w:rsidRPr="00926977">
        <w:rPr>
          <w:rFonts w:ascii="Times New Roman" w:eastAsia="Times New Roman" w:hAnsi="Times New Roman" w:cs="Times New Roman"/>
          <w:b/>
          <w:i/>
          <w:lang w:eastAsia="es-ES" w:bidi="he-IL"/>
        </w:rPr>
        <w:t xml:space="preserve">Preservación digital: </w:t>
      </w:r>
      <w:r w:rsidRPr="00926977">
        <w:rPr>
          <w:rFonts w:ascii="Times New Roman" w:eastAsia="Times New Roman" w:hAnsi="Times New Roman" w:cs="Times New Roman"/>
          <w:lang w:eastAsia="es-ES" w:bidi="he-IL"/>
        </w:rPr>
        <w:t>La preservación digital supondrá la selección y puesta en práctica de un conjunto de estrategias con el objetivo de lograr la preservación a largo plazo de los documentos patrimoniales</w:t>
      </w:r>
      <w:r w:rsidR="00DD0913" w:rsidRPr="00926977">
        <w:rPr>
          <w:rFonts w:ascii="Times New Roman" w:eastAsia="Times New Roman" w:hAnsi="Times New Roman" w:cs="Times New Roman"/>
          <w:lang w:eastAsia="es-ES" w:bidi="he-IL"/>
        </w:rPr>
        <w:t xml:space="preserve"> o no</w:t>
      </w:r>
      <w:r w:rsidRPr="00926977">
        <w:rPr>
          <w:rFonts w:ascii="Times New Roman" w:eastAsia="Times New Roman" w:hAnsi="Times New Roman" w:cs="Times New Roman"/>
          <w:lang w:eastAsia="es-ES" w:bidi="he-IL"/>
        </w:rPr>
        <w:t>. Incluso se facilitará la recuperación de los contenidos almace</w:t>
      </w:r>
      <w:r w:rsidR="00B5789D">
        <w:rPr>
          <w:rFonts w:ascii="Times New Roman" w:eastAsia="Times New Roman" w:hAnsi="Times New Roman" w:cs="Times New Roman"/>
          <w:lang w:eastAsia="es-ES" w:bidi="he-IL"/>
        </w:rPr>
        <w:t>nados en los archivos digitales</w:t>
      </w:r>
      <w:r w:rsidRPr="00926977">
        <w:rPr>
          <w:rFonts w:ascii="Times New Roman" w:eastAsia="Times New Roman" w:hAnsi="Times New Roman" w:cs="Times New Roman"/>
          <w:lang w:eastAsia="es-ES" w:bidi="he-IL"/>
        </w:rPr>
        <w:t>. (Responsable Especialistas en Ciencias de la Información)</w:t>
      </w:r>
    </w:p>
    <w:p w:rsidR="00A250C8" w:rsidRPr="001D20FE" w:rsidRDefault="00237267" w:rsidP="00496228">
      <w:pPr>
        <w:pStyle w:val="Default"/>
        <w:spacing w:before="60" w:after="120" w:line="360" w:lineRule="auto"/>
        <w:jc w:val="both"/>
        <w:rPr>
          <w:rFonts w:ascii="Times New Roman" w:hAnsi="Times New Roman" w:cs="Times New Roman"/>
          <w:highlight w:val="yellow"/>
        </w:rPr>
      </w:pPr>
      <w:r>
        <w:rPr>
          <w:rFonts w:ascii="Times New Roman" w:eastAsia="Times New Roman" w:hAnsi="Times New Roman" w:cs="Times New Roman"/>
          <w:color w:val="auto"/>
          <w:lang w:eastAsia="es-ES" w:bidi="he-IL"/>
        </w:rPr>
        <w:t>La</w:t>
      </w:r>
      <w:r w:rsidR="00496228">
        <w:rPr>
          <w:rFonts w:ascii="Times New Roman" w:eastAsia="Times New Roman" w:hAnsi="Times New Roman" w:cs="Times New Roman"/>
          <w:color w:val="auto"/>
          <w:lang w:eastAsia="es-ES" w:bidi="he-IL"/>
        </w:rPr>
        <w:t xml:space="preserve"> digitalización</w:t>
      </w:r>
      <w:r w:rsidR="00B5789D">
        <w:rPr>
          <w:rFonts w:ascii="Times New Roman" w:eastAsia="Times New Roman" w:hAnsi="Times New Roman" w:cs="Times New Roman"/>
          <w:color w:val="auto"/>
          <w:lang w:eastAsia="es-ES" w:bidi="he-IL"/>
        </w:rPr>
        <w:t xml:space="preserve"> </w:t>
      </w:r>
      <w:r w:rsidR="00A250C8" w:rsidRPr="00496228">
        <w:rPr>
          <w:rFonts w:ascii="Times New Roman" w:eastAsia="Times New Roman" w:hAnsi="Times New Roman" w:cs="Times New Roman"/>
          <w:color w:val="auto"/>
          <w:lang w:eastAsia="es-ES" w:bidi="he-IL"/>
        </w:rPr>
        <w:t xml:space="preserve">tiene como fin “garantizar la preservación de la información en otro formato, al mismo tiempo que se permite su consulta a un mayor número de usuarios sin tener que manipular el original” (París </w:t>
      </w:r>
      <w:proofErr w:type="spellStart"/>
      <w:r w:rsidR="00A250C8" w:rsidRPr="00496228">
        <w:rPr>
          <w:rFonts w:ascii="Times New Roman" w:eastAsia="Times New Roman" w:hAnsi="Times New Roman" w:cs="Times New Roman"/>
          <w:color w:val="auto"/>
          <w:lang w:eastAsia="es-ES" w:bidi="he-IL"/>
        </w:rPr>
        <w:t>Folch</w:t>
      </w:r>
      <w:proofErr w:type="spellEnd"/>
      <w:r w:rsidR="00A250C8" w:rsidRPr="00496228">
        <w:rPr>
          <w:rFonts w:ascii="Times New Roman" w:eastAsia="Times New Roman" w:hAnsi="Times New Roman" w:cs="Times New Roman"/>
          <w:color w:val="auto"/>
          <w:lang w:eastAsia="es-ES" w:bidi="he-IL"/>
        </w:rPr>
        <w:t xml:space="preserve"> y </w:t>
      </w:r>
      <w:proofErr w:type="spellStart"/>
      <w:r w:rsidR="00A250C8" w:rsidRPr="00496228">
        <w:rPr>
          <w:rFonts w:ascii="Times New Roman" w:eastAsia="Times New Roman" w:hAnsi="Times New Roman" w:cs="Times New Roman"/>
          <w:color w:val="auto"/>
          <w:lang w:eastAsia="es-ES" w:bidi="he-IL"/>
        </w:rPr>
        <w:t>Falomir</w:t>
      </w:r>
      <w:proofErr w:type="spellEnd"/>
      <w:r w:rsidR="00B5789D">
        <w:rPr>
          <w:rFonts w:ascii="Times New Roman" w:eastAsia="Times New Roman" w:hAnsi="Times New Roman" w:cs="Times New Roman"/>
          <w:color w:val="auto"/>
          <w:lang w:eastAsia="es-ES" w:bidi="he-IL"/>
        </w:rPr>
        <w:t xml:space="preserve"> </w:t>
      </w:r>
      <w:r w:rsidR="00A250C8" w:rsidRPr="00496228">
        <w:rPr>
          <w:rFonts w:ascii="Times New Roman" w:eastAsia="Times New Roman" w:hAnsi="Times New Roman" w:cs="Times New Roman"/>
          <w:color w:val="auto"/>
          <w:lang w:eastAsia="es-ES" w:bidi="he-IL"/>
        </w:rPr>
        <w:t>Del</w:t>
      </w:r>
      <w:r w:rsidR="00B5789D">
        <w:rPr>
          <w:rFonts w:ascii="Times New Roman" w:eastAsia="Times New Roman" w:hAnsi="Times New Roman" w:cs="Times New Roman"/>
          <w:color w:val="auto"/>
          <w:lang w:eastAsia="es-ES" w:bidi="he-IL"/>
        </w:rPr>
        <w:t xml:space="preserve"> </w:t>
      </w:r>
      <w:r w:rsidR="00A250C8" w:rsidRPr="00496228">
        <w:rPr>
          <w:rFonts w:ascii="Times New Roman" w:eastAsia="Times New Roman" w:hAnsi="Times New Roman" w:cs="Times New Roman"/>
          <w:color w:val="auto"/>
          <w:lang w:eastAsia="es-ES" w:bidi="he-IL"/>
        </w:rPr>
        <w:t>campo, 2014).</w:t>
      </w:r>
    </w:p>
    <w:p w:rsidR="00A250C8" w:rsidRPr="00ED3E27" w:rsidRDefault="00A250C8" w:rsidP="00B5789D">
      <w:pPr>
        <w:spacing w:after="0" w:line="360" w:lineRule="auto"/>
        <w:jc w:val="both"/>
        <w:rPr>
          <w:rFonts w:ascii="Times New Roman" w:eastAsia="Times New Roman" w:hAnsi="Times New Roman" w:cs="Times New Roman"/>
          <w:lang w:eastAsia="es-ES" w:bidi="he-IL"/>
        </w:rPr>
      </w:pPr>
      <w:r w:rsidRPr="00EB189F">
        <w:rPr>
          <w:rFonts w:ascii="Times New Roman" w:hAnsi="Times New Roman" w:cs="Times New Roman"/>
          <w:sz w:val="24"/>
          <w:szCs w:val="24"/>
        </w:rPr>
        <w:t xml:space="preserve">El proceso de digitalización, posee disímiles miradas y formas de aplicarse de acuerdo a las características de la institución que lo vaya a desarrollar. Necesita responsabilidad, </w:t>
      </w:r>
      <w:r w:rsidRPr="00EB189F">
        <w:rPr>
          <w:rFonts w:ascii="Times New Roman" w:hAnsi="Times New Roman" w:cs="Times New Roman"/>
          <w:sz w:val="24"/>
          <w:szCs w:val="24"/>
        </w:rPr>
        <w:lastRenderedPageBreak/>
        <w:t xml:space="preserve">ética y preparación por parte de directivos y especialistas puesto que se realiza con el objetivo de salvaguardar el patrimonio documental. </w:t>
      </w:r>
    </w:p>
    <w:p w:rsid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AC1DCA" w:rsidRPr="00AC1DCA" w:rsidRDefault="00AC1DCA" w:rsidP="00AC1DCA">
      <w:pPr>
        <w:spacing w:after="0" w:line="360" w:lineRule="auto"/>
        <w:jc w:val="both"/>
        <w:rPr>
          <w:rFonts w:ascii="Times New Roman" w:hAnsi="Times New Roman" w:cs="Times New Roman"/>
          <w:sz w:val="24"/>
          <w:szCs w:val="24"/>
        </w:rPr>
      </w:pPr>
      <w:r w:rsidRPr="00AC1DCA">
        <w:rPr>
          <w:rFonts w:ascii="Times New Roman" w:hAnsi="Times New Roman" w:cs="Times New Roman"/>
          <w:sz w:val="24"/>
          <w:szCs w:val="24"/>
        </w:rPr>
        <w:t xml:space="preserve">La digitalización como proceso permite </w:t>
      </w:r>
      <w:r w:rsidR="00ED3E27">
        <w:rPr>
          <w:rFonts w:ascii="Times New Roman" w:hAnsi="Times New Roman" w:cs="Times New Roman"/>
          <w:sz w:val="24"/>
          <w:szCs w:val="24"/>
        </w:rPr>
        <w:t xml:space="preserve">la conservación del patrimonio documental y </w:t>
      </w:r>
      <w:r w:rsidRPr="00AC1DCA">
        <w:rPr>
          <w:rFonts w:ascii="Times New Roman" w:hAnsi="Times New Roman" w:cs="Times New Roman"/>
          <w:sz w:val="24"/>
          <w:szCs w:val="24"/>
        </w:rPr>
        <w:t xml:space="preserve">viabilizar los trámites vinculados a </w:t>
      </w:r>
      <w:r w:rsidR="00ED3E27">
        <w:rPr>
          <w:rFonts w:ascii="Times New Roman" w:hAnsi="Times New Roman" w:cs="Times New Roman"/>
          <w:sz w:val="24"/>
          <w:szCs w:val="24"/>
        </w:rPr>
        <w:t>instituciones de la v</w:t>
      </w:r>
      <w:r w:rsidRPr="00AC1DCA">
        <w:rPr>
          <w:rFonts w:ascii="Times New Roman" w:hAnsi="Times New Roman" w:cs="Times New Roman"/>
          <w:sz w:val="24"/>
          <w:szCs w:val="24"/>
        </w:rPr>
        <w:t>ivienda, potenciando la informatización de la sociedad cubana.</w:t>
      </w:r>
    </w:p>
    <w:p w:rsidR="00EB40E0" w:rsidRDefault="00C56FBD" w:rsidP="00EB40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Las fases</w:t>
      </w:r>
      <w:r w:rsidR="00AC1DCA" w:rsidRPr="00AC1DCA">
        <w:rPr>
          <w:rFonts w:ascii="Times New Roman" w:hAnsi="Times New Roman" w:cs="Times New Roman"/>
          <w:sz w:val="24"/>
          <w:szCs w:val="24"/>
        </w:rPr>
        <w:t xml:space="preserve"> establece</w:t>
      </w:r>
      <w:r>
        <w:rPr>
          <w:rFonts w:ascii="Times New Roman" w:hAnsi="Times New Roman" w:cs="Times New Roman"/>
          <w:sz w:val="24"/>
          <w:szCs w:val="24"/>
        </w:rPr>
        <w:t>n</w:t>
      </w:r>
      <w:r w:rsidR="00AC1DCA" w:rsidRPr="00AC1DCA">
        <w:rPr>
          <w:rFonts w:ascii="Times New Roman" w:hAnsi="Times New Roman" w:cs="Times New Roman"/>
          <w:sz w:val="24"/>
          <w:szCs w:val="24"/>
        </w:rPr>
        <w:t xml:space="preserve"> un conjunto de elementos básicos que permiten controlar las acciones del proceso de digitalización</w:t>
      </w:r>
      <w:r w:rsidR="00EB40E0">
        <w:rPr>
          <w:rFonts w:ascii="Times New Roman" w:hAnsi="Times New Roman" w:cs="Times New Roman"/>
          <w:sz w:val="24"/>
          <w:szCs w:val="24"/>
        </w:rPr>
        <w:t xml:space="preserve">, la organización, </w:t>
      </w:r>
      <w:r w:rsidR="00EB40E0" w:rsidRPr="00B36745">
        <w:rPr>
          <w:rFonts w:ascii="Times New Roman" w:hAnsi="Times New Roman" w:cs="Times New Roman"/>
          <w:sz w:val="24"/>
          <w:szCs w:val="24"/>
        </w:rPr>
        <w:t>almacenamiento, recuperación y posterior gestión de los docu</w:t>
      </w:r>
      <w:r w:rsidR="00EB40E0">
        <w:rPr>
          <w:rFonts w:ascii="Times New Roman" w:hAnsi="Times New Roman" w:cs="Times New Roman"/>
          <w:sz w:val="24"/>
          <w:szCs w:val="24"/>
        </w:rPr>
        <w:t>mentos que constituyen evidencia de las actividades realizadas por las organizaciones.</w:t>
      </w:r>
    </w:p>
    <w:p w:rsidR="00D03741" w:rsidRPr="00424B2E" w:rsidRDefault="004525D1"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Una de las fases</w:t>
      </w:r>
      <w:r w:rsidR="00B5789D">
        <w:rPr>
          <w:rFonts w:ascii="Times New Roman" w:hAnsi="Times New Roman" w:cs="Times New Roman"/>
          <w:sz w:val="24"/>
          <w:szCs w:val="24"/>
        </w:rPr>
        <w:t xml:space="preserve"> </w:t>
      </w:r>
      <w:r>
        <w:rPr>
          <w:rFonts w:ascii="Times New Roman" w:hAnsi="Times New Roman" w:cs="Times New Roman"/>
          <w:sz w:val="24"/>
          <w:szCs w:val="24"/>
        </w:rPr>
        <w:t>descritas es</w:t>
      </w:r>
      <w:r w:rsidR="00AC1DCA" w:rsidRPr="00AC1DCA">
        <w:rPr>
          <w:rFonts w:ascii="Times New Roman" w:hAnsi="Times New Roman" w:cs="Times New Roman"/>
          <w:sz w:val="24"/>
          <w:szCs w:val="24"/>
        </w:rPr>
        <w:t xml:space="preserve"> la Preservación Digital como etapa novedosa</w:t>
      </w:r>
      <w:r w:rsidR="00ED3E27">
        <w:rPr>
          <w:rFonts w:ascii="Times New Roman" w:hAnsi="Times New Roman" w:cs="Times New Roman"/>
          <w:sz w:val="24"/>
          <w:szCs w:val="24"/>
        </w:rPr>
        <w:t xml:space="preserve">, debido a la </w:t>
      </w:r>
      <w:r w:rsidR="00ED3E27" w:rsidRPr="00212E68">
        <w:rPr>
          <w:rFonts w:ascii="Times New Roman" w:eastAsia="Times New Roman" w:hAnsi="Times New Roman" w:cs="Times New Roman"/>
          <w:lang w:eastAsia="es-ES" w:bidi="he-IL"/>
        </w:rPr>
        <w:t>rápida evolución de la tecnología y por tanto de los soportes y formatos digitales</w:t>
      </w:r>
      <w:r w:rsidR="00AC1DCA" w:rsidRPr="00AC1DCA">
        <w:rPr>
          <w:rFonts w:ascii="Times New Roman" w:hAnsi="Times New Roman" w:cs="Times New Roman"/>
          <w:sz w:val="24"/>
          <w:szCs w:val="24"/>
        </w:rPr>
        <w:t>. La misma se centra en la conservación a largo plazo de la información digitalizada</w:t>
      </w:r>
      <w:r w:rsidR="00EB40E0">
        <w:rPr>
          <w:rFonts w:ascii="Times New Roman" w:hAnsi="Times New Roman" w:cs="Times New Roman"/>
          <w:sz w:val="24"/>
          <w:szCs w:val="24"/>
        </w:rPr>
        <w:t xml:space="preserve">, para su posterior uso y difusión, apoyando </w:t>
      </w:r>
      <w:r w:rsidR="00AC1DCA" w:rsidRPr="00AC1DCA">
        <w:rPr>
          <w:rFonts w:ascii="Times New Roman" w:hAnsi="Times New Roman" w:cs="Times New Roman"/>
          <w:sz w:val="24"/>
          <w:szCs w:val="24"/>
        </w:rPr>
        <w:t>la gestión organizacio</w:t>
      </w:r>
      <w:r w:rsidR="00EB40E0">
        <w:rPr>
          <w:rFonts w:ascii="Times New Roman" w:hAnsi="Times New Roman" w:cs="Times New Roman"/>
          <w:sz w:val="24"/>
          <w:szCs w:val="24"/>
        </w:rPr>
        <w:t>nal.</w:t>
      </w:r>
      <w:bookmarkStart w:id="1" w:name="_GoBack"/>
      <w:bookmarkEnd w:id="1"/>
    </w:p>
    <w:p w:rsidR="00FF3346" w:rsidRPr="00FF3346" w:rsidRDefault="00D3057C"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w:t>
      </w:r>
      <w:r w:rsidR="00FF3346" w:rsidRPr="00FF3346">
        <w:rPr>
          <w:rFonts w:ascii="Times New Roman" w:hAnsi="Times New Roman" w:cs="Times New Roman"/>
          <w:b/>
          <w:sz w:val="24"/>
          <w:szCs w:val="24"/>
        </w:rPr>
        <w:t>. Referencias bibliográficas</w:t>
      </w:r>
    </w:p>
    <w:p w:rsidR="00813DCA" w:rsidRPr="00813DCA" w:rsidRDefault="00813DCA" w:rsidP="00813DCA">
      <w:pPr>
        <w:pStyle w:val="ListParagraph"/>
        <w:numPr>
          <w:ilvl w:val="0"/>
          <w:numId w:val="19"/>
        </w:numPr>
        <w:spacing w:after="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D</w:t>
      </w:r>
      <w:r w:rsidRPr="009E4D5E">
        <w:rPr>
          <w:rFonts w:ascii="Times New Roman" w:eastAsia="Times New Roman" w:hAnsi="Times New Roman" w:cs="Times New Roman"/>
          <w:sz w:val="24"/>
          <w:szCs w:val="24"/>
          <w:lang w:eastAsia="es-ES"/>
        </w:rPr>
        <w:t xml:space="preserve">el Valle Costilla, G., </w:t>
      </w:r>
      <w:proofErr w:type="spellStart"/>
      <w:r w:rsidRPr="009E4D5E">
        <w:rPr>
          <w:rFonts w:ascii="Times New Roman" w:eastAsia="Times New Roman" w:hAnsi="Times New Roman" w:cs="Times New Roman"/>
          <w:sz w:val="24"/>
          <w:szCs w:val="24"/>
          <w:lang w:eastAsia="es-ES"/>
        </w:rPr>
        <w:t>Fois</w:t>
      </w:r>
      <w:proofErr w:type="spellEnd"/>
      <w:r w:rsidRPr="009E4D5E">
        <w:rPr>
          <w:rFonts w:ascii="Times New Roman" w:eastAsia="Times New Roman" w:hAnsi="Times New Roman" w:cs="Times New Roman"/>
          <w:sz w:val="24"/>
          <w:szCs w:val="24"/>
          <w:lang w:eastAsia="es-ES"/>
        </w:rPr>
        <w:t xml:space="preserve">, S. G., García, N., Gutiérrez, C. I., &amp; Pérez, S. V. Acciones para la preservación y difusión del patrimonio histórico. Notas sobre la digitalización de la “Colección Documental Monseñor Pablo Cabrera” FFyH-UNC. </w:t>
      </w:r>
      <w:r w:rsidRPr="009E4D5E">
        <w:rPr>
          <w:rFonts w:ascii="Times New Roman" w:eastAsia="Times New Roman" w:hAnsi="Times New Roman" w:cs="Times New Roman"/>
          <w:i/>
          <w:iCs/>
          <w:sz w:val="24"/>
          <w:szCs w:val="24"/>
          <w:lang w:eastAsia="es-ES"/>
        </w:rPr>
        <w:t>Aportes para pensar la Archivología en el siglo XXI, desde la investigación, la extensión y la práctica</w:t>
      </w:r>
      <w:r w:rsidRPr="009E4D5E">
        <w:rPr>
          <w:rFonts w:ascii="Times New Roman" w:eastAsia="Times New Roman" w:hAnsi="Times New Roman" w:cs="Times New Roman"/>
          <w:sz w:val="24"/>
          <w:szCs w:val="24"/>
          <w:lang w:eastAsia="es-ES"/>
        </w:rPr>
        <w:t>, 32.</w:t>
      </w:r>
    </w:p>
    <w:p w:rsidR="007009ED" w:rsidRPr="007009ED" w:rsidRDefault="00D03741" w:rsidP="007009ED">
      <w:pPr>
        <w:pStyle w:val="ListParagraph"/>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IFLA </w:t>
      </w:r>
      <w:proofErr w:type="gramStart"/>
      <w:r>
        <w:rPr>
          <w:rFonts w:ascii="Times New Roman" w:hAnsi="Times New Roman" w:cs="Times New Roman"/>
          <w:sz w:val="24"/>
          <w:szCs w:val="24"/>
        </w:rPr>
        <w:t>y</w:t>
      </w:r>
      <w:proofErr w:type="gramEnd"/>
      <w:r w:rsidR="007009ED" w:rsidRPr="007009ED">
        <w:rPr>
          <w:rFonts w:ascii="Times New Roman" w:hAnsi="Times New Roman" w:cs="Times New Roman"/>
          <w:sz w:val="24"/>
          <w:szCs w:val="24"/>
        </w:rPr>
        <w:t xml:space="preserve"> ICA. Directrices para proyectos de digitalización de colecciones y fondos de dominio público, en particular para aquellos custodiados en bibliotecas y archivos, 2002. </w:t>
      </w:r>
    </w:p>
    <w:p w:rsidR="00813DCA" w:rsidRPr="009E4D5E" w:rsidRDefault="00813DCA" w:rsidP="00813DCA">
      <w:pPr>
        <w:pStyle w:val="ListParagraph"/>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Mieles, J. M. G. y</w:t>
      </w:r>
      <w:r w:rsidRPr="009E4D5E">
        <w:rPr>
          <w:rFonts w:ascii="Times New Roman" w:hAnsi="Times New Roman" w:cs="Times New Roman"/>
          <w:sz w:val="24"/>
          <w:szCs w:val="24"/>
        </w:rPr>
        <w:t xml:space="preserve"> Murillo, Á. A. Z. (2016). Proyecto de Digitalización Para la Colección Documental Patrimonial del Archivo Histórico de la Universidad Técnica de Manabí. </w:t>
      </w:r>
      <w:proofErr w:type="spellStart"/>
      <w:r w:rsidRPr="009E4D5E">
        <w:rPr>
          <w:rFonts w:ascii="Times New Roman" w:hAnsi="Times New Roman" w:cs="Times New Roman"/>
          <w:i/>
          <w:iCs/>
          <w:sz w:val="24"/>
          <w:szCs w:val="24"/>
        </w:rPr>
        <w:t>Journal</w:t>
      </w:r>
      <w:proofErr w:type="spellEnd"/>
      <w:r w:rsidRPr="009E4D5E">
        <w:rPr>
          <w:rFonts w:ascii="Times New Roman" w:hAnsi="Times New Roman" w:cs="Times New Roman"/>
          <w:i/>
          <w:iCs/>
          <w:sz w:val="24"/>
          <w:szCs w:val="24"/>
        </w:rPr>
        <w:t xml:space="preserve"> of </w:t>
      </w:r>
      <w:proofErr w:type="spellStart"/>
      <w:r w:rsidRPr="009E4D5E">
        <w:rPr>
          <w:rFonts w:ascii="Times New Roman" w:hAnsi="Times New Roman" w:cs="Times New Roman"/>
          <w:i/>
          <w:iCs/>
          <w:sz w:val="24"/>
          <w:szCs w:val="24"/>
        </w:rPr>
        <w:t>ComputerScience</w:t>
      </w:r>
      <w:proofErr w:type="spellEnd"/>
      <w:r w:rsidRPr="009E4D5E">
        <w:rPr>
          <w:rFonts w:ascii="Times New Roman" w:hAnsi="Times New Roman" w:cs="Times New Roman"/>
          <w:sz w:val="24"/>
          <w:szCs w:val="24"/>
        </w:rPr>
        <w:t xml:space="preserve">, </w:t>
      </w:r>
      <w:r w:rsidRPr="009E4D5E">
        <w:rPr>
          <w:rFonts w:ascii="Times New Roman" w:hAnsi="Times New Roman" w:cs="Times New Roman"/>
          <w:i/>
          <w:iCs/>
          <w:sz w:val="24"/>
          <w:szCs w:val="24"/>
        </w:rPr>
        <w:t>4</w:t>
      </w:r>
      <w:r w:rsidRPr="009E4D5E">
        <w:rPr>
          <w:rFonts w:ascii="Times New Roman" w:hAnsi="Times New Roman" w:cs="Times New Roman"/>
          <w:sz w:val="24"/>
          <w:szCs w:val="24"/>
        </w:rPr>
        <w:t>(1), 25-38.</w:t>
      </w:r>
    </w:p>
    <w:p w:rsidR="007009ED" w:rsidRDefault="007009ED" w:rsidP="007009ED">
      <w:pPr>
        <w:pStyle w:val="ListParagraph"/>
        <w:numPr>
          <w:ilvl w:val="0"/>
          <w:numId w:val="19"/>
        </w:numPr>
        <w:spacing w:after="0" w:line="360" w:lineRule="auto"/>
        <w:jc w:val="both"/>
        <w:rPr>
          <w:rFonts w:ascii="Times New Roman" w:hAnsi="Times New Roman" w:cs="Times New Roman"/>
          <w:sz w:val="24"/>
          <w:szCs w:val="24"/>
        </w:rPr>
      </w:pPr>
      <w:r w:rsidRPr="007009ED">
        <w:rPr>
          <w:rFonts w:ascii="Times New Roman" w:hAnsi="Times New Roman" w:cs="Times New Roman"/>
          <w:sz w:val="24"/>
          <w:szCs w:val="24"/>
        </w:rPr>
        <w:t xml:space="preserve">París </w:t>
      </w:r>
      <w:proofErr w:type="spellStart"/>
      <w:r w:rsidRPr="007009ED">
        <w:rPr>
          <w:rFonts w:ascii="Times New Roman" w:hAnsi="Times New Roman" w:cs="Times New Roman"/>
          <w:sz w:val="24"/>
          <w:szCs w:val="24"/>
        </w:rPr>
        <w:t>Folch</w:t>
      </w:r>
      <w:proofErr w:type="spellEnd"/>
      <w:r w:rsidRPr="007009ED">
        <w:rPr>
          <w:rFonts w:ascii="Times New Roman" w:hAnsi="Times New Roman" w:cs="Times New Roman"/>
          <w:sz w:val="24"/>
          <w:szCs w:val="24"/>
        </w:rPr>
        <w:t xml:space="preserve">, M.L; </w:t>
      </w:r>
      <w:proofErr w:type="spellStart"/>
      <w:r w:rsidRPr="007009ED">
        <w:rPr>
          <w:rFonts w:ascii="Times New Roman" w:hAnsi="Times New Roman" w:cs="Times New Roman"/>
          <w:sz w:val="24"/>
          <w:szCs w:val="24"/>
        </w:rPr>
        <w:t>FalomirDelcampo</w:t>
      </w:r>
      <w:proofErr w:type="spellEnd"/>
      <w:r w:rsidRPr="007009ED">
        <w:rPr>
          <w:rFonts w:ascii="Times New Roman" w:hAnsi="Times New Roman" w:cs="Times New Roman"/>
          <w:sz w:val="24"/>
          <w:szCs w:val="24"/>
        </w:rPr>
        <w:t xml:space="preserve"> V.: “Construyendo el patrimonio digital de Castellón”, Ecosistema del Conocimiento Abierto, 2014.</w:t>
      </w:r>
    </w:p>
    <w:p w:rsidR="00813DCA" w:rsidRPr="00424B2E" w:rsidRDefault="00813DCA" w:rsidP="00813DCA">
      <w:pPr>
        <w:pStyle w:val="ListParagraph"/>
        <w:numPr>
          <w:ilvl w:val="0"/>
          <w:numId w:val="19"/>
        </w:numPr>
        <w:spacing w:after="0" w:line="360" w:lineRule="auto"/>
        <w:jc w:val="both"/>
        <w:rPr>
          <w:rFonts w:ascii="Times New Roman" w:hAnsi="Times New Roman" w:cs="Times New Roman"/>
          <w:sz w:val="24"/>
          <w:szCs w:val="24"/>
        </w:rPr>
      </w:pPr>
      <w:r w:rsidRPr="00424B2E">
        <w:rPr>
          <w:rFonts w:ascii="Times New Roman" w:hAnsi="Times New Roman" w:cs="Times New Roman"/>
          <w:sz w:val="24"/>
          <w:szCs w:val="24"/>
        </w:rPr>
        <w:t xml:space="preserve">Williams, E. L. (2012). </w:t>
      </w:r>
      <w:r w:rsidRPr="00424B2E">
        <w:rPr>
          <w:rFonts w:ascii="Times New Roman" w:hAnsi="Times New Roman" w:cs="Times New Roman"/>
          <w:i/>
          <w:iCs/>
          <w:sz w:val="24"/>
          <w:szCs w:val="24"/>
        </w:rPr>
        <w:t>Propuesta para la digitalización del fondo documental del Dr. Belisario Porras</w:t>
      </w:r>
      <w:r w:rsidRPr="00424B2E">
        <w:rPr>
          <w:rFonts w:ascii="Times New Roman" w:hAnsi="Times New Roman" w:cs="Times New Roman"/>
          <w:sz w:val="24"/>
          <w:szCs w:val="24"/>
        </w:rPr>
        <w:t xml:space="preserve"> (Tesis de Maestría, Universidad Internacional de Andalucía).</w:t>
      </w:r>
    </w:p>
    <w:sectPr w:rsidR="00813DCA" w:rsidRPr="00424B2E" w:rsidSect="00C8585B">
      <w:headerReference w:type="default" r:id="rId13"/>
      <w:footerReference w:type="default" r:id="rId14"/>
      <w:pgSz w:w="11906" w:h="16838"/>
      <w:pgMar w:top="1417" w:right="1701" w:bottom="1417" w:left="1701"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0226" w:rsidRDefault="000C0226" w:rsidP="00C8585B">
      <w:pPr>
        <w:spacing w:after="0" w:line="240" w:lineRule="auto"/>
      </w:pPr>
      <w:r>
        <w:separator/>
      </w:r>
    </w:p>
  </w:endnote>
  <w:endnote w:type="continuationSeparator" w:id="1">
    <w:p w:rsidR="000C0226" w:rsidRDefault="000C0226" w:rsidP="00C858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1"/>
    <w:family w:val="swiss"/>
    <w:pitch w:val="variable"/>
    <w:sig w:usb0="00000000" w:usb1="00000000" w:usb2="00000000" w:usb3="00000000" w:csb0="00000000"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270190"/>
      <w:docPartObj>
        <w:docPartGallery w:val="Page Numbers (Bottom of Page)"/>
        <w:docPartUnique/>
      </w:docPartObj>
    </w:sdtPr>
    <w:sdtContent>
      <w:p w:rsidR="000C0226" w:rsidRDefault="007127B3">
        <w:pPr>
          <w:pStyle w:val="Footer"/>
          <w:jc w:val="right"/>
        </w:pPr>
        <w:r>
          <w:fldChar w:fldCharType="begin"/>
        </w:r>
        <w:r w:rsidR="009C418A">
          <w:instrText xml:space="preserve"> PAGE   \* MERGEFORMAT </w:instrText>
        </w:r>
        <w:r>
          <w:fldChar w:fldCharType="separate"/>
        </w:r>
        <w:r w:rsidR="00424B2E">
          <w:rPr>
            <w:noProof/>
          </w:rPr>
          <w:t>6</w:t>
        </w:r>
        <w:r>
          <w:rPr>
            <w:noProof/>
          </w:rPr>
          <w:fldChar w:fldCharType="end"/>
        </w:r>
      </w:p>
    </w:sdtContent>
  </w:sdt>
  <w:p w:rsidR="00C805B2" w:rsidRPr="00C8585B" w:rsidRDefault="00C805B2" w:rsidP="00C805B2">
    <w:pPr>
      <w:pStyle w:val="Header"/>
      <w:jc w:val="center"/>
      <w:rPr>
        <w:rFonts w:ascii="Verdana" w:hAnsi="Verdana"/>
        <w:b/>
        <w:sz w:val="16"/>
        <w:szCs w:val="16"/>
        <w:lang w:val="es-ES_tradnl"/>
      </w:rPr>
    </w:pPr>
    <w:r>
      <w:rPr>
        <w:rFonts w:ascii="Verdana" w:hAnsi="Verdana"/>
        <w:b/>
        <w:sz w:val="16"/>
        <w:szCs w:val="16"/>
        <w:lang w:val="es-ES_tradnl"/>
      </w:rPr>
      <w:t xml:space="preserve">III </w:t>
    </w:r>
    <w:r w:rsidRPr="00C8585B">
      <w:rPr>
        <w:rFonts w:ascii="Verdana" w:hAnsi="Verdana"/>
        <w:b/>
        <w:sz w:val="16"/>
        <w:szCs w:val="16"/>
        <w:lang w:val="es-ES_tradnl"/>
      </w:rPr>
      <w:t xml:space="preserve">Convención </w:t>
    </w:r>
    <w:r>
      <w:rPr>
        <w:rFonts w:ascii="Verdana" w:hAnsi="Verdana"/>
        <w:b/>
        <w:sz w:val="16"/>
        <w:szCs w:val="16"/>
        <w:lang w:val="es-ES_tradnl"/>
      </w:rPr>
      <w:t>Científica Internacional UCLV 2021. Ciencia, Tecnología y Sociedad</w:t>
    </w:r>
  </w:p>
  <w:p w:rsidR="000C0226" w:rsidRPr="00C8585B" w:rsidRDefault="000C0226" w:rsidP="00C8585B">
    <w:pPr>
      <w:pStyle w:val="Header"/>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0C0226" w:rsidRDefault="00C805B2" w:rsidP="00C805B2">
    <w:pPr>
      <w:pStyle w:val="Footer"/>
      <w:jc w:val="center"/>
    </w:pPr>
    <w:r w:rsidRPr="007554EB">
      <w:rPr>
        <w:rFonts w:ascii="Verdana" w:hAnsi="Verdana"/>
        <w:b/>
        <w:sz w:val="16"/>
        <w:szCs w:val="16"/>
        <w:lang w:val="es-ES_tradnl"/>
      </w:rPr>
      <w:t>FASES PARA LA DIGITALIZACIÓN DE LAS EVIDENCIAS DOCUMENTALES EN INSTITUCIONES VINCULADAS A LA VIVIENDA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0226" w:rsidRDefault="000C0226" w:rsidP="00C8585B">
      <w:pPr>
        <w:spacing w:after="0" w:line="240" w:lineRule="auto"/>
      </w:pPr>
      <w:r>
        <w:separator/>
      </w:r>
    </w:p>
  </w:footnote>
  <w:footnote w:type="continuationSeparator" w:id="1">
    <w:p w:rsidR="000C0226" w:rsidRDefault="000C0226" w:rsidP="00C858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057" w:type="dxa"/>
      <w:jc w:val="center"/>
      <w:tblLayout w:type="fixed"/>
      <w:tblLook w:val="04A0"/>
    </w:tblPr>
    <w:tblGrid>
      <w:gridCol w:w="1425"/>
      <w:gridCol w:w="8632"/>
    </w:tblGrid>
    <w:tr w:rsidR="000C0226" w:rsidRPr="004D77C8" w:rsidTr="00F31B37">
      <w:trPr>
        <w:trHeight w:val="1114"/>
        <w:jc w:val="center"/>
      </w:trPr>
      <w:tc>
        <w:tcPr>
          <w:tcW w:w="1425" w:type="dxa"/>
        </w:tcPr>
        <w:p w:rsidR="000C0226" w:rsidRPr="004D77C8" w:rsidRDefault="000C0226" w:rsidP="00C8585B">
          <w:pPr>
            <w:pStyle w:val="Header"/>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65920" behindDoc="1" locked="0" layoutInCell="1" allowOverlap="1">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0C0226" w:rsidRDefault="000C0226" w:rsidP="00F31B37">
          <w:pPr>
            <w:pStyle w:val="Header"/>
            <w:jc w:val="center"/>
            <w:rPr>
              <w:rFonts w:ascii="Verdana" w:hAnsi="Verdana"/>
              <w:b/>
              <w:sz w:val="16"/>
              <w:szCs w:val="16"/>
              <w:lang w:val="es-ES_tradnl"/>
            </w:rPr>
          </w:pPr>
        </w:p>
        <w:p w:rsidR="000C0226" w:rsidRPr="00C8585B" w:rsidRDefault="000C0226" w:rsidP="00F31B37">
          <w:pPr>
            <w:pStyle w:val="Header"/>
            <w:jc w:val="center"/>
            <w:rPr>
              <w:rFonts w:ascii="Verdana" w:hAnsi="Verdana"/>
              <w:b/>
              <w:sz w:val="16"/>
              <w:szCs w:val="16"/>
              <w:lang w:val="es-ES_tradnl"/>
            </w:rPr>
          </w:pPr>
          <w:r>
            <w:rPr>
              <w:rFonts w:ascii="Verdana" w:hAnsi="Verdana"/>
              <w:b/>
              <w:sz w:val="16"/>
              <w:szCs w:val="16"/>
              <w:lang w:val="es-ES_tradnl"/>
            </w:rPr>
            <w:t xml:space="preserve">III </w:t>
          </w:r>
          <w:r w:rsidRPr="00C8585B">
            <w:rPr>
              <w:rFonts w:ascii="Verdana" w:hAnsi="Verdana"/>
              <w:b/>
              <w:sz w:val="16"/>
              <w:szCs w:val="16"/>
              <w:lang w:val="es-ES_tradnl"/>
            </w:rPr>
            <w:t xml:space="preserve">Convención </w:t>
          </w:r>
          <w:r>
            <w:rPr>
              <w:rFonts w:ascii="Verdana" w:hAnsi="Verdana"/>
              <w:b/>
              <w:sz w:val="16"/>
              <w:szCs w:val="16"/>
              <w:lang w:val="es-ES_tradnl"/>
            </w:rPr>
            <w:t>Científica Internacional UCLV 2021. Ciencia, Tecnología y Sociedad</w:t>
          </w:r>
        </w:p>
        <w:p w:rsidR="000C0226" w:rsidRPr="00C8585B" w:rsidRDefault="000C0226" w:rsidP="00F31B37">
          <w:pPr>
            <w:pStyle w:val="Header"/>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0C0226" w:rsidRPr="00C7486C" w:rsidRDefault="000C0226" w:rsidP="007554EB">
          <w:pPr>
            <w:pStyle w:val="Header"/>
            <w:jc w:val="center"/>
            <w:rPr>
              <w:rFonts w:ascii="Verdana" w:hAnsi="Verdana"/>
              <w:b/>
              <w:sz w:val="18"/>
              <w:szCs w:val="18"/>
            </w:rPr>
          </w:pPr>
          <w:r w:rsidRPr="007554EB">
            <w:rPr>
              <w:rFonts w:ascii="Verdana" w:hAnsi="Verdana"/>
              <w:b/>
              <w:sz w:val="16"/>
              <w:szCs w:val="16"/>
              <w:lang w:val="es-ES_tradnl"/>
            </w:rPr>
            <w:t>FASES PARA LA DIGITALIZACIÓN DE LAS EVIDENCIAS DOCUMENTALES EN INSTITUCIONES VINCULADAS A LA VIVIENDA</w:t>
          </w:r>
        </w:p>
      </w:tc>
    </w:tr>
  </w:tbl>
  <w:p w:rsidR="000C0226" w:rsidRDefault="000C022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339D4"/>
    <w:multiLevelType w:val="hybridMultilevel"/>
    <w:tmpl w:val="83F27D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CCD5974"/>
    <w:multiLevelType w:val="hybridMultilevel"/>
    <w:tmpl w:val="0E4E3708"/>
    <w:lvl w:ilvl="0" w:tplc="7B2EF9E2">
      <w:start w:val="1"/>
      <w:numFmt w:val="decimal"/>
      <w:pStyle w:val="ENCABEZADONIVEL1"/>
      <w:lvlText w:val="%1."/>
      <w:lvlJc w:val="left"/>
      <w:pPr>
        <w:tabs>
          <w:tab w:val="num" w:pos="284"/>
        </w:tabs>
        <w:ind w:left="284" w:hanging="284"/>
      </w:pPr>
      <w:rPr>
        <w:rFonts w:hint="default"/>
        <w:i w:val="0"/>
        <w:color w:val="auto"/>
      </w:rPr>
    </w:lvl>
    <w:lvl w:ilvl="1" w:tplc="F118CD16">
      <w:numFmt w:val="none"/>
      <w:lvlText w:val=""/>
      <w:lvlJc w:val="left"/>
      <w:pPr>
        <w:tabs>
          <w:tab w:val="num" w:pos="360"/>
        </w:tabs>
      </w:pPr>
    </w:lvl>
    <w:lvl w:ilvl="2" w:tplc="79FC50BA">
      <w:numFmt w:val="none"/>
      <w:lvlText w:val=""/>
      <w:lvlJc w:val="left"/>
      <w:pPr>
        <w:tabs>
          <w:tab w:val="num" w:pos="360"/>
        </w:tabs>
      </w:pPr>
    </w:lvl>
    <w:lvl w:ilvl="3" w:tplc="88ACCD56">
      <w:numFmt w:val="none"/>
      <w:lvlText w:val=""/>
      <w:lvlJc w:val="left"/>
      <w:pPr>
        <w:tabs>
          <w:tab w:val="num" w:pos="360"/>
        </w:tabs>
      </w:pPr>
    </w:lvl>
    <w:lvl w:ilvl="4" w:tplc="14486472">
      <w:numFmt w:val="none"/>
      <w:lvlText w:val=""/>
      <w:lvlJc w:val="left"/>
      <w:pPr>
        <w:tabs>
          <w:tab w:val="num" w:pos="360"/>
        </w:tabs>
      </w:pPr>
    </w:lvl>
    <w:lvl w:ilvl="5" w:tplc="F68E3624">
      <w:numFmt w:val="none"/>
      <w:lvlText w:val=""/>
      <w:lvlJc w:val="left"/>
      <w:pPr>
        <w:tabs>
          <w:tab w:val="num" w:pos="360"/>
        </w:tabs>
      </w:pPr>
    </w:lvl>
    <w:lvl w:ilvl="6" w:tplc="86FCDA90">
      <w:numFmt w:val="none"/>
      <w:lvlText w:val=""/>
      <w:lvlJc w:val="left"/>
      <w:pPr>
        <w:tabs>
          <w:tab w:val="num" w:pos="360"/>
        </w:tabs>
      </w:pPr>
    </w:lvl>
    <w:lvl w:ilvl="7" w:tplc="84F8BC1A">
      <w:numFmt w:val="none"/>
      <w:lvlText w:val=""/>
      <w:lvlJc w:val="left"/>
      <w:pPr>
        <w:tabs>
          <w:tab w:val="num" w:pos="360"/>
        </w:tabs>
      </w:pPr>
    </w:lvl>
    <w:lvl w:ilvl="8" w:tplc="A906D9AA">
      <w:numFmt w:val="none"/>
      <w:lvlText w:val=""/>
      <w:lvlJc w:val="left"/>
      <w:pPr>
        <w:tabs>
          <w:tab w:val="num" w:pos="360"/>
        </w:tabs>
      </w:pPr>
    </w:lvl>
  </w:abstractNum>
  <w:abstractNum w:abstractNumId="2">
    <w:nsid w:val="0F4D32EA"/>
    <w:multiLevelType w:val="hybridMultilevel"/>
    <w:tmpl w:val="D58E40C2"/>
    <w:lvl w:ilvl="0" w:tplc="4196950E">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
    <w:nsid w:val="1259241E"/>
    <w:multiLevelType w:val="hybridMultilevel"/>
    <w:tmpl w:val="A3C2D17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nsid w:val="184A7D7B"/>
    <w:multiLevelType w:val="hybridMultilevel"/>
    <w:tmpl w:val="7A8AA0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8DE436A"/>
    <w:multiLevelType w:val="hybridMultilevel"/>
    <w:tmpl w:val="1D440D74"/>
    <w:lvl w:ilvl="0" w:tplc="7D382D0A">
      <w:start w:val="4"/>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F897211"/>
    <w:multiLevelType w:val="hybridMultilevel"/>
    <w:tmpl w:val="8D94E654"/>
    <w:lvl w:ilvl="0" w:tplc="7D382D0A">
      <w:start w:val="4"/>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8642607"/>
    <w:multiLevelType w:val="hybridMultilevel"/>
    <w:tmpl w:val="43D6E744"/>
    <w:lvl w:ilvl="0" w:tplc="0C0A000F">
      <w:start w:val="1"/>
      <w:numFmt w:val="decimal"/>
      <w:lvlText w:val="%1."/>
      <w:lvlJc w:val="left"/>
      <w:pPr>
        <w:ind w:left="643" w:hanging="360"/>
      </w:pPr>
      <w:rPr>
        <w:rFonts w:hint="default"/>
      </w:rPr>
    </w:lvl>
    <w:lvl w:ilvl="1" w:tplc="0C0A0003" w:tentative="1">
      <w:start w:val="1"/>
      <w:numFmt w:val="bullet"/>
      <w:lvlText w:val="o"/>
      <w:lvlJc w:val="left"/>
      <w:pPr>
        <w:ind w:left="1363" w:hanging="360"/>
      </w:pPr>
      <w:rPr>
        <w:rFonts w:ascii="Courier New" w:hAnsi="Courier New" w:cs="Courier New" w:hint="default"/>
      </w:rPr>
    </w:lvl>
    <w:lvl w:ilvl="2" w:tplc="0C0A0005" w:tentative="1">
      <w:start w:val="1"/>
      <w:numFmt w:val="bullet"/>
      <w:lvlText w:val=""/>
      <w:lvlJc w:val="left"/>
      <w:pPr>
        <w:ind w:left="2083" w:hanging="360"/>
      </w:pPr>
      <w:rPr>
        <w:rFonts w:ascii="Wingdings" w:hAnsi="Wingdings" w:hint="default"/>
      </w:rPr>
    </w:lvl>
    <w:lvl w:ilvl="3" w:tplc="0C0A0001" w:tentative="1">
      <w:start w:val="1"/>
      <w:numFmt w:val="bullet"/>
      <w:lvlText w:val=""/>
      <w:lvlJc w:val="left"/>
      <w:pPr>
        <w:ind w:left="2803" w:hanging="360"/>
      </w:pPr>
      <w:rPr>
        <w:rFonts w:ascii="Symbol" w:hAnsi="Symbol" w:hint="default"/>
      </w:rPr>
    </w:lvl>
    <w:lvl w:ilvl="4" w:tplc="0C0A0003" w:tentative="1">
      <w:start w:val="1"/>
      <w:numFmt w:val="bullet"/>
      <w:lvlText w:val="o"/>
      <w:lvlJc w:val="left"/>
      <w:pPr>
        <w:ind w:left="3523" w:hanging="360"/>
      </w:pPr>
      <w:rPr>
        <w:rFonts w:ascii="Courier New" w:hAnsi="Courier New" w:cs="Courier New" w:hint="default"/>
      </w:rPr>
    </w:lvl>
    <w:lvl w:ilvl="5" w:tplc="0C0A0005" w:tentative="1">
      <w:start w:val="1"/>
      <w:numFmt w:val="bullet"/>
      <w:lvlText w:val=""/>
      <w:lvlJc w:val="left"/>
      <w:pPr>
        <w:ind w:left="4243" w:hanging="360"/>
      </w:pPr>
      <w:rPr>
        <w:rFonts w:ascii="Wingdings" w:hAnsi="Wingdings" w:hint="default"/>
      </w:rPr>
    </w:lvl>
    <w:lvl w:ilvl="6" w:tplc="0C0A0001" w:tentative="1">
      <w:start w:val="1"/>
      <w:numFmt w:val="bullet"/>
      <w:lvlText w:val=""/>
      <w:lvlJc w:val="left"/>
      <w:pPr>
        <w:ind w:left="4963" w:hanging="360"/>
      </w:pPr>
      <w:rPr>
        <w:rFonts w:ascii="Symbol" w:hAnsi="Symbol" w:hint="default"/>
      </w:rPr>
    </w:lvl>
    <w:lvl w:ilvl="7" w:tplc="0C0A0003" w:tentative="1">
      <w:start w:val="1"/>
      <w:numFmt w:val="bullet"/>
      <w:lvlText w:val="o"/>
      <w:lvlJc w:val="left"/>
      <w:pPr>
        <w:ind w:left="5683" w:hanging="360"/>
      </w:pPr>
      <w:rPr>
        <w:rFonts w:ascii="Courier New" w:hAnsi="Courier New" w:cs="Courier New" w:hint="default"/>
      </w:rPr>
    </w:lvl>
    <w:lvl w:ilvl="8" w:tplc="0C0A0005" w:tentative="1">
      <w:start w:val="1"/>
      <w:numFmt w:val="bullet"/>
      <w:lvlText w:val=""/>
      <w:lvlJc w:val="left"/>
      <w:pPr>
        <w:ind w:left="6403" w:hanging="360"/>
      </w:pPr>
      <w:rPr>
        <w:rFonts w:ascii="Wingdings" w:hAnsi="Wingdings" w:hint="default"/>
      </w:rPr>
    </w:lvl>
  </w:abstractNum>
  <w:abstractNum w:abstractNumId="8">
    <w:nsid w:val="38FC5D62"/>
    <w:multiLevelType w:val="hybridMultilevel"/>
    <w:tmpl w:val="76D66C2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438A412A"/>
    <w:multiLevelType w:val="hybridMultilevel"/>
    <w:tmpl w:val="939ADEC4"/>
    <w:lvl w:ilvl="0" w:tplc="1DBC0FC6">
      <w:numFmt w:val="bullet"/>
      <w:lvlText w:val="-"/>
      <w:lvlJc w:val="left"/>
      <w:pPr>
        <w:ind w:left="643" w:hanging="360"/>
      </w:pPr>
      <w:rPr>
        <w:rFonts w:ascii="Arial" w:eastAsia="Times New Roman" w:hAnsi="Arial" w:cs="Arial" w:hint="default"/>
      </w:rPr>
    </w:lvl>
    <w:lvl w:ilvl="1" w:tplc="0C0A0003" w:tentative="1">
      <w:start w:val="1"/>
      <w:numFmt w:val="bullet"/>
      <w:lvlText w:val="o"/>
      <w:lvlJc w:val="left"/>
      <w:pPr>
        <w:ind w:left="1363" w:hanging="360"/>
      </w:pPr>
      <w:rPr>
        <w:rFonts w:ascii="Courier New" w:hAnsi="Courier New" w:cs="Courier New" w:hint="default"/>
      </w:rPr>
    </w:lvl>
    <w:lvl w:ilvl="2" w:tplc="0C0A0005" w:tentative="1">
      <w:start w:val="1"/>
      <w:numFmt w:val="bullet"/>
      <w:lvlText w:val=""/>
      <w:lvlJc w:val="left"/>
      <w:pPr>
        <w:ind w:left="2083" w:hanging="360"/>
      </w:pPr>
      <w:rPr>
        <w:rFonts w:ascii="Wingdings" w:hAnsi="Wingdings" w:hint="default"/>
      </w:rPr>
    </w:lvl>
    <w:lvl w:ilvl="3" w:tplc="0C0A0001" w:tentative="1">
      <w:start w:val="1"/>
      <w:numFmt w:val="bullet"/>
      <w:lvlText w:val=""/>
      <w:lvlJc w:val="left"/>
      <w:pPr>
        <w:ind w:left="2803" w:hanging="360"/>
      </w:pPr>
      <w:rPr>
        <w:rFonts w:ascii="Symbol" w:hAnsi="Symbol" w:hint="default"/>
      </w:rPr>
    </w:lvl>
    <w:lvl w:ilvl="4" w:tplc="0C0A0003" w:tentative="1">
      <w:start w:val="1"/>
      <w:numFmt w:val="bullet"/>
      <w:lvlText w:val="o"/>
      <w:lvlJc w:val="left"/>
      <w:pPr>
        <w:ind w:left="3523" w:hanging="360"/>
      </w:pPr>
      <w:rPr>
        <w:rFonts w:ascii="Courier New" w:hAnsi="Courier New" w:cs="Courier New" w:hint="default"/>
      </w:rPr>
    </w:lvl>
    <w:lvl w:ilvl="5" w:tplc="0C0A0005" w:tentative="1">
      <w:start w:val="1"/>
      <w:numFmt w:val="bullet"/>
      <w:lvlText w:val=""/>
      <w:lvlJc w:val="left"/>
      <w:pPr>
        <w:ind w:left="4243" w:hanging="360"/>
      </w:pPr>
      <w:rPr>
        <w:rFonts w:ascii="Wingdings" w:hAnsi="Wingdings" w:hint="default"/>
      </w:rPr>
    </w:lvl>
    <w:lvl w:ilvl="6" w:tplc="0C0A0001" w:tentative="1">
      <w:start w:val="1"/>
      <w:numFmt w:val="bullet"/>
      <w:lvlText w:val=""/>
      <w:lvlJc w:val="left"/>
      <w:pPr>
        <w:ind w:left="4963" w:hanging="360"/>
      </w:pPr>
      <w:rPr>
        <w:rFonts w:ascii="Symbol" w:hAnsi="Symbol" w:hint="default"/>
      </w:rPr>
    </w:lvl>
    <w:lvl w:ilvl="7" w:tplc="0C0A0003" w:tentative="1">
      <w:start w:val="1"/>
      <w:numFmt w:val="bullet"/>
      <w:lvlText w:val="o"/>
      <w:lvlJc w:val="left"/>
      <w:pPr>
        <w:ind w:left="5683" w:hanging="360"/>
      </w:pPr>
      <w:rPr>
        <w:rFonts w:ascii="Courier New" w:hAnsi="Courier New" w:cs="Courier New" w:hint="default"/>
      </w:rPr>
    </w:lvl>
    <w:lvl w:ilvl="8" w:tplc="0C0A0005" w:tentative="1">
      <w:start w:val="1"/>
      <w:numFmt w:val="bullet"/>
      <w:lvlText w:val=""/>
      <w:lvlJc w:val="left"/>
      <w:pPr>
        <w:ind w:left="6403" w:hanging="360"/>
      </w:pPr>
      <w:rPr>
        <w:rFonts w:ascii="Wingdings" w:hAnsi="Wingdings" w:hint="default"/>
      </w:rPr>
    </w:lvl>
  </w:abstractNum>
  <w:abstractNum w:abstractNumId="10">
    <w:nsid w:val="43CB11B3"/>
    <w:multiLevelType w:val="hybridMultilevel"/>
    <w:tmpl w:val="42029392"/>
    <w:lvl w:ilvl="0" w:tplc="0C0A0001">
      <w:start w:val="1"/>
      <w:numFmt w:val="bullet"/>
      <w:lvlText w:val=""/>
      <w:lvlJc w:val="left"/>
      <w:pPr>
        <w:ind w:left="643" w:hanging="360"/>
      </w:pPr>
      <w:rPr>
        <w:rFonts w:ascii="Symbol" w:hAnsi="Symbol" w:hint="default"/>
      </w:rPr>
    </w:lvl>
    <w:lvl w:ilvl="1" w:tplc="0C0A0003" w:tentative="1">
      <w:start w:val="1"/>
      <w:numFmt w:val="bullet"/>
      <w:lvlText w:val="o"/>
      <w:lvlJc w:val="left"/>
      <w:pPr>
        <w:ind w:left="1363" w:hanging="360"/>
      </w:pPr>
      <w:rPr>
        <w:rFonts w:ascii="Courier New" w:hAnsi="Courier New" w:cs="Courier New" w:hint="default"/>
      </w:rPr>
    </w:lvl>
    <w:lvl w:ilvl="2" w:tplc="0C0A0005" w:tentative="1">
      <w:start w:val="1"/>
      <w:numFmt w:val="bullet"/>
      <w:lvlText w:val=""/>
      <w:lvlJc w:val="left"/>
      <w:pPr>
        <w:ind w:left="2083" w:hanging="360"/>
      </w:pPr>
      <w:rPr>
        <w:rFonts w:ascii="Wingdings" w:hAnsi="Wingdings" w:hint="default"/>
      </w:rPr>
    </w:lvl>
    <w:lvl w:ilvl="3" w:tplc="0C0A0001" w:tentative="1">
      <w:start w:val="1"/>
      <w:numFmt w:val="bullet"/>
      <w:lvlText w:val=""/>
      <w:lvlJc w:val="left"/>
      <w:pPr>
        <w:ind w:left="2803" w:hanging="360"/>
      </w:pPr>
      <w:rPr>
        <w:rFonts w:ascii="Symbol" w:hAnsi="Symbol" w:hint="default"/>
      </w:rPr>
    </w:lvl>
    <w:lvl w:ilvl="4" w:tplc="0C0A0003" w:tentative="1">
      <w:start w:val="1"/>
      <w:numFmt w:val="bullet"/>
      <w:lvlText w:val="o"/>
      <w:lvlJc w:val="left"/>
      <w:pPr>
        <w:ind w:left="3523" w:hanging="360"/>
      </w:pPr>
      <w:rPr>
        <w:rFonts w:ascii="Courier New" w:hAnsi="Courier New" w:cs="Courier New" w:hint="default"/>
      </w:rPr>
    </w:lvl>
    <w:lvl w:ilvl="5" w:tplc="0C0A0005" w:tentative="1">
      <w:start w:val="1"/>
      <w:numFmt w:val="bullet"/>
      <w:lvlText w:val=""/>
      <w:lvlJc w:val="left"/>
      <w:pPr>
        <w:ind w:left="4243" w:hanging="360"/>
      </w:pPr>
      <w:rPr>
        <w:rFonts w:ascii="Wingdings" w:hAnsi="Wingdings" w:hint="default"/>
      </w:rPr>
    </w:lvl>
    <w:lvl w:ilvl="6" w:tplc="0C0A0001" w:tentative="1">
      <w:start w:val="1"/>
      <w:numFmt w:val="bullet"/>
      <w:lvlText w:val=""/>
      <w:lvlJc w:val="left"/>
      <w:pPr>
        <w:ind w:left="4963" w:hanging="360"/>
      </w:pPr>
      <w:rPr>
        <w:rFonts w:ascii="Symbol" w:hAnsi="Symbol" w:hint="default"/>
      </w:rPr>
    </w:lvl>
    <w:lvl w:ilvl="7" w:tplc="0C0A0003" w:tentative="1">
      <w:start w:val="1"/>
      <w:numFmt w:val="bullet"/>
      <w:lvlText w:val="o"/>
      <w:lvlJc w:val="left"/>
      <w:pPr>
        <w:ind w:left="5683" w:hanging="360"/>
      </w:pPr>
      <w:rPr>
        <w:rFonts w:ascii="Courier New" w:hAnsi="Courier New" w:cs="Courier New" w:hint="default"/>
      </w:rPr>
    </w:lvl>
    <w:lvl w:ilvl="8" w:tplc="0C0A0005" w:tentative="1">
      <w:start w:val="1"/>
      <w:numFmt w:val="bullet"/>
      <w:lvlText w:val=""/>
      <w:lvlJc w:val="left"/>
      <w:pPr>
        <w:ind w:left="6403" w:hanging="360"/>
      </w:pPr>
      <w:rPr>
        <w:rFonts w:ascii="Wingdings" w:hAnsi="Wingdings" w:hint="default"/>
      </w:rPr>
    </w:lvl>
  </w:abstractNum>
  <w:abstractNum w:abstractNumId="11">
    <w:nsid w:val="4CFE5ECE"/>
    <w:multiLevelType w:val="hybridMultilevel"/>
    <w:tmpl w:val="DABE2A84"/>
    <w:lvl w:ilvl="0" w:tplc="74429946">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4D32309F"/>
    <w:multiLevelType w:val="hybridMultilevel"/>
    <w:tmpl w:val="EB4EAA22"/>
    <w:lvl w:ilvl="0" w:tplc="7D382D0A">
      <w:start w:val="4"/>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51271568"/>
    <w:multiLevelType w:val="hybridMultilevel"/>
    <w:tmpl w:val="93C0D43E"/>
    <w:lvl w:ilvl="0" w:tplc="4BEC10C4">
      <w:start w:val="1"/>
      <w:numFmt w:val="decimal"/>
      <w:lvlText w:val="%1."/>
      <w:lvlJc w:val="left"/>
      <w:pPr>
        <w:ind w:left="644" w:hanging="360"/>
      </w:pPr>
      <w:rPr>
        <w:rFonts w:hint="default"/>
        <w:b/>
        <w:i/>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4">
    <w:nsid w:val="52E4461F"/>
    <w:multiLevelType w:val="hybridMultilevel"/>
    <w:tmpl w:val="C99011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5BE77518"/>
    <w:multiLevelType w:val="hybridMultilevel"/>
    <w:tmpl w:val="AB381EEA"/>
    <w:lvl w:ilvl="0" w:tplc="7D382D0A">
      <w:start w:val="4"/>
      <w:numFmt w:val="bullet"/>
      <w:lvlText w:val="-"/>
      <w:lvlJc w:val="left"/>
      <w:pPr>
        <w:ind w:left="644" w:hanging="360"/>
      </w:pPr>
      <w:rPr>
        <w:rFonts w:ascii="Calibri" w:eastAsia="Calibri" w:hAnsi="Calibri" w:cs="Calibri" w:hint="default"/>
      </w:rPr>
    </w:lvl>
    <w:lvl w:ilvl="1" w:tplc="5B08DFC4">
      <w:start w:val="1"/>
      <w:numFmt w:val="decimal"/>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64D33CC3"/>
    <w:multiLevelType w:val="hybridMultilevel"/>
    <w:tmpl w:val="E8AA5AB6"/>
    <w:lvl w:ilvl="0" w:tplc="7D382D0A">
      <w:start w:val="4"/>
      <w:numFmt w:val="bullet"/>
      <w:lvlText w:val="-"/>
      <w:lvlJc w:val="left"/>
      <w:pPr>
        <w:ind w:left="720" w:hanging="360"/>
      </w:pPr>
      <w:rPr>
        <w:rFonts w:ascii="Calibri" w:eastAsia="Calibri" w:hAnsi="Calibri" w:cs="Calibri" w:hint="default"/>
      </w:rPr>
    </w:lvl>
    <w:lvl w:ilvl="1" w:tplc="D83AB78C">
      <w:numFmt w:val="bullet"/>
      <w:lvlText w:val=""/>
      <w:lvlJc w:val="left"/>
      <w:pPr>
        <w:ind w:left="1440" w:hanging="360"/>
      </w:pPr>
      <w:rPr>
        <w:rFonts w:ascii="Arial" w:eastAsia="Times New Roman"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919234B"/>
    <w:multiLevelType w:val="hybridMultilevel"/>
    <w:tmpl w:val="71FAEF80"/>
    <w:lvl w:ilvl="0" w:tplc="7D382D0A">
      <w:start w:val="4"/>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C5962EB"/>
    <w:multiLevelType w:val="hybridMultilevel"/>
    <w:tmpl w:val="336E5A6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6CB94A93"/>
    <w:multiLevelType w:val="hybridMultilevel"/>
    <w:tmpl w:val="60225146"/>
    <w:lvl w:ilvl="0" w:tplc="394688C2">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718F3916"/>
    <w:multiLevelType w:val="hybridMultilevel"/>
    <w:tmpl w:val="8D94F6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720C7D02"/>
    <w:multiLevelType w:val="hybridMultilevel"/>
    <w:tmpl w:val="260267D4"/>
    <w:lvl w:ilvl="0" w:tplc="0C0A0001">
      <w:start w:val="1"/>
      <w:numFmt w:val="bullet"/>
      <w:lvlText w:val=""/>
      <w:lvlJc w:val="left"/>
      <w:pPr>
        <w:ind w:left="720" w:hanging="360"/>
      </w:pPr>
      <w:rPr>
        <w:rFonts w:ascii="Symbol" w:hAnsi="Symbol" w:hint="default"/>
      </w:rPr>
    </w:lvl>
    <w:lvl w:ilvl="1" w:tplc="D83AB78C">
      <w:numFmt w:val="bullet"/>
      <w:lvlText w:val=""/>
      <w:lvlJc w:val="left"/>
      <w:pPr>
        <w:ind w:left="1440" w:hanging="360"/>
      </w:pPr>
      <w:rPr>
        <w:rFonts w:ascii="Arial" w:eastAsia="Times New Roman"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7A9B6EAB"/>
    <w:multiLevelType w:val="hybridMultilevel"/>
    <w:tmpl w:val="BB1806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2"/>
  </w:num>
  <w:num w:numId="2">
    <w:abstractNumId w:val="1"/>
  </w:num>
  <w:num w:numId="3">
    <w:abstractNumId w:val="12"/>
  </w:num>
  <w:num w:numId="4">
    <w:abstractNumId w:val="6"/>
  </w:num>
  <w:num w:numId="5">
    <w:abstractNumId w:val="17"/>
  </w:num>
  <w:num w:numId="6">
    <w:abstractNumId w:val="15"/>
  </w:num>
  <w:num w:numId="7">
    <w:abstractNumId w:val="16"/>
  </w:num>
  <w:num w:numId="8">
    <w:abstractNumId w:val="21"/>
  </w:num>
  <w:num w:numId="9">
    <w:abstractNumId w:val="14"/>
  </w:num>
  <w:num w:numId="10">
    <w:abstractNumId w:val="23"/>
  </w:num>
  <w:num w:numId="11">
    <w:abstractNumId w:val="5"/>
  </w:num>
  <w:num w:numId="12">
    <w:abstractNumId w:val="3"/>
  </w:num>
  <w:num w:numId="13">
    <w:abstractNumId w:val="4"/>
  </w:num>
  <w:num w:numId="14">
    <w:abstractNumId w:val="11"/>
  </w:num>
  <w:num w:numId="15">
    <w:abstractNumId w:val="9"/>
  </w:num>
  <w:num w:numId="16">
    <w:abstractNumId w:val="8"/>
  </w:num>
  <w:num w:numId="17">
    <w:abstractNumId w:val="7"/>
  </w:num>
  <w:num w:numId="18">
    <w:abstractNumId w:val="2"/>
  </w:num>
  <w:num w:numId="19">
    <w:abstractNumId w:val="18"/>
  </w:num>
  <w:num w:numId="20">
    <w:abstractNumId w:val="19"/>
  </w:num>
  <w:num w:numId="21">
    <w:abstractNumId w:val="10"/>
  </w:num>
  <w:num w:numId="22">
    <w:abstractNumId w:val="13"/>
  </w:num>
  <w:num w:numId="23">
    <w:abstractNumId w:val="20"/>
  </w:num>
  <w:num w:numId="2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8433"/>
  </w:hdrShapeDefaults>
  <w:footnotePr>
    <w:footnote w:id="0"/>
    <w:footnote w:id="1"/>
  </w:footnotePr>
  <w:endnotePr>
    <w:endnote w:id="0"/>
    <w:endnote w:id="1"/>
  </w:endnotePr>
  <w:compat/>
  <w:rsids>
    <w:rsidRoot w:val="00C8585B"/>
    <w:rsid w:val="00046F14"/>
    <w:rsid w:val="000A6EC7"/>
    <w:rsid w:val="000C0226"/>
    <w:rsid w:val="000C14DC"/>
    <w:rsid w:val="00154B50"/>
    <w:rsid w:val="001741A0"/>
    <w:rsid w:val="001D20FE"/>
    <w:rsid w:val="00212E68"/>
    <w:rsid w:val="00237267"/>
    <w:rsid w:val="00241168"/>
    <w:rsid w:val="002517AE"/>
    <w:rsid w:val="002E0882"/>
    <w:rsid w:val="002E272A"/>
    <w:rsid w:val="003007CD"/>
    <w:rsid w:val="0035659E"/>
    <w:rsid w:val="003648C3"/>
    <w:rsid w:val="00385BDE"/>
    <w:rsid w:val="003A4B58"/>
    <w:rsid w:val="003D0D2C"/>
    <w:rsid w:val="00403285"/>
    <w:rsid w:val="00406007"/>
    <w:rsid w:val="00424B2E"/>
    <w:rsid w:val="004525D1"/>
    <w:rsid w:val="00462B55"/>
    <w:rsid w:val="00496228"/>
    <w:rsid w:val="00496A52"/>
    <w:rsid w:val="0055279B"/>
    <w:rsid w:val="0056353F"/>
    <w:rsid w:val="005754D8"/>
    <w:rsid w:val="0060394F"/>
    <w:rsid w:val="006271E4"/>
    <w:rsid w:val="00651ECF"/>
    <w:rsid w:val="00667F10"/>
    <w:rsid w:val="00671849"/>
    <w:rsid w:val="0067314F"/>
    <w:rsid w:val="006B6A09"/>
    <w:rsid w:val="007009ED"/>
    <w:rsid w:val="007127B3"/>
    <w:rsid w:val="007178B5"/>
    <w:rsid w:val="007455FF"/>
    <w:rsid w:val="007554EB"/>
    <w:rsid w:val="00813DCA"/>
    <w:rsid w:val="00815971"/>
    <w:rsid w:val="0088159E"/>
    <w:rsid w:val="008A1C16"/>
    <w:rsid w:val="008E31C6"/>
    <w:rsid w:val="008F22F5"/>
    <w:rsid w:val="009061A5"/>
    <w:rsid w:val="0091621C"/>
    <w:rsid w:val="0092281A"/>
    <w:rsid w:val="00926977"/>
    <w:rsid w:val="00946CC0"/>
    <w:rsid w:val="009538AD"/>
    <w:rsid w:val="009B1EF2"/>
    <w:rsid w:val="009B3225"/>
    <w:rsid w:val="009C418A"/>
    <w:rsid w:val="009D5E02"/>
    <w:rsid w:val="009D67CD"/>
    <w:rsid w:val="009D7ED7"/>
    <w:rsid w:val="009E4D5E"/>
    <w:rsid w:val="00A156A5"/>
    <w:rsid w:val="00A21A1F"/>
    <w:rsid w:val="00A250C8"/>
    <w:rsid w:val="00A279E8"/>
    <w:rsid w:val="00A62A14"/>
    <w:rsid w:val="00AA1E2C"/>
    <w:rsid w:val="00AA1FB9"/>
    <w:rsid w:val="00AA4067"/>
    <w:rsid w:val="00AC1DCA"/>
    <w:rsid w:val="00AE534B"/>
    <w:rsid w:val="00B2024E"/>
    <w:rsid w:val="00B36745"/>
    <w:rsid w:val="00B5789D"/>
    <w:rsid w:val="00B80E97"/>
    <w:rsid w:val="00B96460"/>
    <w:rsid w:val="00BC770B"/>
    <w:rsid w:val="00BC7F8E"/>
    <w:rsid w:val="00C001AE"/>
    <w:rsid w:val="00C17100"/>
    <w:rsid w:val="00C36833"/>
    <w:rsid w:val="00C56FBD"/>
    <w:rsid w:val="00C7486C"/>
    <w:rsid w:val="00C805B2"/>
    <w:rsid w:val="00C852A3"/>
    <w:rsid w:val="00C8585B"/>
    <w:rsid w:val="00CA7D00"/>
    <w:rsid w:val="00CD2BC3"/>
    <w:rsid w:val="00CE6975"/>
    <w:rsid w:val="00D03741"/>
    <w:rsid w:val="00D3057C"/>
    <w:rsid w:val="00D35848"/>
    <w:rsid w:val="00D36D1C"/>
    <w:rsid w:val="00D73DE9"/>
    <w:rsid w:val="00DA4F9A"/>
    <w:rsid w:val="00DD0913"/>
    <w:rsid w:val="00E032C5"/>
    <w:rsid w:val="00E1642A"/>
    <w:rsid w:val="00E40131"/>
    <w:rsid w:val="00E508E7"/>
    <w:rsid w:val="00E6627E"/>
    <w:rsid w:val="00E8007D"/>
    <w:rsid w:val="00E912D0"/>
    <w:rsid w:val="00EB189F"/>
    <w:rsid w:val="00EB40E0"/>
    <w:rsid w:val="00ED3E27"/>
    <w:rsid w:val="00F31B37"/>
    <w:rsid w:val="00F5147F"/>
    <w:rsid w:val="00F63E0C"/>
    <w:rsid w:val="00F94BE5"/>
    <w:rsid w:val="00FD5C76"/>
    <w:rsid w:val="00FF3346"/>
    <w:rsid w:val="00FF4E1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8585B"/>
    <w:pPr>
      <w:tabs>
        <w:tab w:val="center" w:pos="4252"/>
        <w:tab w:val="right" w:pos="8504"/>
      </w:tabs>
      <w:spacing w:after="0" w:line="240" w:lineRule="auto"/>
    </w:pPr>
  </w:style>
  <w:style w:type="character" w:customStyle="1" w:styleId="HeaderChar">
    <w:name w:val="Header Char"/>
    <w:basedOn w:val="DefaultParagraphFont"/>
    <w:link w:val="Header"/>
    <w:rsid w:val="00C8585B"/>
  </w:style>
  <w:style w:type="paragraph" w:styleId="Footer">
    <w:name w:val="footer"/>
    <w:basedOn w:val="Normal"/>
    <w:link w:val="FooterChar"/>
    <w:uiPriority w:val="99"/>
    <w:unhideWhenUsed/>
    <w:rsid w:val="00C8585B"/>
    <w:pPr>
      <w:tabs>
        <w:tab w:val="center" w:pos="4252"/>
        <w:tab w:val="right" w:pos="8504"/>
      </w:tabs>
      <w:spacing w:after="0" w:line="240" w:lineRule="auto"/>
    </w:pPr>
  </w:style>
  <w:style w:type="character" w:customStyle="1" w:styleId="FooterChar">
    <w:name w:val="Footer Char"/>
    <w:basedOn w:val="DefaultParagraphFont"/>
    <w:link w:val="Footer"/>
    <w:uiPriority w:val="99"/>
    <w:rsid w:val="00C8585B"/>
  </w:style>
  <w:style w:type="paragraph" w:styleId="BalloonText">
    <w:name w:val="Balloon Text"/>
    <w:basedOn w:val="Normal"/>
    <w:link w:val="BalloonTextChar"/>
    <w:uiPriority w:val="99"/>
    <w:semiHidden/>
    <w:unhideWhenUsed/>
    <w:rsid w:val="00C858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85B"/>
    <w:rPr>
      <w:rFonts w:ascii="Tahoma" w:hAnsi="Tahoma" w:cs="Tahoma"/>
      <w:sz w:val="16"/>
      <w:szCs w:val="16"/>
    </w:rPr>
  </w:style>
  <w:style w:type="paragraph" w:styleId="ListParagraph">
    <w:name w:val="List Paragraph"/>
    <w:basedOn w:val="Normal"/>
    <w:uiPriority w:val="34"/>
    <w:qFormat/>
    <w:rsid w:val="00A21A1F"/>
    <w:pPr>
      <w:ind w:left="720"/>
      <w:contextualSpacing/>
    </w:pPr>
  </w:style>
  <w:style w:type="character" w:styleId="Hyperlink">
    <w:name w:val="Hyperlink"/>
    <w:basedOn w:val="DefaultParagraphFont"/>
    <w:uiPriority w:val="99"/>
    <w:unhideWhenUsed/>
    <w:rsid w:val="00D36D1C"/>
    <w:rPr>
      <w:color w:val="0000FF" w:themeColor="hyperlink"/>
      <w:u w:val="single"/>
    </w:rPr>
  </w:style>
  <w:style w:type="paragraph" w:styleId="CommentText">
    <w:name w:val="annotation text"/>
    <w:basedOn w:val="Normal"/>
    <w:link w:val="CommentTextChar"/>
    <w:semiHidden/>
    <w:rsid w:val="00C7486C"/>
    <w:pPr>
      <w:widowControl w:val="0"/>
      <w:spacing w:before="60" w:after="0" w:line="240" w:lineRule="auto"/>
      <w:ind w:firstLine="284"/>
      <w:jc w:val="both"/>
    </w:pPr>
    <w:rPr>
      <w:rFonts w:ascii="Arial" w:eastAsia="Times New Roman" w:hAnsi="Arial" w:cs="Times New Roman"/>
      <w:sz w:val="20"/>
      <w:szCs w:val="20"/>
      <w:lang w:eastAsia="es-ES" w:bidi="he-IL"/>
    </w:rPr>
  </w:style>
  <w:style w:type="character" w:customStyle="1" w:styleId="CommentTextChar">
    <w:name w:val="Comment Text Char"/>
    <w:basedOn w:val="DefaultParagraphFont"/>
    <w:link w:val="CommentText"/>
    <w:semiHidden/>
    <w:rsid w:val="00C7486C"/>
    <w:rPr>
      <w:rFonts w:ascii="Arial" w:eastAsia="Times New Roman" w:hAnsi="Arial" w:cs="Times New Roman"/>
      <w:sz w:val="20"/>
      <w:szCs w:val="20"/>
      <w:lang w:eastAsia="es-ES" w:bidi="he-IL"/>
    </w:rPr>
  </w:style>
  <w:style w:type="paragraph" w:customStyle="1" w:styleId="ENCABEZADONIVEL1">
    <w:name w:val="ENCABEZADO NIVEL1"/>
    <w:basedOn w:val="Normal"/>
    <w:rsid w:val="00B36745"/>
    <w:pPr>
      <w:widowControl w:val="0"/>
      <w:numPr>
        <w:numId w:val="2"/>
      </w:numPr>
      <w:spacing w:before="60" w:after="120" w:line="240" w:lineRule="auto"/>
      <w:jc w:val="both"/>
    </w:pPr>
    <w:rPr>
      <w:rFonts w:ascii="Arial" w:eastAsia="Times New Roman" w:hAnsi="Arial" w:cs="Times New Roman"/>
      <w:b/>
      <w:caps/>
      <w:lang w:eastAsia="es-ES" w:bidi="he-IL"/>
    </w:rPr>
  </w:style>
  <w:style w:type="character" w:styleId="Strong">
    <w:name w:val="Strong"/>
    <w:uiPriority w:val="22"/>
    <w:qFormat/>
    <w:rsid w:val="00B36745"/>
    <w:rPr>
      <w:b/>
      <w:bCs/>
    </w:rPr>
  </w:style>
  <w:style w:type="paragraph" w:customStyle="1" w:styleId="Default">
    <w:name w:val="Default"/>
    <w:rsid w:val="00651ECF"/>
    <w:pPr>
      <w:autoSpaceDE w:val="0"/>
      <w:autoSpaceDN w:val="0"/>
      <w:adjustRightInd w:val="0"/>
      <w:spacing w:after="0" w:line="240" w:lineRule="auto"/>
    </w:pPr>
    <w:rPr>
      <w:rFonts w:ascii="Arial" w:eastAsia="Calibri" w:hAnsi="Arial" w:cs="Arial"/>
      <w:color w:val="000000"/>
      <w:sz w:val="24"/>
      <w:szCs w:val="24"/>
    </w:rPr>
  </w:style>
  <w:style w:type="character" w:customStyle="1" w:styleId="viiyi">
    <w:name w:val="viiyi"/>
    <w:basedOn w:val="DefaultParagraphFont"/>
    <w:rsid w:val="007554EB"/>
  </w:style>
  <w:style w:type="character" w:customStyle="1" w:styleId="jlqj4b">
    <w:name w:val="jlqj4b"/>
    <w:basedOn w:val="DefaultParagraphFont"/>
    <w:rsid w:val="007554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76565976">
      <w:bodyDiv w:val="1"/>
      <w:marLeft w:val="0"/>
      <w:marRight w:val="0"/>
      <w:marTop w:val="0"/>
      <w:marBottom w:val="0"/>
      <w:divBdr>
        <w:top w:val="none" w:sz="0" w:space="0" w:color="auto"/>
        <w:left w:val="none" w:sz="0" w:space="0" w:color="auto"/>
        <w:bottom w:val="none" w:sz="0" w:space="0" w:color="auto"/>
        <w:right w:val="none" w:sz="0" w:space="0" w:color="auto"/>
      </w:divBdr>
      <w:divsChild>
        <w:div w:id="13228509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iazj@uclv.c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rviciossictesa@uclv.cu"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doleysisr@uclv.c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namaryst@uclv.cu" TargetMode="External"/><Relationship Id="rId4" Type="http://schemas.openxmlformats.org/officeDocument/2006/relationships/settings" Target="settings.xml"/><Relationship Id="rId9" Type="http://schemas.openxmlformats.org/officeDocument/2006/relationships/hyperlink" Target="mailto:yusilkam@uclv.c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280B7-12C0-4583-802B-38DCCF308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6</Pages>
  <Words>1997</Words>
  <Characters>10986</Characters>
  <Application>Microsoft Office Word</Application>
  <DocSecurity>0</DocSecurity>
  <Lines>91</Lines>
  <Paragraphs>25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UCLV</Company>
  <LinksUpToDate>false</LinksUpToDate>
  <CharactersWithSpaces>12958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Convención UCLV-2021</dc:subject>
  <dc:creator>Díaz jiménez, Asleni.</dc:creator>
  <cp:lastModifiedBy>carlitos</cp:lastModifiedBy>
  <cp:revision>55</cp:revision>
  <dcterms:created xsi:type="dcterms:W3CDTF">2021-05-14T03:18:00Z</dcterms:created>
  <dcterms:modified xsi:type="dcterms:W3CDTF">2004-10-26T23:01:00Z</dcterms:modified>
</cp:coreProperties>
</file>