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8559" w14:textId="77777777"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NAME </w:t>
      </w:r>
      <w:r w:rsidR="00A7060E">
        <w:rPr>
          <w:rFonts w:ascii="Times New Roman" w:hAnsi="Times New Roman" w:cs="Times New Roman"/>
          <w:b/>
          <w:sz w:val="28"/>
          <w:szCs w:val="28"/>
          <w:lang w:val="en-US"/>
        </w:rPr>
        <w:t>OF SYMPOSIUM OR WORKSHOP</w:t>
      </w:r>
    </w:p>
    <w:p w14:paraId="0127A5D1" w14:textId="77777777" w:rsidR="00AB65DB" w:rsidRDefault="00AB65DB" w:rsidP="00667F10">
      <w:pPr>
        <w:spacing w:after="0"/>
        <w:jc w:val="center"/>
        <w:rPr>
          <w:rFonts w:ascii="Times New Roman" w:hAnsi="Times New Roman" w:cs="Times New Roman"/>
          <w:sz w:val="24"/>
          <w:szCs w:val="24"/>
          <w:lang w:val="en-US"/>
        </w:rPr>
      </w:pPr>
    </w:p>
    <w:p w14:paraId="75A2514A" w14:textId="5062A1C8" w:rsidR="008A1C16" w:rsidRPr="00AB65DB" w:rsidRDefault="00AB65DB" w:rsidP="00667F10">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THIRD WORKSHOP ON </w:t>
      </w:r>
      <w:r w:rsidRPr="00AB65DB">
        <w:rPr>
          <w:rFonts w:ascii="Times New Roman" w:hAnsi="Times New Roman" w:cs="Times New Roman"/>
          <w:b/>
          <w:bCs/>
          <w:sz w:val="28"/>
          <w:szCs w:val="28"/>
          <w:lang w:val="en-US"/>
        </w:rPr>
        <w:t>INTERNATIONALIZATION OF HIGHER EDUCATION</w:t>
      </w:r>
      <w:r>
        <w:rPr>
          <w:rFonts w:ascii="Times New Roman" w:hAnsi="Times New Roman" w:cs="Times New Roman"/>
          <w:b/>
          <w:bCs/>
          <w:sz w:val="28"/>
          <w:szCs w:val="28"/>
          <w:lang w:val="en-US"/>
        </w:rPr>
        <w:t xml:space="preserve"> INTES 2023 </w:t>
      </w:r>
    </w:p>
    <w:p w14:paraId="6F15794B" w14:textId="77777777" w:rsidR="00E912D0" w:rsidRPr="00047011" w:rsidRDefault="00E912D0" w:rsidP="00667F10">
      <w:pPr>
        <w:spacing w:after="0"/>
        <w:jc w:val="center"/>
        <w:rPr>
          <w:rFonts w:ascii="Times New Roman" w:hAnsi="Times New Roman" w:cs="Times New Roman"/>
          <w:b/>
          <w:sz w:val="24"/>
          <w:szCs w:val="24"/>
          <w:lang w:val="en-US"/>
        </w:rPr>
      </w:pPr>
    </w:p>
    <w:p w14:paraId="25DB245D" w14:textId="77777777"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14:paraId="630ECFD6" w14:textId="1E0AE1FE" w:rsidR="008A1C16" w:rsidRPr="00AB65DB" w:rsidRDefault="00AB65DB" w:rsidP="00667F10">
      <w:pPr>
        <w:spacing w:after="0"/>
        <w:jc w:val="center"/>
        <w:rPr>
          <w:rFonts w:ascii="Times New Roman" w:hAnsi="Times New Roman" w:cs="Times New Roman"/>
          <w:b/>
          <w:bCs/>
          <w:sz w:val="28"/>
          <w:szCs w:val="28"/>
          <w:lang w:val="en-US"/>
        </w:rPr>
      </w:pPr>
      <w:r w:rsidRPr="00AB65DB">
        <w:rPr>
          <w:rFonts w:ascii="Times New Roman" w:hAnsi="Times New Roman" w:cs="Times New Roman"/>
          <w:b/>
          <w:bCs/>
          <w:sz w:val="28"/>
          <w:szCs w:val="28"/>
          <w:lang w:val="en-US"/>
        </w:rPr>
        <w:t>Indiana University 2025 Strategic Plan for Global Engagement: Implications for International Collaboration and Partnerships</w:t>
      </w:r>
    </w:p>
    <w:p w14:paraId="4A482C98" w14:textId="77777777" w:rsidR="00E912D0" w:rsidRPr="00047011" w:rsidRDefault="00E912D0" w:rsidP="00667F10">
      <w:pPr>
        <w:spacing w:after="0"/>
        <w:jc w:val="center"/>
        <w:rPr>
          <w:rFonts w:ascii="Times New Roman" w:hAnsi="Times New Roman" w:cs="Times New Roman"/>
          <w:b/>
          <w:i/>
          <w:sz w:val="24"/>
          <w:szCs w:val="24"/>
          <w:lang w:val="en-US"/>
        </w:rPr>
      </w:pPr>
    </w:p>
    <w:p w14:paraId="4DE3939E" w14:textId="77777777" w:rsidR="008A1C16" w:rsidRPr="00047011" w:rsidRDefault="008A1C16" w:rsidP="00667F10">
      <w:pPr>
        <w:spacing w:after="0"/>
        <w:jc w:val="center"/>
        <w:rPr>
          <w:rFonts w:ascii="Times New Roman" w:hAnsi="Times New Roman" w:cs="Times New Roman"/>
          <w:b/>
          <w:i/>
          <w:sz w:val="28"/>
          <w:szCs w:val="28"/>
          <w:lang w:val="en-US"/>
        </w:rPr>
      </w:pPr>
      <w:r w:rsidRPr="00047011">
        <w:rPr>
          <w:rFonts w:ascii="Times New Roman" w:hAnsi="Times New Roman" w:cs="Times New Roman"/>
          <w:b/>
          <w:i/>
          <w:sz w:val="28"/>
          <w:szCs w:val="28"/>
          <w:lang w:val="en-US"/>
        </w:rPr>
        <w:t>Title</w:t>
      </w:r>
    </w:p>
    <w:p w14:paraId="3B07D26E" w14:textId="0B3C3F49" w:rsidR="009D5E02" w:rsidRPr="005A2264" w:rsidRDefault="005A2264" w:rsidP="005A2264">
      <w:pPr>
        <w:spacing w:after="0" w:line="360" w:lineRule="auto"/>
        <w:jc w:val="center"/>
        <w:rPr>
          <w:rFonts w:ascii="Times New Roman" w:hAnsi="Times New Roman" w:cs="Times New Roman"/>
          <w:b/>
          <w:i/>
          <w:iCs/>
          <w:sz w:val="28"/>
          <w:szCs w:val="28"/>
          <w:lang w:val="en-US"/>
        </w:rPr>
      </w:pPr>
      <w:r w:rsidRPr="005A2264">
        <w:rPr>
          <w:rFonts w:ascii="Times New Roman" w:hAnsi="Times New Roman" w:cs="Times New Roman"/>
          <w:b/>
          <w:i/>
          <w:iCs/>
          <w:sz w:val="28"/>
          <w:szCs w:val="28"/>
          <w:lang w:val="en-US"/>
        </w:rPr>
        <w:t xml:space="preserve">Plan </w:t>
      </w:r>
      <w:proofErr w:type="spellStart"/>
      <w:r w:rsidRPr="005A2264">
        <w:rPr>
          <w:rFonts w:ascii="Times New Roman" w:hAnsi="Times New Roman" w:cs="Times New Roman"/>
          <w:b/>
          <w:i/>
          <w:iCs/>
          <w:sz w:val="28"/>
          <w:szCs w:val="28"/>
          <w:lang w:val="en-US"/>
        </w:rPr>
        <w:t>Estratégico</w:t>
      </w:r>
      <w:proofErr w:type="spellEnd"/>
      <w:r w:rsidRPr="005A2264">
        <w:rPr>
          <w:rFonts w:ascii="Times New Roman" w:hAnsi="Times New Roman" w:cs="Times New Roman"/>
          <w:b/>
          <w:i/>
          <w:iCs/>
          <w:sz w:val="28"/>
          <w:szCs w:val="28"/>
          <w:lang w:val="en-US"/>
        </w:rPr>
        <w:t xml:space="preserve"> 2025 de la Universidad de Indiana para </w:t>
      </w:r>
      <w:proofErr w:type="spellStart"/>
      <w:r w:rsidRPr="005A2264">
        <w:rPr>
          <w:rFonts w:ascii="Times New Roman" w:hAnsi="Times New Roman" w:cs="Times New Roman"/>
          <w:b/>
          <w:i/>
          <w:iCs/>
          <w:sz w:val="28"/>
          <w:szCs w:val="28"/>
          <w:lang w:val="en-US"/>
        </w:rPr>
        <w:t>el</w:t>
      </w:r>
      <w:proofErr w:type="spellEnd"/>
      <w:r w:rsidRPr="005A2264">
        <w:rPr>
          <w:rFonts w:ascii="Times New Roman" w:hAnsi="Times New Roman" w:cs="Times New Roman"/>
          <w:b/>
          <w:i/>
          <w:iCs/>
          <w:sz w:val="28"/>
          <w:szCs w:val="28"/>
          <w:lang w:val="en-US"/>
        </w:rPr>
        <w:t xml:space="preserve"> </w:t>
      </w:r>
      <w:proofErr w:type="spellStart"/>
      <w:r w:rsidRPr="005A2264">
        <w:rPr>
          <w:rFonts w:ascii="Times New Roman" w:hAnsi="Times New Roman" w:cs="Times New Roman"/>
          <w:b/>
          <w:i/>
          <w:iCs/>
          <w:sz w:val="28"/>
          <w:szCs w:val="28"/>
          <w:lang w:val="en-US"/>
        </w:rPr>
        <w:t>Compromiso</w:t>
      </w:r>
      <w:proofErr w:type="spellEnd"/>
      <w:r w:rsidRPr="005A2264">
        <w:rPr>
          <w:rFonts w:ascii="Times New Roman" w:hAnsi="Times New Roman" w:cs="Times New Roman"/>
          <w:b/>
          <w:i/>
          <w:iCs/>
          <w:sz w:val="28"/>
          <w:szCs w:val="28"/>
          <w:lang w:val="en-US"/>
        </w:rPr>
        <w:t xml:space="preserve"> Global: </w:t>
      </w:r>
      <w:proofErr w:type="spellStart"/>
      <w:r w:rsidRPr="005A2264">
        <w:rPr>
          <w:rFonts w:ascii="Times New Roman" w:hAnsi="Times New Roman" w:cs="Times New Roman"/>
          <w:b/>
          <w:i/>
          <w:iCs/>
          <w:sz w:val="28"/>
          <w:szCs w:val="28"/>
          <w:lang w:val="en-US"/>
        </w:rPr>
        <w:t>Implicaciones</w:t>
      </w:r>
      <w:proofErr w:type="spellEnd"/>
      <w:r w:rsidRPr="005A2264">
        <w:rPr>
          <w:rFonts w:ascii="Times New Roman" w:hAnsi="Times New Roman" w:cs="Times New Roman"/>
          <w:b/>
          <w:i/>
          <w:iCs/>
          <w:sz w:val="28"/>
          <w:szCs w:val="28"/>
          <w:lang w:val="en-US"/>
        </w:rPr>
        <w:t xml:space="preserve"> para la </w:t>
      </w:r>
      <w:proofErr w:type="spellStart"/>
      <w:r w:rsidRPr="005A2264">
        <w:rPr>
          <w:rFonts w:ascii="Times New Roman" w:hAnsi="Times New Roman" w:cs="Times New Roman"/>
          <w:b/>
          <w:i/>
          <w:iCs/>
          <w:sz w:val="28"/>
          <w:szCs w:val="28"/>
          <w:lang w:val="en-US"/>
        </w:rPr>
        <w:t>Colaboración</w:t>
      </w:r>
      <w:proofErr w:type="spellEnd"/>
      <w:r w:rsidRPr="005A2264">
        <w:rPr>
          <w:rFonts w:ascii="Times New Roman" w:hAnsi="Times New Roman" w:cs="Times New Roman"/>
          <w:b/>
          <w:i/>
          <w:iCs/>
          <w:sz w:val="28"/>
          <w:szCs w:val="28"/>
          <w:lang w:val="en-US"/>
        </w:rPr>
        <w:t xml:space="preserve"> y las </w:t>
      </w:r>
      <w:proofErr w:type="spellStart"/>
      <w:r w:rsidRPr="005A2264">
        <w:rPr>
          <w:rFonts w:ascii="Times New Roman" w:hAnsi="Times New Roman" w:cs="Times New Roman"/>
          <w:b/>
          <w:i/>
          <w:iCs/>
          <w:sz w:val="28"/>
          <w:szCs w:val="28"/>
          <w:lang w:val="en-US"/>
        </w:rPr>
        <w:t>Asociaciones</w:t>
      </w:r>
      <w:proofErr w:type="spellEnd"/>
      <w:r w:rsidRPr="005A2264">
        <w:rPr>
          <w:rFonts w:ascii="Times New Roman" w:hAnsi="Times New Roman" w:cs="Times New Roman"/>
          <w:b/>
          <w:i/>
          <w:iCs/>
          <w:sz w:val="28"/>
          <w:szCs w:val="28"/>
          <w:lang w:val="en-US"/>
        </w:rPr>
        <w:t xml:space="preserve"> </w:t>
      </w:r>
      <w:proofErr w:type="spellStart"/>
      <w:r w:rsidRPr="005A2264">
        <w:rPr>
          <w:rFonts w:ascii="Times New Roman" w:hAnsi="Times New Roman" w:cs="Times New Roman"/>
          <w:b/>
          <w:i/>
          <w:iCs/>
          <w:sz w:val="28"/>
          <w:szCs w:val="28"/>
          <w:lang w:val="en-US"/>
        </w:rPr>
        <w:t>Internacionales</w:t>
      </w:r>
      <w:proofErr w:type="spellEnd"/>
    </w:p>
    <w:p w14:paraId="198E9074" w14:textId="77777777" w:rsidR="002E0882" w:rsidRPr="00047011" w:rsidRDefault="002E0882" w:rsidP="00FF3346">
      <w:pPr>
        <w:spacing w:after="0" w:line="360" w:lineRule="auto"/>
        <w:rPr>
          <w:rFonts w:ascii="Times New Roman" w:hAnsi="Times New Roman" w:cs="Times New Roman"/>
          <w:sz w:val="24"/>
          <w:szCs w:val="24"/>
          <w:lang w:val="en-US"/>
        </w:rPr>
      </w:pPr>
    </w:p>
    <w:p w14:paraId="0D4871AF" w14:textId="77777777" w:rsidR="008A1C16" w:rsidRPr="00047011" w:rsidRDefault="00706DB8" w:rsidP="00FF3346">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Name and Surname</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Name and Surname</w:t>
      </w:r>
      <w:r w:rsidRPr="00047011">
        <w:rPr>
          <w:rFonts w:ascii="Times New Roman" w:hAnsi="Times New Roman" w:cs="Times New Roman"/>
          <w:b/>
          <w:sz w:val="24"/>
          <w:szCs w:val="24"/>
          <w:vertAlign w:val="superscript"/>
          <w:lang w:val="en-US"/>
        </w:rPr>
        <w:t>2</w:t>
      </w:r>
      <w:r w:rsidR="009D5E02" w:rsidRPr="00047011">
        <w:rPr>
          <w:rFonts w:ascii="Times New Roman" w:hAnsi="Times New Roman" w:cs="Times New Roman"/>
          <w:b/>
          <w:sz w:val="24"/>
          <w:szCs w:val="24"/>
          <w:lang w:val="en-US"/>
        </w:rPr>
        <w:t>, …</w:t>
      </w:r>
    </w:p>
    <w:p w14:paraId="2F3DFB40" w14:textId="77777777" w:rsidR="009D5E02" w:rsidRPr="00047011" w:rsidRDefault="009D5E02" w:rsidP="00FF3346">
      <w:pPr>
        <w:spacing w:after="0" w:line="360" w:lineRule="auto"/>
        <w:rPr>
          <w:rFonts w:ascii="Times New Roman" w:hAnsi="Times New Roman" w:cs="Times New Roman"/>
          <w:sz w:val="24"/>
          <w:szCs w:val="24"/>
          <w:lang w:val="en-US"/>
        </w:rPr>
      </w:pPr>
    </w:p>
    <w:p w14:paraId="77DC9452" w14:textId="795E550D" w:rsidR="00E912D0" w:rsidRPr="00466AC1" w:rsidRDefault="00AB65DB" w:rsidP="00466AC1">
      <w:pPr>
        <w:pStyle w:val="ListParagraph"/>
        <w:numPr>
          <w:ilvl w:val="0"/>
          <w:numId w:val="4"/>
        </w:numPr>
        <w:spacing w:after="0" w:line="360" w:lineRule="auto"/>
        <w:jc w:val="both"/>
        <w:rPr>
          <w:rFonts w:ascii="Times New Roman" w:hAnsi="Times New Roman" w:cs="Times New Roman"/>
          <w:sz w:val="24"/>
          <w:szCs w:val="24"/>
          <w:lang w:val="en-US"/>
        </w:rPr>
      </w:pPr>
      <w:r w:rsidRPr="00466AC1">
        <w:rPr>
          <w:rFonts w:ascii="Times New Roman" w:hAnsi="Times New Roman" w:cs="Times New Roman"/>
          <w:sz w:val="24"/>
          <w:szCs w:val="24"/>
          <w:lang w:val="en-US"/>
        </w:rPr>
        <w:t xml:space="preserve">Gerardo M. González, Indiana University, USA. </w:t>
      </w:r>
      <w:r w:rsidR="007F1BBF">
        <w:rPr>
          <w:rFonts w:ascii="Times New Roman" w:hAnsi="Times New Roman" w:cs="Times New Roman"/>
          <w:sz w:val="24"/>
          <w:szCs w:val="24"/>
          <w:lang w:val="en-US"/>
        </w:rPr>
        <w:t xml:space="preserve"> </w:t>
      </w:r>
      <w:r w:rsidRPr="00466AC1">
        <w:rPr>
          <w:rFonts w:ascii="Times New Roman" w:hAnsi="Times New Roman" w:cs="Times New Roman"/>
          <w:sz w:val="24"/>
          <w:szCs w:val="24"/>
          <w:lang w:val="en-US"/>
        </w:rPr>
        <w:t>gonzalez@indiana.edu</w:t>
      </w:r>
    </w:p>
    <w:p w14:paraId="64331854" w14:textId="32F1BAAD" w:rsidR="00E912D0" w:rsidRDefault="00466AC1" w:rsidP="00466AC1">
      <w:pPr>
        <w:pStyle w:val="ListParagraph"/>
        <w:numPr>
          <w:ilvl w:val="0"/>
          <w:numId w:val="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César Felix-</w:t>
      </w:r>
      <w:proofErr w:type="spellStart"/>
      <w:r>
        <w:rPr>
          <w:rFonts w:ascii="Times New Roman" w:hAnsi="Times New Roman" w:cs="Times New Roman"/>
          <w:sz w:val="24"/>
          <w:szCs w:val="24"/>
          <w:lang w:val="en-US"/>
        </w:rPr>
        <w:t>Brasdefer</w:t>
      </w:r>
      <w:proofErr w:type="spellEnd"/>
      <w:r>
        <w:rPr>
          <w:rFonts w:ascii="Times New Roman" w:hAnsi="Times New Roman" w:cs="Times New Roman"/>
          <w:sz w:val="24"/>
          <w:szCs w:val="24"/>
          <w:lang w:val="en-US"/>
        </w:rPr>
        <w:t>,</w:t>
      </w:r>
      <w:r w:rsidR="00E912D0" w:rsidRPr="00466AC1">
        <w:rPr>
          <w:rFonts w:ascii="Times New Roman" w:hAnsi="Times New Roman" w:cs="Times New Roman"/>
          <w:sz w:val="24"/>
          <w:szCs w:val="24"/>
          <w:lang w:val="en-US"/>
        </w:rPr>
        <w:t xml:space="preserve"> </w:t>
      </w:r>
      <w:r>
        <w:rPr>
          <w:rFonts w:ascii="Times New Roman" w:hAnsi="Times New Roman" w:cs="Times New Roman"/>
          <w:sz w:val="24"/>
          <w:szCs w:val="24"/>
          <w:lang w:val="en-US"/>
        </w:rPr>
        <w:t>Indiana University, USA.</w:t>
      </w:r>
      <w:r w:rsidR="007F1BBF" w:rsidRPr="007F1BBF">
        <w:t xml:space="preserve"> </w:t>
      </w:r>
      <w:r w:rsidR="007F1BBF">
        <w:t xml:space="preserve"> </w:t>
      </w:r>
      <w:r w:rsidR="007F1BBF" w:rsidRPr="007F1BBF">
        <w:rPr>
          <w:rFonts w:ascii="Times New Roman" w:hAnsi="Times New Roman" w:cs="Times New Roman"/>
          <w:sz w:val="24"/>
          <w:szCs w:val="24"/>
          <w:lang w:val="en-US"/>
        </w:rPr>
        <w:t>cfelixbr@indiana.edu</w:t>
      </w:r>
    </w:p>
    <w:p w14:paraId="4132D377" w14:textId="7351458A" w:rsidR="00466AC1" w:rsidRDefault="00466AC1" w:rsidP="00466AC1">
      <w:pPr>
        <w:pStyle w:val="ListParagraph"/>
        <w:numPr>
          <w:ilvl w:val="0"/>
          <w:numId w:val="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Theresa Ochoa, Indiana University, USA.</w:t>
      </w:r>
      <w:r w:rsidR="007F1BBF" w:rsidRPr="007F1BBF">
        <w:t xml:space="preserve"> </w:t>
      </w:r>
      <w:r w:rsidR="007F1BBF">
        <w:t xml:space="preserve"> </w:t>
      </w:r>
      <w:r w:rsidR="007F1BBF" w:rsidRPr="007F1BBF">
        <w:rPr>
          <w:rFonts w:ascii="Times New Roman" w:hAnsi="Times New Roman" w:cs="Times New Roman"/>
          <w:sz w:val="24"/>
          <w:szCs w:val="24"/>
          <w:lang w:val="en-US"/>
        </w:rPr>
        <w:t>tochoa@indiana.edu</w:t>
      </w:r>
    </w:p>
    <w:p w14:paraId="08771B3A" w14:textId="0FE5C6D5" w:rsidR="00466AC1" w:rsidRPr="00466AC1" w:rsidRDefault="00466AC1" w:rsidP="00466AC1">
      <w:pPr>
        <w:pStyle w:val="ListParagraph"/>
        <w:numPr>
          <w:ilvl w:val="0"/>
          <w:numId w:val="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Keith Dayton, Indiana University, USA.</w:t>
      </w:r>
      <w:r w:rsidR="007F1BBF" w:rsidRPr="007F1BBF">
        <w:t xml:space="preserve"> </w:t>
      </w:r>
      <w:r w:rsidR="007F1BBF">
        <w:t xml:space="preserve"> </w:t>
      </w:r>
      <w:r w:rsidR="007F1BBF" w:rsidRPr="007F1BBF">
        <w:rPr>
          <w:rFonts w:ascii="Times New Roman" w:hAnsi="Times New Roman" w:cs="Times New Roman"/>
          <w:sz w:val="24"/>
          <w:szCs w:val="24"/>
          <w:lang w:val="en-US"/>
        </w:rPr>
        <w:t>kedayton@indiana.edu</w:t>
      </w:r>
    </w:p>
    <w:p w14:paraId="1739492D" w14:textId="77777777" w:rsidR="00E912D0" w:rsidRPr="00047011" w:rsidRDefault="00E912D0" w:rsidP="00FF3346">
      <w:pPr>
        <w:spacing w:after="0" w:line="360" w:lineRule="auto"/>
        <w:rPr>
          <w:rFonts w:ascii="Times New Roman" w:hAnsi="Times New Roman" w:cs="Times New Roman"/>
          <w:b/>
          <w:sz w:val="24"/>
          <w:szCs w:val="24"/>
          <w:lang w:val="en-US"/>
        </w:rPr>
      </w:pPr>
    </w:p>
    <w:p w14:paraId="71F9ACC8" w14:textId="5263D52B" w:rsidR="008A1C16" w:rsidRDefault="00C2142D" w:rsidP="00927D89">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p>
    <w:p w14:paraId="5AF5B680" w14:textId="77777777" w:rsidR="00927D89" w:rsidRDefault="00927D89" w:rsidP="00927D89">
      <w:pPr>
        <w:spacing w:after="0" w:line="360" w:lineRule="auto"/>
        <w:jc w:val="center"/>
        <w:rPr>
          <w:rFonts w:ascii="Times New Roman" w:hAnsi="Times New Roman" w:cs="Times New Roman"/>
          <w:sz w:val="24"/>
          <w:szCs w:val="24"/>
          <w:lang w:val="en-US"/>
        </w:rPr>
      </w:pPr>
    </w:p>
    <w:p w14:paraId="397BA834" w14:textId="4A5A435E" w:rsidR="00927D89" w:rsidRPr="00927D89" w:rsidRDefault="00927D89" w:rsidP="00927D89">
      <w:pPr>
        <w:spacing w:after="0" w:line="360" w:lineRule="auto"/>
        <w:jc w:val="both"/>
        <w:rPr>
          <w:rFonts w:ascii="Times New Roman" w:hAnsi="Times New Roman" w:cs="Times New Roman"/>
          <w:sz w:val="24"/>
          <w:szCs w:val="24"/>
          <w:lang w:val="en-US"/>
        </w:rPr>
      </w:pPr>
      <w:r w:rsidRPr="00927D89">
        <w:rPr>
          <w:rFonts w:ascii="Times New Roman" w:hAnsi="Times New Roman" w:cs="Times New Roman"/>
          <w:b/>
          <w:bCs/>
          <w:sz w:val="24"/>
          <w:szCs w:val="24"/>
          <w:lang w:val="en-US"/>
        </w:rPr>
        <w:t>Problem:</w:t>
      </w:r>
      <w:r w:rsidRPr="00927D89">
        <w:rPr>
          <w:rFonts w:ascii="Times New Roman" w:hAnsi="Times New Roman" w:cs="Times New Roman"/>
          <w:sz w:val="24"/>
          <w:szCs w:val="24"/>
          <w:lang w:val="en-US"/>
        </w:rPr>
        <w:t xml:space="preserve"> For much of its history, Indiana University (IU) has been deeply involved in various forms of global engagement —attracting world-class international faculty, developing alliances with foreign governments and institutions, and establishing one of the strongest programs in languages and area studies in the United States. In 2008, the university adopted its first international strategic plan. Following the successful implementation of the plan, its goals and objectives were refreshed in 2015 into six continuing priorities: 1) Broaden and increase participation in study abroad programs; 2) Increase participation in exchange programs; 3) Recruit top-quality students from diverse countries; 4) Build on existing agreements and create new strategic partnerships; </w:t>
      </w:r>
      <w:r w:rsidRPr="00927D89">
        <w:rPr>
          <w:rFonts w:ascii="Times New Roman" w:hAnsi="Times New Roman" w:cs="Times New Roman"/>
          <w:sz w:val="24"/>
          <w:szCs w:val="24"/>
          <w:lang w:val="en-US"/>
        </w:rPr>
        <w:lastRenderedPageBreak/>
        <w:t>5) Enhance IU’s capacity to obtain and manage institutional development projects; and 6) Ensure that IU grant programs are optimally deployed to support international education and research.</w:t>
      </w:r>
    </w:p>
    <w:p w14:paraId="57F097F9" w14:textId="18F41AC9" w:rsidR="00927D89" w:rsidRPr="00927D89" w:rsidRDefault="00927D89" w:rsidP="00927D89">
      <w:pPr>
        <w:spacing w:after="0" w:line="360" w:lineRule="auto"/>
        <w:jc w:val="both"/>
        <w:rPr>
          <w:rFonts w:ascii="Times New Roman" w:hAnsi="Times New Roman" w:cs="Times New Roman"/>
          <w:sz w:val="24"/>
          <w:szCs w:val="24"/>
          <w:lang w:val="en-US"/>
        </w:rPr>
      </w:pPr>
      <w:r w:rsidRPr="00927D89">
        <w:rPr>
          <w:rFonts w:ascii="Times New Roman" w:hAnsi="Times New Roman" w:cs="Times New Roman"/>
          <w:b/>
          <w:bCs/>
          <w:sz w:val="24"/>
          <w:szCs w:val="24"/>
          <w:lang w:val="en-US"/>
        </w:rPr>
        <w:t>Aims:</w:t>
      </w:r>
      <w:r w:rsidRPr="00927D89">
        <w:rPr>
          <w:rFonts w:ascii="Times New Roman" w:hAnsi="Times New Roman" w:cs="Times New Roman"/>
          <w:sz w:val="24"/>
          <w:szCs w:val="24"/>
          <w:lang w:val="en-US"/>
        </w:rPr>
        <w:t xml:space="preserve"> This workshop will feature </w:t>
      </w:r>
      <w:r w:rsidR="004B6A60">
        <w:rPr>
          <w:rFonts w:ascii="Times New Roman" w:hAnsi="Times New Roman" w:cs="Times New Roman"/>
          <w:sz w:val="24"/>
          <w:szCs w:val="24"/>
          <w:lang w:val="en-US"/>
        </w:rPr>
        <w:t>four</w:t>
      </w:r>
      <w:r w:rsidRPr="00927D89">
        <w:rPr>
          <w:rFonts w:ascii="Times New Roman" w:hAnsi="Times New Roman" w:cs="Times New Roman"/>
          <w:sz w:val="24"/>
          <w:szCs w:val="24"/>
          <w:lang w:val="en-US"/>
        </w:rPr>
        <w:t xml:space="preserve"> presenters from different IU faculties who will provide a brief overview of the updated 2025 IU international strategic plan </w:t>
      </w:r>
      <w:bookmarkStart w:id="0" w:name="_Hlk139126839"/>
      <w:r w:rsidR="00EB33CC" w:rsidRPr="00EB33CC">
        <w:rPr>
          <w:rFonts w:ascii="Times New Roman" w:hAnsi="Times New Roman" w:cs="Times New Roman"/>
          <w:sz w:val="24"/>
          <w:szCs w:val="24"/>
          <w:lang w:val="en-US"/>
        </w:rPr>
        <w:t>(Indiana University, 2020</w:t>
      </w:r>
      <w:r w:rsidR="00EB33CC">
        <w:rPr>
          <w:rFonts w:ascii="Times New Roman" w:hAnsi="Times New Roman" w:cs="Times New Roman"/>
          <w:sz w:val="24"/>
          <w:szCs w:val="24"/>
          <w:lang w:val="en-US"/>
        </w:rPr>
        <w:t xml:space="preserve">) </w:t>
      </w:r>
      <w:bookmarkEnd w:id="0"/>
      <w:r w:rsidRPr="00927D89">
        <w:rPr>
          <w:rFonts w:ascii="Times New Roman" w:hAnsi="Times New Roman" w:cs="Times New Roman"/>
          <w:sz w:val="24"/>
          <w:szCs w:val="24"/>
          <w:lang w:val="en-US"/>
        </w:rPr>
        <w:t>that includes a Global Gateway Network of offices opened in China, India, Germany, Mexico, and Thailand to increase the range and impact of internationalization at IU and its partner institutions. Presenters will give examples of activities they have undertaken in collaboration with UCLV, institutions in Havana and universities throughout the world to achieve internationalization priorities.</w:t>
      </w:r>
    </w:p>
    <w:p w14:paraId="4403176E" w14:textId="77777777" w:rsidR="00927D89" w:rsidRPr="00927D89" w:rsidRDefault="00927D89" w:rsidP="00927D89">
      <w:pPr>
        <w:spacing w:after="0" w:line="360" w:lineRule="auto"/>
        <w:jc w:val="both"/>
        <w:rPr>
          <w:rFonts w:ascii="Times New Roman" w:hAnsi="Times New Roman" w:cs="Times New Roman"/>
          <w:sz w:val="24"/>
          <w:szCs w:val="24"/>
          <w:lang w:val="en-US"/>
        </w:rPr>
      </w:pPr>
      <w:r w:rsidRPr="00927D89">
        <w:rPr>
          <w:rFonts w:ascii="Times New Roman" w:hAnsi="Times New Roman" w:cs="Times New Roman"/>
          <w:b/>
          <w:bCs/>
          <w:sz w:val="24"/>
          <w:szCs w:val="24"/>
          <w:lang w:val="en-US"/>
        </w:rPr>
        <w:t>Methodology:</w:t>
      </w:r>
      <w:r w:rsidRPr="00927D89">
        <w:rPr>
          <w:rFonts w:ascii="Times New Roman" w:hAnsi="Times New Roman" w:cs="Times New Roman"/>
          <w:sz w:val="24"/>
          <w:szCs w:val="24"/>
          <w:lang w:val="en-US"/>
        </w:rPr>
        <w:t xml:space="preserve"> After introductions, each presenter will summarize their programs and what was learned from implementation.</w:t>
      </w:r>
    </w:p>
    <w:p w14:paraId="45A6A6FC" w14:textId="77777777" w:rsidR="00927D89" w:rsidRPr="00927D89" w:rsidRDefault="00927D89" w:rsidP="00927D89">
      <w:pPr>
        <w:spacing w:after="0" w:line="360" w:lineRule="auto"/>
        <w:jc w:val="both"/>
        <w:rPr>
          <w:rFonts w:ascii="Times New Roman" w:hAnsi="Times New Roman" w:cs="Times New Roman"/>
          <w:sz w:val="24"/>
          <w:szCs w:val="24"/>
          <w:lang w:val="en-US"/>
        </w:rPr>
      </w:pPr>
      <w:r w:rsidRPr="00927D89">
        <w:rPr>
          <w:rFonts w:ascii="Times New Roman" w:hAnsi="Times New Roman" w:cs="Times New Roman"/>
          <w:b/>
          <w:bCs/>
          <w:sz w:val="24"/>
          <w:szCs w:val="24"/>
          <w:lang w:val="en-US"/>
        </w:rPr>
        <w:t>Results and Discussion:</w:t>
      </w:r>
      <w:r w:rsidRPr="00927D89">
        <w:rPr>
          <w:rFonts w:ascii="Times New Roman" w:hAnsi="Times New Roman" w:cs="Times New Roman"/>
          <w:sz w:val="24"/>
          <w:szCs w:val="24"/>
          <w:lang w:val="en-US"/>
        </w:rPr>
        <w:t xml:space="preserve"> Presenters will invite questions from the audience and discuss the implications of their findings for universities seeking to internationalize academic programs or strengthen existing international collaborations.</w:t>
      </w:r>
    </w:p>
    <w:p w14:paraId="2560EB17" w14:textId="3A132B4F" w:rsidR="00927D89" w:rsidRDefault="00927D89" w:rsidP="00927D89">
      <w:pPr>
        <w:spacing w:after="0" w:line="360" w:lineRule="auto"/>
        <w:jc w:val="both"/>
        <w:rPr>
          <w:rFonts w:ascii="Times New Roman" w:hAnsi="Times New Roman" w:cs="Times New Roman"/>
          <w:sz w:val="24"/>
          <w:szCs w:val="24"/>
          <w:lang w:val="en-US"/>
        </w:rPr>
      </w:pPr>
      <w:r w:rsidRPr="00927D89">
        <w:rPr>
          <w:rFonts w:ascii="Times New Roman" w:hAnsi="Times New Roman" w:cs="Times New Roman"/>
          <w:b/>
          <w:bCs/>
          <w:sz w:val="24"/>
          <w:szCs w:val="24"/>
          <w:lang w:val="en-US"/>
        </w:rPr>
        <w:t>Conclusions:</w:t>
      </w:r>
      <w:r w:rsidRPr="00927D89">
        <w:rPr>
          <w:rFonts w:ascii="Times New Roman" w:hAnsi="Times New Roman" w:cs="Times New Roman"/>
          <w:sz w:val="24"/>
          <w:szCs w:val="24"/>
          <w:lang w:val="en-US"/>
        </w:rPr>
        <w:t xml:space="preserve"> Presenters will summarize the discussions and outline possible next steps to strengthen collaborative international programs.</w:t>
      </w:r>
    </w:p>
    <w:p w14:paraId="0C7138FD" w14:textId="77777777" w:rsidR="00754B4D" w:rsidRPr="00927D89" w:rsidRDefault="00754B4D" w:rsidP="00927D89">
      <w:pPr>
        <w:spacing w:after="0" w:line="360" w:lineRule="auto"/>
        <w:jc w:val="both"/>
        <w:rPr>
          <w:rFonts w:ascii="Times New Roman" w:hAnsi="Times New Roman" w:cs="Times New Roman"/>
          <w:sz w:val="24"/>
          <w:szCs w:val="24"/>
          <w:lang w:val="en-US"/>
        </w:rPr>
      </w:pPr>
    </w:p>
    <w:p w14:paraId="23B06123" w14:textId="7B2C6E9E" w:rsidR="00754B4D" w:rsidRPr="00312DC2" w:rsidRDefault="00312DC2" w:rsidP="00754B4D">
      <w:pPr>
        <w:spacing w:after="0" w:line="360" w:lineRule="auto"/>
        <w:jc w:val="center"/>
        <w:rPr>
          <w:rFonts w:ascii="Times New Roman" w:hAnsi="Times New Roman" w:cs="Times New Roman"/>
          <w:b/>
          <w:bCs/>
          <w:sz w:val="28"/>
          <w:szCs w:val="28"/>
          <w:lang w:val="en-US"/>
        </w:rPr>
      </w:pPr>
      <w:proofErr w:type="spellStart"/>
      <w:r w:rsidRPr="00312DC2">
        <w:rPr>
          <w:rFonts w:ascii="Times New Roman" w:hAnsi="Times New Roman" w:cs="Times New Roman"/>
          <w:b/>
          <w:bCs/>
          <w:sz w:val="28"/>
          <w:szCs w:val="28"/>
          <w:lang w:val="en-US"/>
        </w:rPr>
        <w:t>Resumen</w:t>
      </w:r>
      <w:proofErr w:type="spellEnd"/>
      <w:r w:rsidRPr="00312DC2">
        <w:rPr>
          <w:rFonts w:ascii="Times New Roman" w:hAnsi="Times New Roman" w:cs="Times New Roman"/>
          <w:b/>
          <w:bCs/>
          <w:sz w:val="28"/>
          <w:szCs w:val="28"/>
          <w:lang w:val="en-US"/>
        </w:rPr>
        <w:t xml:space="preserve"> </w:t>
      </w:r>
    </w:p>
    <w:p w14:paraId="66A0A855" w14:textId="654CCEC7" w:rsidR="00312DC2" w:rsidRPr="00312DC2" w:rsidRDefault="00312DC2" w:rsidP="00312DC2">
      <w:pPr>
        <w:spacing w:after="0" w:line="360" w:lineRule="auto"/>
        <w:jc w:val="both"/>
        <w:rPr>
          <w:rFonts w:ascii="Times New Roman" w:hAnsi="Times New Roman" w:cs="Times New Roman"/>
          <w:sz w:val="24"/>
          <w:szCs w:val="24"/>
          <w:lang w:val="en-US"/>
        </w:rPr>
      </w:pPr>
      <w:proofErr w:type="spellStart"/>
      <w:r w:rsidRPr="00312DC2">
        <w:rPr>
          <w:rFonts w:ascii="Times New Roman" w:hAnsi="Times New Roman" w:cs="Times New Roman"/>
          <w:b/>
          <w:bCs/>
          <w:sz w:val="24"/>
          <w:szCs w:val="24"/>
          <w:lang w:val="en-US"/>
        </w:rPr>
        <w:t>Problema</w:t>
      </w:r>
      <w:proofErr w:type="spellEnd"/>
      <w:r w:rsidRPr="00312DC2">
        <w:rPr>
          <w:rFonts w:ascii="Times New Roman" w:hAnsi="Times New Roman" w:cs="Times New Roman"/>
          <w:b/>
          <w:bCs/>
          <w:sz w:val="24"/>
          <w:szCs w:val="24"/>
          <w:lang w:val="en-US"/>
        </w:rPr>
        <w:t>:</w:t>
      </w:r>
      <w:r w:rsidRPr="00312DC2">
        <w:rPr>
          <w:rFonts w:ascii="Times New Roman" w:hAnsi="Times New Roman" w:cs="Times New Roman"/>
          <w:sz w:val="24"/>
          <w:szCs w:val="24"/>
          <w:lang w:val="en-US"/>
        </w:rPr>
        <w:t xml:space="preserve"> Durante gran </w:t>
      </w:r>
      <w:proofErr w:type="spellStart"/>
      <w:r w:rsidRPr="00312DC2">
        <w:rPr>
          <w:rFonts w:ascii="Times New Roman" w:hAnsi="Times New Roman" w:cs="Times New Roman"/>
          <w:sz w:val="24"/>
          <w:szCs w:val="24"/>
          <w:lang w:val="en-US"/>
        </w:rPr>
        <w:t>parte</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su</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historia</w:t>
      </w:r>
      <w:proofErr w:type="spellEnd"/>
      <w:r w:rsidRPr="00312DC2">
        <w:rPr>
          <w:rFonts w:ascii="Times New Roman" w:hAnsi="Times New Roman" w:cs="Times New Roman"/>
          <w:sz w:val="24"/>
          <w:szCs w:val="24"/>
          <w:lang w:val="en-US"/>
        </w:rPr>
        <w:t xml:space="preserve">, la Universidad de Indiana (IU) ha </w:t>
      </w:r>
      <w:proofErr w:type="spellStart"/>
      <w:r w:rsidRPr="00312DC2">
        <w:rPr>
          <w:rFonts w:ascii="Times New Roman" w:hAnsi="Times New Roman" w:cs="Times New Roman"/>
          <w:sz w:val="24"/>
          <w:szCs w:val="24"/>
          <w:lang w:val="en-US"/>
        </w:rPr>
        <w:t>estado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profundamente</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involucrada</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varias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formas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compromiso</w:t>
      </w:r>
      <w:proofErr w:type="spellEnd"/>
      <w:r w:rsidRPr="00312DC2">
        <w:rPr>
          <w:rFonts w:ascii="Times New Roman" w:hAnsi="Times New Roman" w:cs="Times New Roman"/>
          <w:sz w:val="24"/>
          <w:szCs w:val="24"/>
          <w:lang w:val="en-US"/>
        </w:rPr>
        <w:t xml:space="preserve"> global</w:t>
      </w:r>
      <w:r w:rsidR="007F1BBF">
        <w:rPr>
          <w:rFonts w:ascii="Times New Roman" w:hAnsi="Times New Roman" w:cs="Times New Roman"/>
          <w:sz w:val="24"/>
          <w:szCs w:val="24"/>
          <w:lang w:val="en-US"/>
        </w:rPr>
        <w:t>—</w:t>
      </w:r>
      <w:proofErr w:type="spellStart"/>
      <w:r w:rsidRPr="00312DC2">
        <w:rPr>
          <w:rFonts w:ascii="Times New Roman" w:hAnsi="Times New Roman" w:cs="Times New Roman"/>
          <w:sz w:val="24"/>
          <w:szCs w:val="24"/>
          <w:lang w:val="en-US"/>
        </w:rPr>
        <w:t>atraer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profesores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clase</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mundial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desarrollar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alianzas</w:t>
      </w:r>
      <w:proofErr w:type="spellEnd"/>
      <w:r w:rsidRPr="00312DC2">
        <w:rPr>
          <w:rFonts w:ascii="Times New Roman" w:hAnsi="Times New Roman" w:cs="Times New Roman"/>
          <w:sz w:val="24"/>
          <w:szCs w:val="24"/>
          <w:lang w:val="en-US"/>
        </w:rPr>
        <w:t xml:space="preserve"> con </w:t>
      </w:r>
      <w:proofErr w:type="spellStart"/>
      <w:r w:rsidRPr="00312DC2">
        <w:rPr>
          <w:rFonts w:ascii="Times New Roman" w:hAnsi="Times New Roman" w:cs="Times New Roman"/>
          <w:sz w:val="24"/>
          <w:szCs w:val="24"/>
          <w:lang w:val="en-US"/>
        </w:rPr>
        <w:t>gobiernos</w:t>
      </w:r>
      <w:proofErr w:type="spellEnd"/>
      <w:r w:rsidRPr="00312DC2">
        <w:rPr>
          <w:rFonts w:ascii="Times New Roman" w:hAnsi="Times New Roman" w:cs="Times New Roman"/>
          <w:sz w:val="24"/>
          <w:szCs w:val="24"/>
          <w:lang w:val="en-US"/>
        </w:rPr>
        <w:t xml:space="preserve"> e </w:t>
      </w:r>
      <w:proofErr w:type="spellStart"/>
      <w:r w:rsidRPr="00312DC2">
        <w:rPr>
          <w:rFonts w:ascii="Times New Roman" w:hAnsi="Times New Roman" w:cs="Times New Roman"/>
          <w:sz w:val="24"/>
          <w:szCs w:val="24"/>
          <w:lang w:val="en-US"/>
        </w:rPr>
        <w:t>instituciones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extranjeras</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establecer</w:t>
      </w:r>
      <w:proofErr w:type="spellEnd"/>
      <w:r w:rsidRPr="00312DC2">
        <w:rPr>
          <w:rFonts w:ascii="Times New Roman" w:hAnsi="Times New Roman" w:cs="Times New Roman"/>
          <w:sz w:val="24"/>
          <w:szCs w:val="24"/>
          <w:lang w:val="en-US"/>
        </w:rPr>
        <w:t xml:space="preserve"> uno de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más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sólidos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idiomas</w:t>
      </w:r>
      <w:proofErr w:type="spellEnd"/>
      <w:r w:rsidRPr="00312DC2">
        <w:rPr>
          <w:rFonts w:ascii="Times New Roman" w:hAnsi="Times New Roman" w:cs="Times New Roman"/>
          <w:sz w:val="24"/>
          <w:szCs w:val="24"/>
          <w:lang w:val="en-US"/>
        </w:rPr>
        <w:t xml:space="preserve"> y </w:t>
      </w:r>
      <w:proofErr w:type="spellStart"/>
      <w:r w:rsidR="007F1BBF">
        <w:rPr>
          <w:rFonts w:ascii="Times New Roman" w:hAnsi="Times New Roman" w:cs="Times New Roman"/>
          <w:sz w:val="24"/>
          <w:szCs w:val="24"/>
          <w:lang w:val="en-US"/>
        </w:rPr>
        <w:t>estudios</w:t>
      </w:r>
      <w:proofErr w:type="spellEnd"/>
      <w:r w:rsidR="007F1BBF">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áreas</w:t>
      </w:r>
      <w:proofErr w:type="spellEnd"/>
      <w:r w:rsidR="007F1BBF">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Estados</w:t>
      </w:r>
      <w:proofErr w:type="spellEnd"/>
      <w:r w:rsidRPr="00312DC2">
        <w:rPr>
          <w:rFonts w:ascii="Times New Roman" w:hAnsi="Times New Roman" w:cs="Times New Roman"/>
          <w:sz w:val="24"/>
          <w:szCs w:val="24"/>
          <w:lang w:val="en-US"/>
        </w:rPr>
        <w:t xml:space="preserve"> Unidos.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2008, la </w:t>
      </w:r>
      <w:proofErr w:type="spellStart"/>
      <w:r w:rsidRPr="00312DC2">
        <w:rPr>
          <w:rFonts w:ascii="Times New Roman" w:hAnsi="Times New Roman" w:cs="Times New Roman"/>
          <w:sz w:val="24"/>
          <w:szCs w:val="24"/>
          <w:lang w:val="en-US"/>
        </w:rPr>
        <w:t>universidad</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adoptó</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su</w:t>
      </w:r>
      <w:proofErr w:type="spellEnd"/>
      <w:r w:rsidRPr="00312DC2">
        <w:rPr>
          <w:rFonts w:ascii="Times New Roman" w:hAnsi="Times New Roman" w:cs="Times New Roman"/>
          <w:sz w:val="24"/>
          <w:szCs w:val="24"/>
          <w:lang w:val="en-US"/>
        </w:rPr>
        <w:t xml:space="preserve"> primer plan </w:t>
      </w:r>
      <w:proofErr w:type="spellStart"/>
      <w:r w:rsidRPr="00312DC2">
        <w:rPr>
          <w:rFonts w:ascii="Times New Roman" w:hAnsi="Times New Roman" w:cs="Times New Roman"/>
          <w:sz w:val="24"/>
          <w:szCs w:val="24"/>
          <w:lang w:val="en-US"/>
        </w:rPr>
        <w:t>estratégico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Luego</w:t>
      </w:r>
      <w:proofErr w:type="spellEnd"/>
      <w:r w:rsidRPr="00312DC2">
        <w:rPr>
          <w:rFonts w:ascii="Times New Roman" w:hAnsi="Times New Roman" w:cs="Times New Roman"/>
          <w:sz w:val="24"/>
          <w:szCs w:val="24"/>
          <w:lang w:val="en-US"/>
        </w:rPr>
        <w:t xml:space="preserve"> de la </w:t>
      </w:r>
      <w:proofErr w:type="spellStart"/>
      <w:r w:rsidRPr="00312DC2">
        <w:rPr>
          <w:rFonts w:ascii="Times New Roman" w:hAnsi="Times New Roman" w:cs="Times New Roman"/>
          <w:sz w:val="24"/>
          <w:szCs w:val="24"/>
          <w:lang w:val="en-US"/>
        </w:rPr>
        <w:t>implementación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exitosa</w:t>
      </w:r>
      <w:proofErr w:type="spellEnd"/>
      <w:r w:rsidRPr="00312DC2">
        <w:rPr>
          <w:rFonts w:ascii="Times New Roman" w:hAnsi="Times New Roman" w:cs="Times New Roman"/>
          <w:sz w:val="24"/>
          <w:szCs w:val="24"/>
          <w:lang w:val="en-US"/>
        </w:rPr>
        <w:t xml:space="preserve"> del plan, sus </w:t>
      </w:r>
      <w:proofErr w:type="spellStart"/>
      <w:r w:rsidRPr="00312DC2">
        <w:rPr>
          <w:rFonts w:ascii="Times New Roman" w:hAnsi="Times New Roman" w:cs="Times New Roman"/>
          <w:sz w:val="24"/>
          <w:szCs w:val="24"/>
          <w:lang w:val="en-US"/>
        </w:rPr>
        <w:t>metas</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objetivos</w:t>
      </w:r>
      <w:proofErr w:type="spellEnd"/>
      <w:r w:rsidRPr="00312DC2">
        <w:rPr>
          <w:rFonts w:ascii="Times New Roman" w:hAnsi="Times New Roman" w:cs="Times New Roman"/>
          <w:sz w:val="24"/>
          <w:szCs w:val="24"/>
          <w:lang w:val="en-US"/>
        </w:rPr>
        <w:t xml:space="preserve"> se </w:t>
      </w:r>
      <w:proofErr w:type="spellStart"/>
      <w:r w:rsidRPr="00312DC2">
        <w:rPr>
          <w:rFonts w:ascii="Times New Roman" w:hAnsi="Times New Roman" w:cs="Times New Roman"/>
          <w:sz w:val="24"/>
          <w:szCs w:val="24"/>
          <w:lang w:val="en-US"/>
        </w:rPr>
        <w:t>actualizaron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2015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seis </w:t>
      </w:r>
      <w:proofErr w:type="spellStart"/>
      <w:r w:rsidRPr="00312DC2">
        <w:rPr>
          <w:rFonts w:ascii="Times New Roman" w:hAnsi="Times New Roman" w:cs="Times New Roman"/>
          <w:sz w:val="24"/>
          <w:szCs w:val="24"/>
          <w:lang w:val="en-US"/>
        </w:rPr>
        <w:t>prioridades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continuas</w:t>
      </w:r>
      <w:proofErr w:type="spellEnd"/>
      <w:r w:rsidRPr="00312DC2">
        <w:rPr>
          <w:rFonts w:ascii="Times New Roman" w:hAnsi="Times New Roman" w:cs="Times New Roman"/>
          <w:sz w:val="24"/>
          <w:szCs w:val="24"/>
          <w:lang w:val="en-US"/>
        </w:rPr>
        <w:t xml:space="preserve">: 1) </w:t>
      </w:r>
      <w:proofErr w:type="spellStart"/>
      <w:r w:rsidRPr="00312DC2">
        <w:rPr>
          <w:rFonts w:ascii="Times New Roman" w:hAnsi="Times New Roman" w:cs="Times New Roman"/>
          <w:sz w:val="24"/>
          <w:szCs w:val="24"/>
          <w:lang w:val="en-US"/>
        </w:rPr>
        <w:t>Ampliar</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aumentar</w:t>
      </w:r>
      <w:proofErr w:type="spellEnd"/>
      <w:r w:rsidRPr="00312DC2">
        <w:rPr>
          <w:rFonts w:ascii="Times New Roman" w:hAnsi="Times New Roman" w:cs="Times New Roman"/>
          <w:sz w:val="24"/>
          <w:szCs w:val="24"/>
          <w:lang w:val="en-US"/>
        </w:rPr>
        <w:t xml:space="preserve"> la </w:t>
      </w:r>
      <w:proofErr w:type="spellStart"/>
      <w:r w:rsidRPr="00312DC2">
        <w:rPr>
          <w:rFonts w:ascii="Times New Roman" w:hAnsi="Times New Roman" w:cs="Times New Roman"/>
          <w:sz w:val="24"/>
          <w:szCs w:val="24"/>
          <w:lang w:val="en-US"/>
        </w:rPr>
        <w:t>participación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estudios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extranjero</w:t>
      </w:r>
      <w:proofErr w:type="spellEnd"/>
      <w:r w:rsidRPr="00312DC2">
        <w:rPr>
          <w:rFonts w:ascii="Times New Roman" w:hAnsi="Times New Roman" w:cs="Times New Roman"/>
          <w:sz w:val="24"/>
          <w:szCs w:val="24"/>
          <w:lang w:val="en-US"/>
        </w:rPr>
        <w:t xml:space="preserve">; 2) </w:t>
      </w:r>
      <w:proofErr w:type="spellStart"/>
      <w:r w:rsidRPr="00312DC2">
        <w:rPr>
          <w:rFonts w:ascii="Times New Roman" w:hAnsi="Times New Roman" w:cs="Times New Roman"/>
          <w:sz w:val="24"/>
          <w:szCs w:val="24"/>
          <w:lang w:val="en-US"/>
        </w:rPr>
        <w:t>Incrementar</w:t>
      </w:r>
      <w:proofErr w:type="spellEnd"/>
      <w:r w:rsidRPr="00312DC2">
        <w:rPr>
          <w:rFonts w:ascii="Times New Roman" w:hAnsi="Times New Roman" w:cs="Times New Roman"/>
          <w:sz w:val="24"/>
          <w:szCs w:val="24"/>
          <w:lang w:val="en-US"/>
        </w:rPr>
        <w:t xml:space="preserve"> la </w:t>
      </w:r>
      <w:proofErr w:type="spellStart"/>
      <w:r w:rsidRPr="00312DC2">
        <w:rPr>
          <w:rFonts w:ascii="Times New Roman" w:hAnsi="Times New Roman" w:cs="Times New Roman"/>
          <w:sz w:val="24"/>
          <w:szCs w:val="24"/>
          <w:lang w:val="en-US"/>
        </w:rPr>
        <w:t>participación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intercambio</w:t>
      </w:r>
      <w:proofErr w:type="spellEnd"/>
      <w:r w:rsidRPr="00312DC2">
        <w:rPr>
          <w:rFonts w:ascii="Times New Roman" w:hAnsi="Times New Roman" w:cs="Times New Roman"/>
          <w:sz w:val="24"/>
          <w:szCs w:val="24"/>
          <w:lang w:val="en-US"/>
        </w:rPr>
        <w:t xml:space="preserve">; 3) </w:t>
      </w:r>
      <w:proofErr w:type="spellStart"/>
      <w:r w:rsidRPr="00312DC2">
        <w:rPr>
          <w:rFonts w:ascii="Times New Roman" w:hAnsi="Times New Roman" w:cs="Times New Roman"/>
          <w:sz w:val="24"/>
          <w:szCs w:val="24"/>
          <w:lang w:val="en-US"/>
        </w:rPr>
        <w:t>Reclutar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estudiantes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alta</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calidad</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diversos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países</w:t>
      </w:r>
      <w:proofErr w:type="spellEnd"/>
      <w:r w:rsidRPr="00312DC2">
        <w:rPr>
          <w:rFonts w:ascii="Times New Roman" w:hAnsi="Times New Roman" w:cs="Times New Roman"/>
          <w:sz w:val="24"/>
          <w:szCs w:val="24"/>
          <w:lang w:val="en-US"/>
        </w:rPr>
        <w:t xml:space="preserve">; 4) </w:t>
      </w:r>
      <w:proofErr w:type="spellStart"/>
      <w:r w:rsidRPr="00312DC2">
        <w:rPr>
          <w:rFonts w:ascii="Times New Roman" w:hAnsi="Times New Roman" w:cs="Times New Roman"/>
          <w:sz w:val="24"/>
          <w:szCs w:val="24"/>
          <w:lang w:val="en-US"/>
        </w:rPr>
        <w:t>Aprovechar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acuerdos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existentes</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crear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nuevas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asociaciones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estratégicas</w:t>
      </w:r>
      <w:proofErr w:type="spellEnd"/>
      <w:r w:rsidRPr="00312DC2">
        <w:rPr>
          <w:rFonts w:ascii="Times New Roman" w:hAnsi="Times New Roman" w:cs="Times New Roman"/>
          <w:sz w:val="24"/>
          <w:szCs w:val="24"/>
          <w:lang w:val="en-US"/>
        </w:rPr>
        <w:t xml:space="preserve">; 5) </w:t>
      </w:r>
      <w:proofErr w:type="spellStart"/>
      <w:r w:rsidRPr="00312DC2">
        <w:rPr>
          <w:rFonts w:ascii="Times New Roman" w:hAnsi="Times New Roman" w:cs="Times New Roman"/>
          <w:sz w:val="24"/>
          <w:szCs w:val="24"/>
          <w:lang w:val="en-US"/>
        </w:rPr>
        <w:t>Mejorar</w:t>
      </w:r>
      <w:proofErr w:type="spellEnd"/>
      <w:r w:rsidRPr="00312DC2">
        <w:rPr>
          <w:rFonts w:ascii="Times New Roman" w:hAnsi="Times New Roman" w:cs="Times New Roman"/>
          <w:sz w:val="24"/>
          <w:szCs w:val="24"/>
          <w:lang w:val="en-US"/>
        </w:rPr>
        <w:t xml:space="preserve"> la </w:t>
      </w:r>
      <w:proofErr w:type="spellStart"/>
      <w:r w:rsidRPr="00312DC2">
        <w:rPr>
          <w:rFonts w:ascii="Times New Roman" w:hAnsi="Times New Roman" w:cs="Times New Roman"/>
          <w:sz w:val="24"/>
          <w:szCs w:val="24"/>
          <w:lang w:val="en-US"/>
        </w:rPr>
        <w:t>capacidad</w:t>
      </w:r>
      <w:proofErr w:type="spellEnd"/>
      <w:r w:rsidRPr="00312DC2">
        <w:rPr>
          <w:rFonts w:ascii="Times New Roman" w:hAnsi="Times New Roman" w:cs="Times New Roman"/>
          <w:sz w:val="24"/>
          <w:szCs w:val="24"/>
          <w:lang w:val="en-US"/>
        </w:rPr>
        <w:t xml:space="preserve"> de IU para </w:t>
      </w:r>
      <w:proofErr w:type="spellStart"/>
      <w:r w:rsidRPr="00312DC2">
        <w:rPr>
          <w:rFonts w:ascii="Times New Roman" w:hAnsi="Times New Roman" w:cs="Times New Roman"/>
          <w:sz w:val="24"/>
          <w:szCs w:val="24"/>
          <w:lang w:val="en-US"/>
        </w:rPr>
        <w:t>obtener</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gestionar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proyectos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desarrollo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lastRenderedPageBreak/>
        <w:t>institucional</w:t>
      </w:r>
      <w:proofErr w:type="spellEnd"/>
      <w:r w:rsidRPr="00312DC2">
        <w:rPr>
          <w:rFonts w:ascii="Times New Roman" w:hAnsi="Times New Roman" w:cs="Times New Roman"/>
          <w:sz w:val="24"/>
          <w:szCs w:val="24"/>
          <w:lang w:val="en-US"/>
        </w:rPr>
        <w:t xml:space="preserve">; y 6) </w:t>
      </w:r>
      <w:proofErr w:type="spellStart"/>
      <w:r w:rsidRPr="00312DC2">
        <w:rPr>
          <w:rFonts w:ascii="Times New Roman" w:hAnsi="Times New Roman" w:cs="Times New Roman"/>
          <w:sz w:val="24"/>
          <w:szCs w:val="24"/>
          <w:lang w:val="en-US"/>
        </w:rPr>
        <w:t>Garantizar</w:t>
      </w:r>
      <w:proofErr w:type="spellEnd"/>
      <w:r w:rsidRPr="00312DC2">
        <w:rPr>
          <w:rFonts w:ascii="Times New Roman" w:hAnsi="Times New Roman" w:cs="Times New Roman"/>
          <w:sz w:val="24"/>
          <w:szCs w:val="24"/>
          <w:lang w:val="en-US"/>
        </w:rPr>
        <w:t xml:space="preserve"> que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subvenciones</w:t>
      </w:r>
      <w:proofErr w:type="spellEnd"/>
      <w:r w:rsidRPr="00312DC2">
        <w:rPr>
          <w:rFonts w:ascii="Times New Roman" w:hAnsi="Times New Roman" w:cs="Times New Roman"/>
          <w:sz w:val="24"/>
          <w:szCs w:val="24"/>
          <w:lang w:val="en-US"/>
        </w:rPr>
        <w:t xml:space="preserve"> de IU se </w:t>
      </w:r>
      <w:proofErr w:type="spellStart"/>
      <w:r w:rsidRPr="00312DC2">
        <w:rPr>
          <w:rFonts w:ascii="Times New Roman" w:hAnsi="Times New Roman" w:cs="Times New Roman"/>
          <w:sz w:val="24"/>
          <w:szCs w:val="24"/>
          <w:lang w:val="en-US"/>
        </w:rPr>
        <w:t>implementen</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manera</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óptima</w:t>
      </w:r>
      <w:proofErr w:type="spellEnd"/>
      <w:r w:rsidRPr="00312DC2">
        <w:rPr>
          <w:rFonts w:ascii="Times New Roman" w:hAnsi="Times New Roman" w:cs="Times New Roman"/>
          <w:sz w:val="24"/>
          <w:szCs w:val="24"/>
          <w:lang w:val="en-US"/>
        </w:rPr>
        <w:t xml:space="preserve"> para </w:t>
      </w:r>
      <w:proofErr w:type="spellStart"/>
      <w:r w:rsidRPr="00312DC2">
        <w:rPr>
          <w:rFonts w:ascii="Times New Roman" w:hAnsi="Times New Roman" w:cs="Times New Roman"/>
          <w:sz w:val="24"/>
          <w:szCs w:val="24"/>
          <w:lang w:val="en-US"/>
        </w:rPr>
        <w:t>apoyar</w:t>
      </w:r>
      <w:proofErr w:type="spellEnd"/>
      <w:r w:rsidRPr="00312DC2">
        <w:rPr>
          <w:rFonts w:ascii="Times New Roman" w:hAnsi="Times New Roman" w:cs="Times New Roman"/>
          <w:sz w:val="24"/>
          <w:szCs w:val="24"/>
          <w:lang w:val="en-US"/>
        </w:rPr>
        <w:t xml:space="preserve"> la </w:t>
      </w:r>
      <w:proofErr w:type="spellStart"/>
      <w:r w:rsidRPr="00312DC2">
        <w:rPr>
          <w:rFonts w:ascii="Times New Roman" w:hAnsi="Times New Roman" w:cs="Times New Roman"/>
          <w:sz w:val="24"/>
          <w:szCs w:val="24"/>
          <w:lang w:val="en-US"/>
        </w:rPr>
        <w:t>educación</w:t>
      </w:r>
      <w:proofErr w:type="spellEnd"/>
      <w:r w:rsidRPr="00312DC2">
        <w:rPr>
          <w:rFonts w:ascii="Times New Roman" w:hAnsi="Times New Roman" w:cs="Times New Roman"/>
          <w:sz w:val="24"/>
          <w:szCs w:val="24"/>
          <w:lang w:val="en-US"/>
        </w:rPr>
        <w:t xml:space="preserve"> y la </w:t>
      </w:r>
      <w:proofErr w:type="spellStart"/>
      <w:r w:rsidRPr="00312DC2">
        <w:rPr>
          <w:rFonts w:ascii="Times New Roman" w:hAnsi="Times New Roman" w:cs="Times New Roman"/>
          <w:sz w:val="24"/>
          <w:szCs w:val="24"/>
          <w:lang w:val="en-US"/>
        </w:rPr>
        <w:t>investigación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internacionales</w:t>
      </w:r>
      <w:proofErr w:type="spellEnd"/>
      <w:r w:rsidRPr="00312DC2">
        <w:rPr>
          <w:rFonts w:ascii="Times New Roman" w:hAnsi="Times New Roman" w:cs="Times New Roman"/>
          <w:sz w:val="24"/>
          <w:szCs w:val="24"/>
          <w:lang w:val="en-US"/>
        </w:rPr>
        <w:t>.</w:t>
      </w:r>
    </w:p>
    <w:p w14:paraId="3C66C083" w14:textId="2BCCC632" w:rsidR="00312DC2" w:rsidRPr="00312DC2" w:rsidRDefault="00312DC2" w:rsidP="00312DC2">
      <w:pPr>
        <w:spacing w:after="0" w:line="360" w:lineRule="auto"/>
        <w:jc w:val="both"/>
        <w:rPr>
          <w:rFonts w:ascii="Times New Roman" w:hAnsi="Times New Roman" w:cs="Times New Roman"/>
          <w:sz w:val="24"/>
          <w:szCs w:val="24"/>
          <w:lang w:val="en-US"/>
        </w:rPr>
      </w:pPr>
      <w:proofErr w:type="spellStart"/>
      <w:r w:rsidRPr="00754B4D">
        <w:rPr>
          <w:rFonts w:ascii="Times New Roman" w:hAnsi="Times New Roman" w:cs="Times New Roman"/>
          <w:b/>
          <w:bCs/>
          <w:sz w:val="24"/>
          <w:szCs w:val="24"/>
          <w:lang w:val="en-US"/>
        </w:rPr>
        <w:t>Objetivos</w:t>
      </w:r>
      <w:proofErr w:type="spellEnd"/>
      <w:r w:rsidRPr="00754B4D">
        <w:rPr>
          <w:rFonts w:ascii="Times New Roman" w:hAnsi="Times New Roman" w:cs="Times New Roman"/>
          <w:b/>
          <w:bCs/>
          <w:sz w:val="24"/>
          <w:szCs w:val="24"/>
          <w:lang w:val="en-US"/>
        </w:rPr>
        <w:t>:</w:t>
      </w:r>
      <w:r w:rsidRPr="00312DC2">
        <w:rPr>
          <w:rFonts w:ascii="Times New Roman" w:hAnsi="Times New Roman" w:cs="Times New Roman"/>
          <w:sz w:val="24"/>
          <w:szCs w:val="24"/>
          <w:lang w:val="en-US"/>
        </w:rPr>
        <w:t xml:space="preserve"> </w:t>
      </w:r>
      <w:r w:rsidR="004B6A60">
        <w:rPr>
          <w:rFonts w:ascii="Times New Roman" w:hAnsi="Times New Roman" w:cs="Times New Roman"/>
          <w:sz w:val="24"/>
          <w:szCs w:val="24"/>
          <w:lang w:val="en-US"/>
        </w:rPr>
        <w:t>E</w:t>
      </w:r>
      <w:r w:rsidRPr="00312DC2">
        <w:rPr>
          <w:rFonts w:ascii="Times New Roman" w:hAnsi="Times New Roman" w:cs="Times New Roman"/>
          <w:sz w:val="24"/>
          <w:szCs w:val="24"/>
          <w:lang w:val="en-US"/>
        </w:rPr>
        <w:t xml:space="preserve">ste taller </w:t>
      </w:r>
      <w:proofErr w:type="spellStart"/>
      <w:r w:rsidRPr="00312DC2">
        <w:rPr>
          <w:rFonts w:ascii="Times New Roman" w:hAnsi="Times New Roman" w:cs="Times New Roman"/>
          <w:sz w:val="24"/>
          <w:szCs w:val="24"/>
          <w:lang w:val="en-US"/>
        </w:rPr>
        <w:t>contará</w:t>
      </w:r>
      <w:proofErr w:type="spellEnd"/>
      <w:r w:rsidRPr="00312DC2">
        <w:rPr>
          <w:rFonts w:ascii="Times New Roman" w:hAnsi="Times New Roman" w:cs="Times New Roman"/>
          <w:sz w:val="24"/>
          <w:szCs w:val="24"/>
          <w:lang w:val="en-US"/>
        </w:rPr>
        <w:t xml:space="preserve"> con </w:t>
      </w:r>
      <w:r w:rsidR="004B6A60">
        <w:rPr>
          <w:rFonts w:ascii="Times New Roman" w:hAnsi="Times New Roman" w:cs="Times New Roman"/>
          <w:sz w:val="24"/>
          <w:szCs w:val="24"/>
          <w:lang w:val="en-US"/>
        </w:rPr>
        <w:t>cuatro</w:t>
      </w:r>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presentadores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diferentes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facultades</w:t>
      </w:r>
      <w:proofErr w:type="spellEnd"/>
      <w:r w:rsidRPr="00312DC2">
        <w:rPr>
          <w:rFonts w:ascii="Times New Roman" w:hAnsi="Times New Roman" w:cs="Times New Roman"/>
          <w:sz w:val="24"/>
          <w:szCs w:val="24"/>
          <w:lang w:val="en-US"/>
        </w:rPr>
        <w:t xml:space="preserve"> de IU que </w:t>
      </w:r>
      <w:proofErr w:type="spellStart"/>
      <w:r w:rsidRPr="00312DC2">
        <w:rPr>
          <w:rFonts w:ascii="Times New Roman" w:hAnsi="Times New Roman" w:cs="Times New Roman"/>
          <w:sz w:val="24"/>
          <w:szCs w:val="24"/>
          <w:lang w:val="en-US"/>
        </w:rPr>
        <w:t>brindarán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una</w:t>
      </w:r>
      <w:proofErr w:type="spellEnd"/>
      <w:r w:rsidRPr="00312DC2">
        <w:rPr>
          <w:rFonts w:ascii="Times New Roman" w:hAnsi="Times New Roman" w:cs="Times New Roman"/>
          <w:sz w:val="24"/>
          <w:szCs w:val="24"/>
          <w:lang w:val="en-US"/>
        </w:rPr>
        <w:t xml:space="preserve"> breve </w:t>
      </w:r>
      <w:proofErr w:type="spellStart"/>
      <w:r w:rsidRPr="00312DC2">
        <w:rPr>
          <w:rFonts w:ascii="Times New Roman" w:hAnsi="Times New Roman" w:cs="Times New Roman"/>
          <w:sz w:val="24"/>
          <w:szCs w:val="24"/>
          <w:lang w:val="en-US"/>
        </w:rPr>
        <w:t>descripción</w:t>
      </w:r>
      <w:proofErr w:type="spellEnd"/>
      <w:r w:rsidRPr="00312DC2">
        <w:rPr>
          <w:rFonts w:ascii="Times New Roman" w:hAnsi="Times New Roman" w:cs="Times New Roman"/>
          <w:sz w:val="24"/>
          <w:szCs w:val="24"/>
          <w:lang w:val="en-US"/>
        </w:rPr>
        <w:t xml:space="preserve"> general del plan </w:t>
      </w:r>
      <w:proofErr w:type="spellStart"/>
      <w:r w:rsidRPr="00312DC2">
        <w:rPr>
          <w:rFonts w:ascii="Times New Roman" w:hAnsi="Times New Roman" w:cs="Times New Roman"/>
          <w:sz w:val="24"/>
          <w:szCs w:val="24"/>
          <w:lang w:val="en-US"/>
        </w:rPr>
        <w:t>estratégico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actualizado</w:t>
      </w:r>
      <w:proofErr w:type="spellEnd"/>
      <w:r w:rsidRPr="00312DC2">
        <w:rPr>
          <w:rFonts w:ascii="Times New Roman" w:hAnsi="Times New Roman" w:cs="Times New Roman"/>
          <w:sz w:val="24"/>
          <w:szCs w:val="24"/>
          <w:lang w:val="en-US"/>
        </w:rPr>
        <w:t xml:space="preserve"> de IU para 2025 </w:t>
      </w:r>
      <w:r w:rsidR="00EB33CC" w:rsidRPr="00EB33CC">
        <w:rPr>
          <w:rFonts w:ascii="Times New Roman" w:hAnsi="Times New Roman" w:cs="Times New Roman"/>
          <w:sz w:val="24"/>
          <w:szCs w:val="24"/>
          <w:lang w:val="en-US"/>
        </w:rPr>
        <w:t xml:space="preserve">(Indiana University, 2020) </w:t>
      </w:r>
      <w:r w:rsidRPr="00312DC2">
        <w:rPr>
          <w:rFonts w:ascii="Times New Roman" w:hAnsi="Times New Roman" w:cs="Times New Roman"/>
          <w:sz w:val="24"/>
          <w:szCs w:val="24"/>
          <w:lang w:val="en-US"/>
        </w:rPr>
        <w:t xml:space="preserve">que </w:t>
      </w:r>
      <w:proofErr w:type="spellStart"/>
      <w:r w:rsidRPr="00312DC2">
        <w:rPr>
          <w:rFonts w:ascii="Times New Roman" w:hAnsi="Times New Roman" w:cs="Times New Roman"/>
          <w:sz w:val="24"/>
          <w:szCs w:val="24"/>
          <w:lang w:val="en-US"/>
        </w:rPr>
        <w:t>incluye</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una</w:t>
      </w:r>
      <w:proofErr w:type="spellEnd"/>
      <w:r w:rsidRPr="00312DC2">
        <w:rPr>
          <w:rFonts w:ascii="Times New Roman" w:hAnsi="Times New Roman" w:cs="Times New Roman"/>
          <w:sz w:val="24"/>
          <w:szCs w:val="24"/>
          <w:lang w:val="en-US"/>
        </w:rPr>
        <w:t xml:space="preserve"> Red Global Gateway de </w:t>
      </w:r>
      <w:proofErr w:type="spellStart"/>
      <w:r w:rsidRPr="00312DC2">
        <w:rPr>
          <w:rFonts w:ascii="Times New Roman" w:hAnsi="Times New Roman" w:cs="Times New Roman"/>
          <w:sz w:val="24"/>
          <w:szCs w:val="24"/>
          <w:lang w:val="en-US"/>
        </w:rPr>
        <w:t>oficinas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abiertas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China, India, </w:t>
      </w:r>
      <w:proofErr w:type="spellStart"/>
      <w:r w:rsidRPr="00312DC2">
        <w:rPr>
          <w:rFonts w:ascii="Times New Roman" w:hAnsi="Times New Roman" w:cs="Times New Roman"/>
          <w:sz w:val="24"/>
          <w:szCs w:val="24"/>
          <w:lang w:val="en-US"/>
        </w:rPr>
        <w:t>Alemania</w:t>
      </w:r>
      <w:proofErr w:type="spellEnd"/>
      <w:r w:rsidRPr="00312DC2">
        <w:rPr>
          <w:rFonts w:ascii="Times New Roman" w:hAnsi="Times New Roman" w:cs="Times New Roman"/>
          <w:sz w:val="24"/>
          <w:szCs w:val="24"/>
          <w:lang w:val="en-US"/>
        </w:rPr>
        <w:t xml:space="preserve">, México y </w:t>
      </w:r>
      <w:proofErr w:type="spellStart"/>
      <w:r w:rsidRPr="00312DC2">
        <w:rPr>
          <w:rFonts w:ascii="Times New Roman" w:hAnsi="Times New Roman" w:cs="Times New Roman"/>
          <w:sz w:val="24"/>
          <w:szCs w:val="24"/>
          <w:lang w:val="en-US"/>
        </w:rPr>
        <w:t>Tailandia</w:t>
      </w:r>
      <w:proofErr w:type="spellEnd"/>
      <w:r w:rsidRPr="00312DC2">
        <w:rPr>
          <w:rFonts w:ascii="Times New Roman" w:hAnsi="Times New Roman" w:cs="Times New Roman"/>
          <w:sz w:val="24"/>
          <w:szCs w:val="24"/>
          <w:lang w:val="en-US"/>
        </w:rPr>
        <w:t xml:space="preserve"> para </w:t>
      </w:r>
      <w:proofErr w:type="spellStart"/>
      <w:r w:rsidRPr="00312DC2">
        <w:rPr>
          <w:rFonts w:ascii="Times New Roman" w:hAnsi="Times New Roman" w:cs="Times New Roman"/>
          <w:sz w:val="24"/>
          <w:szCs w:val="24"/>
          <w:lang w:val="en-US"/>
        </w:rPr>
        <w:t>aumentar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alcance</w:t>
      </w:r>
      <w:proofErr w:type="spellEnd"/>
      <w:r w:rsidRPr="00312DC2">
        <w:rPr>
          <w:rFonts w:ascii="Times New Roman" w:hAnsi="Times New Roman" w:cs="Times New Roman"/>
          <w:sz w:val="24"/>
          <w:szCs w:val="24"/>
          <w:lang w:val="en-US"/>
        </w:rPr>
        <w:t xml:space="preserve">. e </w:t>
      </w:r>
      <w:proofErr w:type="spellStart"/>
      <w:r w:rsidRPr="00312DC2">
        <w:rPr>
          <w:rFonts w:ascii="Times New Roman" w:hAnsi="Times New Roman" w:cs="Times New Roman"/>
          <w:sz w:val="24"/>
          <w:szCs w:val="24"/>
          <w:lang w:val="en-US"/>
        </w:rPr>
        <w:t>impacto</w:t>
      </w:r>
      <w:proofErr w:type="spellEnd"/>
      <w:r w:rsidRPr="00312DC2">
        <w:rPr>
          <w:rFonts w:ascii="Times New Roman" w:hAnsi="Times New Roman" w:cs="Times New Roman"/>
          <w:sz w:val="24"/>
          <w:szCs w:val="24"/>
          <w:lang w:val="en-US"/>
        </w:rPr>
        <w:t xml:space="preserve"> de la </w:t>
      </w:r>
      <w:proofErr w:type="spellStart"/>
      <w:r w:rsidRPr="00312DC2">
        <w:rPr>
          <w:rFonts w:ascii="Times New Roman" w:hAnsi="Times New Roman" w:cs="Times New Roman"/>
          <w:sz w:val="24"/>
          <w:szCs w:val="24"/>
          <w:lang w:val="en-US"/>
        </w:rPr>
        <w:t>internacionalización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IU y sus </w:t>
      </w:r>
      <w:proofErr w:type="spellStart"/>
      <w:r w:rsidRPr="00312DC2">
        <w:rPr>
          <w:rFonts w:ascii="Times New Roman" w:hAnsi="Times New Roman" w:cs="Times New Roman"/>
          <w:sz w:val="24"/>
          <w:szCs w:val="24"/>
          <w:lang w:val="en-US"/>
        </w:rPr>
        <w:t>instituciones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colaboradoras</w:t>
      </w:r>
      <w:proofErr w:type="spellEnd"/>
      <w:r w:rsidRPr="00312DC2">
        <w:rPr>
          <w:rFonts w:ascii="Times New Roman" w:hAnsi="Times New Roman" w:cs="Times New Roman"/>
          <w:sz w:val="24"/>
          <w:szCs w:val="24"/>
          <w:lang w:val="en-US"/>
        </w:rPr>
        <w:t xml:space="preserve">. Los </w:t>
      </w:r>
      <w:proofErr w:type="spellStart"/>
      <w:r w:rsidRPr="00312DC2">
        <w:rPr>
          <w:rFonts w:ascii="Times New Roman" w:hAnsi="Times New Roman" w:cs="Times New Roman"/>
          <w:sz w:val="24"/>
          <w:szCs w:val="24"/>
          <w:lang w:val="en-US"/>
        </w:rPr>
        <w:t>expositores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darán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ejemplos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actividades</w:t>
      </w:r>
      <w:proofErr w:type="spellEnd"/>
      <w:r w:rsidRPr="00312DC2">
        <w:rPr>
          <w:rFonts w:ascii="Times New Roman" w:hAnsi="Times New Roman" w:cs="Times New Roman"/>
          <w:sz w:val="24"/>
          <w:szCs w:val="24"/>
          <w:lang w:val="en-US"/>
        </w:rPr>
        <w:t xml:space="preserve"> que </w:t>
      </w:r>
      <w:proofErr w:type="spellStart"/>
      <w:r w:rsidRPr="00312DC2">
        <w:rPr>
          <w:rFonts w:ascii="Times New Roman" w:hAnsi="Times New Roman" w:cs="Times New Roman"/>
          <w:sz w:val="24"/>
          <w:szCs w:val="24"/>
          <w:lang w:val="en-US"/>
        </w:rPr>
        <w:t>han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realizado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colaboración</w:t>
      </w:r>
      <w:proofErr w:type="spellEnd"/>
      <w:r w:rsidRPr="00312DC2">
        <w:rPr>
          <w:rFonts w:ascii="Times New Roman" w:hAnsi="Times New Roman" w:cs="Times New Roman"/>
          <w:sz w:val="24"/>
          <w:szCs w:val="24"/>
          <w:lang w:val="en-US"/>
        </w:rPr>
        <w:t xml:space="preserve"> con la UCLV, </w:t>
      </w:r>
      <w:proofErr w:type="spellStart"/>
      <w:r w:rsidRPr="00312DC2">
        <w:rPr>
          <w:rFonts w:ascii="Times New Roman" w:hAnsi="Times New Roman" w:cs="Times New Roman"/>
          <w:sz w:val="24"/>
          <w:szCs w:val="24"/>
          <w:lang w:val="en-US"/>
        </w:rPr>
        <w:t>instituciones</w:t>
      </w:r>
      <w:proofErr w:type="spellEnd"/>
      <w:r w:rsidRPr="00312DC2">
        <w:rPr>
          <w:rFonts w:ascii="Times New Roman" w:hAnsi="Times New Roman" w:cs="Times New Roman"/>
          <w:sz w:val="24"/>
          <w:szCs w:val="24"/>
          <w:lang w:val="en-US"/>
        </w:rPr>
        <w:t xml:space="preserve"> </w:t>
      </w:r>
      <w:proofErr w:type="spellStart"/>
      <w:r w:rsidR="007F1BBF">
        <w:rPr>
          <w:rFonts w:ascii="Times New Roman" w:hAnsi="Times New Roman" w:cs="Times New Roman"/>
          <w:sz w:val="24"/>
          <w:szCs w:val="24"/>
          <w:lang w:val="en-US"/>
        </w:rPr>
        <w:t>en</w:t>
      </w:r>
      <w:proofErr w:type="spellEnd"/>
      <w:r w:rsidRPr="00312DC2">
        <w:rPr>
          <w:rFonts w:ascii="Times New Roman" w:hAnsi="Times New Roman" w:cs="Times New Roman"/>
          <w:sz w:val="24"/>
          <w:szCs w:val="24"/>
          <w:lang w:val="en-US"/>
        </w:rPr>
        <w:t xml:space="preserve"> La Habana y </w:t>
      </w:r>
      <w:proofErr w:type="spellStart"/>
      <w:r w:rsidRPr="00312DC2">
        <w:rPr>
          <w:rFonts w:ascii="Times New Roman" w:hAnsi="Times New Roman" w:cs="Times New Roman"/>
          <w:sz w:val="24"/>
          <w:szCs w:val="24"/>
          <w:lang w:val="en-US"/>
        </w:rPr>
        <w:t>universidades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todo</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el</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mundo</w:t>
      </w:r>
      <w:proofErr w:type="spellEnd"/>
      <w:r w:rsidRPr="00312DC2">
        <w:rPr>
          <w:rFonts w:ascii="Times New Roman" w:hAnsi="Times New Roman" w:cs="Times New Roman"/>
          <w:sz w:val="24"/>
          <w:szCs w:val="24"/>
          <w:lang w:val="en-US"/>
        </w:rPr>
        <w:t xml:space="preserve"> para </w:t>
      </w:r>
      <w:proofErr w:type="spellStart"/>
      <w:r w:rsidRPr="00312DC2">
        <w:rPr>
          <w:rFonts w:ascii="Times New Roman" w:hAnsi="Times New Roman" w:cs="Times New Roman"/>
          <w:sz w:val="24"/>
          <w:szCs w:val="24"/>
          <w:lang w:val="en-US"/>
        </w:rPr>
        <w:t>alcanzar</w:t>
      </w:r>
      <w:proofErr w:type="spellEnd"/>
      <w:r w:rsidRPr="00312DC2">
        <w:rPr>
          <w:rFonts w:ascii="Times New Roman" w:hAnsi="Times New Roman" w:cs="Times New Roman"/>
          <w:sz w:val="24"/>
          <w:szCs w:val="24"/>
          <w:lang w:val="en-US"/>
        </w:rPr>
        <w:t xml:space="preserve"> las </w:t>
      </w:r>
      <w:proofErr w:type="spellStart"/>
      <w:r w:rsidRPr="00312DC2">
        <w:rPr>
          <w:rFonts w:ascii="Times New Roman" w:hAnsi="Times New Roman" w:cs="Times New Roman"/>
          <w:sz w:val="24"/>
          <w:szCs w:val="24"/>
          <w:lang w:val="en-US"/>
        </w:rPr>
        <w:t>prioridades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internacionalización</w:t>
      </w:r>
      <w:proofErr w:type="spellEnd"/>
      <w:r w:rsidRPr="00312DC2">
        <w:rPr>
          <w:rFonts w:ascii="Times New Roman" w:hAnsi="Times New Roman" w:cs="Times New Roman"/>
          <w:sz w:val="24"/>
          <w:szCs w:val="24"/>
          <w:lang w:val="en-US"/>
        </w:rPr>
        <w:t>.</w:t>
      </w:r>
    </w:p>
    <w:p w14:paraId="4CF43030" w14:textId="1968A3DE" w:rsidR="00312DC2" w:rsidRPr="00312DC2" w:rsidRDefault="00312DC2" w:rsidP="00312DC2">
      <w:pPr>
        <w:spacing w:after="0" w:line="360" w:lineRule="auto"/>
        <w:jc w:val="both"/>
        <w:rPr>
          <w:rFonts w:ascii="Times New Roman" w:hAnsi="Times New Roman" w:cs="Times New Roman"/>
          <w:sz w:val="24"/>
          <w:szCs w:val="24"/>
          <w:lang w:val="en-US"/>
        </w:rPr>
      </w:pPr>
      <w:proofErr w:type="spellStart"/>
      <w:r w:rsidRPr="00312DC2">
        <w:rPr>
          <w:rFonts w:ascii="Times New Roman" w:hAnsi="Times New Roman" w:cs="Times New Roman"/>
          <w:b/>
          <w:bCs/>
          <w:sz w:val="24"/>
          <w:szCs w:val="24"/>
          <w:lang w:val="en-US"/>
        </w:rPr>
        <w:t>Metodología</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Después</w:t>
      </w:r>
      <w:proofErr w:type="spellEnd"/>
      <w:r w:rsidRPr="00312DC2">
        <w:rPr>
          <w:rFonts w:ascii="Times New Roman" w:hAnsi="Times New Roman" w:cs="Times New Roman"/>
          <w:sz w:val="24"/>
          <w:szCs w:val="24"/>
          <w:lang w:val="en-US"/>
        </w:rPr>
        <w:t xml:space="preserve"> de las</w:t>
      </w:r>
      <w:r w:rsidR="00DC2807">
        <w:rPr>
          <w:rFonts w:ascii="Times New Roman" w:hAnsi="Times New Roman" w:cs="Times New Roman"/>
          <w:sz w:val="24"/>
          <w:szCs w:val="24"/>
          <w:lang w:val="en-US"/>
        </w:rPr>
        <w:t xml:space="preserve"> </w:t>
      </w:r>
      <w:proofErr w:type="spellStart"/>
      <w:r w:rsidR="00DC2807" w:rsidRPr="00DC2807">
        <w:rPr>
          <w:rFonts w:ascii="Times New Roman" w:hAnsi="Times New Roman" w:cs="Times New Roman"/>
          <w:sz w:val="24"/>
          <w:szCs w:val="24"/>
          <w:lang w:val="en-US"/>
        </w:rPr>
        <w:t>introducciones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cada</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presentador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resumirá</w:t>
      </w:r>
      <w:proofErr w:type="spellEnd"/>
      <w:r w:rsidRPr="00312DC2">
        <w:rPr>
          <w:rFonts w:ascii="Times New Roman" w:hAnsi="Times New Roman" w:cs="Times New Roman"/>
          <w:sz w:val="24"/>
          <w:szCs w:val="24"/>
          <w:lang w:val="en-US"/>
        </w:rPr>
        <w:t xml:space="preserve"> sus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y lo que </w:t>
      </w:r>
      <w:r w:rsidR="00DC2807" w:rsidRPr="00DC2807">
        <w:rPr>
          <w:rFonts w:ascii="Times New Roman" w:hAnsi="Times New Roman" w:cs="Times New Roman"/>
          <w:sz w:val="24"/>
          <w:szCs w:val="24"/>
          <w:lang w:val="en-US"/>
        </w:rPr>
        <w:t xml:space="preserve">lo que </w:t>
      </w:r>
      <w:proofErr w:type="spellStart"/>
      <w:r w:rsidR="00DC2807" w:rsidRPr="00DC2807">
        <w:rPr>
          <w:rFonts w:ascii="Times New Roman" w:hAnsi="Times New Roman" w:cs="Times New Roman"/>
          <w:sz w:val="24"/>
          <w:szCs w:val="24"/>
          <w:lang w:val="en-US"/>
        </w:rPr>
        <w:t>aprendieron</w:t>
      </w:r>
      <w:proofErr w:type="spellEnd"/>
      <w:r w:rsidR="00DC2807" w:rsidRPr="00DC2807">
        <w:rPr>
          <w:rFonts w:ascii="Times New Roman" w:hAnsi="Times New Roman" w:cs="Times New Roman"/>
          <w:sz w:val="24"/>
          <w:szCs w:val="24"/>
          <w:lang w:val="en-US"/>
        </w:rPr>
        <w:t xml:space="preserve"> a </w:t>
      </w:r>
      <w:proofErr w:type="spellStart"/>
      <w:r w:rsidR="00DC2807" w:rsidRPr="00DC2807">
        <w:rPr>
          <w:rFonts w:ascii="Times New Roman" w:hAnsi="Times New Roman" w:cs="Times New Roman"/>
          <w:sz w:val="24"/>
          <w:szCs w:val="24"/>
          <w:lang w:val="en-US"/>
        </w:rPr>
        <w:t>través</w:t>
      </w:r>
      <w:proofErr w:type="spellEnd"/>
      <w:r w:rsidR="00DC2807" w:rsidRPr="00DC2807">
        <w:rPr>
          <w:rFonts w:ascii="Times New Roman" w:hAnsi="Times New Roman" w:cs="Times New Roman"/>
          <w:sz w:val="24"/>
          <w:szCs w:val="24"/>
          <w:lang w:val="en-US"/>
        </w:rPr>
        <w:t xml:space="preserve"> de la </w:t>
      </w:r>
      <w:proofErr w:type="spellStart"/>
      <w:r w:rsidRPr="00312DC2">
        <w:rPr>
          <w:rFonts w:ascii="Times New Roman" w:hAnsi="Times New Roman" w:cs="Times New Roman"/>
          <w:sz w:val="24"/>
          <w:szCs w:val="24"/>
          <w:lang w:val="en-US"/>
        </w:rPr>
        <w:t>implementación</w:t>
      </w:r>
      <w:proofErr w:type="spellEnd"/>
      <w:r w:rsidRPr="00312DC2">
        <w:rPr>
          <w:rFonts w:ascii="Times New Roman" w:hAnsi="Times New Roman" w:cs="Times New Roman"/>
          <w:sz w:val="24"/>
          <w:szCs w:val="24"/>
          <w:lang w:val="en-US"/>
        </w:rPr>
        <w:t>.</w:t>
      </w:r>
    </w:p>
    <w:p w14:paraId="4EE99008" w14:textId="77777777" w:rsidR="00312DC2" w:rsidRPr="00312DC2" w:rsidRDefault="00312DC2" w:rsidP="00312DC2">
      <w:pPr>
        <w:spacing w:after="0" w:line="360" w:lineRule="auto"/>
        <w:jc w:val="both"/>
        <w:rPr>
          <w:rFonts w:ascii="Times New Roman" w:hAnsi="Times New Roman" w:cs="Times New Roman"/>
          <w:sz w:val="24"/>
          <w:szCs w:val="24"/>
          <w:lang w:val="en-US"/>
        </w:rPr>
      </w:pPr>
      <w:proofErr w:type="spellStart"/>
      <w:r w:rsidRPr="00312DC2">
        <w:rPr>
          <w:rFonts w:ascii="Times New Roman" w:hAnsi="Times New Roman" w:cs="Times New Roman"/>
          <w:b/>
          <w:bCs/>
          <w:sz w:val="24"/>
          <w:szCs w:val="24"/>
          <w:lang w:val="en-US"/>
        </w:rPr>
        <w:t>Resultados</w:t>
      </w:r>
      <w:proofErr w:type="spellEnd"/>
      <w:r w:rsidRPr="00312DC2">
        <w:rPr>
          <w:rFonts w:ascii="Times New Roman" w:hAnsi="Times New Roman" w:cs="Times New Roman"/>
          <w:b/>
          <w:bCs/>
          <w:sz w:val="24"/>
          <w:szCs w:val="24"/>
          <w:lang w:val="en-US"/>
        </w:rPr>
        <w:t xml:space="preserve"> y </w:t>
      </w:r>
      <w:proofErr w:type="spellStart"/>
      <w:r w:rsidRPr="00312DC2">
        <w:rPr>
          <w:rFonts w:ascii="Times New Roman" w:hAnsi="Times New Roman" w:cs="Times New Roman"/>
          <w:b/>
          <w:bCs/>
          <w:sz w:val="24"/>
          <w:szCs w:val="24"/>
          <w:lang w:val="en-US"/>
        </w:rPr>
        <w:t>Discusión</w:t>
      </w:r>
      <w:proofErr w:type="spellEnd"/>
      <w:r w:rsidRPr="00312DC2">
        <w:rPr>
          <w:rFonts w:ascii="Times New Roman" w:hAnsi="Times New Roman" w:cs="Times New Roman"/>
          <w:b/>
          <w:bCs/>
          <w:sz w:val="24"/>
          <w:szCs w:val="24"/>
          <w:lang w:val="en-US"/>
        </w:rPr>
        <w:t>:</w:t>
      </w:r>
      <w:r w:rsidRPr="00312DC2">
        <w:rPr>
          <w:rFonts w:ascii="Times New Roman" w:hAnsi="Times New Roman" w:cs="Times New Roman"/>
          <w:sz w:val="24"/>
          <w:szCs w:val="24"/>
          <w:lang w:val="en-US"/>
        </w:rPr>
        <w:t xml:space="preserve"> Los </w:t>
      </w:r>
      <w:proofErr w:type="spellStart"/>
      <w:r w:rsidRPr="00312DC2">
        <w:rPr>
          <w:rFonts w:ascii="Times New Roman" w:hAnsi="Times New Roman" w:cs="Times New Roman"/>
          <w:sz w:val="24"/>
          <w:szCs w:val="24"/>
          <w:lang w:val="en-US"/>
        </w:rPr>
        <w:t>presentadores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invitarán</w:t>
      </w:r>
      <w:proofErr w:type="spellEnd"/>
      <w:r w:rsidRPr="00312DC2">
        <w:rPr>
          <w:rFonts w:ascii="Times New Roman" w:hAnsi="Times New Roman" w:cs="Times New Roman"/>
          <w:sz w:val="24"/>
          <w:szCs w:val="24"/>
          <w:lang w:val="en-US"/>
        </w:rPr>
        <w:t xml:space="preserve"> a la audiencia a </w:t>
      </w:r>
      <w:proofErr w:type="spellStart"/>
      <w:r w:rsidRPr="00312DC2">
        <w:rPr>
          <w:rFonts w:ascii="Times New Roman" w:hAnsi="Times New Roman" w:cs="Times New Roman"/>
          <w:sz w:val="24"/>
          <w:szCs w:val="24"/>
          <w:lang w:val="en-US"/>
        </w:rPr>
        <w:t>hacer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preguntas</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discutirán</w:t>
      </w:r>
      <w:proofErr w:type="spellEnd"/>
      <w:r w:rsidRPr="00312DC2">
        <w:rPr>
          <w:rFonts w:ascii="Times New Roman" w:hAnsi="Times New Roman" w:cs="Times New Roman"/>
          <w:sz w:val="24"/>
          <w:szCs w:val="24"/>
          <w:lang w:val="en-US"/>
        </w:rPr>
        <w:t xml:space="preserve"> las </w:t>
      </w:r>
      <w:proofErr w:type="spellStart"/>
      <w:r w:rsidRPr="00312DC2">
        <w:rPr>
          <w:rFonts w:ascii="Times New Roman" w:hAnsi="Times New Roman" w:cs="Times New Roman"/>
          <w:sz w:val="24"/>
          <w:szCs w:val="24"/>
          <w:lang w:val="en-US"/>
        </w:rPr>
        <w:t>implicaciones</w:t>
      </w:r>
      <w:proofErr w:type="spellEnd"/>
      <w:r w:rsidRPr="00312DC2">
        <w:rPr>
          <w:rFonts w:ascii="Times New Roman" w:hAnsi="Times New Roman" w:cs="Times New Roman"/>
          <w:sz w:val="24"/>
          <w:szCs w:val="24"/>
          <w:lang w:val="en-US"/>
        </w:rPr>
        <w:t xml:space="preserve"> de sus </w:t>
      </w:r>
      <w:proofErr w:type="spellStart"/>
      <w:r w:rsidRPr="00312DC2">
        <w:rPr>
          <w:rFonts w:ascii="Times New Roman" w:hAnsi="Times New Roman" w:cs="Times New Roman"/>
          <w:sz w:val="24"/>
          <w:szCs w:val="24"/>
          <w:lang w:val="en-US"/>
        </w:rPr>
        <w:t>hallazgos</w:t>
      </w:r>
      <w:proofErr w:type="spellEnd"/>
      <w:r w:rsidRPr="00312DC2">
        <w:rPr>
          <w:rFonts w:ascii="Times New Roman" w:hAnsi="Times New Roman" w:cs="Times New Roman"/>
          <w:sz w:val="24"/>
          <w:szCs w:val="24"/>
          <w:lang w:val="en-US"/>
        </w:rPr>
        <w:t xml:space="preserve"> para las </w:t>
      </w:r>
      <w:proofErr w:type="spellStart"/>
      <w:r w:rsidRPr="00312DC2">
        <w:rPr>
          <w:rFonts w:ascii="Times New Roman" w:hAnsi="Times New Roman" w:cs="Times New Roman"/>
          <w:sz w:val="24"/>
          <w:szCs w:val="24"/>
          <w:lang w:val="en-US"/>
        </w:rPr>
        <w:t>universidades</w:t>
      </w:r>
      <w:proofErr w:type="spellEnd"/>
      <w:r w:rsidRPr="00312DC2">
        <w:rPr>
          <w:rFonts w:ascii="Times New Roman" w:hAnsi="Times New Roman" w:cs="Times New Roman"/>
          <w:sz w:val="24"/>
          <w:szCs w:val="24"/>
          <w:lang w:val="en-US"/>
        </w:rPr>
        <w:t xml:space="preserve"> que </w:t>
      </w:r>
      <w:proofErr w:type="spellStart"/>
      <w:r w:rsidRPr="00312DC2">
        <w:rPr>
          <w:rFonts w:ascii="Times New Roman" w:hAnsi="Times New Roman" w:cs="Times New Roman"/>
          <w:sz w:val="24"/>
          <w:szCs w:val="24"/>
          <w:lang w:val="en-US"/>
        </w:rPr>
        <w:t>buscan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internacionalizar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académicos</w:t>
      </w:r>
      <w:proofErr w:type="spellEnd"/>
      <w:r w:rsidRPr="00312DC2">
        <w:rPr>
          <w:rFonts w:ascii="Times New Roman" w:hAnsi="Times New Roman" w:cs="Times New Roman"/>
          <w:sz w:val="24"/>
          <w:szCs w:val="24"/>
          <w:lang w:val="en-US"/>
        </w:rPr>
        <w:t xml:space="preserve"> o </w:t>
      </w:r>
      <w:proofErr w:type="spellStart"/>
      <w:r w:rsidRPr="00312DC2">
        <w:rPr>
          <w:rFonts w:ascii="Times New Roman" w:hAnsi="Times New Roman" w:cs="Times New Roman"/>
          <w:sz w:val="24"/>
          <w:szCs w:val="24"/>
          <w:lang w:val="en-US"/>
        </w:rPr>
        <w:t>fortalecer</w:t>
      </w:r>
      <w:proofErr w:type="spellEnd"/>
      <w:r w:rsidRPr="00312DC2">
        <w:rPr>
          <w:rFonts w:ascii="Times New Roman" w:hAnsi="Times New Roman" w:cs="Times New Roman"/>
          <w:sz w:val="24"/>
          <w:szCs w:val="24"/>
          <w:lang w:val="en-US"/>
        </w:rPr>
        <w:t xml:space="preserve"> las </w:t>
      </w:r>
      <w:proofErr w:type="spellStart"/>
      <w:r w:rsidRPr="00312DC2">
        <w:rPr>
          <w:rFonts w:ascii="Times New Roman" w:hAnsi="Times New Roman" w:cs="Times New Roman"/>
          <w:sz w:val="24"/>
          <w:szCs w:val="24"/>
          <w:lang w:val="en-US"/>
        </w:rPr>
        <w:t>colaboraciones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existentes</w:t>
      </w:r>
      <w:proofErr w:type="spellEnd"/>
      <w:r w:rsidRPr="00312DC2">
        <w:rPr>
          <w:rFonts w:ascii="Times New Roman" w:hAnsi="Times New Roman" w:cs="Times New Roman"/>
          <w:sz w:val="24"/>
          <w:szCs w:val="24"/>
          <w:lang w:val="en-US"/>
        </w:rPr>
        <w:t>.</w:t>
      </w:r>
    </w:p>
    <w:p w14:paraId="40A5722E" w14:textId="714760A4" w:rsidR="00312DC2" w:rsidRPr="00047011" w:rsidRDefault="00312DC2" w:rsidP="00312DC2">
      <w:pPr>
        <w:spacing w:after="0" w:line="360" w:lineRule="auto"/>
        <w:jc w:val="both"/>
        <w:rPr>
          <w:rFonts w:ascii="Times New Roman" w:hAnsi="Times New Roman" w:cs="Times New Roman"/>
          <w:sz w:val="24"/>
          <w:szCs w:val="24"/>
          <w:lang w:val="en-US"/>
        </w:rPr>
      </w:pPr>
      <w:proofErr w:type="spellStart"/>
      <w:r w:rsidRPr="00312DC2">
        <w:rPr>
          <w:rFonts w:ascii="Times New Roman" w:hAnsi="Times New Roman" w:cs="Times New Roman"/>
          <w:b/>
          <w:bCs/>
          <w:sz w:val="24"/>
          <w:szCs w:val="24"/>
          <w:lang w:val="en-US"/>
        </w:rPr>
        <w:t>Conclusiones</w:t>
      </w:r>
      <w:proofErr w:type="spellEnd"/>
      <w:r w:rsidRPr="00312DC2">
        <w:rPr>
          <w:rFonts w:ascii="Times New Roman" w:hAnsi="Times New Roman" w:cs="Times New Roman"/>
          <w:b/>
          <w:bCs/>
          <w:sz w:val="24"/>
          <w:szCs w:val="24"/>
          <w:lang w:val="en-US"/>
        </w:rPr>
        <w:t>:</w:t>
      </w:r>
      <w:r w:rsidRPr="00312DC2">
        <w:rPr>
          <w:rFonts w:ascii="Times New Roman" w:hAnsi="Times New Roman" w:cs="Times New Roman"/>
          <w:sz w:val="24"/>
          <w:szCs w:val="24"/>
          <w:lang w:val="en-US"/>
        </w:rPr>
        <w:t xml:space="preserve"> Los </w:t>
      </w:r>
      <w:proofErr w:type="spellStart"/>
      <w:r w:rsidRPr="00312DC2">
        <w:rPr>
          <w:rFonts w:ascii="Times New Roman" w:hAnsi="Times New Roman" w:cs="Times New Roman"/>
          <w:sz w:val="24"/>
          <w:szCs w:val="24"/>
          <w:lang w:val="en-US"/>
        </w:rPr>
        <w:t>presentadores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resumirán</w:t>
      </w:r>
      <w:proofErr w:type="spellEnd"/>
      <w:r w:rsidRPr="00312DC2">
        <w:rPr>
          <w:rFonts w:ascii="Times New Roman" w:hAnsi="Times New Roman" w:cs="Times New Roman"/>
          <w:sz w:val="24"/>
          <w:szCs w:val="24"/>
          <w:lang w:val="en-US"/>
        </w:rPr>
        <w:t xml:space="preserve"> las </w:t>
      </w:r>
      <w:proofErr w:type="spellStart"/>
      <w:r w:rsidRPr="00312DC2">
        <w:rPr>
          <w:rFonts w:ascii="Times New Roman" w:hAnsi="Times New Roman" w:cs="Times New Roman"/>
          <w:sz w:val="24"/>
          <w:szCs w:val="24"/>
          <w:lang w:val="en-US"/>
        </w:rPr>
        <w:t>discusiones</w:t>
      </w:r>
      <w:proofErr w:type="spellEnd"/>
      <w:r w:rsidRPr="00312DC2">
        <w:rPr>
          <w:rFonts w:ascii="Times New Roman" w:hAnsi="Times New Roman" w:cs="Times New Roman"/>
          <w:sz w:val="24"/>
          <w:szCs w:val="24"/>
          <w:lang w:val="en-US"/>
        </w:rPr>
        <w:t xml:space="preserve"> y </w:t>
      </w:r>
      <w:proofErr w:type="spellStart"/>
      <w:r w:rsidRPr="00312DC2">
        <w:rPr>
          <w:rFonts w:ascii="Times New Roman" w:hAnsi="Times New Roman" w:cs="Times New Roman"/>
          <w:sz w:val="24"/>
          <w:szCs w:val="24"/>
          <w:lang w:val="en-US"/>
        </w:rPr>
        <w:t>esbozarán</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próximos</w:t>
      </w:r>
      <w:proofErr w:type="spellEnd"/>
      <w:r w:rsidRPr="00312DC2">
        <w:rPr>
          <w:rFonts w:ascii="Times New Roman" w:hAnsi="Times New Roman" w:cs="Times New Roman"/>
          <w:sz w:val="24"/>
          <w:szCs w:val="24"/>
          <w:lang w:val="en-US"/>
        </w:rPr>
        <w:t xml:space="preserve"> pasos </w:t>
      </w:r>
      <w:proofErr w:type="spellStart"/>
      <w:r w:rsidRPr="00312DC2">
        <w:rPr>
          <w:rFonts w:ascii="Times New Roman" w:hAnsi="Times New Roman" w:cs="Times New Roman"/>
          <w:sz w:val="24"/>
          <w:szCs w:val="24"/>
          <w:lang w:val="en-US"/>
        </w:rPr>
        <w:t>posibles</w:t>
      </w:r>
      <w:proofErr w:type="spellEnd"/>
      <w:r w:rsidRPr="00312DC2">
        <w:rPr>
          <w:rFonts w:ascii="Times New Roman" w:hAnsi="Times New Roman" w:cs="Times New Roman"/>
          <w:sz w:val="24"/>
          <w:szCs w:val="24"/>
          <w:lang w:val="en-US"/>
        </w:rPr>
        <w:t xml:space="preserve"> para </w:t>
      </w:r>
      <w:proofErr w:type="spellStart"/>
      <w:r w:rsidRPr="00312DC2">
        <w:rPr>
          <w:rFonts w:ascii="Times New Roman" w:hAnsi="Times New Roman" w:cs="Times New Roman"/>
          <w:sz w:val="24"/>
          <w:szCs w:val="24"/>
          <w:lang w:val="en-US"/>
        </w:rPr>
        <w:t>fortalecer</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los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programas</w:t>
      </w:r>
      <w:proofErr w:type="spellEnd"/>
      <w:r w:rsidRPr="00312DC2">
        <w:rPr>
          <w:rFonts w:ascii="Times New Roman" w:hAnsi="Times New Roman" w:cs="Times New Roman"/>
          <w:sz w:val="24"/>
          <w:szCs w:val="24"/>
          <w:lang w:val="en-US"/>
        </w:rPr>
        <w:t xml:space="preserve"> </w:t>
      </w:r>
      <w:proofErr w:type="spellStart"/>
      <w:r w:rsidRPr="00312DC2">
        <w:rPr>
          <w:rFonts w:ascii="Times New Roman" w:hAnsi="Times New Roman" w:cs="Times New Roman"/>
          <w:sz w:val="24"/>
          <w:szCs w:val="24"/>
          <w:lang w:val="en-US"/>
        </w:rPr>
        <w:t>internacionales</w:t>
      </w:r>
      <w:proofErr w:type="spellEnd"/>
      <w:r w:rsidRPr="00312DC2">
        <w:rPr>
          <w:rFonts w:ascii="Times New Roman" w:hAnsi="Times New Roman" w:cs="Times New Roman"/>
          <w:sz w:val="24"/>
          <w:szCs w:val="24"/>
          <w:lang w:val="en-US"/>
        </w:rPr>
        <w:t xml:space="preserve"> de </w:t>
      </w:r>
      <w:proofErr w:type="spellStart"/>
      <w:r w:rsidRPr="00312DC2">
        <w:rPr>
          <w:rFonts w:ascii="Times New Roman" w:hAnsi="Times New Roman" w:cs="Times New Roman"/>
          <w:sz w:val="24"/>
          <w:szCs w:val="24"/>
          <w:lang w:val="en-US"/>
        </w:rPr>
        <w:t>colaboración</w:t>
      </w:r>
      <w:proofErr w:type="spellEnd"/>
      <w:r w:rsidRPr="00312DC2">
        <w:rPr>
          <w:rFonts w:ascii="Times New Roman" w:hAnsi="Times New Roman" w:cs="Times New Roman"/>
          <w:sz w:val="24"/>
          <w:szCs w:val="24"/>
          <w:lang w:val="en-US"/>
        </w:rPr>
        <w:t>.</w:t>
      </w:r>
    </w:p>
    <w:p w14:paraId="123BA915" w14:textId="77777777" w:rsidR="009061A5" w:rsidRPr="00047011" w:rsidRDefault="009061A5" w:rsidP="00FF3346">
      <w:pPr>
        <w:spacing w:after="0" w:line="360" w:lineRule="auto"/>
        <w:jc w:val="both"/>
        <w:rPr>
          <w:rFonts w:ascii="Times New Roman" w:hAnsi="Times New Roman" w:cs="Times New Roman"/>
          <w:sz w:val="24"/>
          <w:szCs w:val="24"/>
          <w:lang w:val="en-US"/>
        </w:rPr>
      </w:pPr>
    </w:p>
    <w:p w14:paraId="15D255C9" w14:textId="273FA551" w:rsidR="009061A5" w:rsidRPr="00047011" w:rsidRDefault="00276AE3" w:rsidP="00FF3346">
      <w:pPr>
        <w:spacing w:after="0" w:line="360" w:lineRule="auto"/>
        <w:jc w:val="both"/>
        <w:rPr>
          <w:rFonts w:ascii="Times New Roman" w:hAnsi="Times New Roman" w:cs="Times New Roman"/>
          <w:sz w:val="24"/>
          <w:szCs w:val="24"/>
          <w:lang w:val="en-US"/>
        </w:rPr>
      </w:pPr>
      <w:proofErr w:type="spellStart"/>
      <w:r w:rsidRPr="00047011">
        <w:rPr>
          <w:rFonts w:ascii="Times New Roman" w:hAnsi="Times New Roman" w:cs="Times New Roman"/>
          <w:b/>
          <w:sz w:val="24"/>
          <w:szCs w:val="24"/>
          <w:lang w:val="en-US"/>
        </w:rPr>
        <w:t>Keyswords</w:t>
      </w:r>
      <w:proofErr w:type="spellEnd"/>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00B444B8" w:rsidRPr="00B444B8">
        <w:rPr>
          <w:rFonts w:ascii="Times New Roman" w:hAnsi="Times New Roman" w:cs="Times New Roman"/>
          <w:sz w:val="24"/>
          <w:szCs w:val="24"/>
          <w:lang w:val="en-US"/>
        </w:rPr>
        <w:t>Internationalization</w:t>
      </w:r>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Global Education</w:t>
      </w:r>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Partnerships</w:t>
      </w:r>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Collaboration</w:t>
      </w:r>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Exchanges</w:t>
      </w:r>
    </w:p>
    <w:p w14:paraId="4131BA9D" w14:textId="77777777" w:rsidR="009061A5" w:rsidRPr="00047011" w:rsidRDefault="009061A5" w:rsidP="003F1CB0">
      <w:pPr>
        <w:spacing w:after="0" w:line="360" w:lineRule="auto"/>
        <w:jc w:val="center"/>
        <w:rPr>
          <w:rFonts w:ascii="Times New Roman" w:hAnsi="Times New Roman" w:cs="Times New Roman"/>
          <w:sz w:val="24"/>
          <w:szCs w:val="24"/>
          <w:lang w:val="en-US"/>
        </w:rPr>
      </w:pPr>
    </w:p>
    <w:p w14:paraId="2BD0F486" w14:textId="4F6379A3"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Palabras</w:t>
      </w:r>
      <w:r w:rsidR="00B444B8">
        <w:rPr>
          <w:rFonts w:ascii="Times New Roman" w:hAnsi="Times New Roman" w:cs="Times New Roman"/>
          <w:b/>
          <w:i/>
          <w:sz w:val="24"/>
          <w:szCs w:val="24"/>
          <w:lang w:val="en-US"/>
        </w:rPr>
        <w:t xml:space="preserve"> </w:t>
      </w:r>
      <w:r w:rsidRPr="00047011">
        <w:rPr>
          <w:rFonts w:ascii="Times New Roman" w:hAnsi="Times New Roman" w:cs="Times New Roman"/>
          <w:b/>
          <w:i/>
          <w:sz w:val="24"/>
          <w:szCs w:val="24"/>
          <w:lang w:val="en-US"/>
        </w:rPr>
        <w:t>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proofErr w:type="spellStart"/>
      <w:r w:rsidR="00B444B8">
        <w:rPr>
          <w:rFonts w:ascii="Times New Roman" w:hAnsi="Times New Roman" w:cs="Times New Roman"/>
          <w:sz w:val="24"/>
          <w:szCs w:val="24"/>
          <w:lang w:val="en-US"/>
        </w:rPr>
        <w:t>I</w:t>
      </w:r>
      <w:r w:rsidR="00B444B8" w:rsidRPr="00B444B8">
        <w:rPr>
          <w:rFonts w:ascii="Times New Roman" w:hAnsi="Times New Roman" w:cs="Times New Roman"/>
          <w:sz w:val="24"/>
          <w:szCs w:val="24"/>
          <w:lang w:val="en-US"/>
        </w:rPr>
        <w:t>nternacionalización</w:t>
      </w:r>
      <w:proofErr w:type="spellEnd"/>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w:t>
      </w:r>
      <w:proofErr w:type="spellStart"/>
      <w:r w:rsidR="00B444B8" w:rsidRPr="00B444B8">
        <w:rPr>
          <w:rFonts w:ascii="Times New Roman" w:hAnsi="Times New Roman" w:cs="Times New Roman"/>
          <w:sz w:val="24"/>
          <w:szCs w:val="24"/>
          <w:lang w:val="en-US"/>
        </w:rPr>
        <w:t>Educación</w:t>
      </w:r>
      <w:proofErr w:type="spellEnd"/>
      <w:r w:rsidR="00B444B8" w:rsidRPr="00B444B8">
        <w:rPr>
          <w:rFonts w:ascii="Times New Roman" w:hAnsi="Times New Roman" w:cs="Times New Roman"/>
          <w:sz w:val="24"/>
          <w:szCs w:val="24"/>
          <w:lang w:val="en-US"/>
        </w:rPr>
        <w:t xml:space="preserve"> Global</w:t>
      </w:r>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w:t>
      </w:r>
      <w:proofErr w:type="spellStart"/>
      <w:r w:rsidR="00B444B8">
        <w:rPr>
          <w:rFonts w:ascii="Times New Roman" w:hAnsi="Times New Roman" w:cs="Times New Roman"/>
          <w:sz w:val="24"/>
          <w:szCs w:val="24"/>
          <w:lang w:val="en-US"/>
        </w:rPr>
        <w:t>A</w:t>
      </w:r>
      <w:r w:rsidR="00B444B8" w:rsidRPr="00B444B8">
        <w:rPr>
          <w:rFonts w:ascii="Times New Roman" w:hAnsi="Times New Roman" w:cs="Times New Roman"/>
          <w:sz w:val="24"/>
          <w:szCs w:val="24"/>
          <w:lang w:val="en-US"/>
        </w:rPr>
        <w:t>sociaciones</w:t>
      </w:r>
      <w:proofErr w:type="spellEnd"/>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w:t>
      </w:r>
      <w:proofErr w:type="spellStart"/>
      <w:r w:rsidR="00B444B8" w:rsidRPr="00B444B8">
        <w:rPr>
          <w:rFonts w:ascii="Times New Roman" w:hAnsi="Times New Roman" w:cs="Times New Roman"/>
          <w:sz w:val="24"/>
          <w:szCs w:val="24"/>
          <w:lang w:val="en-US"/>
        </w:rPr>
        <w:t>Colaboración</w:t>
      </w:r>
      <w:proofErr w:type="spellEnd"/>
      <w:r w:rsidR="003A3C0E">
        <w:rPr>
          <w:rFonts w:ascii="Times New Roman" w:hAnsi="Times New Roman" w:cs="Times New Roman"/>
          <w:sz w:val="24"/>
          <w:szCs w:val="24"/>
          <w:lang w:val="en-US"/>
        </w:rPr>
        <w:t>,</w:t>
      </w:r>
      <w:r w:rsidR="00B444B8" w:rsidRPr="00B444B8">
        <w:rPr>
          <w:rFonts w:ascii="Times New Roman" w:hAnsi="Times New Roman" w:cs="Times New Roman"/>
          <w:sz w:val="24"/>
          <w:szCs w:val="24"/>
          <w:lang w:val="en-US"/>
        </w:rPr>
        <w:t xml:space="preserve"> </w:t>
      </w:r>
      <w:proofErr w:type="spellStart"/>
      <w:r w:rsidR="00B444B8" w:rsidRPr="00B444B8">
        <w:rPr>
          <w:rFonts w:ascii="Times New Roman" w:hAnsi="Times New Roman" w:cs="Times New Roman"/>
          <w:sz w:val="24"/>
          <w:szCs w:val="24"/>
          <w:lang w:val="en-US"/>
        </w:rPr>
        <w:t>Intercambios</w:t>
      </w:r>
      <w:proofErr w:type="spellEnd"/>
    </w:p>
    <w:p w14:paraId="0A418A35" w14:textId="77777777" w:rsidR="00A21A1F" w:rsidRPr="00047011" w:rsidRDefault="00A21A1F" w:rsidP="00FF3346">
      <w:pPr>
        <w:spacing w:after="0" w:line="360" w:lineRule="auto"/>
        <w:jc w:val="both"/>
        <w:rPr>
          <w:rFonts w:ascii="Times New Roman" w:hAnsi="Times New Roman" w:cs="Times New Roman"/>
          <w:sz w:val="24"/>
          <w:szCs w:val="24"/>
          <w:lang w:val="en-US"/>
        </w:rPr>
      </w:pPr>
    </w:p>
    <w:p w14:paraId="52087D49" w14:textId="5F529F6C" w:rsidR="009603F5" w:rsidRPr="009603F5" w:rsidRDefault="00754B4D" w:rsidP="009603F5">
      <w:pPr>
        <w:spacing w:after="0" w:line="360" w:lineRule="auto"/>
        <w:jc w:val="both"/>
        <w:rPr>
          <w:lang w:val="en-US"/>
        </w:rPr>
      </w:pPr>
      <w:proofErr w:type="spellStart"/>
      <w:r w:rsidRPr="00754B4D">
        <w:rPr>
          <w:rFonts w:ascii="Times New Roman" w:hAnsi="Times New Roman" w:cs="Times New Roman"/>
          <w:b/>
          <w:bCs/>
          <w:i/>
          <w:iCs/>
          <w:sz w:val="24"/>
          <w:szCs w:val="24"/>
        </w:rPr>
        <w:t>References</w:t>
      </w:r>
      <w:proofErr w:type="spellEnd"/>
      <w:r w:rsidRPr="00754B4D">
        <w:rPr>
          <w:rFonts w:ascii="Times New Roman" w:hAnsi="Times New Roman" w:cs="Times New Roman"/>
          <w:b/>
          <w:bCs/>
          <w:i/>
          <w:iCs/>
          <w:sz w:val="24"/>
          <w:szCs w:val="24"/>
        </w:rPr>
        <w:t>:</w:t>
      </w:r>
      <w:r w:rsidR="009603F5">
        <w:rPr>
          <w:rFonts w:ascii="Times New Roman" w:hAnsi="Times New Roman" w:cs="Times New Roman"/>
          <w:b/>
          <w:bCs/>
          <w:i/>
          <w:iCs/>
          <w:sz w:val="24"/>
          <w:szCs w:val="24"/>
        </w:rPr>
        <w:tab/>
      </w:r>
      <w:r w:rsidR="009603F5">
        <w:rPr>
          <w:lang w:val="en-US"/>
        </w:rPr>
        <w:t xml:space="preserve"> </w:t>
      </w:r>
      <w:r w:rsidR="009603F5" w:rsidRPr="009603F5">
        <w:rPr>
          <w:lang w:val="en-US"/>
        </w:rPr>
        <w:t xml:space="preserve">Indiana University. (2020, July 1). 2025 Strategic Plan for Global Engagement. </w:t>
      </w:r>
      <w:hyperlink r:id="rId7" w:history="1">
        <w:r w:rsidR="009603F5" w:rsidRPr="00D67DB6">
          <w:rPr>
            <w:rStyle w:val="Hyperlink"/>
            <w:lang w:val="en-US"/>
          </w:rPr>
          <w:t>https://global.iu.edu/doc/iu-global-2025-strategic-plan.pdf</w:t>
        </w:r>
      </w:hyperlink>
      <w:r w:rsidR="009603F5">
        <w:rPr>
          <w:lang w:val="en-US"/>
        </w:rPr>
        <w:t xml:space="preserve"> </w:t>
      </w:r>
    </w:p>
    <w:p w14:paraId="5D0FA225" w14:textId="2ABB49EA" w:rsidR="009603F5" w:rsidRPr="009603F5" w:rsidRDefault="009603F5" w:rsidP="009603F5">
      <w:pPr>
        <w:spacing w:after="0" w:line="360" w:lineRule="auto"/>
        <w:jc w:val="both"/>
        <w:rPr>
          <w:lang w:val="en-US"/>
        </w:rPr>
      </w:pPr>
    </w:p>
    <w:p w14:paraId="56F7B6C4" w14:textId="3BCC4653" w:rsidR="00D36D1C" w:rsidRPr="009603F5" w:rsidRDefault="00D36D1C" w:rsidP="00FF3346">
      <w:pPr>
        <w:spacing w:after="0" w:line="360" w:lineRule="auto"/>
        <w:jc w:val="both"/>
        <w:rPr>
          <w:rFonts w:ascii="Times New Roman" w:hAnsi="Times New Roman" w:cs="Times New Roman"/>
          <w:b/>
          <w:bCs/>
          <w:sz w:val="24"/>
          <w:szCs w:val="24"/>
        </w:rPr>
      </w:pPr>
    </w:p>
    <w:sectPr w:rsidR="00D36D1C" w:rsidRPr="009603F5"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578A" w14:textId="77777777" w:rsidR="00014B4E" w:rsidRDefault="00014B4E" w:rsidP="00C8585B">
      <w:pPr>
        <w:spacing w:after="0" w:line="240" w:lineRule="auto"/>
      </w:pPr>
      <w:r>
        <w:separator/>
      </w:r>
    </w:p>
  </w:endnote>
  <w:endnote w:type="continuationSeparator" w:id="0">
    <w:p w14:paraId="11012B35" w14:textId="77777777" w:rsidR="00014B4E" w:rsidRDefault="00014B4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3C3A" w14:textId="77777777" w:rsidR="003F1CB0" w:rsidRDefault="003F1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48D98982" w14:textId="77777777" w:rsidR="009D5E02" w:rsidRPr="003F1CB0" w:rsidRDefault="00E40131">
        <w:pPr>
          <w:pStyle w:val="Footer"/>
          <w:jc w:val="right"/>
          <w:rPr>
            <w:lang w:val="en-US"/>
          </w:rPr>
        </w:pPr>
        <w:r>
          <w:fldChar w:fldCharType="begin"/>
        </w:r>
        <w:r w:rsidRPr="003F1CB0">
          <w:rPr>
            <w:lang w:val="en-US"/>
          </w:rPr>
          <w:instrText xml:space="preserve"> PAGE   \* MERGEFORMAT </w:instrText>
        </w:r>
        <w:r>
          <w:fldChar w:fldCharType="separate"/>
        </w:r>
        <w:r w:rsidR="001572B0" w:rsidRPr="003F1CB0">
          <w:rPr>
            <w:noProof/>
            <w:lang w:val="en-US"/>
          </w:rPr>
          <w:t>3</w:t>
        </w:r>
        <w:r>
          <w:rPr>
            <w:noProof/>
          </w:rPr>
          <w:fldChar w:fldCharType="end"/>
        </w:r>
      </w:p>
    </w:sdtContent>
  </w:sdt>
  <w:p w14:paraId="5C7D095B" w14:textId="77777777" w:rsidR="008B0ECA" w:rsidRPr="003F1CB0" w:rsidRDefault="008B0ECA" w:rsidP="008B0ECA">
    <w:pPr>
      <w:pStyle w:val="Header"/>
      <w:jc w:val="center"/>
      <w:rPr>
        <w:rFonts w:ascii="Verdana" w:hAnsi="Verdana"/>
        <w:b/>
        <w:sz w:val="16"/>
        <w:szCs w:val="16"/>
        <w:lang w:val="en-US"/>
      </w:rPr>
    </w:pPr>
  </w:p>
  <w:p w14:paraId="43DCCCB0" w14:textId="77777777" w:rsidR="008B0ECA" w:rsidRPr="00047011" w:rsidRDefault="003F1CB0" w:rsidP="008B0ECA">
    <w:pPr>
      <w:pStyle w:val="Header"/>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08A5539B" w14:textId="77777777" w:rsidR="008B0ECA" w:rsidRPr="00047011" w:rsidRDefault="008B0ECA" w:rsidP="008B0ECA">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498528B7" w14:textId="77777777" w:rsidR="009D5E02" w:rsidRPr="00047011" w:rsidRDefault="008B0ECA" w:rsidP="008B0ECA">
    <w:pPr>
      <w:pStyle w:val="Header"/>
      <w:jc w:val="center"/>
      <w:rPr>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EDF2" w14:textId="77777777" w:rsidR="003F1CB0" w:rsidRDefault="003F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0F44" w14:textId="77777777" w:rsidR="00014B4E" w:rsidRDefault="00014B4E" w:rsidP="00C8585B">
      <w:pPr>
        <w:spacing w:after="0" w:line="240" w:lineRule="auto"/>
      </w:pPr>
      <w:r>
        <w:separator/>
      </w:r>
    </w:p>
  </w:footnote>
  <w:footnote w:type="continuationSeparator" w:id="0">
    <w:p w14:paraId="415304D2" w14:textId="77777777" w:rsidR="00014B4E" w:rsidRDefault="00014B4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F37D" w14:textId="77777777" w:rsidR="003F1CB0" w:rsidRDefault="003F1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3F1CB0" w14:paraId="743FD2D0" w14:textId="77777777" w:rsidTr="00F31B37">
      <w:trPr>
        <w:trHeight w:val="1114"/>
        <w:jc w:val="center"/>
      </w:trPr>
      <w:tc>
        <w:tcPr>
          <w:tcW w:w="1425" w:type="dxa"/>
        </w:tcPr>
        <w:p w14:paraId="551D9B72"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070E9672" wp14:editId="55AE350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BE13795" w14:textId="77777777" w:rsidR="00F31B37" w:rsidRDefault="00F31B37" w:rsidP="00F31B37">
          <w:pPr>
            <w:pStyle w:val="Header"/>
            <w:jc w:val="center"/>
            <w:rPr>
              <w:rFonts w:ascii="Verdana" w:hAnsi="Verdana"/>
              <w:b/>
              <w:sz w:val="16"/>
              <w:szCs w:val="16"/>
              <w:lang w:val="es-ES_tradnl"/>
            </w:rPr>
          </w:pPr>
        </w:p>
        <w:p w14:paraId="3A1E40CC" w14:textId="77777777" w:rsidR="008B0ECA" w:rsidRPr="003F1CB0" w:rsidRDefault="003F1CB0" w:rsidP="003F1CB0">
          <w:pPr>
            <w:pStyle w:val="Header"/>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35A89AB7" w14:textId="77777777" w:rsidR="008B0ECA" w:rsidRPr="00047011" w:rsidRDefault="008B0ECA" w:rsidP="00F31B37">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204438B2" w14:textId="77777777" w:rsidR="00F31B37" w:rsidRPr="00047011" w:rsidRDefault="008B0ECA" w:rsidP="001572B0">
          <w:pPr>
            <w:pStyle w:val="Header"/>
            <w:jc w:val="center"/>
            <w:rPr>
              <w:rFonts w:ascii="Verdana" w:hAnsi="Verdana"/>
              <w:b/>
              <w:sz w:val="18"/>
              <w:szCs w:val="18"/>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tc>
    </w:tr>
  </w:tbl>
  <w:p w14:paraId="4F8760B6" w14:textId="77777777" w:rsidR="009D5E02" w:rsidRPr="00047011" w:rsidRDefault="009D5E0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4A9B" w14:textId="77777777" w:rsidR="003F1CB0" w:rsidRDefault="003F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5673"/>
    <w:multiLevelType w:val="hybridMultilevel"/>
    <w:tmpl w:val="D046C770"/>
    <w:lvl w:ilvl="0" w:tplc="0C5ED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09B1"/>
    <w:multiLevelType w:val="hybridMultilevel"/>
    <w:tmpl w:val="1054D1F2"/>
    <w:lvl w:ilvl="0" w:tplc="EC02B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90125"/>
    <w:multiLevelType w:val="hybridMultilevel"/>
    <w:tmpl w:val="DDF464BC"/>
    <w:lvl w:ilvl="0" w:tplc="BAEA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355758">
    <w:abstractNumId w:val="3"/>
  </w:num>
  <w:num w:numId="2" w16cid:durableId="2018186937">
    <w:abstractNumId w:val="1"/>
  </w:num>
  <w:num w:numId="3" w16cid:durableId="1816989942">
    <w:abstractNumId w:val="2"/>
  </w:num>
  <w:num w:numId="4" w16cid:durableId="177867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4B4E"/>
    <w:rsid w:val="00046F14"/>
    <w:rsid w:val="00047011"/>
    <w:rsid w:val="00081358"/>
    <w:rsid w:val="000C14DC"/>
    <w:rsid w:val="000F27AB"/>
    <w:rsid w:val="001572B0"/>
    <w:rsid w:val="00236FA0"/>
    <w:rsid w:val="00274BB2"/>
    <w:rsid w:val="00276AE3"/>
    <w:rsid w:val="002E0882"/>
    <w:rsid w:val="002E272A"/>
    <w:rsid w:val="00310B91"/>
    <w:rsid w:val="00312DC2"/>
    <w:rsid w:val="003A3C0E"/>
    <w:rsid w:val="003B2EE1"/>
    <w:rsid w:val="003B6FD5"/>
    <w:rsid w:val="003F1CB0"/>
    <w:rsid w:val="00403285"/>
    <w:rsid w:val="00404F53"/>
    <w:rsid w:val="00466AC1"/>
    <w:rsid w:val="004B6A60"/>
    <w:rsid w:val="005713AF"/>
    <w:rsid w:val="005754D8"/>
    <w:rsid w:val="005A2264"/>
    <w:rsid w:val="005A3BAE"/>
    <w:rsid w:val="005F1D4A"/>
    <w:rsid w:val="006271E4"/>
    <w:rsid w:val="006435A4"/>
    <w:rsid w:val="00667F10"/>
    <w:rsid w:val="00671849"/>
    <w:rsid w:val="006765FD"/>
    <w:rsid w:val="00706DB8"/>
    <w:rsid w:val="0071556A"/>
    <w:rsid w:val="00751589"/>
    <w:rsid w:val="00754B4D"/>
    <w:rsid w:val="007F1BBF"/>
    <w:rsid w:val="0088159E"/>
    <w:rsid w:val="008A1C16"/>
    <w:rsid w:val="008B0ECA"/>
    <w:rsid w:val="008D642F"/>
    <w:rsid w:val="009061A5"/>
    <w:rsid w:val="0091621C"/>
    <w:rsid w:val="00927D89"/>
    <w:rsid w:val="009603F5"/>
    <w:rsid w:val="00961979"/>
    <w:rsid w:val="009735B1"/>
    <w:rsid w:val="009B1EF2"/>
    <w:rsid w:val="009D5E02"/>
    <w:rsid w:val="009D67CD"/>
    <w:rsid w:val="00A156A5"/>
    <w:rsid w:val="00A21A1F"/>
    <w:rsid w:val="00A62A14"/>
    <w:rsid w:val="00A7060E"/>
    <w:rsid w:val="00AB65DB"/>
    <w:rsid w:val="00AE534B"/>
    <w:rsid w:val="00B2024E"/>
    <w:rsid w:val="00B25FB6"/>
    <w:rsid w:val="00B444B8"/>
    <w:rsid w:val="00B80E97"/>
    <w:rsid w:val="00BC770B"/>
    <w:rsid w:val="00C2142D"/>
    <w:rsid w:val="00C8585B"/>
    <w:rsid w:val="00CD0990"/>
    <w:rsid w:val="00CD2BC3"/>
    <w:rsid w:val="00D36D1C"/>
    <w:rsid w:val="00D44CEA"/>
    <w:rsid w:val="00D73DE9"/>
    <w:rsid w:val="00D921DA"/>
    <w:rsid w:val="00DC2807"/>
    <w:rsid w:val="00E40131"/>
    <w:rsid w:val="00E912D0"/>
    <w:rsid w:val="00EB33CC"/>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17EA"/>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047011"/>
    <w:rPr>
      <w:rFonts w:ascii="Courier New" w:eastAsia="Times New Roman" w:hAnsi="Courier New" w:cs="Courier New"/>
      <w:sz w:val="20"/>
      <w:szCs w:val="20"/>
      <w:lang w:eastAsia="es-ES"/>
    </w:rPr>
  </w:style>
  <w:style w:type="character" w:customStyle="1" w:styleId="y2iqfc">
    <w:name w:val="y2iqfc"/>
    <w:basedOn w:val="DefaultParagraphFont"/>
    <w:rsid w:val="00047011"/>
  </w:style>
  <w:style w:type="paragraph" w:styleId="NormalWeb">
    <w:name w:val="Normal (Web)"/>
    <w:basedOn w:val="Normal"/>
    <w:uiPriority w:val="99"/>
    <w:semiHidden/>
    <w:unhideWhenUsed/>
    <w:rsid w:val="009603F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03F5"/>
    <w:rPr>
      <w:color w:val="605E5C"/>
      <w:shd w:val="clear" w:color="auto" w:fill="E1DFDD"/>
    </w:rPr>
  </w:style>
  <w:style w:type="character" w:styleId="FollowedHyperlink">
    <w:name w:val="FollowedHyperlink"/>
    <w:basedOn w:val="DefaultParagraphFont"/>
    <w:uiPriority w:val="99"/>
    <w:semiHidden/>
    <w:unhideWhenUsed/>
    <w:rsid w:val="009603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983">
      <w:bodyDiv w:val="1"/>
      <w:marLeft w:val="0"/>
      <w:marRight w:val="0"/>
      <w:marTop w:val="0"/>
      <w:marBottom w:val="0"/>
      <w:divBdr>
        <w:top w:val="none" w:sz="0" w:space="0" w:color="auto"/>
        <w:left w:val="none" w:sz="0" w:space="0" w:color="auto"/>
        <w:bottom w:val="none" w:sz="0" w:space="0" w:color="auto"/>
        <w:right w:val="none" w:sz="0" w:space="0" w:color="auto"/>
      </w:divBdr>
    </w:div>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094672206">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8556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lobal.iu.edu/doc/iu-global-2025-strategic-pla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Gonzalez, Gerardo M.</cp:lastModifiedBy>
  <cp:revision>16</cp:revision>
  <dcterms:created xsi:type="dcterms:W3CDTF">2023-06-20T18:21:00Z</dcterms:created>
  <dcterms:modified xsi:type="dcterms:W3CDTF">2023-07-07T14:51:00Z</dcterms:modified>
</cp:coreProperties>
</file>