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4E" w:rsidRPr="00EF7A4E" w:rsidRDefault="00EF7A4E" w:rsidP="00EF7A4E">
      <w:pPr>
        <w:spacing w:after="0"/>
        <w:jc w:val="center"/>
        <w:rPr>
          <w:rFonts w:ascii="Times New Roman" w:hAnsi="Times New Roman" w:cs="Times New Roman"/>
          <w:b/>
          <w:bCs/>
          <w:sz w:val="28"/>
          <w:szCs w:val="28"/>
        </w:rPr>
      </w:pPr>
      <w:r w:rsidRPr="00EF7A4E">
        <w:rPr>
          <w:rFonts w:ascii="Times New Roman" w:hAnsi="Times New Roman" w:cs="Times New Roman"/>
          <w:b/>
          <w:bCs/>
          <w:sz w:val="28"/>
          <w:szCs w:val="28"/>
        </w:rPr>
        <w:t>VI Conferencia Internacional de Estudios Humanísticos 2023</w:t>
      </w:r>
    </w:p>
    <w:p w:rsidR="008A1C16" w:rsidRPr="00EF7A4E" w:rsidRDefault="00EF7A4E" w:rsidP="00667F10">
      <w:pPr>
        <w:spacing w:after="0"/>
        <w:jc w:val="center"/>
        <w:rPr>
          <w:rFonts w:ascii="Times New Roman" w:hAnsi="Times New Roman" w:cs="Times New Roman"/>
          <w:b/>
          <w:sz w:val="28"/>
          <w:szCs w:val="28"/>
        </w:rPr>
      </w:pPr>
      <w:r w:rsidRPr="00EF7A4E">
        <w:rPr>
          <w:rFonts w:ascii="Times New Roman" w:hAnsi="Times New Roman" w:cs="Times New Roman"/>
          <w:b/>
          <w:sz w:val="28"/>
          <w:szCs w:val="28"/>
        </w:rPr>
        <w:t>Taller 2: Arte, literatura y dinámicas sociales en el contexto cultural contemporáneo</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83DB9" w:rsidRPr="00783DB9" w:rsidRDefault="00783DB9" w:rsidP="00783DB9">
      <w:pPr>
        <w:spacing w:after="0" w:line="360" w:lineRule="auto"/>
        <w:jc w:val="center"/>
        <w:rPr>
          <w:rFonts w:ascii="Times New Roman" w:eastAsia="Times New Roman" w:hAnsi="Times New Roman" w:cs="Times New Roman"/>
          <w:b/>
          <w:color w:val="000000"/>
          <w:sz w:val="28"/>
          <w:szCs w:val="28"/>
          <w:lang w:eastAsia="es-ES"/>
        </w:rPr>
      </w:pPr>
      <w:r w:rsidRPr="00783DB9">
        <w:rPr>
          <w:rFonts w:ascii="Times New Roman" w:eastAsia="Times New Roman" w:hAnsi="Times New Roman" w:cs="Times New Roman"/>
          <w:b/>
          <w:color w:val="000000"/>
          <w:sz w:val="28"/>
          <w:szCs w:val="28"/>
          <w:lang w:eastAsia="es-ES"/>
        </w:rPr>
        <w:t>América Latina en el siglo XXI, piensa el Barroco y vuelve a Carpentier</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2E0882" w:rsidRPr="002E0882" w:rsidRDefault="00783DB9" w:rsidP="00783DB9">
      <w:pPr>
        <w:spacing w:after="0" w:line="360" w:lineRule="auto"/>
        <w:jc w:val="center"/>
        <w:rPr>
          <w:rFonts w:ascii="Times New Roman" w:hAnsi="Times New Roman" w:cs="Times New Roman"/>
          <w:sz w:val="24"/>
          <w:szCs w:val="24"/>
        </w:rPr>
      </w:pPr>
      <w:r w:rsidRPr="00783DB9">
        <w:rPr>
          <w:rFonts w:ascii="Times New Roman" w:eastAsia="Times New Roman" w:hAnsi="Times New Roman" w:cs="Times New Roman"/>
          <w:b/>
          <w:i/>
          <w:sz w:val="28"/>
          <w:szCs w:val="28"/>
        </w:rPr>
        <w:t>Latin America in the XXI century, thinks the Baroque and it returns to Carpentier</w:t>
      </w:r>
      <w:r w:rsidRPr="00783DB9">
        <w:rPr>
          <w:rFonts w:ascii="Times New Roman" w:eastAsia="Times New Roman" w:hAnsi="Times New Roman" w:cs="Times New Roman"/>
          <w:b/>
          <w:i/>
        </w:rPr>
        <w:cr/>
      </w:r>
      <w:r w:rsidRPr="002E0882">
        <w:rPr>
          <w:rFonts w:ascii="Times New Roman" w:hAnsi="Times New Roman" w:cs="Times New Roman"/>
          <w:sz w:val="24"/>
          <w:szCs w:val="24"/>
        </w:rPr>
        <w:t xml:space="preserve"> </w:t>
      </w:r>
    </w:p>
    <w:p w:rsidR="00783DB9" w:rsidRPr="00783DB9" w:rsidRDefault="00783DB9" w:rsidP="00783DB9">
      <w:pPr>
        <w:spacing w:after="0" w:line="360" w:lineRule="auto"/>
        <w:jc w:val="center"/>
        <w:rPr>
          <w:rFonts w:ascii="Times New Roman" w:eastAsia="Times New Roman" w:hAnsi="Times New Roman" w:cs="Times New Roman"/>
          <w:b/>
          <w:color w:val="000000"/>
          <w:sz w:val="24"/>
          <w:szCs w:val="24"/>
          <w:lang w:eastAsia="es-ES"/>
        </w:rPr>
      </w:pPr>
      <w:r w:rsidRPr="00783DB9">
        <w:rPr>
          <w:rFonts w:ascii="Times New Roman" w:eastAsia="Times New Roman" w:hAnsi="Times New Roman" w:cs="Times New Roman"/>
          <w:b/>
          <w:color w:val="000000"/>
          <w:sz w:val="24"/>
          <w:szCs w:val="24"/>
          <w:lang w:eastAsia="es-ES"/>
        </w:rPr>
        <w:t>Andrés Oscar Lora Bombino</w:t>
      </w:r>
      <w:r w:rsidRPr="00783DB9">
        <w:rPr>
          <w:rFonts w:ascii="Times New Roman" w:eastAsia="Times New Roman" w:hAnsi="Times New Roman" w:cs="Times New Roman"/>
          <w:b/>
          <w:color w:val="000000"/>
          <w:sz w:val="24"/>
          <w:szCs w:val="24"/>
          <w:vertAlign w:val="superscript"/>
          <w:lang w:eastAsia="es-ES"/>
        </w:rPr>
        <w:t>1</w:t>
      </w:r>
    </w:p>
    <w:p w:rsidR="009D5E02" w:rsidRDefault="009D5E02" w:rsidP="00FF3346">
      <w:pPr>
        <w:spacing w:after="0" w:line="360" w:lineRule="auto"/>
        <w:rPr>
          <w:rFonts w:ascii="Times New Roman" w:hAnsi="Times New Roman" w:cs="Times New Roman"/>
          <w:sz w:val="24"/>
          <w:szCs w:val="24"/>
        </w:rPr>
      </w:pPr>
    </w:p>
    <w:p w:rsidR="00783DB9" w:rsidRPr="00783DB9" w:rsidRDefault="00783DB9" w:rsidP="00783DB9">
      <w:pPr>
        <w:numPr>
          <w:ilvl w:val="0"/>
          <w:numId w:val="2"/>
        </w:numPr>
        <w:spacing w:after="0" w:line="360" w:lineRule="auto"/>
        <w:contextualSpacing/>
        <w:rPr>
          <w:rFonts w:ascii="Times New Roman" w:eastAsia="Times New Roman" w:hAnsi="Times New Roman" w:cs="Times New Roman"/>
          <w:color w:val="000000"/>
          <w:sz w:val="24"/>
          <w:szCs w:val="24"/>
          <w:lang w:eastAsia="es-ES"/>
        </w:rPr>
      </w:pPr>
      <w:r w:rsidRPr="00783DB9">
        <w:rPr>
          <w:rFonts w:ascii="Times New Roman" w:eastAsia="Times New Roman" w:hAnsi="Times New Roman" w:cs="Times New Roman"/>
          <w:color w:val="000000"/>
          <w:sz w:val="24"/>
          <w:szCs w:val="24"/>
          <w:lang w:eastAsia="es-ES"/>
        </w:rPr>
        <w:t xml:space="preserve">Andrés Oscar Lora Bombino. Departamento de Periodismo. Facultad de Humanidades. Universidad Central ´´Marta Abreu´´ de Las Villas. Cuba. </w:t>
      </w:r>
    </w:p>
    <w:p w:rsidR="004D009E" w:rsidRDefault="004D009E" w:rsidP="004D00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4D009E" w:rsidRPr="0072673C" w:rsidRDefault="004D009E" w:rsidP="004D009E">
      <w:pPr>
        <w:spacing w:after="0" w:line="360" w:lineRule="auto"/>
        <w:jc w:val="both"/>
        <w:rPr>
          <w:rFonts w:ascii="Times New Roman" w:eastAsia="Times New Roman" w:hAnsi="Times New Roman" w:cs="Times New Roman"/>
          <w:color w:val="000000"/>
          <w:sz w:val="24"/>
          <w:szCs w:val="24"/>
          <w:lang w:eastAsia="es-ES"/>
        </w:rPr>
      </w:pPr>
      <w:r w:rsidRPr="0072673C">
        <w:rPr>
          <w:rFonts w:ascii="Times New Roman" w:eastAsia="Times New Roman" w:hAnsi="Times New Roman" w:cs="Times New Roman"/>
          <w:b/>
          <w:color w:val="000000"/>
          <w:sz w:val="24"/>
          <w:szCs w:val="24"/>
          <w:lang w:eastAsia="es-ES"/>
        </w:rPr>
        <w:t>Problemática:</w:t>
      </w:r>
      <w:r w:rsidRPr="009B6468">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A pesar de ser un movimiento cultural de siglo pasados, el Barroco continúa aflorando como tendencia en la cultura latinoamericana y caribeña. El </w:t>
      </w:r>
      <w:r w:rsidRPr="0072673C">
        <w:rPr>
          <w:rFonts w:ascii="Times New Roman" w:eastAsia="Times New Roman" w:hAnsi="Times New Roman" w:cs="Times New Roman"/>
          <w:b/>
          <w:color w:val="000000"/>
          <w:sz w:val="24"/>
          <w:szCs w:val="24"/>
          <w:lang w:eastAsia="es-ES"/>
        </w:rPr>
        <w:t xml:space="preserve">objetivo </w:t>
      </w:r>
      <w:r>
        <w:rPr>
          <w:rFonts w:ascii="Times New Roman" w:eastAsia="Times New Roman" w:hAnsi="Times New Roman" w:cs="Times New Roman"/>
          <w:color w:val="000000"/>
          <w:sz w:val="24"/>
          <w:szCs w:val="24"/>
          <w:lang w:eastAsia="es-ES"/>
        </w:rPr>
        <w:t xml:space="preserve">del trabajo es </w:t>
      </w:r>
      <w:r w:rsidRPr="009B6468">
        <w:rPr>
          <w:rFonts w:ascii="Times New Roman" w:eastAsia="Times New Roman" w:hAnsi="Times New Roman" w:cs="Times New Roman"/>
          <w:color w:val="000000"/>
          <w:sz w:val="24"/>
          <w:szCs w:val="24"/>
          <w:lang w:eastAsia="es-ES"/>
        </w:rPr>
        <w:t>determinar</w:t>
      </w:r>
      <w:r>
        <w:rPr>
          <w:rFonts w:ascii="Times New Roman" w:eastAsia="Times New Roman" w:hAnsi="Times New Roman" w:cs="Times New Roman"/>
          <w:color w:val="000000"/>
          <w:sz w:val="24"/>
          <w:szCs w:val="24"/>
          <w:lang w:eastAsia="es-ES"/>
        </w:rPr>
        <w:t xml:space="preserve"> el aporte de Alejo Carpentier a la conceptualización del Barroco en la cultura latinoamericana contemporánea. </w:t>
      </w:r>
      <w:r w:rsidRPr="00E80E14">
        <w:rPr>
          <w:rFonts w:ascii="Times New Roman" w:eastAsia="Times New Roman" w:hAnsi="Times New Roman" w:cs="Times New Roman"/>
          <w:b/>
          <w:color w:val="000000"/>
          <w:sz w:val="24"/>
          <w:szCs w:val="24"/>
          <w:lang w:eastAsia="es-ES"/>
        </w:rPr>
        <w:t>Metodología:</w:t>
      </w:r>
      <w:r w:rsidRPr="009B6468">
        <w:rPr>
          <w:rFonts w:ascii="Times New Roman" w:eastAsia="Times New Roman" w:hAnsi="Times New Roman" w:cs="Times New Roman"/>
          <w:color w:val="000000"/>
          <w:sz w:val="24"/>
          <w:szCs w:val="24"/>
          <w:lang w:eastAsia="es-ES"/>
        </w:rPr>
        <w:t xml:space="preserve"> </w:t>
      </w:r>
      <w:r w:rsidRPr="00E80E14">
        <w:rPr>
          <w:rFonts w:ascii="Times New Roman" w:eastAsia="Times New Roman" w:hAnsi="Times New Roman" w:cs="Times New Roman"/>
          <w:color w:val="000000"/>
          <w:sz w:val="24"/>
          <w:szCs w:val="24"/>
          <w:lang w:eastAsia="es-ES"/>
        </w:rPr>
        <w:t xml:space="preserve">el trabajo se ejecuta desde la </w:t>
      </w:r>
      <w:r>
        <w:rPr>
          <w:rFonts w:ascii="Times New Roman" w:eastAsia="Times New Roman" w:hAnsi="Times New Roman" w:cs="Times New Roman"/>
          <w:color w:val="000000"/>
          <w:sz w:val="24"/>
          <w:szCs w:val="24"/>
          <w:lang w:eastAsia="es-ES"/>
        </w:rPr>
        <w:t xml:space="preserve">perspectiva </w:t>
      </w:r>
      <w:r w:rsidRPr="00E80E14">
        <w:rPr>
          <w:rFonts w:ascii="Times New Roman" w:eastAsia="Times New Roman" w:hAnsi="Times New Roman" w:cs="Times New Roman"/>
          <w:color w:val="000000"/>
          <w:sz w:val="24"/>
          <w:szCs w:val="24"/>
          <w:lang w:eastAsia="es-ES"/>
        </w:rPr>
        <w:t xml:space="preserve">dialéctica materialista como metodología general, </w:t>
      </w:r>
      <w:r>
        <w:rPr>
          <w:rFonts w:ascii="Times New Roman" w:eastAsia="Times New Roman" w:hAnsi="Times New Roman" w:cs="Times New Roman"/>
          <w:color w:val="000000"/>
          <w:sz w:val="24"/>
          <w:szCs w:val="24"/>
          <w:lang w:eastAsia="es-ES"/>
        </w:rPr>
        <w:t xml:space="preserve">para asumir las condiciones en que se desarrolla el aporte carpenteriano a la cultura de esta región del mundo, </w:t>
      </w:r>
      <w:r w:rsidRPr="00E80E14">
        <w:rPr>
          <w:rFonts w:ascii="Times New Roman" w:eastAsia="Times New Roman" w:hAnsi="Times New Roman" w:cs="Times New Roman"/>
          <w:color w:val="000000"/>
          <w:sz w:val="24"/>
          <w:szCs w:val="24"/>
          <w:lang w:eastAsia="es-ES"/>
        </w:rPr>
        <w:t xml:space="preserve">bajo la concepción teórico-antropológico-cultural de la identidad, y se </w:t>
      </w:r>
      <w:r>
        <w:rPr>
          <w:rFonts w:ascii="Times New Roman" w:eastAsia="Times New Roman" w:hAnsi="Times New Roman" w:cs="Times New Roman"/>
          <w:color w:val="000000"/>
          <w:sz w:val="24"/>
          <w:szCs w:val="24"/>
          <w:lang w:eastAsia="es-ES"/>
        </w:rPr>
        <w:t>usa</w:t>
      </w:r>
      <w:r w:rsidRPr="00E80E14">
        <w:rPr>
          <w:rFonts w:ascii="Times New Roman" w:eastAsia="Times New Roman" w:hAnsi="Times New Roman" w:cs="Times New Roman"/>
          <w:color w:val="000000"/>
          <w:sz w:val="24"/>
          <w:szCs w:val="24"/>
          <w:lang w:eastAsia="es-ES"/>
        </w:rPr>
        <w:t xml:space="preserve"> como método específico el análisis de contenido</w:t>
      </w:r>
      <w:r>
        <w:rPr>
          <w:rFonts w:ascii="Times New Roman" w:eastAsia="Times New Roman" w:hAnsi="Times New Roman" w:cs="Times New Roman"/>
          <w:color w:val="000000"/>
          <w:sz w:val="24"/>
          <w:szCs w:val="24"/>
          <w:lang w:eastAsia="es-ES"/>
        </w:rPr>
        <w:t xml:space="preserve">. </w:t>
      </w:r>
      <w:r w:rsidRPr="00E80E14">
        <w:rPr>
          <w:rFonts w:ascii="Times New Roman" w:eastAsia="Times New Roman" w:hAnsi="Times New Roman" w:cs="Times New Roman"/>
          <w:b/>
          <w:color w:val="000000"/>
          <w:sz w:val="24"/>
          <w:szCs w:val="24"/>
          <w:lang w:eastAsia="es-ES"/>
        </w:rPr>
        <w:t>Resultados y discusión:</w:t>
      </w:r>
      <w:r w:rsidRPr="009B6468">
        <w:rPr>
          <w:rFonts w:ascii="Times New Roman" w:eastAsia="Times New Roman" w:hAnsi="Times New Roman" w:cs="Times New Roman"/>
          <w:color w:val="000000"/>
          <w:sz w:val="24"/>
          <w:szCs w:val="24"/>
          <w:lang w:eastAsia="es-ES"/>
        </w:rPr>
        <w:t xml:space="preserve"> desde el </w:t>
      </w:r>
      <w:r>
        <w:rPr>
          <w:rFonts w:ascii="Times New Roman" w:eastAsia="Times New Roman" w:hAnsi="Times New Roman" w:cs="Times New Roman"/>
          <w:color w:val="000000"/>
          <w:sz w:val="24"/>
          <w:szCs w:val="24"/>
          <w:lang w:eastAsia="es-ES"/>
        </w:rPr>
        <w:t xml:space="preserve">1492, </w:t>
      </w:r>
      <w:r w:rsidRPr="009B6468">
        <w:rPr>
          <w:rFonts w:ascii="Times New Roman" w:eastAsia="Times New Roman" w:hAnsi="Times New Roman" w:cs="Times New Roman"/>
          <w:color w:val="000000"/>
          <w:sz w:val="24"/>
          <w:szCs w:val="24"/>
          <w:lang w:eastAsia="es-ES"/>
        </w:rPr>
        <w:t>hasta hoy, América Latina ha sido una muestra de interacciones en perenne proceso de transculturación, cuyos resultados son palpables en lo histórico, en lo político y lo cultural, propiciando acomodo a diversas tendencias y movimientos artísticos que han ido conformando su identidad cultural.</w:t>
      </w:r>
      <w:r>
        <w:rPr>
          <w:rFonts w:ascii="Times New Roman" w:eastAsia="Times New Roman" w:hAnsi="Times New Roman" w:cs="Times New Roman"/>
          <w:color w:val="000000"/>
          <w:sz w:val="24"/>
          <w:szCs w:val="24"/>
          <w:lang w:eastAsia="es-ES"/>
        </w:rPr>
        <w:t xml:space="preserve"> </w:t>
      </w:r>
      <w:r w:rsidRPr="00E80E14">
        <w:rPr>
          <w:rFonts w:ascii="Times New Roman" w:eastAsia="Times New Roman" w:hAnsi="Times New Roman" w:cs="Times New Roman"/>
          <w:color w:val="000000"/>
          <w:sz w:val="24"/>
          <w:szCs w:val="24"/>
          <w:lang w:eastAsia="es-ES"/>
        </w:rPr>
        <w:t xml:space="preserve">Alejo Carpentier, es pensador imprescindible en cualquier ámbito, propicio testimonio del proceso cultural latinoamericano y universal, superando cualquier encasillamiento al que quiera someterse, con su cultura humanista, ratifica el valor de su pensamiento expresado en su diversidad creadora, donde lo Barroco </w:t>
      </w:r>
      <w:r w:rsidRPr="00E80E14">
        <w:rPr>
          <w:rFonts w:ascii="Times New Roman" w:eastAsia="Times New Roman" w:hAnsi="Times New Roman" w:cs="Times New Roman"/>
          <w:color w:val="000000"/>
          <w:sz w:val="24"/>
          <w:szCs w:val="24"/>
          <w:lang w:eastAsia="es-ES"/>
        </w:rPr>
        <w:lastRenderedPageBreak/>
        <w:t xml:space="preserve">constituye parte de ese pensamiento cultural y maduración creadora en indisoluble unión con   lo real maravilloso americano como esencial aporte a la cultura de Nuestra América. </w:t>
      </w:r>
      <w:r w:rsidRPr="00E80E14">
        <w:rPr>
          <w:rFonts w:ascii="Times New Roman" w:eastAsia="Times New Roman" w:hAnsi="Times New Roman" w:cs="Times New Roman"/>
          <w:b/>
          <w:color w:val="000000"/>
          <w:sz w:val="24"/>
          <w:szCs w:val="24"/>
          <w:lang w:eastAsia="es-ES"/>
        </w:rPr>
        <w:t xml:space="preserve">Conclusiones: </w:t>
      </w:r>
      <w:r w:rsidRPr="00362009">
        <w:rPr>
          <w:rFonts w:ascii="Times New Roman" w:eastAsia="Times New Roman" w:hAnsi="Times New Roman" w:cs="Times New Roman"/>
          <w:color w:val="000000"/>
          <w:sz w:val="24"/>
          <w:szCs w:val="24"/>
          <w:lang w:eastAsia="es-ES"/>
        </w:rPr>
        <w:t>el aporte de</w:t>
      </w:r>
      <w:r>
        <w:rPr>
          <w:rFonts w:ascii="Times New Roman" w:eastAsia="Times New Roman" w:hAnsi="Times New Roman" w:cs="Times New Roman"/>
          <w:b/>
          <w:color w:val="000000"/>
          <w:sz w:val="24"/>
          <w:szCs w:val="24"/>
          <w:lang w:eastAsia="es-ES"/>
        </w:rPr>
        <w:t xml:space="preserve"> </w:t>
      </w:r>
      <w:r w:rsidRPr="00E80E14">
        <w:rPr>
          <w:rFonts w:ascii="Times New Roman" w:eastAsia="Times New Roman" w:hAnsi="Times New Roman" w:cs="Times New Roman"/>
          <w:color w:val="000000"/>
          <w:sz w:val="24"/>
          <w:szCs w:val="24"/>
          <w:lang w:eastAsia="es-ES"/>
        </w:rPr>
        <w:t>Alejo Carpentier,</w:t>
      </w:r>
      <w:r>
        <w:rPr>
          <w:rFonts w:ascii="Times New Roman" w:eastAsia="Times New Roman" w:hAnsi="Times New Roman" w:cs="Times New Roman"/>
          <w:color w:val="000000"/>
          <w:sz w:val="24"/>
          <w:szCs w:val="24"/>
          <w:lang w:eastAsia="es-ES"/>
        </w:rPr>
        <w:t xml:space="preserve"> es fundamental para comprender el desarrollo de la cultura latinoamericana y caribeña y su lugar en el mundo.</w:t>
      </w:r>
    </w:p>
    <w:p w:rsidR="004D009E" w:rsidRPr="004D009E" w:rsidRDefault="004D009E" w:rsidP="00FF3346">
      <w:pPr>
        <w:spacing w:after="0" w:line="360" w:lineRule="auto"/>
        <w:jc w:val="both"/>
        <w:rPr>
          <w:rFonts w:ascii="Times New Roman" w:hAnsi="Times New Roman" w:cs="Times New Roman"/>
          <w:b/>
          <w:i/>
          <w:sz w:val="24"/>
          <w:szCs w:val="24"/>
          <w:lang w:val="en-US"/>
        </w:rPr>
      </w:pPr>
      <w:r w:rsidRPr="004D009E">
        <w:rPr>
          <w:rFonts w:ascii="Times New Roman" w:hAnsi="Times New Roman" w:cs="Times New Roman"/>
          <w:b/>
          <w:i/>
          <w:sz w:val="24"/>
          <w:szCs w:val="24"/>
          <w:lang w:val="en-US"/>
        </w:rPr>
        <w:t>Abstract</w:t>
      </w:r>
    </w:p>
    <w:p w:rsidR="004D009E" w:rsidRPr="00362009" w:rsidRDefault="004D009E" w:rsidP="004D009E">
      <w:pPr>
        <w:spacing w:after="0" w:line="360" w:lineRule="auto"/>
        <w:ind w:right="-1"/>
        <w:jc w:val="both"/>
        <w:rPr>
          <w:rFonts w:ascii="Times New Roman" w:eastAsia="Times New Roman" w:hAnsi="Times New Roman" w:cs="Times New Roman"/>
          <w:i/>
          <w:sz w:val="24"/>
          <w:szCs w:val="24"/>
          <w:lang w:val="en-US"/>
        </w:rPr>
      </w:pPr>
      <w:r w:rsidRPr="00362009">
        <w:rPr>
          <w:rFonts w:ascii="Times New Roman" w:eastAsia="Times New Roman" w:hAnsi="Times New Roman" w:cs="Times New Roman"/>
          <w:i/>
          <w:sz w:val="24"/>
          <w:szCs w:val="24"/>
          <w:lang w:val="en"/>
        </w:rPr>
        <w:t>Problem: Despite being a cultural movement from the last century, the Baroque continues to emerge as a trend in Latin American and Caribbean culture. The objective of the work is to determine the contribution of Alejo Carpentier to the conceptualization of the Baroque in contemporary Latin American culture. Methodology: the work is executed from the dialectical materialist perspective as a general methodology, to assume the conditions in which the Carpenterian contribution to the culture of this region of the world is developed, under the theoretical-anthropological-cultural conception of identity, and content analysis is used as a specific method. Results and discussion: from 1492 until today, Latin America has been a sample of interactions in a perennial transculturation process, the results of which are tangible historically, politically, and culturally, providing accommodation to various tendencies and artistic movements that have shaped its cultural identity. Alejo Carpentier, is an essential thinker in any field, propitious testimony of the Latin American and universal cultural process, overcoming any typecasting to which he wants to submit, with his humanist culture, ratifies the value of his thought expressed in its creative diversity, where the Baroque constitutes part of that cultural thought and creative maturation in indissoluble union with the wonderful American reality as an essential contribution to the culture of Our America. Conclusions: Alejo Carpentier's contribution is essential to understand the development of Latin American and Caribbean culture and its place in the world.</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83DB9" w:rsidRPr="00783DB9">
        <w:rPr>
          <w:rFonts w:ascii="Times New Roman" w:hAnsi="Times New Roman" w:cs="Times New Roman"/>
          <w:sz w:val="24"/>
          <w:szCs w:val="24"/>
        </w:rPr>
        <w:t>Historia; identidad; América Latina; barroco; real maravilloso americano.</w:t>
      </w:r>
    </w:p>
    <w:p w:rsidR="00A21A1F" w:rsidRPr="00783DB9" w:rsidRDefault="009061A5" w:rsidP="00FF3346">
      <w:pPr>
        <w:spacing w:after="0" w:line="360" w:lineRule="auto"/>
        <w:jc w:val="both"/>
        <w:rPr>
          <w:rFonts w:ascii="Times New Roman" w:hAnsi="Times New Roman" w:cs="Times New Roman"/>
          <w:sz w:val="24"/>
          <w:szCs w:val="24"/>
          <w:lang w:val="en-US"/>
        </w:rPr>
      </w:pPr>
      <w:r w:rsidRPr="00783DB9">
        <w:rPr>
          <w:rFonts w:ascii="Times New Roman" w:hAnsi="Times New Roman" w:cs="Times New Roman"/>
          <w:b/>
          <w:i/>
          <w:sz w:val="24"/>
          <w:szCs w:val="24"/>
          <w:lang w:val="en-US"/>
        </w:rPr>
        <w:t>Keywords:</w:t>
      </w:r>
      <w:r w:rsidRPr="00783DB9">
        <w:rPr>
          <w:rFonts w:ascii="Times New Roman" w:hAnsi="Times New Roman" w:cs="Times New Roman"/>
          <w:sz w:val="24"/>
          <w:szCs w:val="24"/>
          <w:lang w:val="en-US"/>
        </w:rPr>
        <w:t xml:space="preserve"> </w:t>
      </w:r>
      <w:r w:rsidR="00783DB9" w:rsidRPr="00783DB9">
        <w:rPr>
          <w:rFonts w:ascii="Times New Roman" w:hAnsi="Times New Roman" w:cs="Times New Roman"/>
          <w:sz w:val="24"/>
          <w:szCs w:val="24"/>
          <w:lang w:val="en-US"/>
        </w:rPr>
        <w:t>History; identity; Latin America; baroque; real wonderful american.</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0581F" w:rsidRPr="00D62E05" w:rsidRDefault="0050581F" w:rsidP="0050581F">
      <w:pPr>
        <w:spacing w:after="0" w:line="360" w:lineRule="auto"/>
        <w:ind w:right="-232"/>
        <w:contextualSpacing/>
        <w:jc w:val="both"/>
        <w:rPr>
          <w:rFonts w:ascii="Times New Roman" w:eastAsia="Times New Roman" w:hAnsi="Times New Roman" w:cs="Times New Roman"/>
          <w:b/>
          <w:sz w:val="24"/>
          <w:szCs w:val="24"/>
          <w:lang w:val="es-ES_tradnl"/>
        </w:rPr>
      </w:pPr>
      <w:r w:rsidRPr="00D62E05">
        <w:rPr>
          <w:rFonts w:ascii="Times New Roman" w:eastAsia="Times New Roman" w:hAnsi="Times New Roman" w:cs="Times New Roman"/>
          <w:sz w:val="24"/>
          <w:szCs w:val="24"/>
          <w:lang w:val="es-ES_tradnl"/>
        </w:rPr>
        <w:t xml:space="preserve">Alejo Carpentier posee una obra propiciadora de un rico testimonio del legado cultural cubano, latinoamericano y universal. Hombre de formación cultural amplia, desde novelista hasta crítico de arte, ensayista o escritor de libretos para radio, su creación está en función </w:t>
      </w:r>
      <w:r w:rsidRPr="00D62E05">
        <w:rPr>
          <w:rFonts w:ascii="Times New Roman" w:eastAsia="Times New Roman" w:hAnsi="Times New Roman" w:cs="Times New Roman"/>
          <w:sz w:val="24"/>
          <w:szCs w:val="24"/>
          <w:lang w:val="es-ES_tradnl"/>
        </w:rPr>
        <w:lastRenderedPageBreak/>
        <w:t>del proceso cultural del mundo y el papel que puede jugar en la transformación del ser humano por ser hombre de cultura para la cultura</w:t>
      </w:r>
      <w:r w:rsidRPr="00D62E05">
        <w:rPr>
          <w:rFonts w:ascii="Times New Roman" w:eastAsia="Times New Roman" w:hAnsi="Times New Roman" w:cs="Times New Roman"/>
          <w:b/>
          <w:bCs/>
          <w:sz w:val="24"/>
          <w:szCs w:val="24"/>
          <w:lang w:val="es-ES_tradnl"/>
        </w:rPr>
        <w:t xml:space="preserve"> </w:t>
      </w:r>
    </w:p>
    <w:p w:rsidR="0050581F" w:rsidRPr="00D62E05" w:rsidRDefault="0050581F" w:rsidP="0050581F">
      <w:pPr>
        <w:autoSpaceDE w:val="0"/>
        <w:autoSpaceDN w:val="0"/>
        <w:adjustRightInd w:val="0"/>
        <w:spacing w:after="0" w:line="360" w:lineRule="auto"/>
        <w:ind w:right="-232"/>
        <w:contextualSpacing/>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sz w:val="24"/>
          <w:szCs w:val="24"/>
          <w:lang w:val="es-ES_tradnl"/>
        </w:rPr>
        <w:t xml:space="preserve"> La vinculación en 1927 al Grupo Minorista, cuyo manifiesto firma, demuestra adhesión esencial a lo principal </w:t>
      </w:r>
      <w:r>
        <w:rPr>
          <w:rFonts w:ascii="Times New Roman" w:eastAsia="Times New Roman" w:hAnsi="Times New Roman" w:cs="Times New Roman"/>
          <w:sz w:val="24"/>
          <w:szCs w:val="24"/>
          <w:lang w:val="es-ES_tradnl"/>
        </w:rPr>
        <w:t>de su</w:t>
      </w:r>
      <w:r w:rsidRPr="00D62E05">
        <w:rPr>
          <w:rFonts w:ascii="Times New Roman" w:eastAsia="Times New Roman" w:hAnsi="Times New Roman" w:cs="Times New Roman"/>
          <w:sz w:val="24"/>
          <w:szCs w:val="24"/>
          <w:lang w:val="es-ES_tradnl"/>
        </w:rPr>
        <w:t xml:space="preserve"> programa: arte nuevo, reformas en la enseñanza, carácter antimperialista, solidaridad y unión con Latinoamérica y no a las dictaduras militares, entroncan con la praxis carpenteriana</w:t>
      </w:r>
      <w:r>
        <w:rPr>
          <w:rFonts w:ascii="Times New Roman" w:eastAsia="Times New Roman" w:hAnsi="Times New Roman" w:cs="Times New Roman"/>
          <w:sz w:val="24"/>
          <w:szCs w:val="24"/>
          <w:lang w:val="es-ES_tradnl"/>
        </w:rPr>
        <w:t xml:space="preserve">. </w:t>
      </w:r>
      <w:bookmarkStart w:id="0" w:name="_GoBack"/>
      <w:bookmarkEnd w:id="0"/>
    </w:p>
    <w:p w:rsidR="0050581F" w:rsidRPr="007B64BB" w:rsidRDefault="0050581F" w:rsidP="0050581F">
      <w:pPr>
        <w:autoSpaceDE w:val="0"/>
        <w:autoSpaceDN w:val="0"/>
        <w:adjustRightInd w:val="0"/>
        <w:spacing w:after="0" w:line="360" w:lineRule="auto"/>
        <w:ind w:left="708" w:right="-260"/>
        <w:contextualSpacing/>
        <w:jc w:val="both"/>
        <w:rPr>
          <w:rFonts w:ascii="Times New Roman" w:eastAsia="Times New Roman" w:hAnsi="Times New Roman" w:cs="Times New Roman"/>
          <w:iCs/>
        </w:rPr>
      </w:pPr>
      <w:r w:rsidRPr="007B64BB">
        <w:rPr>
          <w:rFonts w:ascii="Times New Roman" w:eastAsia="Times New Roman" w:hAnsi="Times New Roman" w:cs="Times New Roman"/>
          <w:iCs/>
        </w:rPr>
        <w:t xml:space="preserve">El modo de concebir a América que poseía el narrador cubano, devenido conceptualización teórica, praxis artística y medio de indagación en la identidad continental, guarda una conexión evidente con el pensamiento martiano </w:t>
      </w:r>
      <w:r w:rsidRPr="007B64BB">
        <w:rPr>
          <w:rFonts w:ascii="Times New Roman" w:eastAsia="Times New Roman" w:hAnsi="Times New Roman" w:cs="Times New Roman"/>
          <w:bCs/>
          <w:lang w:val="es-ES_tradnl"/>
        </w:rPr>
        <w:t xml:space="preserve">[…] </w:t>
      </w:r>
      <w:r w:rsidRPr="007B64BB">
        <w:rPr>
          <w:rFonts w:ascii="Times New Roman" w:eastAsia="Times New Roman" w:hAnsi="Times New Roman" w:cs="Times New Roman"/>
          <w:iCs/>
        </w:rPr>
        <w:t>uno de los logros fundamentales de la producción narrativa de Alejo Carpentier, fue la inscripción de lo local americano en el acontecer universal, conservando el apego a lo propio, preocupación central de muchas páginas memorables producidas por el Maestro (Vázquez, 2004</w:t>
      </w:r>
      <w:r>
        <w:rPr>
          <w:rFonts w:ascii="Times New Roman" w:eastAsia="Times New Roman" w:hAnsi="Times New Roman" w:cs="Times New Roman"/>
          <w:iCs/>
        </w:rPr>
        <w:t xml:space="preserve">, p. </w:t>
      </w:r>
      <w:r w:rsidRPr="003B6A30">
        <w:rPr>
          <w:rFonts w:ascii="Times New Roman" w:eastAsia="Times New Roman" w:hAnsi="Times New Roman" w:cs="Times New Roman"/>
          <w:iCs/>
        </w:rPr>
        <w:t>5</w:t>
      </w:r>
      <w:r w:rsidRPr="007B64BB">
        <w:rPr>
          <w:rFonts w:ascii="Times New Roman" w:eastAsia="Times New Roman" w:hAnsi="Times New Roman" w:cs="Times New Roman"/>
          <w:iCs/>
        </w:rPr>
        <w:t>).</w:t>
      </w:r>
    </w:p>
    <w:p w:rsidR="0050581F" w:rsidRPr="00D62E05" w:rsidRDefault="0050581F" w:rsidP="0050581F">
      <w:pPr>
        <w:spacing w:line="360" w:lineRule="auto"/>
        <w:ind w:right="-285"/>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sz w:val="24"/>
          <w:szCs w:val="24"/>
          <w:lang w:val="es-ES_tradnl"/>
        </w:rPr>
        <w:t>Todo esto, junto a su conocimiento temprano de la obra de Fernando Ortiz, la comprensión y admiración de las llamadas novelas de la tierra</w:t>
      </w:r>
      <w:r>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sz w:val="24"/>
          <w:szCs w:val="24"/>
          <w:lang w:val="es-ES_tradnl"/>
        </w:rPr>
        <w:t xml:space="preserve"> más el acercamiento a los movimientos de vanguardia europeo, de elogiosos comentarios en </w:t>
      </w:r>
      <w:r w:rsidRPr="0072657F">
        <w:rPr>
          <w:rFonts w:ascii="Times New Roman" w:eastAsia="Times New Roman" w:hAnsi="Times New Roman" w:cs="Times New Roman"/>
          <w:sz w:val="24"/>
          <w:szCs w:val="24"/>
          <w:lang w:val="es-ES_tradnl"/>
        </w:rPr>
        <w:t xml:space="preserve">Avance </w:t>
      </w:r>
      <w:r w:rsidRPr="00D62E05">
        <w:rPr>
          <w:rFonts w:ascii="Times New Roman" w:eastAsia="Times New Roman" w:hAnsi="Times New Roman" w:cs="Times New Roman"/>
          <w:sz w:val="24"/>
          <w:szCs w:val="24"/>
          <w:lang w:val="es-ES_tradnl"/>
        </w:rPr>
        <w:t>y artículos de Carpentier, completan una formación esencial para entender su pensamiento, testigo de lo cual son sus crónicas, aparecidas en revistas y periódicos de la época.</w:t>
      </w:r>
      <w:r>
        <w:rPr>
          <w:rFonts w:ascii="Times New Roman" w:eastAsia="Times New Roman" w:hAnsi="Times New Roman" w:cs="Times New Roman"/>
          <w:sz w:val="24"/>
          <w:szCs w:val="24"/>
          <w:lang w:val="es-ES_tradnl"/>
        </w:rPr>
        <w:t xml:space="preserve"> </w:t>
      </w:r>
      <w:r w:rsidRPr="00D62E05">
        <w:rPr>
          <w:rFonts w:ascii="Times New Roman" w:eastAsia="Times New Roman" w:hAnsi="Times New Roman" w:cs="Times New Roman"/>
          <w:sz w:val="24"/>
          <w:szCs w:val="24"/>
          <w:lang w:val="es-ES_tradnl"/>
        </w:rPr>
        <w:t xml:space="preserve">Una primera </w:t>
      </w:r>
      <w:r>
        <w:rPr>
          <w:rFonts w:ascii="Times New Roman" w:eastAsia="Times New Roman" w:hAnsi="Times New Roman" w:cs="Times New Roman"/>
          <w:sz w:val="24"/>
          <w:szCs w:val="24"/>
          <w:lang w:val="es-ES_tradnl"/>
        </w:rPr>
        <w:t xml:space="preserve">y temprana </w:t>
      </w:r>
      <w:r w:rsidRPr="00D62E05">
        <w:rPr>
          <w:rFonts w:ascii="Times New Roman" w:eastAsia="Times New Roman" w:hAnsi="Times New Roman" w:cs="Times New Roman"/>
          <w:sz w:val="24"/>
          <w:szCs w:val="24"/>
          <w:lang w:val="es-ES_tradnl"/>
        </w:rPr>
        <w:t>muestra de cuál será su pensamiento</w:t>
      </w:r>
      <w:r>
        <w:rPr>
          <w:rFonts w:ascii="Times New Roman" w:eastAsia="Times New Roman" w:hAnsi="Times New Roman" w:cs="Times New Roman"/>
          <w:sz w:val="24"/>
          <w:szCs w:val="24"/>
          <w:lang w:val="es-ES_tradnl"/>
        </w:rPr>
        <w:t xml:space="preserve"> y compromiso con América Latina</w:t>
      </w:r>
      <w:r w:rsidRPr="00D62E05">
        <w:rPr>
          <w:rFonts w:ascii="Times New Roman" w:eastAsia="Times New Roman" w:hAnsi="Times New Roman" w:cs="Times New Roman"/>
          <w:sz w:val="24"/>
          <w:szCs w:val="24"/>
          <w:lang w:val="es-ES_tradnl"/>
        </w:rPr>
        <w:t xml:space="preserve"> se produce el </w:t>
      </w:r>
      <w:r w:rsidRPr="00D62E05">
        <w:rPr>
          <w:rFonts w:ascii="Times New Roman" w:eastAsia="Times New Roman" w:hAnsi="Times New Roman" w:cs="Times New Roman"/>
          <w:color w:val="000000"/>
          <w:sz w:val="24"/>
          <w:szCs w:val="24"/>
          <w:lang w:val="es-ES_tradnl"/>
        </w:rPr>
        <w:t>12 de septiembre de 1927 cuando publica Carpentier en el Diario</w:t>
      </w:r>
      <w:r w:rsidRPr="001C3CEA">
        <w:rPr>
          <w:rFonts w:ascii="Times New Roman" w:eastAsia="Times New Roman" w:hAnsi="Times New Roman" w:cs="Times New Roman"/>
          <w:color w:val="000000" w:themeColor="text1"/>
          <w:sz w:val="24"/>
          <w:szCs w:val="24"/>
          <w:lang w:val="es-ES_tradnl"/>
        </w:rPr>
        <w:t xml:space="preserve"> de la Marina </w:t>
      </w:r>
      <w:r w:rsidRPr="001C3CEA">
        <w:rPr>
          <w:rFonts w:ascii="Times New Roman" w:eastAsia="Times New Roman" w:hAnsi="Times New Roman" w:cs="Times New Roman"/>
          <w:color w:val="000000"/>
          <w:sz w:val="24"/>
          <w:szCs w:val="24"/>
          <w:lang w:val="es-ES_tradnl"/>
        </w:rPr>
        <w:t xml:space="preserve">su intervención sobre una polémica ruidosa que había aparecido en el semanario madrileño </w:t>
      </w:r>
      <w:r w:rsidRPr="001C3CEA">
        <w:rPr>
          <w:rFonts w:ascii="Times New Roman" w:eastAsia="Times New Roman" w:hAnsi="Times New Roman" w:cs="Times New Roman"/>
          <w:sz w:val="24"/>
          <w:szCs w:val="24"/>
          <w:lang w:val="es-ES_tradnl"/>
        </w:rPr>
        <w:t>La gaceta Literaria</w:t>
      </w:r>
      <w:r w:rsidRPr="001C3CEA">
        <w:rPr>
          <w:rFonts w:ascii="Times New Roman" w:eastAsia="Times New Roman" w:hAnsi="Times New Roman" w:cs="Times New Roman"/>
          <w:color w:val="000000"/>
          <w:sz w:val="24"/>
          <w:szCs w:val="24"/>
          <w:lang w:val="es-ES_tradnl"/>
        </w:rPr>
        <w:t>. Este artículo señalaba que Madrid debía ser considerado como meridiano intelectual</w:t>
      </w:r>
      <w:r w:rsidRPr="00D62E05">
        <w:rPr>
          <w:rFonts w:ascii="Times New Roman" w:eastAsia="Times New Roman" w:hAnsi="Times New Roman" w:cs="Times New Roman"/>
          <w:color w:val="000000"/>
          <w:sz w:val="24"/>
          <w:szCs w:val="24"/>
          <w:lang w:val="es-ES_tradnl"/>
        </w:rPr>
        <w:t xml:space="preserve"> de todos los escritores de lengua española; hecho que fue refutado por numerosas publicaciones latinoamericanas. Al respecto el joven </w:t>
      </w:r>
      <w:r>
        <w:rPr>
          <w:rFonts w:ascii="Times New Roman" w:eastAsia="Times New Roman" w:hAnsi="Times New Roman" w:cs="Times New Roman"/>
          <w:color w:val="000000"/>
          <w:sz w:val="24"/>
          <w:szCs w:val="24"/>
          <w:lang w:val="es-ES_tradnl"/>
        </w:rPr>
        <w:t xml:space="preserve">Alejo </w:t>
      </w:r>
      <w:r w:rsidRPr="00D62E05">
        <w:rPr>
          <w:rFonts w:ascii="Times New Roman" w:eastAsia="Times New Roman" w:hAnsi="Times New Roman" w:cs="Times New Roman"/>
          <w:color w:val="000000"/>
          <w:sz w:val="24"/>
          <w:szCs w:val="24"/>
          <w:lang w:val="es-ES_tradnl"/>
        </w:rPr>
        <w:t>Carpentier señaló:</w:t>
      </w:r>
    </w:p>
    <w:p w:rsidR="0050581F" w:rsidRPr="00220DB0" w:rsidRDefault="0050581F" w:rsidP="0050581F">
      <w:pPr>
        <w:spacing w:after="0" w:line="360" w:lineRule="auto"/>
        <w:ind w:left="567" w:right="-232"/>
        <w:jc w:val="both"/>
        <w:rPr>
          <w:rFonts w:ascii="Times New Roman" w:eastAsia="Times New Roman" w:hAnsi="Times New Roman" w:cs="Times New Roman"/>
          <w:lang w:val="es-ES_tradnl"/>
        </w:rPr>
      </w:pPr>
      <w:r w:rsidRPr="00220DB0">
        <w:rPr>
          <w:rFonts w:ascii="Times New Roman" w:eastAsia="Times New Roman" w:hAnsi="Times New Roman" w:cs="Times New Roman"/>
          <w:color w:val="000000"/>
          <w:lang w:val="es-ES_tradnl"/>
        </w:rPr>
        <w:t xml:space="preserve">Creo que todos los intelectuales </w:t>
      </w:r>
      <w:r w:rsidRPr="0000112A">
        <w:rPr>
          <w:rFonts w:ascii="Times New Roman" w:eastAsia="Times New Roman" w:hAnsi="Times New Roman" w:cs="Times New Roman"/>
          <w:color w:val="000000"/>
          <w:lang w:val="es-ES_tradnl"/>
        </w:rPr>
        <w:t>jóvenes de América Latina debían mostrarse agradecidos por el artículo cordial, afectuoso, de La Gaceta Literaria.</w:t>
      </w:r>
      <w:r w:rsidRPr="00220DB0">
        <w:rPr>
          <w:rFonts w:ascii="Times New Roman" w:eastAsia="Times New Roman" w:hAnsi="Times New Roman" w:cs="Times New Roman"/>
          <w:i/>
          <w:color w:val="000000"/>
          <w:lang w:val="es-ES_tradnl"/>
        </w:rPr>
        <w:t xml:space="preserve"> </w:t>
      </w:r>
      <w:r w:rsidRPr="00220DB0">
        <w:rPr>
          <w:rFonts w:ascii="Times New Roman" w:eastAsia="Times New Roman" w:hAnsi="Times New Roman" w:cs="Times New Roman"/>
          <w:color w:val="000000"/>
          <w:lang w:val="es-ES_tradnl"/>
        </w:rPr>
        <w:t xml:space="preserve">Pero, a la par de mostrarse agradecidos, conservarlo como documento. </w:t>
      </w:r>
      <w:r w:rsidRPr="00220DB0">
        <w:rPr>
          <w:rFonts w:ascii="Times New Roman" w:eastAsia="Times New Roman" w:hAnsi="Times New Roman" w:cs="Times New Roman"/>
          <w:lang w:val="es-ES_tradnl"/>
        </w:rPr>
        <w:t xml:space="preserve">[…] La única aspiración de América es América misma, y no porque una fobia egocentrista se haya apoderado de nuestras más lozanas mentalidades, sino porque los </w:t>
      </w:r>
      <w:r w:rsidRPr="0000112A">
        <w:rPr>
          <w:rFonts w:ascii="Times New Roman" w:eastAsia="Times New Roman" w:hAnsi="Times New Roman" w:cs="Times New Roman"/>
          <w:lang w:val="es-ES_tradnl"/>
        </w:rPr>
        <w:t xml:space="preserve">problemas ideológicos que se plantean a sí misma son peculiarísimos, y difieren totalmente de los que pueden inquietar a los escritores del </w:t>
      </w:r>
      <w:r w:rsidRPr="0000112A">
        <w:rPr>
          <w:rFonts w:ascii="Times New Roman" w:eastAsia="Times New Roman" w:hAnsi="Times New Roman" w:cs="Times New Roman"/>
          <w:color w:val="000000" w:themeColor="text1"/>
          <w:lang w:val="es-ES_tradnl"/>
        </w:rPr>
        <w:t>Viejo Continente</w:t>
      </w:r>
      <w:r>
        <w:rPr>
          <w:rFonts w:ascii="Times New Roman" w:eastAsia="Times New Roman" w:hAnsi="Times New Roman" w:cs="Times New Roman"/>
          <w:lang w:val="es-ES_tradnl"/>
        </w:rPr>
        <w:t>.</w:t>
      </w:r>
      <w:r w:rsidRPr="00220DB0">
        <w:rPr>
          <w:rFonts w:ascii="Times New Roman" w:eastAsia="Times New Roman" w:hAnsi="Times New Roman" w:cs="Times New Roman"/>
          <w:lang w:val="es-ES_tradnl"/>
        </w:rPr>
        <w:t xml:space="preserve"> (Carpentier, 1984, p. 252).</w:t>
      </w:r>
    </w:p>
    <w:p w:rsidR="0050581F" w:rsidRPr="00D62E05" w:rsidRDefault="0050581F" w:rsidP="0050581F">
      <w:pPr>
        <w:autoSpaceDE w:val="0"/>
        <w:autoSpaceDN w:val="0"/>
        <w:adjustRightInd w:val="0"/>
        <w:spacing w:after="0" w:line="360" w:lineRule="auto"/>
        <w:ind w:right="-285"/>
        <w:contextualSpacing/>
        <w:jc w:val="both"/>
        <w:rPr>
          <w:rFonts w:ascii="Times New Roman" w:hAnsi="Times New Roman" w:cs="Times New Roman"/>
          <w:sz w:val="24"/>
          <w:szCs w:val="24"/>
        </w:rPr>
      </w:pPr>
      <w:r w:rsidRPr="00D62E05">
        <w:rPr>
          <w:rFonts w:ascii="Times New Roman" w:hAnsi="Times New Roman" w:cs="Times New Roman"/>
          <w:sz w:val="24"/>
          <w:szCs w:val="24"/>
        </w:rPr>
        <w:t xml:space="preserve">En un autor como Alejo, que aspiraba desde siempre a la universalidad de lo latinoamericano, es esencial el componente hispano de la identidad, lo cual no limita un ápice, que escribiera en 1927 el documento antes señalado. El hecho tuvo repercusión en </w:t>
      </w:r>
      <w:r w:rsidRPr="00D62E05">
        <w:rPr>
          <w:rFonts w:ascii="Times New Roman" w:hAnsi="Times New Roman" w:cs="Times New Roman"/>
          <w:sz w:val="24"/>
          <w:szCs w:val="24"/>
        </w:rPr>
        <w:lastRenderedPageBreak/>
        <w:t>nuestra América y muy particular en Cuba y en el joven Carpentier. Este es un año clave para el proceso cultural cubano con rasgos específicos de definición de la nación cubana que, vaya paradoja, contribuyó a tender puentes hacia la intelectualidad española agrupada en el homenaje a los 300 años de Góngora (conocido como Generación del 27) como bien señala Graziella Pogolotti (2017).</w:t>
      </w:r>
    </w:p>
    <w:p w:rsidR="0050581F" w:rsidRDefault="0050581F" w:rsidP="0050581F">
      <w:pPr>
        <w:autoSpaceDE w:val="0"/>
        <w:autoSpaceDN w:val="0"/>
        <w:adjustRightInd w:val="0"/>
        <w:spacing w:after="0" w:line="360" w:lineRule="auto"/>
        <w:ind w:right="-285"/>
        <w:contextualSpacing/>
        <w:jc w:val="both"/>
        <w:rPr>
          <w:rFonts w:ascii="Times New Roman" w:hAnsi="Times New Roman" w:cs="Times New Roman"/>
          <w:sz w:val="24"/>
          <w:szCs w:val="24"/>
        </w:rPr>
      </w:pPr>
      <w:r w:rsidRPr="00D62E05">
        <w:rPr>
          <w:rFonts w:ascii="Times New Roman" w:hAnsi="Times New Roman" w:cs="Times New Roman"/>
          <w:sz w:val="24"/>
          <w:szCs w:val="24"/>
        </w:rPr>
        <w:t>En esta etapa, se dan definiciones políticas muy marcadas dentro de esa intelectualidad en la cual se inc</w:t>
      </w:r>
      <w:r>
        <w:rPr>
          <w:rFonts w:ascii="Times New Roman" w:hAnsi="Times New Roman" w:cs="Times New Roman"/>
          <w:sz w:val="24"/>
          <w:szCs w:val="24"/>
        </w:rPr>
        <w:t xml:space="preserve">luye </w:t>
      </w:r>
      <w:r w:rsidRPr="00D62E05">
        <w:rPr>
          <w:rFonts w:ascii="Times New Roman" w:hAnsi="Times New Roman" w:cs="Times New Roman"/>
          <w:sz w:val="24"/>
          <w:szCs w:val="24"/>
        </w:rPr>
        <w:t>Carpentier para quien queda claro que los meridianos hay que buscarlos en la propia América y no España. Sin embargo, en 1937, cuando sus aliados naturales la abandonan, esa España republicana se enfrenta a la sublevación fascista respaldada por la Alemania nazi y la Italia fascista. En ese contexto</w:t>
      </w:r>
      <w:r>
        <w:rPr>
          <w:rFonts w:ascii="Times New Roman" w:hAnsi="Times New Roman" w:cs="Times New Roman"/>
          <w:sz w:val="24"/>
          <w:szCs w:val="24"/>
        </w:rPr>
        <w:t>,</w:t>
      </w:r>
      <w:r w:rsidRPr="00D62E05">
        <w:rPr>
          <w:rFonts w:ascii="Times New Roman" w:hAnsi="Times New Roman" w:cs="Times New Roman"/>
          <w:sz w:val="24"/>
          <w:szCs w:val="24"/>
        </w:rPr>
        <w:t xml:space="preserve"> lo mejor de la intelectualidad latinoamericana tomó partido por la República para defenderla y también su cultura. Junto a Pablo Neruda, César Vallejo y otros, estuvo Alejo Carpentier, Nicolás Guillen, Félix Pita y Leonardo Fern</w:t>
      </w:r>
      <w:r>
        <w:rPr>
          <w:rFonts w:ascii="Times New Roman" w:hAnsi="Times New Roman" w:cs="Times New Roman"/>
          <w:sz w:val="24"/>
          <w:szCs w:val="24"/>
        </w:rPr>
        <w:t xml:space="preserve">ández Sánchez. </w:t>
      </w:r>
    </w:p>
    <w:p w:rsidR="0050581F" w:rsidRPr="00D62E05" w:rsidRDefault="0050581F" w:rsidP="0050581F">
      <w:pPr>
        <w:autoSpaceDE w:val="0"/>
        <w:autoSpaceDN w:val="0"/>
        <w:adjustRightInd w:val="0"/>
        <w:spacing w:after="0"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Carpentier, en </w:t>
      </w:r>
      <w:r w:rsidRPr="00D62E05">
        <w:rPr>
          <w:rFonts w:ascii="Times New Roman" w:hAnsi="Times New Roman" w:cs="Times New Roman"/>
          <w:sz w:val="24"/>
          <w:szCs w:val="24"/>
        </w:rPr>
        <w:t xml:space="preserve">calidad de periodista, publicó en </w:t>
      </w:r>
      <w:r w:rsidRPr="0000112A">
        <w:rPr>
          <w:rFonts w:ascii="Times New Roman" w:hAnsi="Times New Roman" w:cs="Times New Roman"/>
          <w:sz w:val="24"/>
          <w:szCs w:val="24"/>
        </w:rPr>
        <w:t xml:space="preserve">Carteles </w:t>
      </w:r>
      <w:r w:rsidRPr="00D62E05">
        <w:rPr>
          <w:rFonts w:ascii="Times New Roman" w:hAnsi="Times New Roman" w:cs="Times New Roman"/>
          <w:sz w:val="24"/>
          <w:szCs w:val="24"/>
        </w:rPr>
        <w:t>varios reportajes de fuerte impacto en la opinión nacional, convirtiéndose en v</w:t>
      </w:r>
      <w:r>
        <w:rPr>
          <w:rFonts w:ascii="Times New Roman" w:hAnsi="Times New Roman" w:cs="Times New Roman"/>
          <w:sz w:val="24"/>
          <w:szCs w:val="24"/>
        </w:rPr>
        <w:t xml:space="preserve">ocero de los que no tienen voz </w:t>
      </w:r>
      <w:r w:rsidRPr="00D62E05">
        <w:rPr>
          <w:rFonts w:ascii="Times New Roman" w:hAnsi="Times New Roman" w:cs="Times New Roman"/>
          <w:sz w:val="24"/>
          <w:szCs w:val="24"/>
        </w:rPr>
        <w:t xml:space="preserve">para señalar el peligro que amenazaban a la </w:t>
      </w:r>
      <w:r>
        <w:rPr>
          <w:rFonts w:ascii="Times New Roman" w:hAnsi="Times New Roman" w:cs="Times New Roman"/>
          <w:sz w:val="24"/>
          <w:szCs w:val="24"/>
        </w:rPr>
        <w:t>especie humana, siendo partícipe</w:t>
      </w:r>
      <w:r w:rsidRPr="00D62E05">
        <w:rPr>
          <w:rFonts w:ascii="Times New Roman" w:hAnsi="Times New Roman" w:cs="Times New Roman"/>
          <w:sz w:val="24"/>
          <w:szCs w:val="24"/>
        </w:rPr>
        <w:t xml:space="preserve"> del pensamiento más lúcido de aquella época. </w:t>
      </w:r>
      <w:r>
        <w:rPr>
          <w:rFonts w:ascii="Times New Roman" w:hAnsi="Times New Roman" w:cs="Times New Roman"/>
          <w:sz w:val="24"/>
          <w:szCs w:val="24"/>
        </w:rPr>
        <w:t>Escoger,</w:t>
      </w:r>
      <w:r w:rsidRPr="00D62E05">
        <w:rPr>
          <w:rFonts w:ascii="Times New Roman" w:hAnsi="Times New Roman" w:cs="Times New Roman"/>
          <w:sz w:val="24"/>
          <w:szCs w:val="24"/>
        </w:rPr>
        <w:t xml:space="preserve"> el idioma español para su obra, es muestra fehaciente de la influencia hispana en Carpentier y su importancia para la identidad cultural latinoameri</w:t>
      </w:r>
      <w:r>
        <w:rPr>
          <w:rFonts w:ascii="Times New Roman" w:hAnsi="Times New Roman" w:cs="Times New Roman"/>
          <w:sz w:val="24"/>
          <w:szCs w:val="24"/>
        </w:rPr>
        <w:t xml:space="preserve">cana como </w:t>
      </w:r>
      <w:r w:rsidRPr="00D62E05">
        <w:rPr>
          <w:rFonts w:ascii="Times New Roman" w:hAnsi="Times New Roman" w:cs="Times New Roman"/>
          <w:sz w:val="24"/>
          <w:szCs w:val="24"/>
        </w:rPr>
        <w:t>elemento o rasgo pr</w:t>
      </w:r>
      <w:r>
        <w:rPr>
          <w:rFonts w:ascii="Times New Roman" w:hAnsi="Times New Roman" w:cs="Times New Roman"/>
          <w:sz w:val="24"/>
          <w:szCs w:val="24"/>
        </w:rPr>
        <w:t xml:space="preserve">eponderante en ella. Por eso a la pregunta </w:t>
      </w:r>
      <w:r w:rsidRPr="00D62E05">
        <w:rPr>
          <w:rFonts w:ascii="Times New Roman" w:hAnsi="Times New Roman" w:cs="Times New Roman"/>
          <w:sz w:val="24"/>
          <w:szCs w:val="24"/>
        </w:rPr>
        <w:t>qué representa el hecho de pertenecer a dos culturas al mi</w:t>
      </w:r>
      <w:r>
        <w:rPr>
          <w:rFonts w:ascii="Times New Roman" w:hAnsi="Times New Roman" w:cs="Times New Roman"/>
          <w:sz w:val="24"/>
          <w:szCs w:val="24"/>
        </w:rPr>
        <w:t xml:space="preserve">smo tiempo (latinoamericana y </w:t>
      </w:r>
      <w:r w:rsidRPr="00D62E05">
        <w:rPr>
          <w:rFonts w:ascii="Times New Roman" w:hAnsi="Times New Roman" w:cs="Times New Roman"/>
          <w:sz w:val="24"/>
          <w:szCs w:val="24"/>
        </w:rPr>
        <w:t xml:space="preserve">europea, francesa en particular), responde Carpentier: </w:t>
      </w:r>
    </w:p>
    <w:p w:rsidR="0050581F" w:rsidRDefault="0050581F" w:rsidP="0050581F">
      <w:pPr>
        <w:autoSpaceDE w:val="0"/>
        <w:autoSpaceDN w:val="0"/>
        <w:adjustRightInd w:val="0"/>
        <w:spacing w:after="0" w:line="360" w:lineRule="auto"/>
        <w:ind w:left="567" w:right="-285"/>
        <w:contextualSpacing/>
        <w:jc w:val="both"/>
        <w:rPr>
          <w:rFonts w:ascii="Times New Roman" w:hAnsi="Times New Roman" w:cs="Times New Roman"/>
        </w:rPr>
      </w:pPr>
      <w:r w:rsidRPr="00313377">
        <w:rPr>
          <w:rFonts w:ascii="Times New Roman" w:hAnsi="Times New Roman" w:cs="Times New Roman"/>
        </w:rPr>
        <w:t>En 1928, cuando por razones políticas tuve que instalarme en París por un largo tiempo</w:t>
      </w:r>
      <w:r>
        <w:rPr>
          <w:rFonts w:ascii="Times New Roman" w:hAnsi="Times New Roman" w:cs="Times New Roman"/>
        </w:rPr>
        <w:t xml:space="preserve"> </w:t>
      </w:r>
      <w:r w:rsidRPr="0072657F">
        <w:rPr>
          <w:rFonts w:ascii="Times New Roman" w:hAnsi="Times New Roman" w:cs="Times New Roman"/>
        </w:rPr>
        <w:t>[…]</w:t>
      </w:r>
      <w:r>
        <w:rPr>
          <w:rFonts w:ascii="Times New Roman" w:hAnsi="Times New Roman" w:cs="Times New Roman"/>
        </w:rPr>
        <w:t xml:space="preserve"> </w:t>
      </w:r>
      <w:r w:rsidRPr="00313377">
        <w:rPr>
          <w:rFonts w:ascii="Times New Roman" w:hAnsi="Times New Roman" w:cs="Times New Roman"/>
        </w:rPr>
        <w:softHyphen/>
        <w:t xml:space="preserve">estaba desterrado de Cuba por </w:t>
      </w:r>
      <w:r>
        <w:rPr>
          <w:rFonts w:ascii="Times New Roman" w:hAnsi="Times New Roman" w:cs="Times New Roman"/>
        </w:rPr>
        <w:t>mi</w:t>
      </w:r>
      <w:r w:rsidRPr="00313377">
        <w:rPr>
          <w:rFonts w:ascii="Times New Roman" w:hAnsi="Times New Roman" w:cs="Times New Roman"/>
        </w:rPr>
        <w:t xml:space="preserve"> lucha contra Machado</w:t>
      </w:r>
      <w:r>
        <w:rPr>
          <w:rFonts w:ascii="Times New Roman" w:hAnsi="Times New Roman" w:cs="Times New Roman"/>
        </w:rPr>
        <w:t xml:space="preserve"> </w:t>
      </w:r>
      <w:r w:rsidRPr="0072657F">
        <w:rPr>
          <w:rFonts w:ascii="Times New Roman" w:hAnsi="Times New Roman" w:cs="Times New Roman"/>
        </w:rPr>
        <w:t>[…]</w:t>
      </w:r>
      <w:r w:rsidRPr="00313377">
        <w:rPr>
          <w:rFonts w:ascii="Times New Roman" w:hAnsi="Times New Roman" w:cs="Times New Roman"/>
        </w:rPr>
        <w:t xml:space="preserve"> resultó que mi conocimiento del francés me fue de gran ayuda para poder publicar artículos en diarios, en revistas, y me ayudé con ello a vivir. Y entonces se me presentó un dilema: escribir en francés o escribir en español? Y no vacilé un solo minuto: escribir en francés aquello que me ayudaba a vivir: artículos, ensayos, reportajes que publicaba en la prensa. Pero lo que era mi literatura, lo escribía en castellano. Era cubano y como cubano tenía que escribir en el idioma de mi pueblo y, por ello, en el idioma de mi Continente (Carpentier, 1985</w:t>
      </w:r>
      <w:r>
        <w:rPr>
          <w:rFonts w:ascii="Times New Roman" w:hAnsi="Times New Roman" w:cs="Times New Roman"/>
        </w:rPr>
        <w:t xml:space="preserve">, p. </w:t>
      </w:r>
      <w:r w:rsidRPr="00313377">
        <w:rPr>
          <w:rFonts w:ascii="Times New Roman" w:hAnsi="Times New Roman" w:cs="Times New Roman"/>
        </w:rPr>
        <w:t>362).</w:t>
      </w:r>
    </w:p>
    <w:p w:rsidR="0050581F" w:rsidRDefault="0050581F" w:rsidP="0050581F">
      <w:pPr>
        <w:spacing w:after="0" w:line="360" w:lineRule="auto"/>
        <w:ind w:right="-285"/>
        <w:jc w:val="both"/>
        <w:rPr>
          <w:rFonts w:ascii="Times New Roman" w:hAnsi="Times New Roman" w:cs="Times New Roman"/>
          <w:b/>
          <w:sz w:val="24"/>
          <w:szCs w:val="24"/>
          <w:lang w:val="es-ES_tradnl"/>
        </w:rPr>
      </w:pPr>
      <w:r w:rsidRPr="00D62E05">
        <w:rPr>
          <w:rFonts w:ascii="Times New Roman" w:eastAsia="Times New Roman" w:hAnsi="Times New Roman" w:cs="Times New Roman"/>
          <w:sz w:val="24"/>
          <w:szCs w:val="24"/>
        </w:rPr>
        <w:t xml:space="preserve">Este proceso manifiesta diálogos, intercambios, choques, fusión y transculturación. Un viaje por el escenario cultural de América Latina permite descubrir las huellas de culturas. A diferencia del mestizaje europeo, en América se encontraron y chocaron culturas </w:t>
      </w:r>
      <w:r w:rsidRPr="00D62E05">
        <w:rPr>
          <w:rFonts w:ascii="Times New Roman" w:eastAsia="Times New Roman" w:hAnsi="Times New Roman" w:cs="Times New Roman"/>
          <w:sz w:val="24"/>
          <w:szCs w:val="24"/>
        </w:rPr>
        <w:lastRenderedPageBreak/>
        <w:t>completamente diferentes lo que posibilitó descubrir al otro. La nueva cultura surgida en la región supera antagonismos culturales y es tenaz propulsora del diálogo.</w:t>
      </w:r>
      <w:r w:rsidRPr="00D62E05">
        <w:rPr>
          <w:rFonts w:ascii="Times New Roman" w:eastAsia="Times New Roman" w:hAnsi="Times New Roman" w:cs="Times New Roman"/>
          <w:iCs/>
          <w:sz w:val="24"/>
          <w:szCs w:val="24"/>
        </w:rPr>
        <w:t xml:space="preserve"> </w:t>
      </w:r>
    </w:p>
    <w:p w:rsidR="0050581F" w:rsidRPr="00E50CB6" w:rsidRDefault="0050581F" w:rsidP="0050581F">
      <w:pPr>
        <w:spacing w:after="0" w:line="360" w:lineRule="auto"/>
        <w:ind w:left="708" w:right="-285"/>
        <w:jc w:val="both"/>
        <w:rPr>
          <w:rFonts w:ascii="Times New Roman" w:hAnsi="Times New Roman" w:cs="Times New Roman"/>
          <w:b/>
          <w:sz w:val="24"/>
          <w:szCs w:val="24"/>
          <w:lang w:val="es-ES_tradnl"/>
        </w:rPr>
      </w:pPr>
      <w:r w:rsidRPr="00CE342E">
        <w:rPr>
          <w:rFonts w:ascii="Times New Roman" w:eastAsia="Times New Roman" w:hAnsi="Times New Roman" w:cs="Times New Roman"/>
          <w:color w:val="000000" w:themeColor="text1"/>
          <w:lang w:val="es-ES_tradnl"/>
        </w:rPr>
        <w:t>Volvamos los ojos hacia nuestra América. Aquí lo épico, lo épico terrible o lo épico hermoso es cosa cotidiana. El pasado pesa tremendamente sobre el presente, sobre un presente en expansión, que avanza quemando las etapas hacia un futuro poblado de contingencias. Desde sus guerras de independencia, América toda vive en función del acontecer político, (Carpentier, 1980</w:t>
      </w:r>
      <w:r>
        <w:rPr>
          <w:rFonts w:ascii="Times New Roman" w:eastAsia="Times New Roman" w:hAnsi="Times New Roman" w:cs="Times New Roman"/>
          <w:color w:val="000000" w:themeColor="text1"/>
          <w:lang w:val="es-ES_tradnl"/>
        </w:rPr>
        <w:t xml:space="preserve">, p. </w:t>
      </w:r>
      <w:r w:rsidRPr="00CE342E">
        <w:rPr>
          <w:rFonts w:ascii="Times New Roman" w:eastAsia="Times New Roman" w:hAnsi="Times New Roman" w:cs="Times New Roman"/>
          <w:color w:val="000000" w:themeColor="text1"/>
          <w:lang w:val="es-ES_tradnl"/>
        </w:rPr>
        <w:t>86).</w:t>
      </w:r>
    </w:p>
    <w:p w:rsidR="0050581F" w:rsidRPr="00D62E05" w:rsidRDefault="0050581F" w:rsidP="0050581F">
      <w:pPr>
        <w:autoSpaceDE w:val="0"/>
        <w:autoSpaceDN w:val="0"/>
        <w:adjustRightInd w:val="0"/>
        <w:spacing w:after="0" w:line="360" w:lineRule="auto"/>
        <w:ind w:right="-260"/>
        <w:contextualSpacing/>
        <w:jc w:val="both"/>
        <w:rPr>
          <w:rFonts w:ascii="Times New Roman" w:eastAsia="Times New Roman" w:hAnsi="Times New Roman" w:cs="Times New Roman"/>
          <w:color w:val="00B050"/>
          <w:sz w:val="24"/>
          <w:szCs w:val="24"/>
        </w:rPr>
      </w:pPr>
      <w:r w:rsidRPr="00D62E05">
        <w:rPr>
          <w:rFonts w:ascii="Times New Roman" w:eastAsia="Times New Roman" w:hAnsi="Times New Roman" w:cs="Times New Roman"/>
          <w:color w:val="000000" w:themeColor="text1"/>
          <w:sz w:val="24"/>
          <w:szCs w:val="24"/>
          <w:lang w:val="es-ES_tradnl"/>
        </w:rPr>
        <w:t xml:space="preserve">Como conocedor del proceso cultural </w:t>
      </w:r>
      <w:r>
        <w:rPr>
          <w:rFonts w:ascii="Times New Roman" w:eastAsia="Times New Roman" w:hAnsi="Times New Roman" w:cs="Times New Roman"/>
          <w:color w:val="000000" w:themeColor="text1"/>
          <w:sz w:val="24"/>
          <w:szCs w:val="24"/>
          <w:lang w:val="es-ES_tradnl"/>
        </w:rPr>
        <w:t>latinoamericano, hace uso constante,</w:t>
      </w:r>
      <w:r w:rsidRPr="00D62E05">
        <w:rPr>
          <w:rFonts w:ascii="Times New Roman" w:eastAsia="Times New Roman" w:hAnsi="Times New Roman" w:cs="Times New Roman"/>
          <w:color w:val="000000" w:themeColor="text1"/>
          <w:sz w:val="24"/>
          <w:szCs w:val="24"/>
          <w:lang w:val="es-ES_tradnl"/>
        </w:rPr>
        <w:t xml:space="preserve"> acertada y lógica, del término Nuestra América, erigiéndose en pensador</w:t>
      </w:r>
      <w:r>
        <w:rPr>
          <w:rFonts w:ascii="Times New Roman" w:eastAsia="Times New Roman" w:hAnsi="Times New Roman" w:cs="Times New Roman"/>
          <w:color w:val="000000" w:themeColor="text1"/>
          <w:sz w:val="24"/>
          <w:szCs w:val="24"/>
        </w:rPr>
        <w:t xml:space="preserve"> latinoamericanista, y</w:t>
      </w:r>
      <w:r w:rsidRPr="00D62E05">
        <w:rPr>
          <w:rFonts w:ascii="Times New Roman" w:eastAsia="Times New Roman" w:hAnsi="Times New Roman" w:cs="Times New Roman"/>
          <w:color w:val="000000" w:themeColor="text1"/>
          <w:sz w:val="24"/>
          <w:szCs w:val="24"/>
        </w:rPr>
        <w:t xml:space="preserve"> partícipe de una tradición importante en la región; contribuye</w:t>
      </w:r>
      <w:r>
        <w:rPr>
          <w:rFonts w:ascii="Times New Roman" w:eastAsia="Times New Roman" w:hAnsi="Times New Roman" w:cs="Times New Roman"/>
          <w:color w:val="000000" w:themeColor="text1"/>
          <w:sz w:val="24"/>
          <w:szCs w:val="24"/>
        </w:rPr>
        <w:t>ndo así</w:t>
      </w:r>
      <w:r w:rsidRPr="00D62E05">
        <w:rPr>
          <w:rFonts w:ascii="Times New Roman" w:eastAsia="Times New Roman" w:hAnsi="Times New Roman" w:cs="Times New Roman"/>
          <w:color w:val="000000" w:themeColor="text1"/>
          <w:sz w:val="24"/>
          <w:szCs w:val="24"/>
        </w:rPr>
        <w:t xml:space="preserve"> al proceso de emancipación con respecto a una crítica al pensamiento eurocéntrico o norteamericano, mediante un autorizado</w:t>
      </w:r>
      <w:r>
        <w:rPr>
          <w:rFonts w:ascii="Times New Roman" w:eastAsia="Times New Roman" w:hAnsi="Times New Roman" w:cs="Times New Roman"/>
          <w:color w:val="000000" w:themeColor="text1"/>
          <w:sz w:val="24"/>
          <w:szCs w:val="24"/>
        </w:rPr>
        <w:t xml:space="preserve"> análisis de América Latina y</w:t>
      </w:r>
      <w:r w:rsidRPr="00D62E05">
        <w:rPr>
          <w:rFonts w:ascii="Times New Roman" w:eastAsia="Times New Roman" w:hAnsi="Times New Roman" w:cs="Times New Roman"/>
          <w:color w:val="000000" w:themeColor="text1"/>
          <w:sz w:val="24"/>
          <w:szCs w:val="24"/>
        </w:rPr>
        <w:t xml:space="preserve"> uso correcto del concepto Nuestra América</w:t>
      </w:r>
      <w:r>
        <w:rPr>
          <w:rFonts w:ascii="Times New Roman" w:eastAsia="Times New Roman" w:hAnsi="Times New Roman" w:cs="Times New Roman"/>
          <w:color w:val="000000" w:themeColor="text1"/>
          <w:sz w:val="24"/>
          <w:szCs w:val="24"/>
        </w:rPr>
        <w:t>,</w:t>
      </w:r>
      <w:r w:rsidRPr="00D62E05">
        <w:rPr>
          <w:rFonts w:ascii="Times New Roman" w:eastAsia="Times New Roman" w:hAnsi="Times New Roman" w:cs="Times New Roman"/>
          <w:color w:val="000000" w:themeColor="text1"/>
          <w:sz w:val="24"/>
          <w:szCs w:val="24"/>
        </w:rPr>
        <w:t xml:space="preserve"> como expresión de identidad cultural e integración latinoamericana. </w:t>
      </w:r>
    </w:p>
    <w:p w:rsidR="0050581F" w:rsidRPr="00D62E05" w:rsidRDefault="0050581F" w:rsidP="0050581F">
      <w:pPr>
        <w:spacing w:after="0" w:line="360" w:lineRule="auto"/>
        <w:ind w:right="-226"/>
        <w:contextualSpacing/>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sz w:val="24"/>
          <w:szCs w:val="24"/>
          <w:lang w:val="es-ES_tradnl"/>
        </w:rPr>
        <w:t xml:space="preserve">Esa especificidad de temática latinoamericana no anula lo universal, Carpentier tempranamente establece algo muy importante: el </w:t>
      </w:r>
      <w:r w:rsidRPr="00D62E05">
        <w:rPr>
          <w:rFonts w:ascii="Times New Roman" w:eastAsia="Times New Roman" w:hAnsi="Times New Roman" w:cs="Times New Roman"/>
          <w:color w:val="000000"/>
          <w:sz w:val="24"/>
          <w:szCs w:val="24"/>
          <w:lang w:val="es-ES_tradnl"/>
        </w:rPr>
        <w:t xml:space="preserve">autorreconocimiento de la identidad cultural, </w:t>
      </w:r>
      <w:r w:rsidRPr="00D62E05">
        <w:rPr>
          <w:rFonts w:ascii="Times New Roman" w:eastAsia="Times New Roman" w:hAnsi="Times New Roman" w:cs="Times New Roman"/>
          <w:sz w:val="24"/>
          <w:szCs w:val="24"/>
          <w:lang w:val="es-ES_tradnl"/>
        </w:rPr>
        <w:t>porque en esa dialéctica constante que es su obra, denota el valor de la cultura americana y su significación. Esa capacidad de mover al lector desde el más apartado rincón, a una urbe europea, permite asumir literariamente el mundo americano plasmado con autenticidad y sentido de universalidad, identificándose plenamente con las luchas redentoras de nuestros pueblos, da</w:t>
      </w:r>
      <w:r>
        <w:rPr>
          <w:rFonts w:ascii="Times New Roman" w:eastAsia="Times New Roman" w:hAnsi="Times New Roman" w:cs="Times New Roman"/>
          <w:sz w:val="24"/>
          <w:szCs w:val="24"/>
          <w:lang w:val="es-ES_tradnl"/>
        </w:rPr>
        <w:t>ndo</w:t>
      </w:r>
      <w:r w:rsidRPr="00D62E05">
        <w:rPr>
          <w:rFonts w:ascii="Times New Roman" w:eastAsia="Times New Roman" w:hAnsi="Times New Roman" w:cs="Times New Roman"/>
          <w:sz w:val="24"/>
          <w:szCs w:val="24"/>
          <w:lang w:val="es-ES_tradnl"/>
        </w:rPr>
        <w:t xml:space="preserve"> plena vigencia al proceso y valor emancipatorio de la cultura.</w:t>
      </w:r>
    </w:p>
    <w:p w:rsidR="0050581F" w:rsidRPr="002656B2" w:rsidRDefault="0050581F" w:rsidP="0050581F">
      <w:pPr>
        <w:spacing w:after="0" w:line="360" w:lineRule="auto"/>
        <w:ind w:right="-232"/>
        <w:contextualSpacing/>
        <w:jc w:val="both"/>
        <w:rPr>
          <w:rFonts w:ascii="Times New Roman" w:eastAsia="Calibri" w:hAnsi="Times New Roman" w:cs="Times New Roman"/>
          <w:color w:val="000000" w:themeColor="text1"/>
        </w:rPr>
      </w:pPr>
      <w:r w:rsidRPr="00D62E05">
        <w:rPr>
          <w:rFonts w:ascii="Times New Roman" w:eastAsia="Times New Roman" w:hAnsi="Times New Roman" w:cs="Times New Roman"/>
          <w:sz w:val="24"/>
          <w:szCs w:val="24"/>
          <w:lang w:val="es-ES_tradnl"/>
        </w:rPr>
        <w:t xml:space="preserve">En ese proceso carpenteriano de plantearse la cultura como catalizador vital para el bien del hombre y su carácter humanizador, supo encontrar su componente ideológico y político. Comprende la estrecha interrelación con el eje que se establece entre cultura latinoamericana-dependencia económica-metrópolis, de graves consecuencias para lo auténtico de la región y que puede traer consigo la pérdida de su identidad cultural. Hay en esta visión un enfoque clasista de la cultura donde no soslaya su componente ético. </w:t>
      </w:r>
    </w:p>
    <w:p w:rsidR="0050581F" w:rsidRPr="00D62E05" w:rsidRDefault="0050581F" w:rsidP="0050581F">
      <w:pPr>
        <w:autoSpaceDE w:val="0"/>
        <w:autoSpaceDN w:val="0"/>
        <w:adjustRightInd w:val="0"/>
        <w:spacing w:after="0" w:line="360" w:lineRule="auto"/>
        <w:ind w:right="-260"/>
        <w:contextualSpacing/>
        <w:jc w:val="both"/>
        <w:rPr>
          <w:rFonts w:ascii="Times New Roman" w:eastAsia="Times New Roman" w:hAnsi="Times New Roman" w:cs="Times New Roman"/>
          <w:color w:val="000000" w:themeColor="text1"/>
          <w:sz w:val="24"/>
          <w:szCs w:val="24"/>
        </w:rPr>
      </w:pPr>
      <w:r w:rsidRPr="00D62E05">
        <w:rPr>
          <w:rFonts w:ascii="Times New Roman" w:eastAsia="Calibri" w:hAnsi="Times New Roman" w:cs="Times New Roman"/>
          <w:color w:val="000000" w:themeColor="text1"/>
          <w:sz w:val="24"/>
          <w:szCs w:val="24"/>
        </w:rPr>
        <w:t>El criterio carpenteriano</w:t>
      </w:r>
      <w:r>
        <w:rPr>
          <w:rFonts w:ascii="Times New Roman" w:eastAsia="Calibri" w:hAnsi="Times New Roman" w:cs="Times New Roman"/>
          <w:color w:val="000000" w:themeColor="text1"/>
          <w:sz w:val="24"/>
          <w:szCs w:val="24"/>
        </w:rPr>
        <w:t>,</w:t>
      </w:r>
      <w:r w:rsidRPr="00D62E05">
        <w:rPr>
          <w:rFonts w:ascii="Times New Roman" w:eastAsia="Calibri" w:hAnsi="Times New Roman" w:cs="Times New Roman"/>
          <w:color w:val="000000" w:themeColor="text1"/>
          <w:sz w:val="24"/>
          <w:szCs w:val="24"/>
        </w:rPr>
        <w:t xml:space="preserve"> de plena vigencia</w:t>
      </w:r>
      <w:r>
        <w:rPr>
          <w:rFonts w:ascii="Times New Roman" w:eastAsia="Calibri" w:hAnsi="Times New Roman" w:cs="Times New Roman"/>
          <w:color w:val="000000" w:themeColor="text1"/>
          <w:sz w:val="24"/>
          <w:szCs w:val="24"/>
        </w:rPr>
        <w:t>,</w:t>
      </w:r>
      <w:r w:rsidRPr="00D62E05">
        <w:rPr>
          <w:rFonts w:ascii="Times New Roman" w:eastAsia="Calibri" w:hAnsi="Times New Roman" w:cs="Times New Roman"/>
          <w:color w:val="000000" w:themeColor="text1"/>
          <w:sz w:val="24"/>
          <w:szCs w:val="24"/>
        </w:rPr>
        <w:t xml:space="preserve"> generó nuevas síntesis, esenciales para el desarrollo y formación de la identidad latinoamericana a partir de la transculturación como parte de esa identidad inclusiva de América Latina y el Caribe. </w:t>
      </w:r>
      <w:r w:rsidRPr="00D62E05">
        <w:rPr>
          <w:rFonts w:ascii="Times New Roman" w:eastAsia="Times New Roman" w:hAnsi="Times New Roman" w:cs="Times New Roman"/>
          <w:color w:val="000000" w:themeColor="text1"/>
          <w:sz w:val="24"/>
          <w:szCs w:val="24"/>
        </w:rPr>
        <w:t>Su preocupación es América y la tradicional cuestión americana se</w:t>
      </w:r>
      <w:r>
        <w:rPr>
          <w:rFonts w:ascii="Times New Roman" w:eastAsia="Times New Roman" w:hAnsi="Times New Roman" w:cs="Times New Roman"/>
          <w:color w:val="000000" w:themeColor="text1"/>
          <w:sz w:val="24"/>
          <w:szCs w:val="24"/>
        </w:rPr>
        <w:t xml:space="preserve"> transforma en su obra novelística y </w:t>
      </w:r>
      <w:r w:rsidRPr="00D62E05">
        <w:rPr>
          <w:rFonts w:ascii="Times New Roman" w:eastAsia="Times New Roman" w:hAnsi="Times New Roman" w:cs="Times New Roman"/>
          <w:color w:val="000000" w:themeColor="text1"/>
          <w:sz w:val="24"/>
          <w:szCs w:val="24"/>
        </w:rPr>
        <w:t xml:space="preserve">trabajos de investigación como segmentos de aportes al concepto de la cultura e identidad de </w:t>
      </w:r>
      <w:r w:rsidRPr="00D62E05">
        <w:rPr>
          <w:rFonts w:ascii="Times New Roman" w:eastAsia="Times New Roman" w:hAnsi="Times New Roman" w:cs="Times New Roman"/>
          <w:color w:val="000000" w:themeColor="text1"/>
          <w:sz w:val="24"/>
          <w:szCs w:val="24"/>
        </w:rPr>
        <w:lastRenderedPageBreak/>
        <w:t>Latinoamérica. Como indicó, lo distinto refiere, por su significado, la identidad en la diferencia de la América Latina con la otra América y el mundo.</w:t>
      </w:r>
    </w:p>
    <w:p w:rsidR="0050581F" w:rsidRPr="00D62E05"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color w:val="000000" w:themeColor="text1"/>
          <w:sz w:val="24"/>
          <w:szCs w:val="24"/>
        </w:rPr>
        <w:t>Sus aportes</w:t>
      </w:r>
      <w:r w:rsidRPr="00D62E05">
        <w:rPr>
          <w:rFonts w:ascii="Times New Roman" w:eastAsia="Times New Roman" w:hAnsi="Times New Roman" w:cs="Times New Roman"/>
          <w:color w:val="000000" w:themeColor="text1"/>
          <w:sz w:val="24"/>
          <w:szCs w:val="24"/>
          <w:lang w:val="es-ES_tradnl"/>
        </w:rPr>
        <w:t xml:space="preserve"> </w:t>
      </w:r>
      <w:r w:rsidRPr="00D62E05">
        <w:rPr>
          <w:rFonts w:ascii="Times New Roman" w:eastAsia="Times New Roman" w:hAnsi="Times New Roman" w:cs="Times New Roman"/>
          <w:sz w:val="24"/>
          <w:szCs w:val="24"/>
          <w:lang w:val="es-ES_tradnl"/>
        </w:rPr>
        <w:t>como crítico, teórico o novelista, se reflej</w:t>
      </w:r>
      <w:r>
        <w:rPr>
          <w:rFonts w:ascii="Times New Roman" w:eastAsia="Times New Roman" w:hAnsi="Times New Roman" w:cs="Times New Roman"/>
          <w:sz w:val="24"/>
          <w:szCs w:val="24"/>
          <w:lang w:val="es-ES_tradnl"/>
        </w:rPr>
        <w:t>an en una obra que posee</w:t>
      </w:r>
      <w:r w:rsidRPr="00D62E05">
        <w:rPr>
          <w:rFonts w:ascii="Times New Roman" w:eastAsia="Times New Roman" w:hAnsi="Times New Roman" w:cs="Times New Roman"/>
          <w:sz w:val="24"/>
          <w:szCs w:val="24"/>
          <w:lang w:val="es-ES_tradnl"/>
        </w:rPr>
        <w:t xml:space="preserve"> acabados valores de la cultura americana y universal donde se destaca: su capacidad integradora, que presupone una productiva búsqueda de la identidad cultural del continente en las disímiles formas de la cultura. Aunque Carpentier no ofreciera una definición integral propia sobre la identidad cultural, esto no implica que no poseyera juicios de valor importantes en torno al tema. En 1949 expresaría:</w:t>
      </w:r>
    </w:p>
    <w:p w:rsidR="0050581F" w:rsidRPr="00921F0A" w:rsidRDefault="0050581F" w:rsidP="0050581F">
      <w:pPr>
        <w:spacing w:after="0" w:line="360" w:lineRule="auto"/>
        <w:ind w:left="426" w:right="-232"/>
        <w:contextualSpacing/>
        <w:jc w:val="both"/>
        <w:rPr>
          <w:rFonts w:ascii="Times New Roman" w:eastAsia="Times New Roman" w:hAnsi="Times New Roman" w:cs="Times New Roman"/>
          <w:lang w:val="es-ES_tradnl"/>
        </w:rPr>
      </w:pPr>
      <w:r w:rsidRPr="00921F0A">
        <w:rPr>
          <w:rFonts w:ascii="Times New Roman" w:eastAsia="Times New Roman" w:hAnsi="Times New Roman" w:cs="Times New Roman"/>
          <w:lang w:val="es-ES_tradnl"/>
        </w:rPr>
        <w:t>Nuestra vida actual está situada bajo signos de simbiosis, de amalgamas, de trasmutaciones. Nuestro propio devenir nos desconcierta a menudo, pero también nos fortalece, porque los objetos establecen nuevas escalas de relaciones entre sí, a medida que nuestros huesos se endurecen y vamos sacando las muelas del juicio. (Carpentier, 2017b</w:t>
      </w:r>
      <w:r>
        <w:rPr>
          <w:rFonts w:ascii="Times New Roman" w:eastAsia="Times New Roman" w:hAnsi="Times New Roman" w:cs="Times New Roman"/>
          <w:lang w:val="es-ES_tradnl"/>
        </w:rPr>
        <w:t>, p.</w:t>
      </w:r>
      <w:r w:rsidRPr="00921F0A">
        <w:rPr>
          <w:rFonts w:ascii="Times New Roman" w:eastAsia="Times New Roman" w:hAnsi="Times New Roman" w:cs="Times New Roman"/>
          <w:lang w:val="es-ES_tradnl"/>
        </w:rPr>
        <w:t xml:space="preserve"> 141).</w:t>
      </w:r>
    </w:p>
    <w:p w:rsidR="0050581F" w:rsidRPr="00D62E05"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sz w:val="24"/>
          <w:szCs w:val="24"/>
          <w:lang w:val="es-ES_tradnl"/>
        </w:rPr>
        <w:t>Con es</w:t>
      </w:r>
      <w:r>
        <w:rPr>
          <w:rFonts w:ascii="Times New Roman" w:eastAsia="Times New Roman" w:hAnsi="Times New Roman" w:cs="Times New Roman"/>
          <w:sz w:val="24"/>
          <w:szCs w:val="24"/>
          <w:lang w:val="es-ES_tradnl"/>
        </w:rPr>
        <w:t xml:space="preserve">tos conceptos va registrando </w:t>
      </w:r>
      <w:r w:rsidRPr="00D62E05">
        <w:rPr>
          <w:rFonts w:ascii="Times New Roman" w:eastAsia="Times New Roman" w:hAnsi="Times New Roman" w:cs="Times New Roman"/>
          <w:sz w:val="24"/>
          <w:szCs w:val="24"/>
          <w:lang w:val="es-ES_tradnl"/>
        </w:rPr>
        <w:t>rasgos específicos de la identidad cultural como sus determinacio</w:t>
      </w:r>
      <w:r>
        <w:rPr>
          <w:rFonts w:ascii="Times New Roman" w:eastAsia="Times New Roman" w:hAnsi="Times New Roman" w:cs="Times New Roman"/>
          <w:sz w:val="24"/>
          <w:szCs w:val="24"/>
          <w:lang w:val="es-ES_tradnl"/>
        </w:rPr>
        <w:t>nes históricas y geográficas,</w:t>
      </w:r>
      <w:r w:rsidRPr="00D62E05">
        <w:rPr>
          <w:rFonts w:ascii="Times New Roman" w:eastAsia="Times New Roman" w:hAnsi="Times New Roman" w:cs="Times New Roman"/>
          <w:sz w:val="24"/>
          <w:szCs w:val="24"/>
          <w:lang w:val="es-ES_tradnl"/>
        </w:rPr>
        <w:t xml:space="preserve"> interrelación con otras identidades, aunque puedan ser diferentes en lo económico, cultural o geográfico y a su vez reconociendo la relación de lo autóctono con lo universal que presupone un aquí y un allá y su portador no es un ser abstracto, sino concreto, en este caso, el hombre latinoamericano. </w:t>
      </w:r>
    </w:p>
    <w:p w:rsidR="0050581F" w:rsidRPr="00D62E05" w:rsidRDefault="0050581F" w:rsidP="0050581F">
      <w:pPr>
        <w:spacing w:after="0" w:line="360" w:lineRule="auto"/>
        <w:ind w:right="-260"/>
        <w:contextualSpacing/>
        <w:jc w:val="both"/>
        <w:rPr>
          <w:rFonts w:ascii="Times New Roman" w:eastAsia="Times New Roman" w:hAnsi="Times New Roman" w:cs="Times New Roman"/>
          <w:color w:val="000000" w:themeColor="text1"/>
          <w:sz w:val="24"/>
          <w:szCs w:val="24"/>
          <w:lang w:val="es-ES_tradnl"/>
        </w:rPr>
      </w:pPr>
      <w:r w:rsidRPr="00D62E05">
        <w:rPr>
          <w:rFonts w:ascii="Times New Roman" w:eastAsia="Times New Roman" w:hAnsi="Times New Roman" w:cs="Times New Roman"/>
          <w:sz w:val="24"/>
          <w:szCs w:val="24"/>
        </w:rPr>
        <w:t>Tiene conciencia del papel social del arte en general y su producción literaria se sitúa dentro de ese parámetro. El complejo enlace entre actitud artística y visión histórica, lo conducen hacia una concepción de las esencias de lo real maravilloso americano, como consecuencia de los profundos cambios ideológicos que experimenta en su proceso creador. Cuestiona los fundamentos de conciencia latinoamericana, establece paralelos raciales y so</w:t>
      </w:r>
      <w:r>
        <w:rPr>
          <w:rFonts w:ascii="Times New Roman" w:eastAsia="Times New Roman" w:hAnsi="Times New Roman" w:cs="Times New Roman"/>
          <w:sz w:val="24"/>
          <w:szCs w:val="24"/>
        </w:rPr>
        <w:t>cioculturales, atraviesa por</w:t>
      </w:r>
      <w:r w:rsidRPr="00D62E05">
        <w:rPr>
          <w:rFonts w:ascii="Times New Roman" w:eastAsia="Times New Roman" w:hAnsi="Times New Roman" w:cs="Times New Roman"/>
          <w:sz w:val="24"/>
          <w:szCs w:val="24"/>
        </w:rPr>
        <w:t xml:space="preserve"> diferentes ámbitos de la existencia del hombre americano para satisfacer sus inquietudes humanas, políticas e intelectuales. Sus viajes existenciales en el tiempo y el espacio, lo transportan a las raíces del carácter latinoamericano reflejado en </w:t>
      </w:r>
      <w:r>
        <w:rPr>
          <w:rFonts w:ascii="Times New Roman" w:eastAsia="Times New Roman" w:hAnsi="Times New Roman" w:cs="Times New Roman"/>
          <w:sz w:val="24"/>
          <w:szCs w:val="24"/>
        </w:rPr>
        <w:t xml:space="preserve">manifestaciones vivenciales, </w:t>
      </w:r>
      <w:r w:rsidRPr="00D62E05">
        <w:rPr>
          <w:rFonts w:ascii="Times New Roman" w:eastAsia="Times New Roman" w:hAnsi="Times New Roman" w:cs="Times New Roman"/>
          <w:sz w:val="24"/>
          <w:szCs w:val="24"/>
        </w:rPr>
        <w:t>cultura</w:t>
      </w:r>
      <w:r>
        <w:rPr>
          <w:rFonts w:ascii="Times New Roman" w:eastAsia="Times New Roman" w:hAnsi="Times New Roman" w:cs="Times New Roman"/>
          <w:sz w:val="24"/>
          <w:szCs w:val="24"/>
        </w:rPr>
        <w:t xml:space="preserve">les, </w:t>
      </w:r>
      <w:r w:rsidRPr="00D62E05">
        <w:rPr>
          <w:rFonts w:ascii="Times New Roman" w:eastAsia="Times New Roman" w:hAnsi="Times New Roman" w:cs="Times New Roman"/>
          <w:sz w:val="24"/>
          <w:szCs w:val="24"/>
        </w:rPr>
        <w:t>sentido común, en su arte, en la totalidad de su problemática, es decir en proceso de concreción de identidad cultural latinoamericana inclusiva.</w:t>
      </w:r>
      <w:r w:rsidRPr="00D62E05">
        <w:rPr>
          <w:rFonts w:ascii="Times New Roman" w:eastAsia="Times New Roman" w:hAnsi="Times New Roman" w:cs="Times New Roman"/>
          <w:color w:val="7030A0"/>
          <w:sz w:val="24"/>
          <w:szCs w:val="24"/>
        </w:rPr>
        <w:t xml:space="preserve"> </w:t>
      </w:r>
      <w:r w:rsidRPr="00D62E05">
        <w:rPr>
          <w:rFonts w:ascii="Times New Roman" w:eastAsia="Times New Roman" w:hAnsi="Times New Roman" w:cs="Times New Roman"/>
          <w:color w:val="000000" w:themeColor="text1"/>
          <w:sz w:val="24"/>
          <w:szCs w:val="24"/>
        </w:rPr>
        <w:t>Su afirmación</w:t>
      </w:r>
      <w:r w:rsidRPr="00D62E05">
        <w:rPr>
          <w:rFonts w:ascii="Times New Roman" w:eastAsia="Times New Roman" w:hAnsi="Times New Roman" w:cs="Times New Roman"/>
          <w:color w:val="000000" w:themeColor="text1"/>
          <w:sz w:val="24"/>
          <w:szCs w:val="24"/>
          <w:lang w:val="es-ES_tradnl"/>
        </w:rPr>
        <w:t xml:space="preserve"> </w:t>
      </w:r>
      <w:r>
        <w:rPr>
          <w:rFonts w:ascii="Times New Roman" w:eastAsia="Times New Roman" w:hAnsi="Times New Roman" w:cs="Times New Roman"/>
          <w:color w:val="000000" w:themeColor="text1"/>
          <w:sz w:val="24"/>
          <w:szCs w:val="24"/>
          <w:lang w:val="es-ES_tradnl"/>
        </w:rPr>
        <w:t>«</w:t>
      </w:r>
      <w:r w:rsidRPr="00D62E05">
        <w:rPr>
          <w:rFonts w:ascii="Times New Roman" w:eastAsia="Times New Roman" w:hAnsi="Times New Roman" w:cs="Times New Roman"/>
          <w:color w:val="000000" w:themeColor="text1"/>
          <w:sz w:val="24"/>
          <w:szCs w:val="24"/>
          <w:lang w:val="es-ES_tradnl"/>
        </w:rPr>
        <w:t>América Latina es fundamentalmente una dimensión cultural</w:t>
      </w:r>
      <w:r w:rsidRPr="00052ADB">
        <w:rPr>
          <w:rFonts w:ascii="Times New Roman" w:eastAsia="Times New Roman" w:hAnsi="Times New Roman" w:cs="Times New Roman"/>
          <w:color w:val="000000" w:themeColor="text1"/>
          <w:sz w:val="24"/>
          <w:szCs w:val="24"/>
          <w:lang w:val="es-ES_tradnl"/>
        </w:rPr>
        <w:t>»</w:t>
      </w:r>
      <w:r w:rsidRPr="00D62E05">
        <w:rPr>
          <w:rFonts w:ascii="Times New Roman" w:eastAsia="Times New Roman" w:hAnsi="Times New Roman" w:cs="Times New Roman"/>
          <w:color w:val="000000" w:themeColor="text1"/>
          <w:sz w:val="24"/>
          <w:szCs w:val="24"/>
          <w:lang w:val="es-ES_tradnl"/>
        </w:rPr>
        <w:t xml:space="preserve"> (Carpentier, 1980</w:t>
      </w:r>
      <w:r>
        <w:rPr>
          <w:rFonts w:ascii="Times New Roman" w:eastAsia="Times New Roman" w:hAnsi="Times New Roman" w:cs="Times New Roman"/>
          <w:color w:val="000000" w:themeColor="text1"/>
          <w:sz w:val="24"/>
          <w:szCs w:val="24"/>
          <w:lang w:val="es-ES_tradnl"/>
        </w:rPr>
        <w:t xml:space="preserve">, p. </w:t>
      </w:r>
      <w:r w:rsidRPr="00D62E05">
        <w:rPr>
          <w:rFonts w:ascii="Times New Roman" w:eastAsia="Times New Roman" w:hAnsi="Times New Roman" w:cs="Times New Roman"/>
          <w:color w:val="000000" w:themeColor="text1"/>
          <w:sz w:val="24"/>
          <w:szCs w:val="24"/>
          <w:lang w:val="es-ES_tradnl"/>
        </w:rPr>
        <w:t xml:space="preserve">XVII), alude a su vinculación y función de otras culturas que nos permiten ver y relacionarnos con otros espacios culturales que resulta necesario proteger, reconocer y promover. El hecho de plantear que América Latina debe ser estudiada en clave de dimensión cultural, remite al </w:t>
      </w:r>
      <w:r w:rsidRPr="00D62E05">
        <w:rPr>
          <w:rFonts w:ascii="Times New Roman" w:eastAsia="Times New Roman" w:hAnsi="Times New Roman" w:cs="Times New Roman"/>
          <w:color w:val="000000" w:themeColor="text1"/>
          <w:sz w:val="24"/>
          <w:szCs w:val="24"/>
          <w:lang w:val="es-ES_tradnl"/>
        </w:rPr>
        <w:lastRenderedPageBreak/>
        <w:t xml:space="preserve">tema de su identidad en la perspectiva de identidad cultural, sobre todo a partir de las preguntas que formula para desentrañar esta peculiar identidad regional. </w:t>
      </w:r>
    </w:p>
    <w:p w:rsidR="0050581F" w:rsidRPr="00D62E05"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w:t>
      </w:r>
      <w:r w:rsidRPr="00D62E05">
        <w:rPr>
          <w:rFonts w:ascii="Times New Roman" w:eastAsia="Times New Roman" w:hAnsi="Times New Roman" w:cs="Times New Roman"/>
          <w:sz w:val="24"/>
          <w:szCs w:val="24"/>
          <w:lang w:val="es-ES_tradnl"/>
        </w:rPr>
        <w:t>a interacción del hombre latinoamericano con su medio o contexto,</w:t>
      </w:r>
      <w:r w:rsidRPr="00D62E05">
        <w:rPr>
          <w:rFonts w:ascii="Times New Roman" w:eastAsia="Times New Roman" w:hAnsi="Times New Roman" w:cs="Times New Roman"/>
          <w:b/>
          <w:sz w:val="24"/>
          <w:szCs w:val="24"/>
          <w:lang w:val="es-ES_tradnl"/>
        </w:rPr>
        <w:t xml:space="preserve"> </w:t>
      </w:r>
      <w:r w:rsidRPr="00D62E05">
        <w:rPr>
          <w:rFonts w:ascii="Times New Roman" w:eastAsia="Times New Roman" w:hAnsi="Times New Roman" w:cs="Times New Roman"/>
          <w:sz w:val="24"/>
          <w:szCs w:val="24"/>
          <w:lang w:val="es-ES_tradnl"/>
        </w:rPr>
        <w:t>conceptualizando con personajes diversos y de matices m</w:t>
      </w:r>
      <w:r>
        <w:rPr>
          <w:rFonts w:ascii="Times New Roman" w:eastAsia="Times New Roman" w:hAnsi="Times New Roman" w:cs="Times New Roman"/>
          <w:sz w:val="24"/>
          <w:szCs w:val="24"/>
          <w:lang w:val="es-ES_tradnl"/>
        </w:rPr>
        <w:t>últiples o</w:t>
      </w:r>
      <w:r w:rsidRPr="00D62E05">
        <w:rPr>
          <w:rFonts w:ascii="Times New Roman" w:eastAsia="Times New Roman" w:hAnsi="Times New Roman" w:cs="Times New Roman"/>
          <w:sz w:val="24"/>
          <w:szCs w:val="24"/>
          <w:lang w:val="es-ES_tradnl"/>
        </w:rPr>
        <w:t xml:space="preserve"> análisis teóricos sobre la literatura u otras expresiones cultur</w:t>
      </w:r>
      <w:r>
        <w:rPr>
          <w:rFonts w:ascii="Times New Roman" w:eastAsia="Times New Roman" w:hAnsi="Times New Roman" w:cs="Times New Roman"/>
          <w:sz w:val="24"/>
          <w:szCs w:val="24"/>
          <w:lang w:val="es-ES_tradnl"/>
        </w:rPr>
        <w:t>ales objeto de su mirada, logran</w:t>
      </w:r>
      <w:r w:rsidRPr="00D62E05">
        <w:rPr>
          <w:rFonts w:ascii="Times New Roman" w:eastAsia="Times New Roman" w:hAnsi="Times New Roman" w:cs="Times New Roman"/>
          <w:sz w:val="24"/>
          <w:szCs w:val="24"/>
          <w:lang w:val="es-ES_tradnl"/>
        </w:rPr>
        <w:t xml:space="preserve"> un fin; conceptualizar un hombre latinoamericano resultado de sus dimensiones económicas, sociales, políticas e ideológicas. Su obra es cuadro de integración cultural nacional, latinoamericana y universal expresado de manera auténtica con sentido y función de escritor comprometido con su tiempo, donde se plasman una variada relación de hechos, fenómenos y realidades en la que lo nacional, lo universal, la tradición y la modernidad, el mito y la realidad, la historia y la ficción, establecen un mano a mano del cual emerge un mundo, símbolo de confrontación entre alienación e identidad, donde esta última emerge como ganadora absoluta por ser su obra búsqueda constante de multiplicidad de formas, de autorreconocimiento del hombre y, sobre todo, de autenticidad probada a partir de sus referencias históricas. </w:t>
      </w:r>
    </w:p>
    <w:p w:rsidR="0050581F"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sidRPr="00D62E05">
        <w:rPr>
          <w:rFonts w:ascii="Times New Roman" w:eastAsia="Times New Roman" w:hAnsi="Times New Roman" w:cs="Times New Roman"/>
          <w:sz w:val="24"/>
          <w:szCs w:val="24"/>
          <w:lang w:val="es-ES_tradnl"/>
        </w:rPr>
        <w:t xml:space="preserve">Alcanzar la universalidad de lo latinoamericano era su fin, sin hacer concesiones al mal gusto o la chabacanería, sin apartarse del toque de santo, el pregón pintoresco o la estirpe de Papá Montero. Todo es posible gracias a su visión dialéctica de la cultura latinoamericana y universal y su particular enfoque materialista de la historia y la necesidad de estudiar nuestras culturas con los más variados prismas, ya sean europeos, latinoamericanos o africanos, siempre y cuando sean verdaderos. Carpentier tiene una máxima </w:t>
      </w:r>
      <w:r w:rsidRPr="00166E2F">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bCs/>
          <w:sz w:val="24"/>
          <w:szCs w:val="24"/>
          <w:lang w:val="es-ES_tradnl"/>
        </w:rPr>
        <w:t>no creo en las culturas en círculo cerrado</w:t>
      </w:r>
      <w:r w:rsidRPr="00166E2F">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bCs/>
          <w:sz w:val="24"/>
          <w:szCs w:val="24"/>
          <w:lang w:val="es-ES_tradnl"/>
        </w:rPr>
        <w:t xml:space="preserve"> (Carpentier, 1987</w:t>
      </w:r>
      <w:r>
        <w:rPr>
          <w:rFonts w:ascii="Times New Roman" w:eastAsia="Times New Roman" w:hAnsi="Times New Roman" w:cs="Times New Roman"/>
          <w:bCs/>
          <w:sz w:val="24"/>
          <w:szCs w:val="24"/>
          <w:lang w:val="es-ES_tradnl"/>
        </w:rPr>
        <w:t xml:space="preserve">, p. </w:t>
      </w:r>
      <w:r w:rsidRPr="00D62E05">
        <w:rPr>
          <w:rFonts w:ascii="Times New Roman" w:eastAsia="Times New Roman" w:hAnsi="Times New Roman" w:cs="Times New Roman"/>
          <w:bCs/>
          <w:sz w:val="24"/>
          <w:szCs w:val="24"/>
          <w:lang w:val="es-ES_tradnl"/>
        </w:rPr>
        <w:t>167),</w:t>
      </w:r>
      <w:r w:rsidRPr="00D62E05">
        <w:rPr>
          <w:rFonts w:ascii="Times New Roman" w:eastAsia="Times New Roman" w:hAnsi="Times New Roman" w:cs="Times New Roman"/>
          <w:sz w:val="24"/>
          <w:szCs w:val="24"/>
          <w:lang w:val="es-ES_tradnl"/>
        </w:rPr>
        <w:t xml:space="preserve"> de ahí su concepción científica de la historia y de la humanidad. Analiza su formación en sentido no rectilíneo y el carácter aportador de cada una de ellas. Insiste en que en cada cultura del pasado existen perdurables posibilidades de sentido no llevadas a las conciencias y aprovechadas a lo largo de la historia como producto de la libertad del hombre. </w:t>
      </w:r>
    </w:p>
    <w:p w:rsidR="0050581F" w:rsidRPr="008A0817"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Dentro de esa diversidad, </w:t>
      </w:r>
      <w:r>
        <w:rPr>
          <w:rFonts w:ascii="Times New Roman" w:eastAsia="Times New Roman" w:hAnsi="Times New Roman" w:cs="Times New Roman"/>
          <w:sz w:val="24"/>
          <w:szCs w:val="24"/>
        </w:rPr>
        <w:t>e</w:t>
      </w:r>
      <w:r w:rsidRPr="00BA3B09">
        <w:rPr>
          <w:rFonts w:ascii="Times New Roman" w:eastAsia="Times New Roman" w:hAnsi="Times New Roman" w:cs="Times New Roman"/>
          <w:sz w:val="24"/>
          <w:szCs w:val="24"/>
        </w:rPr>
        <w:t xml:space="preserve">l Caribe es la unión de lo diverso. El complejo sistema cultural de </w:t>
      </w:r>
      <w:r>
        <w:rPr>
          <w:rFonts w:ascii="Times New Roman" w:eastAsia="Times New Roman" w:hAnsi="Times New Roman" w:cs="Times New Roman"/>
          <w:sz w:val="24"/>
          <w:szCs w:val="24"/>
        </w:rPr>
        <w:t xml:space="preserve">los territorios conocidos como </w:t>
      </w:r>
      <w:r w:rsidRPr="00BA3B09">
        <w:rPr>
          <w:rFonts w:ascii="Times New Roman" w:eastAsia="Times New Roman" w:hAnsi="Times New Roman" w:cs="Times New Roman"/>
          <w:sz w:val="24"/>
          <w:szCs w:val="24"/>
        </w:rPr>
        <w:t xml:space="preserve">caribeños, caracterizados por la heterogeneidad social, ha dado origen a un mosaico de configuraciones etnoculturales, de expresiones lingüísticas y religiosas, de formas de organización social y de modalidades de conducta cotidiana, cuya complejidad y diversidad constituyen el rasgo característico que la unifica y, a la vez, fragmenta y divide. </w:t>
      </w:r>
      <w:r>
        <w:rPr>
          <w:rFonts w:ascii="Times New Roman" w:eastAsia="Times New Roman" w:hAnsi="Times New Roman" w:cs="Times New Roman"/>
          <w:sz w:val="24"/>
          <w:szCs w:val="24"/>
          <w:lang w:val="es-ES_tradnl"/>
        </w:rPr>
        <w:t>Al Caribe hace</w:t>
      </w:r>
      <w:r w:rsidRPr="008A0817">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un importante aporte, pues </w:t>
      </w:r>
      <w:r w:rsidRPr="00166E2F">
        <w:rPr>
          <w:rFonts w:ascii="Times New Roman" w:eastAsia="Times New Roman" w:hAnsi="Times New Roman" w:cs="Times New Roman"/>
          <w:sz w:val="24"/>
          <w:szCs w:val="24"/>
          <w:lang w:val="es-ES_tradnl"/>
        </w:rPr>
        <w:t>«</w:t>
      </w:r>
      <w:r w:rsidRPr="008A0817">
        <w:rPr>
          <w:rFonts w:ascii="Times New Roman" w:eastAsia="Times New Roman" w:hAnsi="Times New Roman" w:cs="Times New Roman"/>
          <w:sz w:val="24"/>
          <w:szCs w:val="24"/>
          <w:lang w:val="es-ES_tradnl"/>
        </w:rPr>
        <w:t xml:space="preserve">redimensionó la historia del Caribe y de la América Hispana al inscribirla crítica y creativamente, desde la perspectiva </w:t>
      </w:r>
      <w:r w:rsidRPr="008A0817">
        <w:rPr>
          <w:rFonts w:ascii="Times New Roman" w:eastAsia="Times New Roman" w:hAnsi="Times New Roman" w:cs="Times New Roman"/>
          <w:sz w:val="24"/>
          <w:szCs w:val="24"/>
          <w:lang w:val="es-ES_tradnl"/>
        </w:rPr>
        <w:lastRenderedPageBreak/>
        <w:t>subversiva de sus lecturas a contrapelo de la documentación canónica, en el contexto de la historia mundial</w:t>
      </w:r>
      <w:r w:rsidRPr="00166E2F">
        <w:rPr>
          <w:rFonts w:ascii="Times New Roman" w:eastAsia="Times New Roman" w:hAnsi="Times New Roman" w:cs="Times New Roman"/>
          <w:sz w:val="24"/>
          <w:szCs w:val="24"/>
          <w:lang w:val="es-ES_tradnl"/>
        </w:rPr>
        <w:t>»</w:t>
      </w:r>
      <w:r w:rsidRPr="008A0817">
        <w:rPr>
          <w:rFonts w:ascii="Times New Roman" w:eastAsia="Times New Roman" w:hAnsi="Times New Roman" w:cs="Times New Roman"/>
          <w:sz w:val="24"/>
          <w:szCs w:val="24"/>
          <w:lang w:val="es-ES_tradnl"/>
        </w:rPr>
        <w:t xml:space="preserve"> (Campuzano, 2014</w:t>
      </w:r>
      <w:r>
        <w:rPr>
          <w:rFonts w:ascii="Times New Roman" w:eastAsia="Times New Roman" w:hAnsi="Times New Roman" w:cs="Times New Roman"/>
          <w:sz w:val="24"/>
          <w:szCs w:val="24"/>
          <w:lang w:val="es-ES_tradnl"/>
        </w:rPr>
        <w:t xml:space="preserve">, p. </w:t>
      </w:r>
      <w:r w:rsidRPr="008A0817">
        <w:rPr>
          <w:rFonts w:ascii="Times New Roman" w:eastAsia="Times New Roman" w:hAnsi="Times New Roman" w:cs="Times New Roman"/>
          <w:sz w:val="24"/>
          <w:szCs w:val="24"/>
          <w:lang w:val="es-ES_tradnl"/>
        </w:rPr>
        <w:t xml:space="preserve">7). </w:t>
      </w:r>
    </w:p>
    <w:p w:rsidR="0050581F" w:rsidRPr="008A0817"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sidRPr="008A0817">
        <w:rPr>
          <w:rFonts w:ascii="Times New Roman" w:eastAsia="Times New Roman" w:hAnsi="Times New Roman" w:cs="Times New Roman"/>
          <w:color w:val="000000" w:themeColor="text1"/>
          <w:sz w:val="24"/>
          <w:szCs w:val="24"/>
          <w:lang w:val="es-ES_tradnl"/>
        </w:rPr>
        <w:t>La interacción de lo universal con lo particular y la noción de diferencia que subyace en el discurso carpenteriano de lo real maravilloso americano, capta las esencias de esa América que lleva implícita una función desalienante. Ante el discurso de supremacía europea, ofrece una obra con posibilidad de superación dialéctica frente a enfoques reduccionistas de la cultura que intentan verla solamente en la validez de sus rasgos occidentales</w:t>
      </w:r>
      <w:r w:rsidRPr="008A0817">
        <w:rPr>
          <w:rFonts w:ascii="Times New Roman" w:eastAsia="Times New Roman" w:hAnsi="Times New Roman" w:cs="Times New Roman"/>
          <w:sz w:val="24"/>
          <w:szCs w:val="24"/>
          <w:lang w:val="es-ES_tradnl"/>
        </w:rPr>
        <w:t xml:space="preserve"> </w:t>
      </w:r>
    </w:p>
    <w:p w:rsidR="0050581F" w:rsidRPr="00D62E05" w:rsidRDefault="0050581F" w:rsidP="0050581F">
      <w:pPr>
        <w:spacing w:after="0" w:line="360" w:lineRule="auto"/>
        <w:ind w:right="-232"/>
        <w:contextualSpacing/>
        <w:jc w:val="both"/>
        <w:rPr>
          <w:rFonts w:ascii="Times New Roman" w:eastAsia="Times New Roman" w:hAnsi="Times New Roman" w:cs="Times New Roman"/>
          <w:bCs/>
          <w:i/>
          <w:sz w:val="24"/>
          <w:szCs w:val="24"/>
          <w:lang w:val="es-ES_tradnl"/>
        </w:rPr>
      </w:pPr>
      <w:r>
        <w:rPr>
          <w:rFonts w:ascii="Times New Roman" w:eastAsia="Times New Roman" w:hAnsi="Times New Roman" w:cs="Times New Roman"/>
          <w:sz w:val="24"/>
          <w:szCs w:val="24"/>
          <w:lang w:val="es-ES_tradnl"/>
        </w:rPr>
        <w:t xml:space="preserve">El </w:t>
      </w:r>
      <w:r w:rsidRPr="008A0817">
        <w:rPr>
          <w:rFonts w:ascii="Times New Roman" w:eastAsia="Times New Roman" w:hAnsi="Times New Roman" w:cs="Times New Roman"/>
          <w:bCs/>
          <w:sz w:val="24"/>
          <w:szCs w:val="24"/>
          <w:lang w:val="es-ES_tradnl"/>
        </w:rPr>
        <w:t xml:space="preserve">tema de la identidad </w:t>
      </w:r>
      <w:r>
        <w:rPr>
          <w:rFonts w:ascii="Times New Roman" w:eastAsia="Times New Roman" w:hAnsi="Times New Roman" w:cs="Times New Roman"/>
          <w:bCs/>
          <w:sz w:val="24"/>
          <w:szCs w:val="24"/>
          <w:lang w:val="es-ES_tradnl"/>
        </w:rPr>
        <w:t xml:space="preserve">latinoamericana </w:t>
      </w:r>
      <w:r w:rsidRPr="008A0817">
        <w:rPr>
          <w:rFonts w:ascii="Times New Roman" w:eastAsia="Times New Roman" w:hAnsi="Times New Roman" w:cs="Times New Roman"/>
          <w:bCs/>
          <w:sz w:val="24"/>
          <w:szCs w:val="24"/>
          <w:lang w:val="es-ES_tradnl"/>
        </w:rPr>
        <w:t xml:space="preserve">no puede soslayar su insistencia en la necesidad de una cultura universal, en el creador latinoamericano que consolide su conocimiento y agrande sus posibilidades creativas, por eso insiste en las dificultades que trae para los escritores del continente la falta de una cultura filosófica que en nada tiene que ver con el hecho del subdesarrollo económico de la región; además aclara que acceder al conocimiento universal no es sinónimo de </w:t>
      </w:r>
      <w:r w:rsidRPr="00BA7ABA">
        <w:rPr>
          <w:rFonts w:ascii="Times New Roman" w:eastAsia="Times New Roman" w:hAnsi="Times New Roman" w:cs="Times New Roman"/>
          <w:bCs/>
          <w:sz w:val="24"/>
          <w:szCs w:val="24"/>
          <w:lang w:val="es-ES_tradnl"/>
        </w:rPr>
        <w:t>dejarse colonizar.</w:t>
      </w:r>
      <w:r w:rsidRPr="00D62E05">
        <w:rPr>
          <w:rFonts w:ascii="Times New Roman" w:eastAsia="Times New Roman" w:hAnsi="Times New Roman" w:cs="Times New Roman"/>
          <w:bCs/>
          <w:i/>
          <w:sz w:val="24"/>
          <w:szCs w:val="24"/>
          <w:lang w:val="es-ES_tradnl"/>
        </w:rPr>
        <w:t xml:space="preserve"> </w:t>
      </w:r>
    </w:p>
    <w:p w:rsidR="0050581F" w:rsidRDefault="0050581F" w:rsidP="0050581F">
      <w:pPr>
        <w:spacing w:after="0" w:line="360" w:lineRule="auto"/>
        <w:ind w:right="-232"/>
        <w:contextualSpacing/>
        <w:jc w:val="both"/>
        <w:rPr>
          <w:rFonts w:ascii="Times New Roman" w:eastAsia="Times New Roman" w:hAnsi="Times New Roman" w:cs="Times New Roman"/>
          <w:sz w:val="24"/>
          <w:szCs w:val="24"/>
          <w:lang w:val="es-ES_tradnl"/>
        </w:rPr>
      </w:pPr>
      <w:r>
        <w:rPr>
          <w:rFonts w:ascii="Times New Roman" w:eastAsia="Times New Roman" w:hAnsi="Times New Roman" w:cs="Times New Roman"/>
          <w:bCs/>
          <w:sz w:val="24"/>
          <w:szCs w:val="24"/>
          <w:lang w:val="es-ES_tradnl"/>
        </w:rPr>
        <w:t>Para este autor,</w:t>
      </w:r>
      <w:r w:rsidRPr="008A0817">
        <w:rPr>
          <w:rFonts w:ascii="Times New Roman" w:eastAsia="Times New Roman" w:hAnsi="Times New Roman" w:cs="Times New Roman"/>
          <w:bCs/>
          <w:sz w:val="24"/>
          <w:szCs w:val="24"/>
          <w:lang w:val="es-ES_tradnl"/>
        </w:rPr>
        <w:t xml:space="preserve"> el hombre latinoamericano no puede ser ajeno a la cultura mundial que aporta instrumentos conceptuales de valor ecuménico, del mismo modo que no puede obviar el peligro que representa el uso desmedido de valores ajenos que falsean la realidad latinoamericana, ante lo cual es necesaria una reflexión consecuente sobre nosotros mismos. </w:t>
      </w:r>
      <w:r w:rsidRPr="008A0817">
        <w:rPr>
          <w:rFonts w:ascii="Times New Roman" w:eastAsia="Times New Roman" w:hAnsi="Times New Roman" w:cs="Times New Roman"/>
          <w:sz w:val="24"/>
          <w:szCs w:val="24"/>
          <w:lang w:val="es-ES_tradnl"/>
        </w:rPr>
        <w:t>Dentro del gran crisol de pueblos que representa América Latina y al interior de su unidad y diversidad, expresada en una identidad cultural de la región, ocupa su mirada el mundo del Caribe que, perteneciente al espectro geográfico mayor de Nuestra América, muestra igualmente sus particularidades identitarias.</w:t>
      </w:r>
      <w:r>
        <w:rPr>
          <w:rFonts w:ascii="Times New Roman" w:eastAsia="Times New Roman" w:hAnsi="Times New Roman" w:cs="Times New Roman"/>
          <w:sz w:val="24"/>
          <w:szCs w:val="24"/>
          <w:lang w:val="es-ES_tradnl"/>
        </w:rPr>
        <w:t xml:space="preserve"> Por ello exclamaría alborozado: </w:t>
      </w:r>
      <w:r w:rsidRPr="00382974">
        <w:rPr>
          <w:rFonts w:ascii="Times New Roman" w:eastAsia="Times New Roman" w:hAnsi="Times New Roman" w:cs="Times New Roman"/>
          <w:sz w:val="24"/>
          <w:szCs w:val="24"/>
          <w:lang w:val="es-ES_tradnl"/>
        </w:rPr>
        <w:t>«</w:t>
      </w:r>
      <w:r w:rsidRPr="008A0817">
        <w:rPr>
          <w:rFonts w:ascii="Times New Roman" w:eastAsia="Times New Roman" w:hAnsi="Times New Roman" w:cs="Times New Roman"/>
          <w:bCs/>
          <w:sz w:val="24"/>
          <w:szCs w:val="24"/>
          <w:lang w:val="es-ES_tradnl"/>
        </w:rPr>
        <w:t>¡</w:t>
      </w:r>
      <w:r w:rsidRPr="008A0817">
        <w:rPr>
          <w:rFonts w:ascii="Times New Roman" w:eastAsia="Times New Roman" w:hAnsi="Times New Roman" w:cs="Times New Roman"/>
          <w:sz w:val="24"/>
          <w:szCs w:val="24"/>
          <w:lang w:val="es-ES_tradnl"/>
        </w:rPr>
        <w:t xml:space="preserve">Ya </w:t>
      </w:r>
      <w:r>
        <w:rPr>
          <w:rFonts w:ascii="Times New Roman" w:eastAsia="Times New Roman" w:hAnsi="Times New Roman" w:cs="Times New Roman"/>
          <w:sz w:val="24"/>
          <w:szCs w:val="24"/>
          <w:lang w:val="es-ES_tradnl"/>
        </w:rPr>
        <w:t>hemos hallado lo universal</w:t>
      </w:r>
      <w:r w:rsidRPr="008A0817">
        <w:rPr>
          <w:rFonts w:ascii="Times New Roman" w:eastAsia="Times New Roman" w:hAnsi="Times New Roman" w:cs="Times New Roman"/>
          <w:color w:val="FF0000"/>
          <w:sz w:val="24"/>
          <w:szCs w:val="24"/>
          <w:lang w:val="es-ES_tradnl"/>
        </w:rPr>
        <w:t xml:space="preserve"> </w:t>
      </w:r>
      <w:r w:rsidRPr="008A0817">
        <w:rPr>
          <w:rFonts w:ascii="Times New Roman" w:eastAsia="Times New Roman" w:hAnsi="Times New Roman" w:cs="Times New Roman"/>
          <w:sz w:val="24"/>
          <w:szCs w:val="24"/>
          <w:lang w:val="es-ES_tradnl"/>
        </w:rPr>
        <w:t xml:space="preserve">en entrañas </w:t>
      </w:r>
      <w:r>
        <w:rPr>
          <w:rFonts w:ascii="Times New Roman" w:eastAsia="Times New Roman" w:hAnsi="Times New Roman" w:cs="Times New Roman"/>
          <w:sz w:val="24"/>
          <w:szCs w:val="24"/>
          <w:lang w:val="es-ES_tradnl"/>
        </w:rPr>
        <w:t>de lo local!</w:t>
      </w:r>
      <w:r w:rsidRPr="00382974">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w:t>
      </w:r>
      <w:r w:rsidRPr="00382974">
        <w:rPr>
          <w:rFonts w:ascii="Times New Roman" w:eastAsia="Times New Roman" w:hAnsi="Times New Roman" w:cs="Times New Roman"/>
          <w:sz w:val="24"/>
          <w:szCs w:val="24"/>
          <w:lang w:val="es-ES_tradnl"/>
        </w:rPr>
        <w:t>(Carpentier, 1993</w:t>
      </w:r>
      <w:r>
        <w:rPr>
          <w:rFonts w:ascii="Times New Roman" w:eastAsia="Times New Roman" w:hAnsi="Times New Roman" w:cs="Times New Roman"/>
          <w:sz w:val="24"/>
          <w:szCs w:val="24"/>
          <w:lang w:val="es-ES_tradnl"/>
        </w:rPr>
        <w:t xml:space="preserve">, p. 113). </w:t>
      </w:r>
    </w:p>
    <w:p w:rsidR="0050581F" w:rsidRPr="00D62E05" w:rsidRDefault="0050581F" w:rsidP="0050581F">
      <w:pPr>
        <w:spacing w:after="0" w:line="360" w:lineRule="auto"/>
        <w:ind w:right="-232"/>
        <w:contextualSpacing/>
        <w:jc w:val="both"/>
        <w:rPr>
          <w:rFonts w:ascii="Times New Roman" w:eastAsia="Times New Roman" w:hAnsi="Times New Roman" w:cs="Times New Roman"/>
          <w:color w:val="000000" w:themeColor="text1"/>
          <w:sz w:val="24"/>
          <w:szCs w:val="24"/>
          <w:lang w:val="es-ES_tradnl"/>
        </w:rPr>
      </w:pPr>
      <w:r w:rsidRPr="00D62E05">
        <w:rPr>
          <w:rFonts w:ascii="Times New Roman" w:eastAsia="Times New Roman" w:hAnsi="Times New Roman" w:cs="Times New Roman"/>
          <w:sz w:val="24"/>
          <w:szCs w:val="24"/>
          <w:lang w:val="es-ES_tradnl"/>
        </w:rPr>
        <w:t xml:space="preserve">Al trazar una visión de lo caribeño, dentro de lo americano y universal, se da cuenta de que esto no constituye tarea fácil, </w:t>
      </w:r>
      <w:r w:rsidRPr="00D62E05">
        <w:rPr>
          <w:rFonts w:ascii="Times New Roman" w:eastAsia="Times New Roman" w:hAnsi="Times New Roman" w:cs="Times New Roman"/>
          <w:color w:val="000000" w:themeColor="text1"/>
          <w:sz w:val="24"/>
          <w:szCs w:val="24"/>
          <w:lang w:val="es-ES_tradnl"/>
        </w:rPr>
        <w:t xml:space="preserve">a su vez desestimó </w:t>
      </w:r>
      <w:r w:rsidRPr="00D62E05">
        <w:rPr>
          <w:rFonts w:ascii="Times New Roman" w:eastAsia="Times New Roman" w:hAnsi="Times New Roman" w:cs="Times New Roman"/>
          <w:sz w:val="24"/>
          <w:szCs w:val="24"/>
          <w:lang w:val="es-ES_tradnl"/>
        </w:rPr>
        <w:t xml:space="preserve">aquellos elementos de pobre calidad artística (poesía, música, teatro, que más que dignificar al Caribe, lo denigraban) </w:t>
      </w:r>
      <w:r w:rsidRPr="00CD6C45">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sz w:val="24"/>
          <w:szCs w:val="24"/>
          <w:lang w:val="es-ES_tradnl"/>
        </w:rPr>
        <w:t>era preferible –decía Carpentier– no tomar</w:t>
      </w:r>
      <w:r>
        <w:rPr>
          <w:rFonts w:ascii="Times New Roman" w:eastAsia="Times New Roman" w:hAnsi="Times New Roman" w:cs="Times New Roman"/>
          <w:sz w:val="24"/>
          <w:szCs w:val="24"/>
          <w:lang w:val="es-ES_tradnl"/>
        </w:rPr>
        <w:t>los en cuenta</w:t>
      </w:r>
      <w:r w:rsidRPr="00CD6C45">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w:t>
      </w:r>
      <w:r w:rsidRPr="00CD6C45">
        <w:rPr>
          <w:rFonts w:ascii="Times New Roman" w:eastAsia="Times New Roman" w:hAnsi="Times New Roman" w:cs="Times New Roman"/>
          <w:sz w:val="24"/>
          <w:szCs w:val="24"/>
          <w:lang w:val="es-ES_tradnl"/>
        </w:rPr>
        <w:t>(Carpentier, 1993</w:t>
      </w:r>
      <w:r>
        <w:rPr>
          <w:rFonts w:ascii="Times New Roman" w:eastAsia="Times New Roman" w:hAnsi="Times New Roman" w:cs="Times New Roman"/>
          <w:sz w:val="24"/>
          <w:szCs w:val="24"/>
          <w:lang w:val="es-ES_tradnl"/>
        </w:rPr>
        <w:t xml:space="preserve">, p. </w:t>
      </w:r>
      <w:r w:rsidRPr="00CD6C45">
        <w:rPr>
          <w:rFonts w:ascii="Times New Roman" w:eastAsia="Times New Roman" w:hAnsi="Times New Roman" w:cs="Times New Roman"/>
          <w:sz w:val="24"/>
          <w:szCs w:val="24"/>
          <w:lang w:val="es-ES_tradnl"/>
        </w:rPr>
        <w:t>114</w:t>
      </w:r>
      <w:r>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color w:val="000000" w:themeColor="text1"/>
          <w:sz w:val="24"/>
          <w:szCs w:val="24"/>
          <w:lang w:val="es-ES_tradnl"/>
        </w:rPr>
        <w:t xml:space="preserve"> Desde París, sin tener total visión del hombre latinoamericano, descubre en expresiones cultural</w:t>
      </w:r>
      <w:r>
        <w:rPr>
          <w:rFonts w:ascii="Times New Roman" w:eastAsia="Times New Roman" w:hAnsi="Times New Roman" w:cs="Times New Roman"/>
          <w:color w:val="000000" w:themeColor="text1"/>
          <w:sz w:val="24"/>
          <w:szCs w:val="24"/>
          <w:lang w:val="es-ES_tradnl"/>
        </w:rPr>
        <w:t xml:space="preserve">es afro aspectos de la llamada </w:t>
      </w:r>
      <w:r w:rsidRPr="00D62E05">
        <w:rPr>
          <w:rFonts w:ascii="Times New Roman" w:eastAsia="Times New Roman" w:hAnsi="Times New Roman" w:cs="Times New Roman"/>
          <w:color w:val="000000" w:themeColor="text1"/>
          <w:sz w:val="24"/>
          <w:szCs w:val="24"/>
          <w:lang w:val="es-ES_tradnl"/>
        </w:rPr>
        <w:t>cultura universal que incluso superan cualquier expresión surrealista. En carta a Mañach</w:t>
      </w:r>
      <w:r>
        <w:rPr>
          <w:rFonts w:ascii="Times New Roman" w:eastAsia="Times New Roman" w:hAnsi="Times New Roman" w:cs="Times New Roman"/>
          <w:color w:val="000000" w:themeColor="text1"/>
          <w:sz w:val="24"/>
          <w:szCs w:val="24"/>
          <w:lang w:val="es-ES_tradnl"/>
        </w:rPr>
        <w:t>,</w:t>
      </w:r>
      <w:r w:rsidRPr="00D62E05">
        <w:rPr>
          <w:rFonts w:ascii="Times New Roman" w:eastAsia="Times New Roman" w:hAnsi="Times New Roman" w:cs="Times New Roman"/>
          <w:color w:val="000000" w:themeColor="text1"/>
          <w:sz w:val="24"/>
          <w:szCs w:val="24"/>
          <w:lang w:val="es-ES_tradnl"/>
        </w:rPr>
        <w:t xml:space="preserve"> desde esta ciudad, le afirmaba:</w:t>
      </w:r>
    </w:p>
    <w:p w:rsidR="0050581F" w:rsidRPr="000D1FCC" w:rsidRDefault="0050581F" w:rsidP="0050581F">
      <w:pPr>
        <w:spacing w:after="0" w:line="360" w:lineRule="auto"/>
        <w:ind w:left="567" w:right="-226"/>
        <w:contextualSpacing/>
        <w:jc w:val="both"/>
        <w:rPr>
          <w:rFonts w:ascii="Times New Roman" w:eastAsia="Times New Roman" w:hAnsi="Times New Roman" w:cs="Times New Roman"/>
          <w:color w:val="000000" w:themeColor="text1"/>
          <w:lang w:val="es-ES_tradnl"/>
        </w:rPr>
      </w:pPr>
      <w:r w:rsidRPr="000D1FCC">
        <w:rPr>
          <w:rFonts w:ascii="Times New Roman" w:eastAsia="Times New Roman" w:hAnsi="Times New Roman" w:cs="Times New Roman"/>
          <w:color w:val="000000" w:themeColor="text1"/>
          <w:lang w:val="es-ES_tradnl"/>
        </w:rPr>
        <w:t xml:space="preserve">En las cosas más barrioteras de Cuba hay elementos que se vinculan con los problemas capitales del pensamiento actual, utilizando los atajos más imprevistos. El texto de cosas como </w:t>
      </w:r>
      <w:r w:rsidRPr="00B92F45">
        <w:rPr>
          <w:rFonts w:ascii="Times New Roman" w:eastAsia="Times New Roman" w:hAnsi="Times New Roman" w:cs="Times New Roman"/>
          <w:color w:val="000000" w:themeColor="text1"/>
          <w:lang w:val="es-ES_tradnl"/>
        </w:rPr>
        <w:lastRenderedPageBreak/>
        <w:t>La oración al ánima sola o La plegaria a los catorce santos auxiliares</w:t>
      </w:r>
      <w:r w:rsidRPr="000D1FCC">
        <w:rPr>
          <w:rFonts w:ascii="Times New Roman" w:eastAsia="Times New Roman" w:hAnsi="Times New Roman" w:cs="Times New Roman"/>
          <w:i/>
          <w:color w:val="000000" w:themeColor="text1"/>
          <w:lang w:val="es-ES_tradnl"/>
        </w:rPr>
        <w:t xml:space="preserve"> </w:t>
      </w:r>
      <w:r w:rsidRPr="000D1FCC">
        <w:rPr>
          <w:rFonts w:ascii="Times New Roman" w:eastAsia="Times New Roman" w:hAnsi="Times New Roman" w:cs="Times New Roman"/>
          <w:color w:val="000000" w:themeColor="text1"/>
          <w:lang w:val="es-ES_tradnl"/>
        </w:rPr>
        <w:t>[…] resultan verdaderos textos suprarrealistas</w:t>
      </w:r>
      <m:oMath>
        <m:r>
          <w:rPr>
            <w:rFonts w:ascii="Cambria Math" w:eastAsia="Times New Roman" w:hAnsi="Cambria Math" w:cs="Times New Roman"/>
            <w:color w:val="000000" w:themeColor="text1"/>
            <w:lang w:val="es-ES_tradnl"/>
          </w:rPr>
          <m:t xml:space="preserve"> […</m:t>
        </m:r>
      </m:oMath>
      <w:r>
        <w:rPr>
          <w:rFonts w:ascii="Times New Roman" w:eastAsia="Times New Roman" w:hAnsi="Times New Roman" w:cs="Times New Roman"/>
          <w:color w:val="000000" w:themeColor="text1"/>
          <w:lang w:val="es-ES_tradnl"/>
        </w:rPr>
        <w:t>]</w:t>
      </w:r>
      <w:r w:rsidRPr="000D1FCC">
        <w:rPr>
          <w:rFonts w:ascii="Times New Roman" w:eastAsia="Times New Roman" w:hAnsi="Times New Roman" w:cs="Times New Roman"/>
          <w:color w:val="000000" w:themeColor="text1"/>
          <w:lang w:val="es-ES_tradnl"/>
        </w:rPr>
        <w:t xml:space="preserve"> (Carpentier, 1987</w:t>
      </w:r>
      <w:r>
        <w:rPr>
          <w:rFonts w:ascii="Times New Roman" w:eastAsia="Times New Roman" w:hAnsi="Times New Roman" w:cs="Times New Roman"/>
          <w:color w:val="000000" w:themeColor="text1"/>
          <w:lang w:val="es-ES_tradnl"/>
        </w:rPr>
        <w:t>ª:</w:t>
      </w:r>
      <w:r w:rsidRPr="000D1FCC">
        <w:rPr>
          <w:rFonts w:ascii="Times New Roman" w:eastAsia="Times New Roman" w:hAnsi="Times New Roman" w:cs="Times New Roman"/>
          <w:color w:val="000000" w:themeColor="text1"/>
          <w:lang w:val="es-ES_tradnl"/>
        </w:rPr>
        <w:t>16).</w:t>
      </w:r>
    </w:p>
    <w:p w:rsidR="0050581F" w:rsidRPr="00D62E05" w:rsidRDefault="0050581F" w:rsidP="0050581F">
      <w:pPr>
        <w:spacing w:after="0" w:line="360" w:lineRule="auto"/>
        <w:ind w:right="-260"/>
        <w:contextualSpacing/>
        <w:jc w:val="both"/>
        <w:rPr>
          <w:rFonts w:ascii="Times New Roman" w:eastAsia="Times New Roman" w:hAnsi="Times New Roman" w:cs="Times New Roman"/>
          <w:color w:val="000000" w:themeColor="text1"/>
          <w:sz w:val="24"/>
          <w:szCs w:val="24"/>
        </w:rPr>
      </w:pPr>
      <w:r w:rsidRPr="00D62E05">
        <w:rPr>
          <w:rFonts w:ascii="Times New Roman" w:eastAsia="Times New Roman" w:hAnsi="Times New Roman" w:cs="Times New Roman"/>
          <w:color w:val="000000" w:themeColor="text1"/>
          <w:sz w:val="24"/>
          <w:szCs w:val="24"/>
          <w:lang w:val="es-ES_tradnl"/>
        </w:rPr>
        <w:t>Estas precoces declaraciones reafirman tempranamente una concepción sobre la identidad cultural latinoamericana, en la cual reconoce factores diversos como las expresiones de la cultura popular y tradicional, rica y diversa en América Latina</w:t>
      </w:r>
      <w:r w:rsidRPr="00D62E05">
        <w:rPr>
          <w:rFonts w:ascii="Times New Roman" w:eastAsia="Times New Roman" w:hAnsi="Times New Roman" w:cs="Times New Roman"/>
          <w:color w:val="000000" w:themeColor="text1"/>
          <w:sz w:val="24"/>
          <w:szCs w:val="24"/>
        </w:rPr>
        <w:t xml:space="preserve">, así propone nuevos modelos de representación de la realidad, legitimando una nueva imagen del escenario continental, una nueva visión de la América maravillosa. </w:t>
      </w:r>
      <w:r w:rsidRPr="00D62E05">
        <w:rPr>
          <w:rFonts w:ascii="Times New Roman" w:eastAsia="Times New Roman" w:hAnsi="Times New Roman" w:cs="Times New Roman"/>
          <w:color w:val="000000" w:themeColor="text1"/>
          <w:sz w:val="24"/>
          <w:szCs w:val="24"/>
          <w:lang w:val="es-ES_tradnl"/>
        </w:rPr>
        <w:t>Después de varios años en Europa, siente la necesidad de volver a Nuestra América para rendirle cuenta, por eso afirma:</w:t>
      </w:r>
    </w:p>
    <w:p w:rsidR="0050581F" w:rsidRDefault="0050581F" w:rsidP="0050581F">
      <w:pPr>
        <w:spacing w:after="0" w:line="360" w:lineRule="auto"/>
        <w:ind w:left="567" w:right="-226"/>
        <w:contextualSpacing/>
        <w:jc w:val="both"/>
        <w:rPr>
          <w:rFonts w:ascii="Times New Roman" w:eastAsia="Times New Roman" w:hAnsi="Times New Roman" w:cs="Times New Roman"/>
          <w:color w:val="000000" w:themeColor="text1"/>
        </w:rPr>
      </w:pPr>
      <w:r w:rsidRPr="000D1FCC">
        <w:rPr>
          <w:rFonts w:ascii="Times New Roman" w:eastAsia="Times New Roman" w:hAnsi="Times New Roman" w:cs="Times New Roman"/>
          <w:color w:val="000000" w:themeColor="text1"/>
          <w:lang w:val="es-ES_tradnl"/>
        </w:rPr>
        <w:t xml:space="preserve">Y de repente, como una obsesión, entró en mí la idea de América. De una América que no había conocido en mis estudios escolares, sobre la cual había leído muy poco y me daba cuenta de que, sin ella, no me realizaría en mí mismo en la obra que aspiraba a hacer </w:t>
      </w:r>
      <w:r w:rsidRPr="000D1FCC">
        <w:rPr>
          <w:rFonts w:ascii="Times New Roman" w:eastAsia="Times New Roman" w:hAnsi="Times New Roman" w:cs="Times New Roman"/>
          <w:bCs/>
          <w:color w:val="000000" w:themeColor="text1"/>
          <w:lang w:val="es-ES_tradnl"/>
        </w:rPr>
        <w:t xml:space="preserve">[…] Y me digo: </w:t>
      </w:r>
      <w:r w:rsidRPr="000D1FCC">
        <w:rPr>
          <w:rFonts w:ascii="Times New Roman" w:eastAsia="Times New Roman" w:hAnsi="Times New Roman" w:cs="Times New Roman"/>
          <w:color w:val="000000" w:themeColor="text1"/>
        </w:rPr>
        <w:t>«</w:t>
      </w:r>
      <w:r w:rsidRPr="000D1FCC">
        <w:rPr>
          <w:rFonts w:ascii="Times New Roman" w:eastAsia="Times New Roman" w:hAnsi="Times New Roman" w:cs="Times New Roman"/>
          <w:bCs/>
          <w:color w:val="000000" w:themeColor="text1"/>
          <w:lang w:val="es-ES_tradnl"/>
        </w:rPr>
        <w:t>No, hay una asignatura que tengo que aprender y esa asignatura va a ser el estudio sistemático de América</w:t>
      </w:r>
      <w:r w:rsidRPr="000D1FCC">
        <w:rPr>
          <w:rFonts w:ascii="Times New Roman" w:hAnsi="Times New Roman" w:cs="Times New Roman"/>
        </w:rPr>
        <w:t xml:space="preserve">» </w:t>
      </w:r>
      <w:r w:rsidRPr="000D1FCC">
        <w:rPr>
          <w:rFonts w:ascii="Times New Roman" w:eastAsia="Times New Roman" w:hAnsi="Times New Roman" w:cs="Times New Roman"/>
          <w:color w:val="000000" w:themeColor="text1"/>
        </w:rPr>
        <w:t>(Carpentier, 1980</w:t>
      </w:r>
      <w:r>
        <w:rPr>
          <w:rFonts w:ascii="Times New Roman" w:eastAsia="Times New Roman" w:hAnsi="Times New Roman" w:cs="Times New Roman"/>
          <w:color w:val="000000" w:themeColor="text1"/>
        </w:rPr>
        <w:t xml:space="preserve">, p. </w:t>
      </w:r>
      <w:r w:rsidRPr="000D1FCC">
        <w:rPr>
          <w:rFonts w:ascii="Times New Roman" w:eastAsia="Times New Roman" w:hAnsi="Times New Roman" w:cs="Times New Roman"/>
          <w:color w:val="000000" w:themeColor="text1"/>
        </w:rPr>
        <w:t>24).</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50581F" w:rsidP="00FF3346">
      <w:pPr>
        <w:spacing w:after="0" w:line="360" w:lineRule="auto"/>
        <w:jc w:val="both"/>
        <w:rPr>
          <w:rFonts w:ascii="Times New Roman" w:hAnsi="Times New Roman" w:cs="Times New Roman"/>
          <w:sz w:val="24"/>
          <w:szCs w:val="24"/>
        </w:rPr>
      </w:pPr>
      <w:r w:rsidRPr="003B5A8D">
        <w:rPr>
          <w:rFonts w:ascii="Times New Roman" w:eastAsia="Times New Roman" w:hAnsi="Times New Roman" w:cs="Times New Roman"/>
          <w:color w:val="000000" w:themeColor="text1"/>
          <w:sz w:val="24"/>
          <w:szCs w:val="24"/>
        </w:rPr>
        <w:t>En el trabajo se emplea la concepción teórico-antropológico-cultural de la identidad al insistir que lo psicológico social es una parte de la identidad cultural</w:t>
      </w:r>
      <w:r>
        <w:rPr>
          <w:rFonts w:ascii="Times New Roman" w:eastAsia="Times New Roman" w:hAnsi="Times New Roman" w:cs="Times New Roman"/>
          <w:color w:val="000000" w:themeColor="text1"/>
          <w:sz w:val="24"/>
          <w:szCs w:val="24"/>
        </w:rPr>
        <w:t>. Porque la adscripción a la dialéctica materialista es imprescindible para estudiar lo relacionado con un escritor de sólidas bases marxistas que la usó a plenitud. El método utilizado, que es el análisis de contenido posibilitó evitar el encasillamiento de un determinado escritor o intelectual en determinados movimientos, corrientes filosóficas, lo que produce polémicas y contradicciones, sino hacer su análisis en su entorno y su visión del mundo.</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0581F" w:rsidRPr="00D62E05" w:rsidRDefault="0050581F" w:rsidP="0050581F">
      <w:pPr>
        <w:spacing w:after="0" w:line="360" w:lineRule="auto"/>
        <w:ind w:right="-226"/>
        <w:contextualSpacing/>
        <w:jc w:val="both"/>
        <w:rPr>
          <w:rFonts w:ascii="Times New Roman" w:eastAsia="Times New Roman" w:hAnsi="Times New Roman" w:cs="Times New Roman"/>
          <w:color w:val="000000" w:themeColor="text1"/>
          <w:sz w:val="24"/>
          <w:szCs w:val="24"/>
        </w:rPr>
      </w:pPr>
      <w:r w:rsidRPr="00D62E05">
        <w:rPr>
          <w:rFonts w:ascii="Times New Roman" w:eastAsia="Times New Roman" w:hAnsi="Times New Roman" w:cs="Times New Roman"/>
          <w:sz w:val="24"/>
          <w:szCs w:val="24"/>
          <w:lang w:val="es-ES_tradnl"/>
        </w:rPr>
        <w:t xml:space="preserve">Cuando se habla del barroquismo en Alejo Carpentier no debe entenderse como una europeización del autor, libre de escoger caminos. En este caso lo barroco gana con la inserción de sus elementos en toda su obra. </w:t>
      </w:r>
      <w:r w:rsidRPr="00D62E05">
        <w:rPr>
          <w:rFonts w:ascii="Times New Roman" w:eastAsia="Times New Roman" w:hAnsi="Times New Roman" w:cs="Times New Roman"/>
          <w:sz w:val="24"/>
          <w:szCs w:val="24"/>
        </w:rPr>
        <w:t xml:space="preserve">Lo barroco se encuentra </w:t>
      </w:r>
      <w:r w:rsidRPr="00D62E05">
        <w:rPr>
          <w:rFonts w:ascii="Times New Roman" w:eastAsia="Times New Roman" w:hAnsi="Times New Roman" w:cs="Times New Roman"/>
          <w:color w:val="000000" w:themeColor="text1"/>
          <w:sz w:val="24"/>
          <w:szCs w:val="24"/>
        </w:rPr>
        <w:t xml:space="preserve">—dice él—, </w:t>
      </w:r>
      <w:r w:rsidRPr="00D62E05">
        <w:rPr>
          <w:rFonts w:ascii="Times New Roman" w:eastAsia="Times New Roman" w:hAnsi="Times New Roman" w:cs="Times New Roman"/>
          <w:sz w:val="24"/>
          <w:szCs w:val="24"/>
        </w:rPr>
        <w:t xml:space="preserve">primero, en la realidad cotidiana de América Latina y el Caribe, porque existe en su naturaleza, su relieve, su coexistencia de culturas, períodos históricos y su mestizaje. </w:t>
      </w:r>
      <w:r w:rsidRPr="00D62E05">
        <w:rPr>
          <w:rFonts w:ascii="Times New Roman" w:eastAsia="Times New Roman" w:hAnsi="Times New Roman" w:cs="Times New Roman"/>
          <w:color w:val="000000" w:themeColor="text1"/>
          <w:sz w:val="24"/>
          <w:szCs w:val="24"/>
        </w:rPr>
        <w:t>No obstante</w:t>
      </w:r>
      <w:r>
        <w:rPr>
          <w:rFonts w:ascii="Times New Roman" w:eastAsia="Times New Roman" w:hAnsi="Times New Roman" w:cs="Times New Roman"/>
          <w:color w:val="000000" w:themeColor="text1"/>
          <w:sz w:val="24"/>
          <w:szCs w:val="24"/>
        </w:rPr>
        <w:t>,</w:t>
      </w:r>
      <w:r w:rsidRPr="00D62E05">
        <w:rPr>
          <w:rFonts w:ascii="Times New Roman" w:eastAsia="Times New Roman" w:hAnsi="Times New Roman" w:cs="Times New Roman"/>
          <w:color w:val="000000" w:themeColor="text1"/>
          <w:sz w:val="24"/>
          <w:szCs w:val="24"/>
        </w:rPr>
        <w:t xml:space="preserve"> la hiperbolización de Carpentier de querer justificar barroquismo en la naturaleza americana y en períodos culturales antes de esta manifestación cultural mundial y su concreción en América Latina y el Caribe, sí acertó en explicar que:</w:t>
      </w:r>
    </w:p>
    <w:p w:rsidR="0050581F" w:rsidRPr="00455218" w:rsidRDefault="0050581F" w:rsidP="0050581F">
      <w:pPr>
        <w:autoSpaceDE w:val="0"/>
        <w:autoSpaceDN w:val="0"/>
        <w:adjustRightInd w:val="0"/>
        <w:spacing w:after="0" w:line="360" w:lineRule="auto"/>
        <w:ind w:left="567" w:right="-368"/>
        <w:contextualSpacing/>
        <w:jc w:val="both"/>
        <w:rPr>
          <w:rFonts w:ascii="Times New Roman" w:eastAsia="Times New Roman" w:hAnsi="Times New Roman" w:cs="Times New Roman"/>
          <w:color w:val="000000" w:themeColor="text1"/>
        </w:rPr>
      </w:pPr>
      <w:r w:rsidRPr="00455218">
        <w:rPr>
          <w:rFonts w:ascii="Times New Roman" w:eastAsia="Times New Roman" w:hAnsi="Times New Roman" w:cs="Times New Roman"/>
          <w:color w:val="000000" w:themeColor="text1"/>
        </w:rPr>
        <w:t xml:space="preserve">El barroco es una suerte de pulsión creadora, […] en las manifestaciones del arte, tanto literarias, como plásticas, arquitectónicas, o musicales [...] ese barroquismo, lejos de significar decadencia, ha marcado a veces la culminación, la máxima expresión, el momento de mayor </w:t>
      </w:r>
      <w:r w:rsidRPr="00455218">
        <w:rPr>
          <w:rFonts w:ascii="Times New Roman" w:eastAsia="Times New Roman" w:hAnsi="Times New Roman" w:cs="Times New Roman"/>
          <w:color w:val="000000" w:themeColor="text1"/>
        </w:rPr>
        <w:lastRenderedPageBreak/>
        <w:t>riqueza, de una civilización determinada [...] el barroco es una creación del siglo XVII</w:t>
      </w:r>
      <w:r>
        <w:rPr>
          <w:rFonts w:ascii="Times New Roman" w:eastAsia="Times New Roman" w:hAnsi="Times New Roman" w:cs="Times New Roman"/>
          <w:color w:val="000000" w:themeColor="text1"/>
        </w:rPr>
        <w:t>.</w:t>
      </w:r>
      <w:r w:rsidRPr="00455218">
        <w:rPr>
          <w:rFonts w:ascii="Times New Roman" w:eastAsia="Times New Roman" w:hAnsi="Times New Roman" w:cs="Times New Roman"/>
          <w:color w:val="000000" w:themeColor="text1"/>
        </w:rPr>
        <w:t xml:space="preserve"> (Carpentier, 1980</w:t>
      </w:r>
      <w:r>
        <w:rPr>
          <w:rFonts w:ascii="Times New Roman" w:eastAsia="Times New Roman" w:hAnsi="Times New Roman" w:cs="Times New Roman"/>
          <w:color w:val="000000" w:themeColor="text1"/>
        </w:rPr>
        <w:t>, p. 40)</w:t>
      </w:r>
    </w:p>
    <w:p w:rsidR="0050581F" w:rsidRPr="00D62E05" w:rsidRDefault="0050581F" w:rsidP="0050581F">
      <w:pPr>
        <w:autoSpaceDE w:val="0"/>
        <w:autoSpaceDN w:val="0"/>
        <w:adjustRightInd w:val="0"/>
        <w:spacing w:after="0" w:line="360" w:lineRule="auto"/>
        <w:ind w:right="-368"/>
        <w:contextualSpacing/>
        <w:jc w:val="both"/>
        <w:rPr>
          <w:rFonts w:ascii="Times New Roman" w:eastAsia="Times New Roman" w:hAnsi="Times New Roman" w:cs="Times New Roman"/>
          <w:b/>
          <w:sz w:val="24"/>
          <w:szCs w:val="24"/>
          <w:lang w:val="es-ES_tradnl"/>
        </w:rPr>
      </w:pPr>
      <w:r w:rsidRPr="00D62E05">
        <w:rPr>
          <w:rFonts w:ascii="Times New Roman" w:eastAsia="Times New Roman" w:hAnsi="Times New Roman" w:cs="Times New Roman"/>
          <w:color w:val="000000" w:themeColor="text1"/>
          <w:sz w:val="24"/>
          <w:szCs w:val="24"/>
        </w:rPr>
        <w:t xml:space="preserve">Esa constante creadora que enunció como regularidad del barroco, tiene concreciones específicas en la arquitectura de los países caribeños de América Latina, y de ella da cuenta las artes plásticas de las propias iglesias y catedrales, la música barroca, la literatura, manifestaciones religiosas y otras. Y, a su vez, ese </w:t>
      </w:r>
      <w:r w:rsidRPr="00D62E05">
        <w:rPr>
          <w:rFonts w:ascii="Times New Roman" w:eastAsia="Times New Roman" w:hAnsi="Times New Roman" w:cs="Times New Roman"/>
          <w:sz w:val="24"/>
          <w:szCs w:val="24"/>
        </w:rPr>
        <w:t>barroquismo se presenta también en el estilo de su obra: vocabulario, sintaxis, recursos formales, referencias culturales y sobreabundancia expresiva. En su obra el barroquismo literario se produce de una manera consciente, no solo como preferencia personal sino como</w:t>
      </w:r>
      <w:r w:rsidRPr="00D62E05">
        <w:rPr>
          <w:rFonts w:ascii="Times New Roman" w:eastAsia="Times New Roman" w:hAnsi="Times New Roman" w:cs="Times New Roman"/>
          <w:color w:val="FF0000"/>
          <w:sz w:val="24"/>
          <w:szCs w:val="24"/>
        </w:rPr>
        <w:t xml:space="preserve"> </w:t>
      </w:r>
      <w:r w:rsidRPr="00D62E05">
        <w:rPr>
          <w:rFonts w:ascii="Times New Roman" w:eastAsia="Times New Roman" w:hAnsi="Times New Roman" w:cs="Times New Roman"/>
          <w:sz w:val="24"/>
          <w:szCs w:val="24"/>
        </w:rPr>
        <w:t xml:space="preserve">opción apropiada para plasmar con eficacia </w:t>
      </w:r>
      <w:r w:rsidRPr="00D62E05">
        <w:rPr>
          <w:rFonts w:ascii="Times New Roman" w:eastAsia="Times New Roman" w:hAnsi="Times New Roman" w:cs="Times New Roman"/>
          <w:color w:val="000000" w:themeColor="text1"/>
          <w:sz w:val="24"/>
          <w:szCs w:val="24"/>
        </w:rPr>
        <w:t xml:space="preserve">analítico-teórica </w:t>
      </w:r>
      <w:r w:rsidRPr="00D62E05">
        <w:rPr>
          <w:rFonts w:ascii="Times New Roman" w:eastAsia="Times New Roman" w:hAnsi="Times New Roman" w:cs="Times New Roman"/>
          <w:sz w:val="24"/>
          <w:szCs w:val="24"/>
        </w:rPr>
        <w:t>y narrativa la realidad histórica de América Latina y el Caribe.</w:t>
      </w:r>
      <w:r w:rsidRPr="00D62E05">
        <w:rPr>
          <w:rFonts w:ascii="Times New Roman" w:eastAsia="Times New Roman" w:hAnsi="Times New Roman" w:cs="Times New Roman"/>
          <w:b/>
          <w:sz w:val="24"/>
          <w:szCs w:val="24"/>
          <w:lang w:val="es-ES_tradnl"/>
        </w:rPr>
        <w:t xml:space="preserve"> </w:t>
      </w:r>
    </w:p>
    <w:p w:rsidR="0050581F" w:rsidRPr="00D62E05" w:rsidRDefault="0050581F" w:rsidP="0050581F">
      <w:pPr>
        <w:autoSpaceDE w:val="0"/>
        <w:autoSpaceDN w:val="0"/>
        <w:adjustRightInd w:val="0"/>
        <w:spacing w:after="0" w:line="360" w:lineRule="auto"/>
        <w:ind w:right="-368"/>
        <w:contextualSpacing/>
        <w:jc w:val="both"/>
        <w:rPr>
          <w:rFonts w:ascii="Times New Roman" w:eastAsia="Times New Roman" w:hAnsi="Times New Roman" w:cs="Times New Roman"/>
          <w:b/>
          <w:i/>
          <w:sz w:val="24"/>
          <w:szCs w:val="24"/>
          <w:lang w:val="es-ES_tradnl"/>
        </w:rPr>
      </w:pPr>
      <w:r w:rsidRPr="00D62E05">
        <w:rPr>
          <w:rFonts w:ascii="Times New Roman" w:eastAsia="Times New Roman" w:hAnsi="Times New Roman" w:cs="Times New Roman"/>
          <w:sz w:val="24"/>
          <w:szCs w:val="24"/>
          <w:lang w:val="es-ES_tradnl"/>
        </w:rPr>
        <w:t>Por eso en otro momento de su conferencia Lo Barroco y lo real maravilloso</w:t>
      </w:r>
      <w:r>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sz w:val="24"/>
          <w:szCs w:val="24"/>
          <w:lang w:val="es-ES_tradnl"/>
        </w:rPr>
        <w:t xml:space="preserve"> dictada en el Ateneo de Caracas el 22 de mayo de 1975, al comentar definiciones sobre barroco afirma</w:t>
      </w:r>
      <w:r>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sz w:val="24"/>
          <w:szCs w:val="24"/>
          <w:lang w:val="es-ES_tradnl"/>
        </w:rPr>
        <w:t xml:space="preserve"> </w:t>
      </w:r>
      <w:r w:rsidRPr="00BB1907">
        <w:rPr>
          <w:rFonts w:ascii="Times New Roman" w:eastAsia="Times New Roman" w:hAnsi="Times New Roman" w:cs="Times New Roman"/>
          <w:sz w:val="24"/>
          <w:szCs w:val="24"/>
          <w:lang w:val="es-ES_tradnl"/>
        </w:rPr>
        <w:t>«</w:t>
      </w:r>
      <w:r w:rsidRPr="00D62E05">
        <w:rPr>
          <w:rFonts w:ascii="Times New Roman" w:eastAsia="Times New Roman" w:hAnsi="Times New Roman" w:cs="Times New Roman"/>
          <w:sz w:val="24"/>
          <w:szCs w:val="24"/>
          <w:lang w:val="es-ES_tradnl"/>
        </w:rPr>
        <w:t>recargado, amanerado, gongorino</w:t>
      </w:r>
      <w:r>
        <w:rPr>
          <w:rFonts w:ascii="Times New Roman" w:eastAsia="Times New Roman" w:hAnsi="Times New Roman" w:cs="Times New Roman"/>
          <w:sz w:val="24"/>
          <w:szCs w:val="24"/>
          <w:lang w:val="es-ES_tradnl"/>
        </w:rPr>
        <w:t xml:space="preserve"> </w:t>
      </w:r>
      <w:r w:rsidRPr="003A344A">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w:t>
      </w:r>
      <w:r w:rsidRPr="003A344A">
        <w:rPr>
          <w:rFonts w:ascii="Times New Roman" w:eastAsia="Times New Roman" w:hAnsi="Times New Roman" w:cs="Times New Roman"/>
          <w:sz w:val="24"/>
          <w:szCs w:val="24"/>
          <w:lang w:val="es-ES_tradnl"/>
        </w:rPr>
        <w:t>como si fuera una vergüenza ser gongorino</w:t>
      </w:r>
      <w:r>
        <w:rPr>
          <w:rFonts w:ascii="Times New Roman" w:eastAsia="Times New Roman" w:hAnsi="Times New Roman" w:cs="Times New Roman"/>
          <w:sz w:val="24"/>
          <w:szCs w:val="24"/>
          <w:lang w:val="es-ES_tradnl"/>
        </w:rPr>
        <w:t>!</w:t>
      </w:r>
      <w:r w:rsidRPr="003A344A">
        <w:rPr>
          <w:rFonts w:ascii="Times New Roman" w:eastAsia="Times New Roman" w:hAnsi="Times New Roman" w:cs="Times New Roman"/>
          <w:sz w:val="24"/>
          <w:szCs w:val="24"/>
          <w:lang w:val="es-ES_tradnl"/>
        </w:rPr>
        <w:t xml:space="preserve">) </w:t>
      </w:r>
      <w:r w:rsidRPr="00072B00">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w:t>
      </w:r>
      <w:r w:rsidRPr="003A344A">
        <w:rPr>
          <w:rFonts w:ascii="Times New Roman" w:eastAsia="Times New Roman" w:hAnsi="Times New Roman" w:cs="Times New Roman"/>
          <w:sz w:val="24"/>
          <w:szCs w:val="24"/>
          <w:lang w:val="es-ES_tradnl"/>
        </w:rPr>
        <w:t>y (entonces esto sí no es posible)</w:t>
      </w:r>
      <w:r>
        <w:rPr>
          <w:rFonts w:ascii="Times New Roman" w:eastAsia="Times New Roman" w:hAnsi="Times New Roman" w:cs="Times New Roman"/>
          <w:sz w:val="24"/>
          <w:szCs w:val="24"/>
          <w:lang w:val="es-ES_tradnl"/>
        </w:rPr>
        <w:t xml:space="preserve"> </w:t>
      </w:r>
      <w:r w:rsidRPr="003A344A">
        <w:rPr>
          <w:rFonts w:ascii="Times New Roman" w:eastAsia="Times New Roman" w:hAnsi="Times New Roman" w:cs="Times New Roman"/>
          <w:sz w:val="24"/>
          <w:szCs w:val="24"/>
          <w:lang w:val="es-ES_tradnl"/>
        </w:rPr>
        <w:t xml:space="preserve">decadente» </w:t>
      </w:r>
      <w:r w:rsidRPr="00D62E05">
        <w:rPr>
          <w:rFonts w:ascii="Times New Roman" w:eastAsia="Times New Roman" w:hAnsi="Times New Roman" w:cs="Times New Roman"/>
          <w:sz w:val="24"/>
          <w:szCs w:val="24"/>
          <w:lang w:val="es-ES_tradnl"/>
        </w:rPr>
        <w:t>(Carpentier, 2017</w:t>
      </w:r>
      <w:r>
        <w:rPr>
          <w:rFonts w:ascii="Times New Roman" w:eastAsia="Times New Roman" w:hAnsi="Times New Roman" w:cs="Times New Roman"/>
          <w:sz w:val="24"/>
          <w:szCs w:val="24"/>
          <w:lang w:val="es-ES_tradnl"/>
        </w:rPr>
        <w:t xml:space="preserve">b, p. </w:t>
      </w:r>
      <w:r w:rsidRPr="00D62E05">
        <w:rPr>
          <w:rFonts w:ascii="Times New Roman" w:eastAsia="Times New Roman" w:hAnsi="Times New Roman" w:cs="Times New Roman"/>
          <w:sz w:val="24"/>
          <w:szCs w:val="24"/>
          <w:lang w:val="es-ES_tradnl"/>
        </w:rPr>
        <w:t>309) a cuya denominación se opone tajantemente pues no concibe que cualquier manifestación artística de altos valores culturales</w:t>
      </w:r>
      <w:r>
        <w:rPr>
          <w:rFonts w:ascii="Times New Roman" w:eastAsia="Times New Roman" w:hAnsi="Times New Roman" w:cs="Times New Roman"/>
          <w:sz w:val="24"/>
          <w:szCs w:val="24"/>
          <w:lang w:val="es-ES_tradnl"/>
        </w:rPr>
        <w:t xml:space="preserve">, como es el caso, </w:t>
      </w:r>
      <w:r w:rsidRPr="00D62E05">
        <w:rPr>
          <w:rFonts w:ascii="Times New Roman" w:eastAsia="Times New Roman" w:hAnsi="Times New Roman" w:cs="Times New Roman"/>
          <w:sz w:val="24"/>
          <w:szCs w:val="24"/>
          <w:lang w:val="es-ES_tradnl"/>
        </w:rPr>
        <w:t>pueda ser catalogada así por l</w:t>
      </w:r>
      <w:r>
        <w:rPr>
          <w:rFonts w:ascii="Times New Roman" w:eastAsia="Times New Roman" w:hAnsi="Times New Roman" w:cs="Times New Roman"/>
          <w:sz w:val="24"/>
          <w:szCs w:val="24"/>
          <w:lang w:val="es-ES_tradnl"/>
        </w:rPr>
        <w:t>a sencillez del paso del tiempo,</w:t>
      </w:r>
      <w:r w:rsidRPr="00D62E05">
        <w:rPr>
          <w:rFonts w:ascii="Times New Roman" w:eastAsia="Times New Roman" w:hAnsi="Times New Roman" w:cs="Times New Roman"/>
          <w:sz w:val="24"/>
          <w:szCs w:val="24"/>
          <w:lang w:val="es-ES_tradnl"/>
        </w:rPr>
        <w:t xml:space="preserve"> por eso es tan importante que hoy volvamos al barroco latinoamericano.</w:t>
      </w:r>
    </w:p>
    <w:p w:rsidR="0050581F" w:rsidRPr="0050581F" w:rsidRDefault="0050581F" w:rsidP="0050581F">
      <w:pPr>
        <w:autoSpaceDE w:val="0"/>
        <w:autoSpaceDN w:val="0"/>
        <w:adjustRightInd w:val="0"/>
        <w:spacing w:after="0" w:line="360" w:lineRule="auto"/>
        <w:ind w:right="-368"/>
        <w:contextualSpacing/>
        <w:jc w:val="both"/>
        <w:rPr>
          <w:rFonts w:ascii="Times New Roman" w:eastAsia="Times New Roman" w:hAnsi="Times New Roman" w:cs="Times New Roman"/>
          <w:b/>
          <w:sz w:val="24"/>
          <w:szCs w:val="24"/>
          <w:lang w:val="es-ES_tradnl"/>
        </w:rPr>
      </w:pPr>
      <w:r w:rsidRPr="0050581F">
        <w:rPr>
          <w:rFonts w:ascii="Times New Roman" w:eastAsia="Times New Roman" w:hAnsi="Times New Roman" w:cs="Times New Roman"/>
          <w:sz w:val="24"/>
          <w:szCs w:val="24"/>
          <w:lang w:val="es-ES_tradnl"/>
        </w:rPr>
        <w:t>Supo entender la diversidad cultural del Caribe sobre la base a la identidad cultural en la diferencia, captando esa compleja confluencia de diversas transculturaciones aportada por el Caribe insular y continental, en unidad en la diversidad</w:t>
      </w:r>
      <w:r w:rsidRPr="0050581F">
        <w:rPr>
          <w:rFonts w:ascii="Times New Roman" w:eastAsia="Times New Roman" w:hAnsi="Times New Roman" w:cs="Times New Roman"/>
          <w:sz w:val="24"/>
          <w:szCs w:val="24"/>
        </w:rPr>
        <w:t xml:space="preserve">, expresada en su concepción de lo barroco, en la teoría de lo </w:t>
      </w:r>
      <w:r w:rsidRPr="0050581F">
        <w:rPr>
          <w:rFonts w:ascii="Times New Roman" w:eastAsia="Times New Roman" w:hAnsi="Times New Roman" w:cs="Times New Roman"/>
          <w:iCs/>
          <w:sz w:val="24"/>
          <w:szCs w:val="24"/>
        </w:rPr>
        <w:t>real</w:t>
      </w:r>
      <w:r w:rsidRPr="0050581F">
        <w:rPr>
          <w:rFonts w:ascii="Times New Roman" w:eastAsia="Times New Roman" w:hAnsi="Times New Roman" w:cs="Times New Roman"/>
          <w:i/>
          <w:iCs/>
          <w:sz w:val="24"/>
          <w:szCs w:val="24"/>
        </w:rPr>
        <w:t xml:space="preserve"> </w:t>
      </w:r>
      <w:r w:rsidRPr="0050581F">
        <w:rPr>
          <w:rFonts w:ascii="Times New Roman" w:eastAsia="Times New Roman" w:hAnsi="Times New Roman" w:cs="Times New Roman"/>
          <w:iCs/>
          <w:sz w:val="24"/>
          <w:szCs w:val="24"/>
        </w:rPr>
        <w:t>maravilloso</w:t>
      </w:r>
      <w:r w:rsidRPr="0050581F">
        <w:rPr>
          <w:rFonts w:ascii="Times New Roman" w:eastAsia="Times New Roman" w:hAnsi="Times New Roman" w:cs="Times New Roman"/>
          <w:sz w:val="24"/>
          <w:szCs w:val="24"/>
        </w:rPr>
        <w:t xml:space="preserve"> y en sus contextos, y de este modo contribuye a una constante búsqueda de la identidad humana plural, en este caso, latinoamericana y caribeña. Identidad con raíz de transculturación, por eso afirmó:</w:t>
      </w:r>
    </w:p>
    <w:p w:rsidR="0050581F" w:rsidRPr="00976C60" w:rsidRDefault="0050581F" w:rsidP="0050581F">
      <w:pPr>
        <w:spacing w:after="0" w:line="360" w:lineRule="auto"/>
        <w:ind w:left="426" w:right="-368"/>
        <w:contextualSpacing/>
        <w:jc w:val="both"/>
        <w:rPr>
          <w:rFonts w:ascii="Times New Roman" w:eastAsia="Times New Roman" w:hAnsi="Times New Roman" w:cs="Times New Roman"/>
          <w:b/>
          <w:bCs/>
          <w:color w:val="000000" w:themeColor="text1"/>
          <w:lang w:val="es-ES_tradnl"/>
        </w:rPr>
      </w:pPr>
      <w:r w:rsidRPr="00283278">
        <w:rPr>
          <w:rFonts w:ascii="Times New Roman" w:eastAsia="Times New Roman" w:hAnsi="Times New Roman" w:cs="Times New Roman"/>
          <w:color w:val="000000" w:themeColor="text1"/>
        </w:rPr>
        <w:t xml:space="preserve">Yo estaba releyendo hace pocos días la </w:t>
      </w:r>
      <w:r w:rsidRPr="00BB6C8D">
        <w:rPr>
          <w:rFonts w:ascii="Times New Roman" w:eastAsia="Times New Roman" w:hAnsi="Times New Roman" w:cs="Times New Roman"/>
          <w:color w:val="000000" w:themeColor="text1"/>
        </w:rPr>
        <w:t xml:space="preserve">Ifigenia </w:t>
      </w:r>
      <w:r w:rsidRPr="00283278">
        <w:rPr>
          <w:rFonts w:ascii="Times New Roman" w:eastAsia="Times New Roman" w:hAnsi="Times New Roman" w:cs="Times New Roman"/>
          <w:color w:val="000000" w:themeColor="text1"/>
        </w:rPr>
        <w:t xml:space="preserve">de Eurípides y veo que cuando Ifigenia es llevada por Agamenón para ser inmolada en el altar de Artemis, llorosa y desesperada, Artemis se apiada de la virgen y a última hora, en vez de que sea inmolada Ifigenia, es degollada una cierva blanca </w:t>
      </w:r>
      <w:r w:rsidRPr="00283278">
        <w:rPr>
          <w:rFonts w:ascii="Times New Roman" w:eastAsia="Times New Roman" w:hAnsi="Times New Roman" w:cs="Times New Roman"/>
          <w:bCs/>
          <w:color w:val="000000" w:themeColor="text1"/>
          <w:lang w:val="es-ES_tradnl"/>
        </w:rPr>
        <w:t>[…] eso es lo que se hace diariamente en Haití y en el Brasil en las ceremonias del vudú y las ceremonias del candomble (Carpentier, 1980</w:t>
      </w:r>
      <w:r>
        <w:rPr>
          <w:rFonts w:ascii="Times New Roman" w:eastAsia="Times New Roman" w:hAnsi="Times New Roman" w:cs="Times New Roman"/>
          <w:bCs/>
          <w:color w:val="000000" w:themeColor="text1"/>
          <w:lang w:val="es-ES_tradnl"/>
        </w:rPr>
        <w:t>:</w:t>
      </w:r>
      <w:r w:rsidRPr="00283278">
        <w:rPr>
          <w:rFonts w:ascii="Times New Roman" w:eastAsia="Times New Roman" w:hAnsi="Times New Roman" w:cs="Times New Roman"/>
          <w:bCs/>
          <w:color w:val="000000" w:themeColor="text1"/>
          <w:lang w:val="es-ES_tradnl"/>
        </w:rPr>
        <w:t>32).</w:t>
      </w:r>
    </w:p>
    <w:p w:rsidR="0050581F" w:rsidRDefault="0050581F" w:rsidP="0050581F">
      <w:pPr>
        <w:spacing w:after="0" w:line="360" w:lineRule="auto"/>
        <w:ind w:right="-232"/>
        <w:contextualSpacing/>
        <w:jc w:val="both"/>
        <w:rPr>
          <w:rFonts w:ascii="Times New Roman" w:eastAsia="Times New Roman" w:hAnsi="Times New Roman" w:cs="Times New Roman"/>
          <w:i/>
          <w:color w:val="000000" w:themeColor="text1"/>
          <w:sz w:val="24"/>
          <w:szCs w:val="24"/>
          <w:lang w:val="es-ES_tradnl"/>
        </w:rPr>
      </w:pPr>
      <w:r w:rsidRPr="00D62E05">
        <w:rPr>
          <w:rFonts w:ascii="Times New Roman" w:eastAsia="Times New Roman" w:hAnsi="Times New Roman" w:cs="Times New Roman"/>
          <w:color w:val="000000" w:themeColor="text1"/>
          <w:sz w:val="24"/>
          <w:szCs w:val="24"/>
          <w:lang w:val="es-ES_tradnl"/>
        </w:rPr>
        <w:t>Tesis plasmada en toda su obra, la concepción del hombre, la historia y la cultura</w:t>
      </w:r>
      <w:r>
        <w:rPr>
          <w:rFonts w:ascii="Times New Roman" w:eastAsia="Times New Roman" w:hAnsi="Times New Roman" w:cs="Times New Roman"/>
          <w:sz w:val="24"/>
          <w:szCs w:val="24"/>
          <w:lang w:val="es-ES_tradnl"/>
        </w:rPr>
        <w:t>, lo qu</w:t>
      </w:r>
      <w:r w:rsidRPr="00D62E05">
        <w:rPr>
          <w:rFonts w:ascii="Times New Roman" w:eastAsia="Times New Roman" w:hAnsi="Times New Roman" w:cs="Times New Roman"/>
          <w:sz w:val="24"/>
          <w:szCs w:val="24"/>
          <w:lang w:val="es-ES_tradnl"/>
        </w:rPr>
        <w:t xml:space="preserve">e permitió </w:t>
      </w:r>
      <w:r w:rsidRPr="00D62E05">
        <w:rPr>
          <w:rFonts w:ascii="Times New Roman" w:eastAsia="Times New Roman" w:hAnsi="Times New Roman" w:cs="Times New Roman"/>
          <w:bCs/>
          <w:sz w:val="24"/>
          <w:szCs w:val="24"/>
          <w:lang w:val="es-ES_tradnl"/>
        </w:rPr>
        <w:t>encontrar</w:t>
      </w:r>
      <w:r>
        <w:rPr>
          <w:rFonts w:ascii="Times New Roman" w:eastAsia="Times New Roman" w:hAnsi="Times New Roman" w:cs="Times New Roman"/>
          <w:bCs/>
          <w:sz w:val="24"/>
          <w:szCs w:val="24"/>
          <w:lang w:val="es-ES_tradnl"/>
        </w:rPr>
        <w:t xml:space="preserve"> en América L</w:t>
      </w:r>
      <w:r w:rsidRPr="00D62E05">
        <w:rPr>
          <w:rFonts w:ascii="Times New Roman" w:eastAsia="Times New Roman" w:hAnsi="Times New Roman" w:cs="Times New Roman"/>
          <w:bCs/>
          <w:sz w:val="24"/>
          <w:szCs w:val="24"/>
          <w:lang w:val="es-ES_tradnl"/>
        </w:rPr>
        <w:t xml:space="preserve">atina y el Caribe una diversidad cultural con múltiples desafíos y la necesidad imperiosa de una integración cultural, económica, política, con respeto de sus diferencias, así como diferentes retos por enfrentar ante los centros internacionales hegemónicos porque </w:t>
      </w:r>
      <w:r w:rsidRPr="00D62E05">
        <w:rPr>
          <w:rFonts w:ascii="Times New Roman" w:eastAsia="Times New Roman" w:hAnsi="Times New Roman" w:cs="Times New Roman"/>
          <w:sz w:val="24"/>
          <w:szCs w:val="24"/>
          <w:lang w:val="es-ES_tradnl"/>
        </w:rPr>
        <w:t xml:space="preserve">la historia pasada y presente de este continente debe </w:t>
      </w:r>
      <w:r w:rsidRPr="00D62E05">
        <w:rPr>
          <w:rFonts w:ascii="Times New Roman" w:eastAsia="Times New Roman" w:hAnsi="Times New Roman" w:cs="Times New Roman"/>
          <w:sz w:val="24"/>
          <w:szCs w:val="24"/>
          <w:lang w:val="es-ES_tradnl"/>
        </w:rPr>
        <w:lastRenderedPageBreak/>
        <w:t>verse como un complejo proceso político y cultural</w:t>
      </w:r>
      <w:r>
        <w:rPr>
          <w:rFonts w:ascii="Times New Roman" w:eastAsia="Times New Roman" w:hAnsi="Times New Roman" w:cs="Times New Roman"/>
          <w:sz w:val="24"/>
          <w:szCs w:val="24"/>
          <w:lang w:val="es-ES_tradnl"/>
        </w:rPr>
        <w:t xml:space="preserve">, </w:t>
      </w:r>
      <w:r w:rsidRPr="00D62E05">
        <w:rPr>
          <w:rFonts w:ascii="Times New Roman" w:eastAsia="Times New Roman" w:hAnsi="Times New Roman" w:cs="Times New Roman"/>
          <w:sz w:val="24"/>
          <w:szCs w:val="24"/>
          <w:lang w:val="es-ES_tradnl"/>
        </w:rPr>
        <w:t xml:space="preserve">por lo cual afirmó </w:t>
      </w:r>
      <w:r w:rsidRPr="00D62E05">
        <w:rPr>
          <w:rFonts w:ascii="Times New Roman" w:eastAsia="Times New Roman" w:hAnsi="Times New Roman" w:cs="Times New Roman"/>
          <w:color w:val="000000" w:themeColor="text1"/>
          <w:sz w:val="24"/>
          <w:szCs w:val="24"/>
          <w:lang w:val="es-ES_tradnl"/>
        </w:rPr>
        <w:t xml:space="preserve">que </w:t>
      </w:r>
      <w:r>
        <w:rPr>
          <w:rFonts w:ascii="Times New Roman" w:eastAsia="Times New Roman" w:hAnsi="Times New Roman" w:cs="Times New Roman"/>
          <w:color w:val="000000" w:themeColor="text1"/>
          <w:sz w:val="24"/>
          <w:szCs w:val="24"/>
          <w:lang w:val="es-ES_tradnl"/>
        </w:rPr>
        <w:t>«</w:t>
      </w:r>
      <w:r w:rsidRPr="00D62E05">
        <w:rPr>
          <w:rFonts w:ascii="Times New Roman" w:eastAsia="Times New Roman" w:hAnsi="Times New Roman" w:cs="Times New Roman"/>
          <w:color w:val="000000" w:themeColor="text1"/>
          <w:sz w:val="24"/>
          <w:szCs w:val="24"/>
          <w:lang w:val="es-ES_tradnl"/>
        </w:rPr>
        <w:t xml:space="preserve">la </w:t>
      </w:r>
      <w:r w:rsidRPr="00B24EEC">
        <w:rPr>
          <w:rFonts w:ascii="Times New Roman" w:eastAsia="Times New Roman" w:hAnsi="Times New Roman" w:cs="Times New Roman"/>
          <w:color w:val="000000" w:themeColor="text1"/>
          <w:sz w:val="24"/>
          <w:szCs w:val="24"/>
          <w:lang w:val="es-ES_tradnl"/>
        </w:rPr>
        <w:t>historia de América Latina es una gran unidad</w:t>
      </w:r>
      <w:r w:rsidRPr="004E46A4">
        <w:rPr>
          <w:rFonts w:ascii="Times New Roman" w:eastAsia="Times New Roman" w:hAnsi="Times New Roman" w:cs="Times New Roman"/>
          <w:color w:val="000000" w:themeColor="text1"/>
          <w:sz w:val="24"/>
          <w:szCs w:val="24"/>
          <w:lang w:val="es-ES_tradnl"/>
        </w:rPr>
        <w:t>»</w:t>
      </w:r>
      <w:r w:rsidRPr="00D62E05">
        <w:rPr>
          <w:rFonts w:ascii="Times New Roman" w:eastAsia="Times New Roman" w:hAnsi="Times New Roman" w:cs="Times New Roman"/>
          <w:i/>
          <w:color w:val="000000" w:themeColor="text1"/>
          <w:sz w:val="24"/>
          <w:szCs w:val="24"/>
          <w:lang w:val="es-ES_tradnl"/>
        </w:rPr>
        <w:t xml:space="preserve"> </w:t>
      </w:r>
      <w:r w:rsidRPr="00D62E05">
        <w:rPr>
          <w:rFonts w:ascii="Times New Roman" w:eastAsia="Times New Roman" w:hAnsi="Times New Roman" w:cs="Times New Roman"/>
          <w:color w:val="000000" w:themeColor="text1"/>
          <w:sz w:val="24"/>
          <w:szCs w:val="24"/>
          <w:lang w:val="es-ES_tradnl"/>
        </w:rPr>
        <w:t>(Carpentier, 1980</w:t>
      </w:r>
      <w:r>
        <w:rPr>
          <w:rFonts w:ascii="Times New Roman" w:eastAsia="Times New Roman" w:hAnsi="Times New Roman" w:cs="Times New Roman"/>
          <w:color w:val="000000" w:themeColor="text1"/>
          <w:sz w:val="24"/>
          <w:szCs w:val="24"/>
          <w:lang w:val="es-ES_tradnl"/>
        </w:rPr>
        <w:t xml:space="preserve">, p. </w:t>
      </w:r>
      <w:r w:rsidRPr="00D62E05">
        <w:rPr>
          <w:rFonts w:ascii="Times New Roman" w:eastAsia="Times New Roman" w:hAnsi="Times New Roman" w:cs="Times New Roman"/>
          <w:color w:val="000000" w:themeColor="text1"/>
          <w:sz w:val="24"/>
          <w:szCs w:val="24"/>
          <w:lang w:val="es-ES_tradnl"/>
        </w:rPr>
        <w:t>10)</w:t>
      </w:r>
      <w:r>
        <w:rPr>
          <w:rFonts w:ascii="Times New Roman" w:eastAsia="Times New Roman" w:hAnsi="Times New Roman" w:cs="Times New Roman"/>
          <w:i/>
          <w:color w:val="000000" w:themeColor="text1"/>
          <w:sz w:val="24"/>
          <w:szCs w:val="24"/>
          <w:lang w:val="es-ES_tradnl"/>
        </w:rPr>
        <w:t>.</w:t>
      </w:r>
      <w:r w:rsidRPr="00D62E05">
        <w:rPr>
          <w:rFonts w:ascii="Times New Roman" w:eastAsia="Times New Roman" w:hAnsi="Times New Roman" w:cs="Times New Roman"/>
          <w:i/>
          <w:color w:val="000000" w:themeColor="text1"/>
          <w:sz w:val="24"/>
          <w:szCs w:val="24"/>
          <w:lang w:val="es-ES_tradnl"/>
        </w:rPr>
        <w:t xml:space="preserve"> </w:t>
      </w:r>
    </w:p>
    <w:p w:rsidR="0050581F" w:rsidRPr="00314FFB" w:rsidRDefault="0050581F" w:rsidP="00CE1FAB">
      <w:pPr>
        <w:spacing w:after="0" w:line="360" w:lineRule="auto"/>
        <w:ind w:right="-232"/>
        <w:contextualSpacing/>
        <w:jc w:val="both"/>
        <w:rPr>
          <w:rFonts w:ascii="Times New Roman" w:hAnsi="Times New Roman" w:cs="Times New Roman"/>
          <w:sz w:val="24"/>
          <w:szCs w:val="24"/>
          <w:lang w:val="es-MX"/>
        </w:rPr>
      </w:pPr>
      <w:r w:rsidRPr="00D62E05">
        <w:rPr>
          <w:rFonts w:ascii="Times New Roman" w:eastAsia="Times New Roman" w:hAnsi="Times New Roman" w:cs="Times New Roman"/>
          <w:color w:val="000000" w:themeColor="text1"/>
          <w:sz w:val="24"/>
          <w:szCs w:val="24"/>
          <w:lang w:val="es-ES_tradnl"/>
        </w:rPr>
        <w:t xml:space="preserve">Este es el presupuesto teórico de su concepción de la historia latinoamericana, que no solo explicó, sino también narró magistralmente. </w:t>
      </w:r>
      <w:r w:rsidRPr="00D62E05">
        <w:rPr>
          <w:rFonts w:ascii="Times New Roman" w:eastAsia="Times New Roman" w:hAnsi="Times New Roman" w:cs="Times New Roman"/>
          <w:color w:val="000000" w:themeColor="text1"/>
          <w:sz w:val="24"/>
          <w:szCs w:val="24"/>
        </w:rPr>
        <w:t xml:space="preserve">Resultando evidente que para Carpentier no existió nunca una unidad monolítica, irreal, de nuestra identidad, de ahí su insistencia en el fenómeno de la transculturación como algo vivo, dinámico, transformador, que siempre tomaba en cuenta los elementos de la diversidad americana. Carpentier está consciente de lo que puede ser estable pero también de lo transitorio en Nuestra América, de lo que puede integrarse o viceversa en </w:t>
      </w:r>
      <w:r w:rsidR="00B529C1">
        <w:rPr>
          <w:rFonts w:ascii="Times New Roman" w:eastAsia="Times New Roman" w:hAnsi="Times New Roman" w:cs="Times New Roman"/>
          <w:color w:val="000000" w:themeColor="text1"/>
          <w:sz w:val="24"/>
          <w:szCs w:val="24"/>
        </w:rPr>
        <w:t>lo diverso</w:t>
      </w:r>
      <w:r w:rsidRPr="00D62E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Por esas y otras múltiples razones, no es ajeno a la denominación de escritor barroco y de la importancia del Barroco latinoamericano.</w:t>
      </w:r>
      <w:r w:rsidR="00CE1FAB">
        <w:rPr>
          <w:rFonts w:ascii="Times New Roman" w:eastAsia="Times New Roman" w:hAnsi="Times New Roman" w:cs="Times New Roman"/>
          <w:color w:val="000000" w:themeColor="text1"/>
          <w:sz w:val="24"/>
          <w:szCs w:val="24"/>
        </w:rPr>
        <w:t xml:space="preserve"> </w:t>
      </w:r>
      <w:r w:rsidRPr="00D62E05">
        <w:rPr>
          <w:rFonts w:ascii="Times New Roman" w:hAnsi="Times New Roman" w:cs="Times New Roman"/>
          <w:sz w:val="24"/>
          <w:szCs w:val="24"/>
          <w:lang w:val="es-ES_tradnl"/>
        </w:rPr>
        <w:t xml:space="preserve">Esta teoría, en su amplia dimensión, continúa su enriquecimiento y reafirma a la vez los rasgos de identidad cultural de la región. </w:t>
      </w:r>
    </w:p>
    <w:p w:rsidR="0050581F" w:rsidRPr="00D62E05" w:rsidRDefault="0050581F" w:rsidP="0050581F">
      <w:pPr>
        <w:spacing w:after="0" w:line="360" w:lineRule="auto"/>
        <w:ind w:right="-232"/>
        <w:contextualSpacing/>
        <w:jc w:val="both"/>
        <w:rPr>
          <w:rFonts w:ascii="Times New Roman" w:hAnsi="Times New Roman" w:cs="Times New Roman"/>
          <w:sz w:val="24"/>
          <w:szCs w:val="24"/>
          <w:lang w:val="es-ES_tradnl"/>
        </w:rPr>
      </w:pPr>
      <w:r w:rsidRPr="00D62E05">
        <w:rPr>
          <w:rFonts w:ascii="Times New Roman" w:hAnsi="Times New Roman" w:cs="Times New Roman"/>
          <w:sz w:val="24"/>
          <w:szCs w:val="24"/>
        </w:rPr>
        <w:t xml:space="preserve">Su proceso de creación y maduración artística, </w:t>
      </w:r>
      <w:r w:rsidRPr="00D62E05">
        <w:rPr>
          <w:rFonts w:ascii="Times New Roman" w:hAnsi="Times New Roman" w:cs="Times New Roman"/>
          <w:sz w:val="24"/>
          <w:szCs w:val="24"/>
          <w:lang w:val="es-ES_tradnl"/>
        </w:rPr>
        <w:t xml:space="preserve">consciente y activa, generará un compromiso intelectual de suma importancia para reafirmar la visión carpenteriana de América y de su identidad cultural. </w:t>
      </w:r>
      <w:r w:rsidRPr="00D62E05">
        <w:rPr>
          <w:rFonts w:ascii="Times New Roman" w:hAnsi="Times New Roman" w:cs="Times New Roman"/>
          <w:sz w:val="24"/>
          <w:szCs w:val="24"/>
        </w:rPr>
        <w:t xml:space="preserve">Descubre las potencialidades inmanentes a la realidad latinoamericana, al concebir a América, su historia, sus hombres y su cultura, como una síntesis irrepetible y maravillosa de elementos insólitos en tiempo y espacio. El propósito, trabajar en la conciencia del lector, en su visión del mundo, estableciendo una estrecha relación entre lo político y lo ético. </w:t>
      </w:r>
      <w:r w:rsidRPr="00D62E05">
        <w:rPr>
          <w:rFonts w:ascii="Times New Roman" w:hAnsi="Times New Roman" w:cs="Times New Roman"/>
          <w:sz w:val="24"/>
          <w:szCs w:val="24"/>
          <w:lang w:val="es-ES_tradnl"/>
        </w:rPr>
        <w:t xml:space="preserve">Su precepto </w:t>
      </w:r>
      <w:r w:rsidRPr="00BD5333">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Pr="00E415ED">
        <w:rPr>
          <w:rFonts w:ascii="Times New Roman" w:hAnsi="Times New Roman" w:cs="Times New Roman"/>
          <w:sz w:val="24"/>
          <w:szCs w:val="24"/>
        </w:rPr>
        <w:t>Pero</w:t>
      </w:r>
      <w:r w:rsidRPr="00E415ED">
        <w:rPr>
          <w:rFonts w:ascii="Times New Roman" w:hAnsi="Times New Roman" w:cs="Times New Roman"/>
          <w:sz w:val="24"/>
          <w:szCs w:val="24"/>
          <w:lang w:val="es-ES_tradnl"/>
        </w:rPr>
        <w:t xml:space="preserve"> qué es la historia de América toda sino una crónica de lo real maravilloso?</w:t>
      </w:r>
      <w:r w:rsidRPr="00BD5333">
        <w:t>»</w:t>
      </w:r>
      <w:r w:rsidRPr="00D62E05">
        <w:rPr>
          <w:rFonts w:ascii="Times New Roman" w:hAnsi="Times New Roman" w:cs="Times New Roman"/>
          <w:sz w:val="24"/>
          <w:szCs w:val="24"/>
          <w:lang w:val="es-ES_tradnl"/>
        </w:rPr>
        <w:t xml:space="preserve"> (Carpentier, 1984</w:t>
      </w:r>
      <w:r>
        <w:rPr>
          <w:rFonts w:ascii="Times New Roman" w:hAnsi="Times New Roman" w:cs="Times New Roman"/>
          <w:sz w:val="24"/>
          <w:szCs w:val="24"/>
          <w:lang w:val="es-ES_tradnl"/>
        </w:rPr>
        <w:t>, p.</w:t>
      </w:r>
      <w:r w:rsidRPr="00D62E05">
        <w:rPr>
          <w:rFonts w:ascii="Times New Roman" w:hAnsi="Times New Roman" w:cs="Times New Roman"/>
          <w:sz w:val="24"/>
          <w:szCs w:val="24"/>
          <w:lang w:val="es-ES_tradnl"/>
        </w:rPr>
        <w:t xml:space="preserve">79), es inicio y continuidad de un pensamiento renovador, desalienante y auténtico que interactúa con el ideario martiano e interpreta dialécticamente la historia americana. </w:t>
      </w:r>
    </w:p>
    <w:p w:rsidR="0050581F" w:rsidRDefault="0050581F" w:rsidP="0050581F">
      <w:pPr>
        <w:spacing w:after="0" w:line="360" w:lineRule="auto"/>
        <w:ind w:right="-232"/>
        <w:contextualSpacing/>
        <w:jc w:val="both"/>
        <w:rPr>
          <w:rFonts w:ascii="Times New Roman" w:hAnsi="Times New Roman" w:cs="Times New Roman"/>
          <w:sz w:val="24"/>
          <w:szCs w:val="24"/>
        </w:rPr>
      </w:pPr>
      <w:r w:rsidRPr="00D62E05">
        <w:rPr>
          <w:rFonts w:ascii="Times New Roman" w:hAnsi="Times New Roman" w:cs="Times New Roman"/>
          <w:sz w:val="24"/>
          <w:szCs w:val="24"/>
          <w:lang w:val="es-ES_tradnl"/>
        </w:rPr>
        <w:t xml:space="preserve">Establece así un elemento clave: entender en qué medida esta forma de hacer de América Latina es una forma expresiva de una cultura de resistencia al recrear los desajustes cronológicos de América, recoge leyendas y mitos anteriores al descubrimiento y los revaloriza y recontextualiza para darles nuevas connotaciones, criticando ese eurocentrismo que intenta por cualquier medio minimizar lo no europeo. Busca nuevas esencias más allá de lo aparentemente fenoménico de lo real-aparencial, y encuentra una nueva y fundamentada visión de la realidad latinoamericana. Por eso </w:t>
      </w:r>
      <w:r w:rsidRPr="00D62E05">
        <w:rPr>
          <w:rFonts w:ascii="Times New Roman" w:hAnsi="Times New Roman" w:cs="Times New Roman"/>
          <w:sz w:val="24"/>
          <w:szCs w:val="24"/>
        </w:rPr>
        <w:t>desde París, en carta a Mañach de 1930 dice, con gran sentido del humor criollo:</w:t>
      </w:r>
    </w:p>
    <w:p w:rsidR="0050581F" w:rsidRPr="00314FFB" w:rsidRDefault="0050581F" w:rsidP="0050581F">
      <w:pPr>
        <w:spacing w:after="0" w:line="360" w:lineRule="auto"/>
        <w:ind w:left="708" w:right="-232"/>
        <w:contextualSpacing/>
        <w:jc w:val="both"/>
        <w:rPr>
          <w:rFonts w:ascii="Times New Roman" w:hAnsi="Times New Roman" w:cs="Times New Roman"/>
        </w:rPr>
      </w:pPr>
      <w:r w:rsidRPr="00423F33">
        <w:rPr>
          <w:rFonts w:ascii="Times New Roman" w:hAnsi="Times New Roman" w:cs="Times New Roman"/>
        </w:rPr>
        <w:t xml:space="preserve">América me resulta mucho más interesante desde que me encuentro de este lado del charco grande. Algunas cosas de Cuba, de las que «tiramos a relajo», porque pasamos </w:t>
      </w:r>
      <w:r w:rsidRPr="00423F33">
        <w:rPr>
          <w:rFonts w:ascii="Times New Roman" w:hAnsi="Times New Roman" w:cs="Times New Roman"/>
        </w:rPr>
        <w:lastRenderedPageBreak/>
        <w:t>cotidianamente sobre ellas calzando los coturnos de la costumbre, han cobrado un relieve formidable ante mis ojos, desde que estoy aquí. El otro día, por ejemplo, he podido descubrir que el simbolismo sexual de la Charada China concuerda punto por punto con el simbolismo sexual-onírico de Freud. ¿Freud habrá ido a buscar los fundamentos de su teoría en China? (Citado por Ana Cairo 1984</w:t>
      </w:r>
      <w:r>
        <w:rPr>
          <w:rFonts w:ascii="Times New Roman" w:hAnsi="Times New Roman" w:cs="Times New Roman"/>
        </w:rPr>
        <w:t xml:space="preserve">, p. </w:t>
      </w:r>
      <w:r w:rsidRPr="00423F33">
        <w:rPr>
          <w:rFonts w:ascii="Times New Roman" w:hAnsi="Times New Roman" w:cs="Times New Roman"/>
        </w:rPr>
        <w:t>396).</w:t>
      </w:r>
    </w:p>
    <w:p w:rsidR="0050581F" w:rsidRPr="00D62E05" w:rsidRDefault="0050581F" w:rsidP="0050581F">
      <w:pPr>
        <w:spacing w:after="0" w:line="360" w:lineRule="auto"/>
        <w:ind w:right="-232"/>
        <w:contextualSpacing/>
        <w:jc w:val="both"/>
        <w:rPr>
          <w:rFonts w:ascii="Times New Roman" w:hAnsi="Times New Roman" w:cs="Times New Roman"/>
          <w:sz w:val="24"/>
          <w:szCs w:val="24"/>
          <w:lang w:val="es-ES_tradnl"/>
        </w:rPr>
      </w:pPr>
      <w:r w:rsidRPr="00D62E05">
        <w:rPr>
          <w:rFonts w:ascii="Times New Roman" w:hAnsi="Times New Roman" w:cs="Times New Roman"/>
          <w:sz w:val="24"/>
          <w:szCs w:val="24"/>
        </w:rPr>
        <w:t xml:space="preserve">La creación carpenteriana es fuente de actualización constante, por tanto su visión  de lo real maravilloso y del barroco no es estática sino dinámica y cambiante, así </w:t>
      </w:r>
      <w:r w:rsidRPr="00D62E05">
        <w:rPr>
          <w:rFonts w:ascii="Times New Roman" w:hAnsi="Times New Roman" w:cs="Times New Roman"/>
          <w:sz w:val="24"/>
          <w:szCs w:val="24"/>
          <w:lang w:val="es-MX"/>
        </w:rPr>
        <w:t>ante la pregunta de un estudiante belga, que intentaba cuestionar la concepción de lo real maravilloso americano, al referir q</w:t>
      </w:r>
      <w:r>
        <w:rPr>
          <w:rFonts w:ascii="Times New Roman" w:hAnsi="Times New Roman" w:cs="Times New Roman"/>
          <w:sz w:val="24"/>
          <w:szCs w:val="24"/>
          <w:lang w:val="es-MX"/>
        </w:rPr>
        <w:t>ue América Latina no tenía en l</w:t>
      </w:r>
      <w:r w:rsidRPr="00D62E05">
        <w:rPr>
          <w:rFonts w:ascii="Times New Roman" w:hAnsi="Times New Roman" w:cs="Times New Roman"/>
          <w:sz w:val="24"/>
          <w:szCs w:val="24"/>
          <w:lang w:val="es-MX"/>
        </w:rPr>
        <w:t>a década del 70 una realidad maravillosa, sino más b</w:t>
      </w:r>
      <w:r>
        <w:rPr>
          <w:rFonts w:ascii="Times New Roman" w:hAnsi="Times New Roman" w:cs="Times New Roman"/>
          <w:sz w:val="24"/>
          <w:szCs w:val="24"/>
          <w:lang w:val="es-MX"/>
        </w:rPr>
        <w:t xml:space="preserve">ien de lo que  podría llamarse </w:t>
      </w:r>
      <w:r w:rsidRPr="00D62E05">
        <w:rPr>
          <w:rFonts w:ascii="Times New Roman" w:hAnsi="Times New Roman" w:cs="Times New Roman"/>
          <w:sz w:val="24"/>
          <w:szCs w:val="24"/>
          <w:lang w:val="es-MX"/>
        </w:rPr>
        <w:t xml:space="preserve">lo real horroroso, por la existencia de dictaduras militares, crisis económicas, entre otras, Carpentier respondió: </w:t>
      </w:r>
    </w:p>
    <w:p w:rsidR="0050581F" w:rsidRPr="00F223E8" w:rsidRDefault="0050581F" w:rsidP="0050581F">
      <w:pPr>
        <w:spacing w:after="0" w:line="360" w:lineRule="auto"/>
        <w:ind w:left="567" w:right="-260"/>
        <w:contextualSpacing/>
        <w:jc w:val="both"/>
        <w:rPr>
          <w:rFonts w:ascii="Times New Roman" w:hAnsi="Times New Roman" w:cs="Times New Roman"/>
          <w:lang w:val="es-MX"/>
        </w:rPr>
      </w:pPr>
      <w:r w:rsidRPr="00F223E8">
        <w:rPr>
          <w:rFonts w:ascii="Times New Roman" w:hAnsi="Times New Roman" w:cs="Times New Roman"/>
          <w:lang w:val="es-MX"/>
        </w:rPr>
        <w:t>Lo real horroroso de América Latina es tan realmente horroroso que se vuelve tan insólito como lo real maravilloso. Entonces</w:t>
      </w:r>
      <w:r w:rsidRPr="0039711E">
        <w:rPr>
          <w:rFonts w:ascii="Times New Roman" w:hAnsi="Times New Roman" w:cs="Times New Roman"/>
          <w:lang w:val="es-MX"/>
        </w:rPr>
        <w:t xml:space="preserve">, ¿cuál es la misión nuestra? </w:t>
      </w:r>
      <w:r w:rsidRPr="00F223E8">
        <w:rPr>
          <w:rFonts w:ascii="Times New Roman" w:hAnsi="Times New Roman" w:cs="Times New Roman"/>
          <w:lang w:val="es-MX"/>
        </w:rPr>
        <w:t xml:space="preserve">Si el escritor latinoamericano tiene el don de revelar lo real maravilloso, si tiene el don de revelar lo maravilloso, el ciudadano que hay dentro de cada escritor latinoamericano debe combatir con todas sus fuerzas, como lo hacen millares y millares de intelectuales latinoamericanos, lo real horroroso. Y en eso estamos empeñados muchos, y me jacto de que uno de ellos soy yo </w:t>
      </w:r>
      <w:r w:rsidRPr="00B63888">
        <w:rPr>
          <w:rFonts w:ascii="Times New Roman" w:hAnsi="Times New Roman" w:cs="Times New Roman"/>
          <w:lang w:val="es-MX"/>
        </w:rPr>
        <w:t>(</w:t>
      </w:r>
      <w:r w:rsidRPr="00F223E8">
        <w:rPr>
          <w:rFonts w:ascii="Times New Roman" w:hAnsi="Times New Roman" w:cs="Times New Roman"/>
          <w:lang w:val="es-ES_tradnl"/>
        </w:rPr>
        <w:t>Carpentier, 1987</w:t>
      </w:r>
      <w:r>
        <w:rPr>
          <w:rFonts w:ascii="Times New Roman" w:hAnsi="Times New Roman" w:cs="Times New Roman"/>
          <w:lang w:val="es-ES_tradnl"/>
        </w:rPr>
        <w:t xml:space="preserve">, p. </w:t>
      </w:r>
      <w:r w:rsidRPr="00F223E8">
        <w:rPr>
          <w:rFonts w:ascii="Times New Roman" w:hAnsi="Times New Roman" w:cs="Times New Roman"/>
          <w:lang w:val="es-ES_tradnl"/>
        </w:rPr>
        <w:t>159)</w:t>
      </w:r>
      <w:r w:rsidRPr="00F223E8">
        <w:rPr>
          <w:rFonts w:ascii="Times New Roman" w:hAnsi="Times New Roman" w:cs="Times New Roman"/>
          <w:lang w:val="es-MX"/>
        </w:rPr>
        <w:t>.</w:t>
      </w:r>
    </w:p>
    <w:p w:rsidR="0050581F" w:rsidRPr="00D62E05" w:rsidRDefault="0050581F" w:rsidP="0050581F">
      <w:pPr>
        <w:pStyle w:val="CM15"/>
        <w:spacing w:line="360" w:lineRule="auto"/>
        <w:ind w:right="-232"/>
        <w:contextualSpacing/>
        <w:jc w:val="both"/>
        <w:rPr>
          <w:lang w:val="es-ES_tradnl"/>
        </w:rPr>
      </w:pPr>
      <w:r w:rsidRPr="00D62E05">
        <w:rPr>
          <w:lang w:val="es-ES_tradnl"/>
        </w:rPr>
        <w:t>En contacto con esa América por descubrir todavía, va localizando elementos má</w:t>
      </w:r>
      <w:r>
        <w:rPr>
          <w:lang w:val="es-ES_tradnl"/>
        </w:rPr>
        <w:t xml:space="preserve">gicos, a veces sin explicación </w:t>
      </w:r>
      <w:r w:rsidRPr="00D62E05">
        <w:rPr>
          <w:lang w:val="es-ES_tradnl"/>
        </w:rPr>
        <w:t>lógica tradicional como inesperada alteración de una realidad que cada vez se revela más interesante. Esto l</w:t>
      </w:r>
      <w:r>
        <w:rPr>
          <w:lang w:val="es-ES_tradnl"/>
        </w:rPr>
        <w:t xml:space="preserve">o lleva a expresar el concepto </w:t>
      </w:r>
      <w:r w:rsidRPr="00D62E05">
        <w:rPr>
          <w:lang w:val="es-ES_tradnl"/>
        </w:rPr>
        <w:t>lo maravilloso presupone una fe que no está, en ciertos recursos utilizados por los europeo</w:t>
      </w:r>
      <w:r>
        <w:rPr>
          <w:lang w:val="es-ES_tradnl"/>
        </w:rPr>
        <w:t xml:space="preserve">s que en condición son ciertas </w:t>
      </w:r>
      <w:r w:rsidRPr="00D62E05">
        <w:rPr>
          <w:lang w:val="es-ES_tradnl"/>
        </w:rPr>
        <w:t xml:space="preserve">artimañas literarias. En Carpentier es diferente, porque significa sentido creador de un nuevo hecho histórico como un proceso cognitivo que comienza a conocer a fondo la </w:t>
      </w:r>
      <w:r>
        <w:rPr>
          <w:lang w:val="es-ES_tradnl"/>
        </w:rPr>
        <w:t>realidad latinoamericana.</w:t>
      </w:r>
    </w:p>
    <w:p w:rsidR="0050581F" w:rsidRDefault="0050581F" w:rsidP="0050581F">
      <w:pPr>
        <w:pStyle w:val="CM15"/>
        <w:spacing w:line="360" w:lineRule="auto"/>
        <w:ind w:right="-232"/>
        <w:contextualSpacing/>
        <w:jc w:val="both"/>
        <w:rPr>
          <w:b/>
        </w:rPr>
      </w:pPr>
      <w:r w:rsidRPr="00D62E05">
        <w:t>El mérito de Carpentier consiste en descubrir que lo maravilloso como categoría, incluye al pueblo y lo popular, en sentido amplio, como fuente esencial y original, creando un universo determinado y racional donde los acontecimientos resultan naturales, posibles y lógicos. En su teoría sobre lo real maravilloso</w:t>
      </w:r>
      <w:r>
        <w:t xml:space="preserve"> </w:t>
      </w:r>
      <w:r w:rsidRPr="00D62E05">
        <w:t xml:space="preserve">americano </w:t>
      </w:r>
      <w:r w:rsidRPr="00D62E05">
        <w:rPr>
          <w:lang w:val="es-VE"/>
        </w:rPr>
        <w:t>generaliza y establece una categoría propia: toda acción o acontecimiento asombroso, todo portento insólito, todo lo inexplicable, todo aquello que produce un efecto sobrenatural de</w:t>
      </w:r>
      <w:r>
        <w:rPr>
          <w:lang w:val="es-VE"/>
        </w:rPr>
        <w:t xml:space="preserve"> su esencia, lo establece como </w:t>
      </w:r>
      <w:r w:rsidRPr="00D62E05">
        <w:rPr>
          <w:lang w:val="es-VE"/>
        </w:rPr>
        <w:t>maravilloso. Su concepción de lo real maravilloso resulta integradora porque su mirada del mundo latinoamericano</w:t>
      </w:r>
      <w:r w:rsidRPr="00D62E05">
        <w:t xml:space="preserve"> posee una función social, con capacidad suficiente de generar </w:t>
      </w:r>
      <w:r w:rsidRPr="00D62E05">
        <w:lastRenderedPageBreak/>
        <w:t xml:space="preserve">comunicación pues, por ejemplo, mira la historia con otro sentido, lo que provoca enfrentamientos con sus lectores críticos y genera múltiples opiniones. Esto lleva a adquirir una función social e implícita, una crítica a la realidad, a la sociedad y a una ideología impuesta por siglos al hombre americano y a su contexto. Con esta visión explora el espacio de lo interior, enaltece la imaginación y la esperanza de salvación del hombre latinoamericano. </w:t>
      </w:r>
    </w:p>
    <w:p w:rsidR="0050581F" w:rsidRDefault="0050581F" w:rsidP="0050581F">
      <w:pPr>
        <w:pStyle w:val="CM15"/>
        <w:spacing w:line="360" w:lineRule="auto"/>
        <w:ind w:right="-227"/>
        <w:contextualSpacing/>
        <w:jc w:val="both"/>
        <w:rPr>
          <w:lang w:val="es-ES_tradnl"/>
        </w:rPr>
      </w:pPr>
      <w:r w:rsidRPr="008A2F2F">
        <w:t>Con el desarrollo de su teoría, Carpentier fundamenta la necesidad que tiene América Latina de un nuevo enfoque cultural y artístico literario para alcanzar</w:t>
      </w:r>
      <w:r>
        <w:t xml:space="preserve"> su más plena identidad, así</w:t>
      </w:r>
      <w:r w:rsidRPr="008A2F2F">
        <w:t xml:space="preserve"> su obra es portadora de un compromiso social plasmado en su visión como pensador-narrador de su tiempo, </w:t>
      </w:r>
      <w:r>
        <w:t>por eso acota «América Latina</w:t>
      </w:r>
      <w:r w:rsidRPr="00827F85">
        <w:t xml:space="preserve"> </w:t>
      </w:r>
      <w:r w:rsidRPr="00D62E05">
        <w:t>es el teatro del más sensacional encuentro étnico que registran los anales de nuestro planeta</w:t>
      </w:r>
      <w:r w:rsidRPr="001A3C69">
        <w:t>»</w:t>
      </w:r>
      <w:r w:rsidRPr="00D62E05">
        <w:t xml:space="preserve"> (Carpentier, 1993</w:t>
      </w:r>
      <w:r>
        <w:t xml:space="preserve">, p. </w:t>
      </w:r>
      <w:r w:rsidRPr="00D62E05">
        <w:t>2).</w:t>
      </w:r>
      <w:r w:rsidRPr="00D62E05">
        <w:rPr>
          <w:vertAlign w:val="superscript"/>
        </w:rPr>
        <w:t xml:space="preserve"> </w:t>
      </w:r>
      <w:r w:rsidRPr="00D62E05">
        <w:t xml:space="preserve"> </w:t>
      </w:r>
      <w:r w:rsidRPr="00D62E05">
        <w:rPr>
          <w:lang w:val="es-ES_tradnl"/>
        </w:rPr>
        <w:t xml:space="preserve">La razón de este criterio está en su concepción de la cultura y el humanismo plural como patrimonio universal, manifestado en otras ocasiones cuando encuentra similitudes y diferencias en expresiones latinoamericanas con las de culturas de otras regiones. </w:t>
      </w:r>
    </w:p>
    <w:p w:rsidR="0050581F" w:rsidRPr="005B2397" w:rsidRDefault="0050581F" w:rsidP="0050581F">
      <w:pPr>
        <w:pStyle w:val="CM15"/>
        <w:spacing w:line="360" w:lineRule="auto"/>
        <w:ind w:right="-227"/>
        <w:contextualSpacing/>
        <w:jc w:val="both"/>
        <w:rPr>
          <w:lang w:val="es-MX"/>
        </w:rPr>
      </w:pPr>
      <w:r w:rsidRPr="00D62E05">
        <w:rPr>
          <w:lang w:val="es-ES_tradnl"/>
        </w:rPr>
        <w:t xml:space="preserve">Por eso se ha afirmado que </w:t>
      </w:r>
      <w:r>
        <w:rPr>
          <w:lang w:val="es-ES_tradnl"/>
        </w:rPr>
        <w:t>«</w:t>
      </w:r>
      <w:r w:rsidRPr="00D62E05">
        <w:t>Todo mestizaje engendra barroquismos, por acumulación y combinación de formas y sentidos diferentes, a veces contrastantes, pero que logran complementarse y provocar, en quien los contempla, una impresión de originalidad, de autenticidad, aunque sean reconocibles los troncos genésicos</w:t>
      </w:r>
      <w:r w:rsidRPr="00E0442D">
        <w:t>»</w:t>
      </w:r>
      <w:r w:rsidRPr="00D62E05">
        <w:rPr>
          <w:lang w:val="es-ES_tradnl"/>
        </w:rPr>
        <w:t xml:space="preserve"> </w:t>
      </w:r>
      <w:r w:rsidRPr="00D62E05">
        <w:t>(Vázquez, 2004</w:t>
      </w:r>
      <w:r>
        <w:t>, p.</w:t>
      </w:r>
      <w:r w:rsidRPr="00D62E05">
        <w:t>144).</w:t>
      </w:r>
      <w:r w:rsidRPr="00D62E05">
        <w:rPr>
          <w:lang w:val="es-ES_tradnl"/>
        </w:rPr>
        <w:t xml:space="preserve"> </w:t>
      </w:r>
      <w:r w:rsidRPr="00D62E05">
        <w:rPr>
          <w:lang w:val="es-MX"/>
        </w:rPr>
        <w:t>Todos configuran algo nuevo que es América Latina, en devenir de siglos, y conforman nuestra identidad de humanismo plural, es decir, de identidad en la diferencia.</w:t>
      </w:r>
      <w:r>
        <w:rPr>
          <w:lang w:val="es-MX"/>
        </w:rPr>
        <w:t xml:space="preserve"> </w:t>
      </w:r>
      <w:r>
        <w:t>Por tanto, en Carpentier y su obra, lo real maravilloso y lo Barroco interactúan entre sí como un todo orgánico sin que por eso no podamos considerarlo como categorías independientes.</w:t>
      </w:r>
    </w:p>
    <w:p w:rsidR="0050581F" w:rsidRDefault="0050581F" w:rsidP="0050581F">
      <w:pPr>
        <w:autoSpaceDE w:val="0"/>
        <w:autoSpaceDN w:val="0"/>
        <w:adjustRightInd w:val="0"/>
        <w:spacing w:after="0" w:line="360" w:lineRule="auto"/>
        <w:jc w:val="both"/>
        <w:rPr>
          <w:rFonts w:ascii="Times New Roman" w:hAnsi="Times New Roman" w:cs="Times New Roman"/>
          <w:sz w:val="24"/>
          <w:szCs w:val="24"/>
        </w:rPr>
      </w:pPr>
      <w:r w:rsidRPr="00D62E05">
        <w:rPr>
          <w:rFonts w:ascii="Times New Roman" w:hAnsi="Times New Roman" w:cs="Times New Roman"/>
          <w:sz w:val="24"/>
          <w:szCs w:val="24"/>
        </w:rPr>
        <w:t xml:space="preserve">Alejo Carpentier, figura clave de las letras en Nuestra América otorga al Barroco categoría de investigación académica según </w:t>
      </w:r>
      <w:r w:rsidRPr="00D62E05">
        <w:rPr>
          <w:rFonts w:ascii="Times New Roman" w:hAnsi="Times New Roman" w:cs="Times New Roman"/>
          <w:iCs/>
          <w:sz w:val="24"/>
          <w:szCs w:val="24"/>
        </w:rPr>
        <w:t xml:space="preserve">Franklin Giovanni Púa (2016) el cual es una constante en nuestra literatura sobre todo a partir de los años 60 del siglo XX y de las variadas referencias teóricas respecto al Barroco incluyendo las conocidas conferencias y reflexiones del autor de </w:t>
      </w:r>
      <w:r w:rsidRPr="00E0442D">
        <w:rPr>
          <w:rFonts w:ascii="Times New Roman" w:hAnsi="Times New Roman" w:cs="Times New Roman"/>
          <w:iCs/>
          <w:sz w:val="24"/>
          <w:szCs w:val="24"/>
        </w:rPr>
        <w:t>El reino de este mundo</w:t>
      </w:r>
      <w:r w:rsidRPr="00D62E05">
        <w:rPr>
          <w:rFonts w:ascii="Times New Roman" w:hAnsi="Times New Roman" w:cs="Times New Roman"/>
          <w:i/>
          <w:iCs/>
          <w:sz w:val="24"/>
          <w:szCs w:val="24"/>
        </w:rPr>
        <w:t xml:space="preserve">, </w:t>
      </w:r>
      <w:r w:rsidRPr="00D62E05">
        <w:rPr>
          <w:rFonts w:ascii="Times New Roman" w:hAnsi="Times New Roman" w:cs="Times New Roman"/>
          <w:iCs/>
          <w:sz w:val="24"/>
          <w:szCs w:val="24"/>
        </w:rPr>
        <w:t>aunque su afirmación</w:t>
      </w:r>
      <w:r>
        <w:rPr>
          <w:rFonts w:ascii="Times New Roman" w:hAnsi="Times New Roman" w:cs="Times New Roman"/>
          <w:i/>
          <w:iCs/>
          <w:sz w:val="24"/>
          <w:szCs w:val="24"/>
        </w:rPr>
        <w:t xml:space="preserve"> </w:t>
      </w:r>
      <w:r w:rsidRPr="001D6431">
        <w:rPr>
          <w:rFonts w:ascii="Times New Roman" w:hAnsi="Times New Roman" w:cs="Times New Roman"/>
          <w:iCs/>
          <w:sz w:val="24"/>
          <w:szCs w:val="24"/>
        </w:rPr>
        <w:t>«en</w:t>
      </w:r>
      <w:r w:rsidRPr="001D6431">
        <w:rPr>
          <w:rFonts w:ascii="Times New Roman" w:hAnsi="Times New Roman" w:cs="Times New Roman"/>
          <w:sz w:val="24"/>
          <w:szCs w:val="24"/>
        </w:rPr>
        <w:t xml:space="preserve"> América </w:t>
      </w:r>
      <w:r w:rsidRPr="001D6431">
        <w:rPr>
          <w:rFonts w:ascii="Times New Roman" w:hAnsi="Times New Roman" w:cs="Times New Roman"/>
          <w:iCs/>
          <w:sz w:val="24"/>
          <w:szCs w:val="24"/>
        </w:rPr>
        <w:t>hasta la naturaleza es barroca»</w:t>
      </w:r>
      <w:r w:rsidRPr="00D62E05">
        <w:rPr>
          <w:rFonts w:ascii="Times New Roman" w:hAnsi="Times New Roman" w:cs="Times New Roman"/>
          <w:i/>
          <w:iCs/>
          <w:sz w:val="24"/>
          <w:szCs w:val="24"/>
        </w:rPr>
        <w:t xml:space="preserve"> </w:t>
      </w:r>
      <w:r w:rsidRPr="00D62E05">
        <w:rPr>
          <w:rFonts w:ascii="Times New Roman" w:hAnsi="Times New Roman" w:cs="Times New Roman"/>
          <w:sz w:val="24"/>
          <w:szCs w:val="24"/>
        </w:rPr>
        <w:t>genera polémica, no cabe duda de la importancia de la relación que establece entre Barroco, mestizaje y cultura al decirnos que todo mestizaje genera un barroquismo.</w:t>
      </w:r>
      <w:r>
        <w:rPr>
          <w:rFonts w:ascii="Times New Roman" w:hAnsi="Times New Roman" w:cs="Times New Roman"/>
          <w:sz w:val="24"/>
          <w:szCs w:val="24"/>
        </w:rPr>
        <w:t xml:space="preserve"> </w:t>
      </w:r>
      <w:r w:rsidRPr="00D62E05">
        <w:rPr>
          <w:rFonts w:ascii="Times New Roman" w:hAnsi="Times New Roman" w:cs="Times New Roman"/>
          <w:sz w:val="24"/>
          <w:szCs w:val="24"/>
        </w:rPr>
        <w:t xml:space="preserve">De su importancia da cuenta Miguel Rojas cuando afirma: </w:t>
      </w:r>
    </w:p>
    <w:p w:rsidR="0050581F" w:rsidRPr="001D6431" w:rsidRDefault="0050581F" w:rsidP="0050581F">
      <w:pPr>
        <w:autoSpaceDE w:val="0"/>
        <w:autoSpaceDN w:val="0"/>
        <w:adjustRightInd w:val="0"/>
        <w:spacing w:after="0" w:line="360" w:lineRule="auto"/>
        <w:ind w:left="708"/>
        <w:jc w:val="both"/>
        <w:rPr>
          <w:rFonts w:ascii="Times New Roman" w:hAnsi="Times New Roman" w:cs="Times New Roman"/>
          <w:szCs w:val="24"/>
        </w:rPr>
      </w:pPr>
      <w:r w:rsidRPr="001D6431">
        <w:rPr>
          <w:rFonts w:ascii="Times New Roman" w:hAnsi="Times New Roman" w:cs="Times New Roman"/>
          <w:szCs w:val="24"/>
        </w:rPr>
        <w:t xml:space="preserve">De la concepción negativa del barroco se ha pasado a consideraciones que sitúan al mismo como concreción de la cultura latinoamericana, </w:t>
      </w:r>
      <w:r w:rsidRPr="001D6431">
        <w:rPr>
          <w:rFonts w:ascii="Times New Roman" w:hAnsi="Times New Roman" w:cs="Times New Roman"/>
          <w:iCs/>
          <w:szCs w:val="24"/>
        </w:rPr>
        <w:t xml:space="preserve">proyecto de modernidad alternativa </w:t>
      </w:r>
      <w:r w:rsidRPr="001D6431">
        <w:rPr>
          <w:rFonts w:ascii="Times New Roman" w:hAnsi="Times New Roman" w:cs="Times New Roman"/>
          <w:szCs w:val="24"/>
        </w:rPr>
        <w:t xml:space="preserve">o un </w:t>
      </w:r>
      <w:r w:rsidRPr="001D6431">
        <w:rPr>
          <w:rFonts w:ascii="Times New Roman" w:hAnsi="Times New Roman" w:cs="Times New Roman"/>
          <w:iCs/>
          <w:szCs w:val="24"/>
        </w:rPr>
        <w:lastRenderedPageBreak/>
        <w:t>neobarroco de posmodernidad crítica</w:t>
      </w:r>
      <w:r w:rsidRPr="001D6431">
        <w:rPr>
          <w:rFonts w:ascii="Times New Roman" w:hAnsi="Times New Roman" w:cs="Times New Roman"/>
          <w:szCs w:val="24"/>
        </w:rPr>
        <w:t xml:space="preserve">. Es de común consenso que el barroco es un </w:t>
      </w:r>
      <w:r w:rsidRPr="001D6431">
        <w:rPr>
          <w:rFonts w:ascii="Times New Roman" w:hAnsi="Times New Roman" w:cs="Times New Roman"/>
          <w:iCs/>
          <w:szCs w:val="24"/>
        </w:rPr>
        <w:t xml:space="preserve">estilo artístico histórico </w:t>
      </w:r>
      <w:r w:rsidRPr="001D6431">
        <w:rPr>
          <w:rFonts w:ascii="Times New Roman" w:hAnsi="Times New Roman" w:cs="Times New Roman"/>
          <w:szCs w:val="24"/>
        </w:rPr>
        <w:t>post-renacentista que abarcó la filosofía, la religión, la literatura, la poesía, el teatro, la arquitectura, la escultura, la pintura, la música, entre las principales manifestaciones de la cultura en los siglos XVII y XVIII, sin ser absoluto, pues hay antecedentes reconocidos a finales del s</w:t>
      </w:r>
      <w:r>
        <w:rPr>
          <w:rFonts w:ascii="Times New Roman" w:hAnsi="Times New Roman" w:cs="Times New Roman"/>
          <w:szCs w:val="24"/>
        </w:rPr>
        <w:t>iglo XVI, y más allá del XVIII.</w:t>
      </w:r>
      <w:r w:rsidRPr="001D6431">
        <w:rPr>
          <w:rFonts w:ascii="Times New Roman" w:hAnsi="Times New Roman" w:cs="Times New Roman"/>
          <w:szCs w:val="24"/>
        </w:rPr>
        <w:t xml:space="preserve"> (Rojas, 2016</w:t>
      </w:r>
      <w:r>
        <w:rPr>
          <w:rFonts w:ascii="Times New Roman" w:hAnsi="Times New Roman" w:cs="Times New Roman"/>
          <w:szCs w:val="24"/>
        </w:rPr>
        <w:t xml:space="preserve">ª, p. </w:t>
      </w:r>
      <w:r w:rsidRPr="001D6431">
        <w:rPr>
          <w:rFonts w:ascii="Times New Roman" w:hAnsi="Times New Roman" w:cs="Times New Roman"/>
          <w:szCs w:val="24"/>
        </w:rPr>
        <w:t xml:space="preserve">103), </w:t>
      </w:r>
    </w:p>
    <w:p w:rsidR="0050581F" w:rsidRDefault="0050581F" w:rsidP="005058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Pr="00C33ED6">
        <w:rPr>
          <w:rFonts w:ascii="Times New Roman" w:hAnsi="Times New Roman" w:cs="Times New Roman"/>
          <w:sz w:val="24"/>
          <w:szCs w:val="24"/>
        </w:rPr>
        <w:t xml:space="preserve"> concepción carpenteriana sobre el Barroco </w:t>
      </w:r>
      <w:r>
        <w:rPr>
          <w:rFonts w:ascii="Times New Roman" w:hAnsi="Times New Roman" w:cs="Times New Roman"/>
          <w:sz w:val="24"/>
          <w:szCs w:val="24"/>
        </w:rPr>
        <w:t>aparece</w:t>
      </w:r>
      <w:r w:rsidRPr="00C33ED6">
        <w:rPr>
          <w:rFonts w:ascii="Times New Roman" w:hAnsi="Times New Roman" w:cs="Times New Roman"/>
          <w:sz w:val="24"/>
          <w:szCs w:val="24"/>
        </w:rPr>
        <w:t xml:space="preserve"> en otros documentos anteriores a la conferencia de 1980. En entrevista con el periodista</w:t>
      </w:r>
      <w:r>
        <w:rPr>
          <w:rFonts w:ascii="Times New Roman" w:hAnsi="Times New Roman" w:cs="Times New Roman"/>
          <w:sz w:val="24"/>
          <w:szCs w:val="24"/>
        </w:rPr>
        <w:t xml:space="preserve"> francés </w:t>
      </w:r>
      <w:r w:rsidRPr="00C33ED6">
        <w:rPr>
          <w:rFonts w:ascii="Times New Roman" w:hAnsi="Times New Roman" w:cs="Times New Roman"/>
          <w:sz w:val="24"/>
          <w:szCs w:val="24"/>
        </w:rPr>
        <w:t>Michel Boujut en 1967</w:t>
      </w:r>
      <w:r>
        <w:rPr>
          <w:rFonts w:ascii="Times New Roman" w:hAnsi="Times New Roman" w:cs="Times New Roman"/>
          <w:sz w:val="24"/>
          <w:szCs w:val="24"/>
        </w:rPr>
        <w:t>, quien lo provocó a hablar sobre su noción de lo barroco, Carpentier afirmó:</w:t>
      </w:r>
      <w:r w:rsidRPr="00C33ED6">
        <w:rPr>
          <w:rFonts w:ascii="Times New Roman" w:hAnsi="Times New Roman" w:cs="Times New Roman"/>
          <w:sz w:val="24"/>
          <w:szCs w:val="24"/>
        </w:rPr>
        <w:t xml:space="preserve"> </w:t>
      </w:r>
    </w:p>
    <w:p w:rsidR="0050581F" w:rsidRPr="00C82792" w:rsidRDefault="0050581F" w:rsidP="0050581F">
      <w:pPr>
        <w:autoSpaceDE w:val="0"/>
        <w:autoSpaceDN w:val="0"/>
        <w:adjustRightInd w:val="0"/>
        <w:spacing w:after="0" w:line="360" w:lineRule="auto"/>
        <w:ind w:left="708"/>
        <w:jc w:val="both"/>
        <w:rPr>
          <w:rFonts w:ascii="Times New Roman" w:hAnsi="Times New Roman" w:cs="Times New Roman"/>
        </w:rPr>
      </w:pPr>
      <w:r w:rsidRPr="00C82792">
        <w:rPr>
          <w:rFonts w:ascii="Times New Roman" w:hAnsi="Times New Roman" w:cs="Times New Roman"/>
        </w:rPr>
        <w:t>Cuando los conquistadores españoles llegaron a México ojo qué encontraron ojo. Un arte completamente barroco, es decir, un arte que le tiene miedo al espacio vacío y que siente la necesidad de llenar el espacio con figuras, con representaciones que puedan colmar el vacío y puedan hacerlo inteligible (Carpentier, 1985</w:t>
      </w:r>
      <w:r>
        <w:rPr>
          <w:rFonts w:ascii="Times New Roman" w:hAnsi="Times New Roman" w:cs="Times New Roman"/>
        </w:rPr>
        <w:t xml:space="preserve">, p. </w:t>
      </w:r>
      <w:r w:rsidRPr="00C82792">
        <w:rPr>
          <w:rFonts w:ascii="Times New Roman" w:hAnsi="Times New Roman" w:cs="Times New Roman"/>
        </w:rPr>
        <w:t>154)</w:t>
      </w:r>
    </w:p>
    <w:p w:rsidR="0050581F" w:rsidRDefault="0050581F" w:rsidP="005058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barroco latinoamericano es algo más que estilo artístico, su conocimiento</w:t>
      </w:r>
      <w:r w:rsidRPr="00D62E05">
        <w:rPr>
          <w:rFonts w:ascii="Times New Roman" w:hAnsi="Times New Roman" w:cs="Times New Roman"/>
          <w:sz w:val="24"/>
          <w:szCs w:val="24"/>
        </w:rPr>
        <w:t xml:space="preserve"> </w:t>
      </w:r>
      <w:r>
        <w:rPr>
          <w:rFonts w:ascii="Times New Roman" w:hAnsi="Times New Roman" w:cs="Times New Roman"/>
          <w:sz w:val="24"/>
          <w:szCs w:val="24"/>
        </w:rPr>
        <w:t>permite encontrar nuevos</w:t>
      </w:r>
      <w:r w:rsidRPr="00D62E05">
        <w:rPr>
          <w:rFonts w:ascii="Times New Roman" w:hAnsi="Times New Roman" w:cs="Times New Roman"/>
          <w:sz w:val="24"/>
          <w:szCs w:val="24"/>
        </w:rPr>
        <w:t xml:space="preserve"> espacios</w:t>
      </w:r>
      <w:r>
        <w:rPr>
          <w:rFonts w:ascii="Times New Roman" w:hAnsi="Times New Roman" w:cs="Times New Roman"/>
          <w:sz w:val="24"/>
          <w:szCs w:val="24"/>
        </w:rPr>
        <w:t xml:space="preserve"> para contrarrestar</w:t>
      </w:r>
      <w:r w:rsidRPr="00D62E05">
        <w:rPr>
          <w:rFonts w:ascii="Times New Roman" w:hAnsi="Times New Roman" w:cs="Times New Roman"/>
          <w:sz w:val="24"/>
          <w:szCs w:val="24"/>
        </w:rPr>
        <w:t xml:space="preserve"> la global</w:t>
      </w:r>
      <w:r>
        <w:rPr>
          <w:rFonts w:ascii="Times New Roman" w:hAnsi="Times New Roman" w:cs="Times New Roman"/>
          <w:sz w:val="24"/>
          <w:szCs w:val="24"/>
        </w:rPr>
        <w:t>ización y el neoliberalismo, cuya base será</w:t>
      </w:r>
      <w:r w:rsidRPr="00D62E05">
        <w:rPr>
          <w:rFonts w:ascii="Times New Roman" w:hAnsi="Times New Roman" w:cs="Times New Roman"/>
          <w:sz w:val="24"/>
          <w:szCs w:val="24"/>
        </w:rPr>
        <w:t xml:space="preserve"> nuestro mestizaje cultural. En este </w:t>
      </w:r>
      <w:r>
        <w:rPr>
          <w:rFonts w:ascii="Times New Roman" w:hAnsi="Times New Roman" w:cs="Times New Roman"/>
          <w:sz w:val="24"/>
          <w:szCs w:val="24"/>
        </w:rPr>
        <w:t xml:space="preserve">sentido, es válida la reflexión </w:t>
      </w:r>
      <w:r w:rsidRPr="00D62E05">
        <w:rPr>
          <w:rFonts w:ascii="Times New Roman" w:hAnsi="Times New Roman" w:cs="Times New Roman"/>
          <w:sz w:val="24"/>
          <w:szCs w:val="24"/>
        </w:rPr>
        <w:t>de Fernando Buen Abad Domí</w:t>
      </w:r>
      <w:r>
        <w:rPr>
          <w:rFonts w:ascii="Times New Roman" w:hAnsi="Times New Roman" w:cs="Times New Roman"/>
          <w:sz w:val="24"/>
          <w:szCs w:val="24"/>
        </w:rPr>
        <w:t>nguez cuando</w:t>
      </w:r>
      <w:r w:rsidRPr="00D62E05">
        <w:rPr>
          <w:rFonts w:ascii="Times New Roman" w:hAnsi="Times New Roman" w:cs="Times New Roman"/>
          <w:sz w:val="24"/>
          <w:szCs w:val="24"/>
        </w:rPr>
        <w:t xml:space="preserve"> recientemente afirmaba en torno a los productos audiovisuales que consumimos</w:t>
      </w:r>
      <w:r>
        <w:rPr>
          <w:rFonts w:ascii="Times New Roman" w:hAnsi="Times New Roman" w:cs="Times New Roman"/>
          <w:sz w:val="24"/>
          <w:szCs w:val="24"/>
        </w:rPr>
        <w:t>:</w:t>
      </w:r>
      <w:r w:rsidRPr="00D62E05">
        <w:rPr>
          <w:rFonts w:ascii="Times New Roman" w:hAnsi="Times New Roman" w:cs="Times New Roman"/>
          <w:sz w:val="24"/>
          <w:szCs w:val="24"/>
        </w:rPr>
        <w:t xml:space="preserve"> </w:t>
      </w:r>
    </w:p>
    <w:p w:rsidR="0050581F" w:rsidRPr="005B2397" w:rsidRDefault="0050581F" w:rsidP="0050581F">
      <w:pPr>
        <w:autoSpaceDE w:val="0"/>
        <w:autoSpaceDN w:val="0"/>
        <w:adjustRightInd w:val="0"/>
        <w:spacing w:after="0" w:line="360" w:lineRule="auto"/>
        <w:ind w:left="708"/>
        <w:jc w:val="both"/>
        <w:rPr>
          <w:rFonts w:ascii="Times New Roman" w:hAnsi="Times New Roman" w:cs="Times New Roman"/>
        </w:rPr>
      </w:pPr>
      <w:r w:rsidRPr="00683920">
        <w:rPr>
          <w:rFonts w:ascii="Times New Roman" w:hAnsi="Times New Roman" w:cs="Times New Roman"/>
        </w:rPr>
        <w:t>Es una batalla de las ideas que debemos librar con las herramientas de la ciencia emancipadora. Es un problema ético, semiótico y filosófico de nuestro tiempo que debe ser tratado en clave de lucha descolonizadora si mantenemos en mente quienes son los dueños de la producción</w:t>
      </w:r>
      <w:r w:rsidRPr="00873D9C">
        <w:t xml:space="preserve"> </w:t>
      </w:r>
      <w:r w:rsidRPr="00873D9C">
        <w:rPr>
          <w:rFonts w:ascii="Times New Roman" w:hAnsi="Times New Roman" w:cs="Times New Roman"/>
        </w:rPr>
        <w:t>[…]</w:t>
      </w:r>
      <w:r>
        <w:rPr>
          <w:rFonts w:ascii="Times New Roman" w:hAnsi="Times New Roman" w:cs="Times New Roman"/>
        </w:rPr>
        <w:t xml:space="preserve"> </w:t>
      </w:r>
      <w:r w:rsidRPr="00683920">
        <w:rPr>
          <w:rFonts w:ascii="Times New Roman" w:hAnsi="Times New Roman" w:cs="Times New Roman"/>
        </w:rPr>
        <w:t>de los productos audiovisuales</w:t>
      </w:r>
      <w:r w:rsidRPr="00873D9C">
        <w:t xml:space="preserve"> </w:t>
      </w:r>
      <w:r w:rsidRPr="00873D9C">
        <w:rPr>
          <w:rFonts w:ascii="Times New Roman" w:hAnsi="Times New Roman" w:cs="Times New Roman"/>
        </w:rPr>
        <w:t>[…]</w:t>
      </w:r>
      <w:r>
        <w:rPr>
          <w:rFonts w:ascii="Times New Roman" w:hAnsi="Times New Roman" w:cs="Times New Roman"/>
        </w:rPr>
        <w:t xml:space="preserve"> </w:t>
      </w:r>
      <w:r w:rsidRPr="00683920">
        <w:rPr>
          <w:rFonts w:ascii="Times New Roman" w:hAnsi="Times New Roman" w:cs="Times New Roman"/>
        </w:rPr>
        <w:t>del opio mediático con que se estandariza la producción masiva de valores alienados.</w:t>
      </w:r>
      <w:r>
        <w:rPr>
          <w:rFonts w:ascii="Times New Roman" w:hAnsi="Times New Roman" w:cs="Times New Roman"/>
        </w:rPr>
        <w:t xml:space="preserve"> </w:t>
      </w:r>
      <w:r w:rsidRPr="008A6029">
        <w:rPr>
          <w:rFonts w:ascii="Times New Roman" w:hAnsi="Times New Roman" w:cs="Times New Roman"/>
        </w:rPr>
        <w:t>(</w:t>
      </w:r>
      <w:r>
        <w:rPr>
          <w:rFonts w:ascii="Times New Roman" w:hAnsi="Times New Roman" w:cs="Times New Roman"/>
        </w:rPr>
        <w:t>Buen Abad, 2021, p. 6</w:t>
      </w:r>
      <w:r w:rsidRPr="008A6029">
        <w:rPr>
          <w:rFonts w:ascii="Times New Roman" w:hAnsi="Times New Roman" w:cs="Times New Roman"/>
        </w:rPr>
        <w:t>)</w:t>
      </w:r>
    </w:p>
    <w:p w:rsidR="00FF3346" w:rsidRPr="00FF3346" w:rsidRDefault="0050581F"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F3346" w:rsidRPr="00FF3346">
        <w:rPr>
          <w:rFonts w:ascii="Times New Roman" w:hAnsi="Times New Roman" w:cs="Times New Roman"/>
          <w:b/>
          <w:sz w:val="24"/>
          <w:szCs w:val="24"/>
        </w:rPr>
        <w:t>4. Conclusiones</w:t>
      </w:r>
    </w:p>
    <w:p w:rsidR="0050581F" w:rsidRDefault="0050581F" w:rsidP="0050581F">
      <w:pPr>
        <w:autoSpaceDE w:val="0"/>
        <w:autoSpaceDN w:val="0"/>
        <w:adjustRightInd w:val="0"/>
        <w:spacing w:after="0" w:line="360" w:lineRule="auto"/>
        <w:jc w:val="both"/>
        <w:rPr>
          <w:rFonts w:ascii="Times New Roman" w:hAnsi="Times New Roman" w:cs="Times New Roman"/>
          <w:sz w:val="24"/>
          <w:szCs w:val="24"/>
        </w:rPr>
      </w:pPr>
      <w:r w:rsidRPr="00D62E05">
        <w:rPr>
          <w:rFonts w:ascii="Times New Roman" w:hAnsi="Times New Roman" w:cs="Times New Roman"/>
          <w:sz w:val="24"/>
          <w:szCs w:val="24"/>
        </w:rPr>
        <w:t xml:space="preserve">Frente a lo anterior es necesario que los académicos </w:t>
      </w:r>
      <w:r>
        <w:rPr>
          <w:rFonts w:ascii="Times New Roman" w:hAnsi="Times New Roman" w:cs="Times New Roman"/>
          <w:sz w:val="24"/>
          <w:szCs w:val="24"/>
        </w:rPr>
        <w:t>continúen propiciando,</w:t>
      </w:r>
      <w:r w:rsidRPr="00D62E05">
        <w:rPr>
          <w:rFonts w:ascii="Times New Roman" w:hAnsi="Times New Roman" w:cs="Times New Roman"/>
          <w:sz w:val="24"/>
          <w:szCs w:val="24"/>
        </w:rPr>
        <w:t xml:space="preserve"> </w:t>
      </w:r>
      <w:r>
        <w:rPr>
          <w:rFonts w:ascii="Times New Roman" w:hAnsi="Times New Roman" w:cs="Times New Roman"/>
          <w:sz w:val="24"/>
          <w:szCs w:val="24"/>
        </w:rPr>
        <w:t>desde</w:t>
      </w:r>
      <w:r w:rsidRPr="00D62E05">
        <w:rPr>
          <w:rFonts w:ascii="Times New Roman" w:hAnsi="Times New Roman" w:cs="Times New Roman"/>
          <w:sz w:val="24"/>
          <w:szCs w:val="24"/>
        </w:rPr>
        <w:t xml:space="preserve"> esa ciencia emancipadora, la </w:t>
      </w:r>
      <w:r>
        <w:rPr>
          <w:rFonts w:ascii="Times New Roman" w:hAnsi="Times New Roman" w:cs="Times New Roman"/>
          <w:sz w:val="24"/>
          <w:szCs w:val="24"/>
        </w:rPr>
        <w:t>creación de un mundo mejor,</w:t>
      </w:r>
      <w:r w:rsidRPr="00176930">
        <w:rPr>
          <w:rFonts w:ascii="Times New Roman" w:hAnsi="Times New Roman" w:cs="Times New Roman"/>
          <w:sz w:val="24"/>
          <w:szCs w:val="24"/>
        </w:rPr>
        <w:t xml:space="preserve"> </w:t>
      </w:r>
      <w:r>
        <w:rPr>
          <w:rFonts w:ascii="Times New Roman" w:hAnsi="Times New Roman" w:cs="Times New Roman"/>
          <w:sz w:val="24"/>
          <w:szCs w:val="24"/>
        </w:rPr>
        <w:t>para ello es imprescindible volver</w:t>
      </w:r>
      <w:r w:rsidRPr="00D62E0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A6029">
        <w:rPr>
          <w:rFonts w:ascii="Times New Roman" w:hAnsi="Times New Roman" w:cs="Times New Roman"/>
          <w:sz w:val="24"/>
          <w:szCs w:val="24"/>
        </w:rPr>
        <w:t>Alejo Carpentier</w:t>
      </w:r>
      <w:r>
        <w:rPr>
          <w:rFonts w:ascii="Times New Roman" w:hAnsi="Times New Roman" w:cs="Times New Roman"/>
          <w:sz w:val="24"/>
          <w:szCs w:val="24"/>
        </w:rPr>
        <w:t>,</w:t>
      </w:r>
      <w:r w:rsidRPr="008A6029">
        <w:rPr>
          <w:rFonts w:ascii="Times New Roman" w:hAnsi="Times New Roman" w:cs="Times New Roman"/>
          <w:sz w:val="24"/>
          <w:szCs w:val="24"/>
        </w:rPr>
        <w:t xml:space="preserve"> </w:t>
      </w:r>
      <w:r w:rsidRPr="00176930">
        <w:rPr>
          <w:rFonts w:ascii="Times New Roman" w:hAnsi="Times New Roman" w:cs="Times New Roman"/>
          <w:sz w:val="24"/>
          <w:szCs w:val="24"/>
        </w:rPr>
        <w:t>Hombre de cultura para la cultura, conocedor del valor que puede tener esta en la realización plena de la humanidad, convertida en razón de ser</w:t>
      </w:r>
      <w:r>
        <w:rPr>
          <w:rFonts w:ascii="Times New Roman" w:hAnsi="Times New Roman" w:cs="Times New Roman"/>
          <w:sz w:val="24"/>
          <w:szCs w:val="24"/>
        </w:rPr>
        <w:t>,</w:t>
      </w:r>
      <w:r w:rsidRPr="00176930">
        <w:rPr>
          <w:rFonts w:ascii="Times New Roman" w:hAnsi="Times New Roman" w:cs="Times New Roman"/>
          <w:sz w:val="24"/>
          <w:szCs w:val="24"/>
        </w:rPr>
        <w:t xml:space="preserve"> </w:t>
      </w:r>
      <w:r w:rsidRPr="008A6029">
        <w:rPr>
          <w:rFonts w:ascii="Times New Roman" w:hAnsi="Times New Roman" w:cs="Times New Roman"/>
          <w:sz w:val="24"/>
          <w:szCs w:val="24"/>
        </w:rPr>
        <w:t xml:space="preserve">novelista de la historia, de la realidad, del lenguaje barroco, del descubrimiento de lo real maravilloso, </w:t>
      </w:r>
      <w:r>
        <w:rPr>
          <w:rFonts w:ascii="Times New Roman" w:hAnsi="Times New Roman" w:cs="Times New Roman"/>
          <w:sz w:val="24"/>
          <w:szCs w:val="24"/>
        </w:rPr>
        <w:t xml:space="preserve">que asumió </w:t>
      </w:r>
      <w:r w:rsidRPr="008A6029">
        <w:rPr>
          <w:rFonts w:ascii="Times New Roman" w:hAnsi="Times New Roman" w:cs="Times New Roman"/>
          <w:sz w:val="24"/>
          <w:szCs w:val="24"/>
        </w:rPr>
        <w:t xml:space="preserve">todo </w:t>
      </w:r>
      <w:r>
        <w:rPr>
          <w:rFonts w:ascii="Times New Roman" w:hAnsi="Times New Roman" w:cs="Times New Roman"/>
          <w:sz w:val="24"/>
          <w:szCs w:val="24"/>
        </w:rPr>
        <w:t xml:space="preserve">eso </w:t>
      </w:r>
      <w:r w:rsidRPr="008A6029">
        <w:rPr>
          <w:rFonts w:ascii="Times New Roman" w:hAnsi="Times New Roman" w:cs="Times New Roman"/>
          <w:sz w:val="24"/>
          <w:szCs w:val="24"/>
        </w:rPr>
        <w:t>con un único objetivo válido</w:t>
      </w:r>
      <w:r>
        <w:rPr>
          <w:rFonts w:ascii="Times New Roman" w:hAnsi="Times New Roman" w:cs="Times New Roman"/>
          <w:sz w:val="24"/>
          <w:szCs w:val="24"/>
        </w:rPr>
        <w:t>:</w:t>
      </w:r>
      <w:r w:rsidRPr="008A6029">
        <w:rPr>
          <w:rFonts w:ascii="Times New Roman" w:hAnsi="Times New Roman" w:cs="Times New Roman"/>
          <w:sz w:val="24"/>
          <w:szCs w:val="24"/>
        </w:rPr>
        <w:t xml:space="preserve"> modificar la realidad </w:t>
      </w:r>
      <w:r>
        <w:rPr>
          <w:rFonts w:ascii="Times New Roman" w:hAnsi="Times New Roman" w:cs="Times New Roman"/>
          <w:sz w:val="24"/>
          <w:szCs w:val="24"/>
        </w:rPr>
        <w:t>y</w:t>
      </w:r>
      <w:r w:rsidRPr="008A6029">
        <w:rPr>
          <w:rFonts w:ascii="Times New Roman" w:hAnsi="Times New Roman" w:cs="Times New Roman"/>
          <w:sz w:val="24"/>
          <w:szCs w:val="24"/>
        </w:rPr>
        <w:t xml:space="preserve"> </w:t>
      </w:r>
      <w:r>
        <w:rPr>
          <w:rFonts w:ascii="Times New Roman" w:hAnsi="Times New Roman" w:cs="Times New Roman"/>
          <w:sz w:val="24"/>
          <w:szCs w:val="24"/>
        </w:rPr>
        <w:t>consagrarse</w:t>
      </w:r>
      <w:r w:rsidRPr="008A6029">
        <w:rPr>
          <w:rFonts w:ascii="Times New Roman" w:hAnsi="Times New Roman" w:cs="Times New Roman"/>
          <w:sz w:val="24"/>
          <w:szCs w:val="24"/>
        </w:rPr>
        <w:t xml:space="preserve"> </w:t>
      </w:r>
      <w:r>
        <w:rPr>
          <w:rFonts w:ascii="Times New Roman" w:hAnsi="Times New Roman" w:cs="Times New Roman"/>
          <w:sz w:val="24"/>
          <w:szCs w:val="24"/>
        </w:rPr>
        <w:t>a</w:t>
      </w:r>
      <w:r w:rsidRPr="008A6029">
        <w:rPr>
          <w:rFonts w:ascii="Times New Roman" w:hAnsi="Times New Roman" w:cs="Times New Roman"/>
          <w:sz w:val="24"/>
          <w:szCs w:val="24"/>
        </w:rPr>
        <w:t xml:space="preserve"> la cultura de su continente</w:t>
      </w:r>
      <w:r>
        <w:rPr>
          <w:rFonts w:ascii="Times New Roman" w:hAnsi="Times New Roman" w:cs="Times New Roman"/>
          <w:sz w:val="24"/>
          <w:szCs w:val="24"/>
        </w:rPr>
        <w:t xml:space="preserve">, </w:t>
      </w:r>
      <w:r w:rsidRPr="008A6029">
        <w:rPr>
          <w:rFonts w:ascii="Times New Roman" w:hAnsi="Times New Roman" w:cs="Times New Roman"/>
          <w:sz w:val="24"/>
          <w:szCs w:val="24"/>
        </w:rPr>
        <w:t>lugar donde existe algo tan extraño y sorprendente que es necesario preservar y divulgar</w:t>
      </w:r>
      <w:r>
        <w:rPr>
          <w:rFonts w:ascii="Times New Roman" w:hAnsi="Times New Roman" w:cs="Times New Roman"/>
          <w:sz w:val="24"/>
          <w:szCs w:val="24"/>
        </w:rPr>
        <w:t>,</w:t>
      </w:r>
      <w:r w:rsidRPr="008A6029">
        <w:rPr>
          <w:rFonts w:ascii="Times New Roman" w:hAnsi="Times New Roman" w:cs="Times New Roman"/>
          <w:sz w:val="24"/>
          <w:szCs w:val="24"/>
        </w:rPr>
        <w:t xml:space="preserve"> para incorporarlo al c</w:t>
      </w:r>
      <w:r>
        <w:rPr>
          <w:rFonts w:ascii="Times New Roman" w:hAnsi="Times New Roman" w:cs="Times New Roman"/>
          <w:sz w:val="24"/>
          <w:szCs w:val="24"/>
        </w:rPr>
        <w:t xml:space="preserve">ontexto de la </w:t>
      </w:r>
      <w:r>
        <w:rPr>
          <w:rFonts w:ascii="Times New Roman" w:hAnsi="Times New Roman" w:cs="Times New Roman"/>
          <w:sz w:val="24"/>
          <w:szCs w:val="24"/>
        </w:rPr>
        <w:lastRenderedPageBreak/>
        <w:t xml:space="preserve">cultura universal, desde la identidad latinoamericana, como </w:t>
      </w:r>
      <w:r w:rsidRPr="00D62E05">
        <w:rPr>
          <w:rFonts w:ascii="Times New Roman" w:hAnsi="Times New Roman" w:cs="Times New Roman"/>
          <w:sz w:val="24"/>
          <w:szCs w:val="24"/>
        </w:rPr>
        <w:t xml:space="preserve">claves para enfrentar esta crisis cultural </w:t>
      </w:r>
      <w:r>
        <w:rPr>
          <w:rFonts w:ascii="Times New Roman" w:hAnsi="Times New Roman" w:cs="Times New Roman"/>
          <w:sz w:val="24"/>
          <w:szCs w:val="24"/>
        </w:rPr>
        <w:t>contemporánea sin perder los valores autóctonos.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0581F" w:rsidRDefault="0050581F" w:rsidP="0050581F">
      <w:pPr>
        <w:autoSpaceDE w:val="0"/>
        <w:autoSpaceDN w:val="0"/>
        <w:adjustRightInd w:val="0"/>
        <w:spacing w:after="0" w:line="360" w:lineRule="auto"/>
        <w:ind w:left="284" w:hanging="284"/>
        <w:jc w:val="both"/>
        <w:rPr>
          <w:rFonts w:ascii="Times New Roman" w:hAnsi="Times New Roman" w:cs="Times New Roman"/>
          <w:sz w:val="24"/>
          <w:szCs w:val="24"/>
        </w:rPr>
      </w:pPr>
      <w:r w:rsidRPr="003531F3">
        <w:rPr>
          <w:rFonts w:ascii="Times New Roman" w:hAnsi="Times New Roman" w:cs="Times New Roman"/>
          <w:sz w:val="24"/>
          <w:szCs w:val="24"/>
        </w:rPr>
        <w:t>Buen Abad F. (2021).  Recetarios del espectáculo masivo: trompadas, gritos y balazos En: Periódico Granma, Edición impresa, La Habana, 21 de mayo, p. 6.</w:t>
      </w:r>
    </w:p>
    <w:p w:rsidR="0050581F" w:rsidRPr="003531F3" w:rsidRDefault="0050581F" w:rsidP="0050581F">
      <w:pPr>
        <w:autoSpaceDE w:val="0"/>
        <w:autoSpaceDN w:val="0"/>
        <w:adjustRightInd w:val="0"/>
        <w:spacing w:after="0" w:line="360" w:lineRule="auto"/>
        <w:ind w:left="284" w:hanging="284"/>
        <w:jc w:val="both"/>
        <w:rPr>
          <w:rFonts w:ascii="Times New Roman" w:hAnsi="Times New Roman" w:cs="Times New Roman"/>
          <w:sz w:val="24"/>
          <w:szCs w:val="24"/>
        </w:rPr>
      </w:pPr>
      <w:r w:rsidRPr="003531F3">
        <w:rPr>
          <w:rFonts w:ascii="Times New Roman" w:hAnsi="Times New Roman" w:cs="Times New Roman"/>
          <w:sz w:val="24"/>
          <w:szCs w:val="24"/>
        </w:rPr>
        <w:t xml:space="preserve">Cairo, A. (1984-85). La década genésica del intelectual Carpentier (1923-1933). En: </w:t>
      </w:r>
      <w:r w:rsidRPr="003531F3">
        <w:rPr>
          <w:rFonts w:ascii="Times New Roman" w:hAnsi="Times New Roman" w:cs="Times New Roman"/>
          <w:i/>
          <w:iCs/>
          <w:sz w:val="24"/>
          <w:szCs w:val="24"/>
        </w:rPr>
        <w:t>Imán, Anuario, Centro de promoción cultural Alejo Carpentier. Año II/1984-1985</w:t>
      </w:r>
      <w:r w:rsidRPr="003531F3">
        <w:rPr>
          <w:rFonts w:ascii="Times New Roman" w:hAnsi="Times New Roman" w:cs="Times New Roman"/>
          <w:sz w:val="24"/>
          <w:szCs w:val="24"/>
        </w:rPr>
        <w:t xml:space="preserve"> (Vol. I). La Habana: Editorial Letras Cubanas.</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Carpentier A. (1980). </w:t>
      </w:r>
      <w:r w:rsidRPr="003531F3">
        <w:rPr>
          <w:rFonts w:ascii="Times New Roman" w:hAnsi="Times New Roman" w:cs="Times New Roman"/>
          <w:i/>
          <w:iCs/>
          <w:sz w:val="24"/>
          <w:szCs w:val="24"/>
        </w:rPr>
        <w:t>Razón de ser</w:t>
      </w:r>
      <w:r w:rsidRPr="003531F3">
        <w:rPr>
          <w:rFonts w:ascii="Times New Roman" w:hAnsi="Times New Roman" w:cs="Times New Roman"/>
          <w:sz w:val="24"/>
          <w:szCs w:val="24"/>
        </w:rPr>
        <w:t>. La Habana: Editorial. Letras Cubanas.</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____. (1984). </w:t>
      </w:r>
      <w:r w:rsidRPr="003531F3">
        <w:rPr>
          <w:rFonts w:ascii="Times New Roman" w:hAnsi="Times New Roman" w:cs="Times New Roman"/>
          <w:i/>
          <w:iCs/>
          <w:sz w:val="24"/>
          <w:szCs w:val="24"/>
        </w:rPr>
        <w:t>Ensayos</w:t>
      </w:r>
      <w:r w:rsidRPr="003531F3">
        <w:rPr>
          <w:rFonts w:ascii="Times New Roman" w:hAnsi="Times New Roman" w:cs="Times New Roman"/>
          <w:sz w:val="24"/>
          <w:szCs w:val="24"/>
        </w:rPr>
        <w:t>. La Habana: Editorial Letras Cubanas.</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____. (1985). </w:t>
      </w:r>
      <w:r w:rsidRPr="003531F3">
        <w:rPr>
          <w:rFonts w:ascii="Times New Roman" w:hAnsi="Times New Roman" w:cs="Times New Roman"/>
          <w:i/>
          <w:iCs/>
          <w:sz w:val="24"/>
          <w:szCs w:val="24"/>
        </w:rPr>
        <w:t>Entrevistas</w:t>
      </w:r>
      <w:r w:rsidRPr="003531F3">
        <w:rPr>
          <w:rFonts w:ascii="Times New Roman" w:hAnsi="Times New Roman" w:cs="Times New Roman"/>
          <w:sz w:val="24"/>
          <w:szCs w:val="24"/>
        </w:rPr>
        <w:t>. La Habana: Editorial Letras Cubanas.</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____. (1987a). </w:t>
      </w:r>
      <w:r w:rsidRPr="003531F3">
        <w:rPr>
          <w:rFonts w:ascii="Times New Roman" w:hAnsi="Times New Roman" w:cs="Times New Roman"/>
          <w:i/>
          <w:iCs/>
          <w:sz w:val="24"/>
          <w:szCs w:val="24"/>
        </w:rPr>
        <w:t xml:space="preserve">Conferencias </w:t>
      </w:r>
      <w:r w:rsidRPr="003531F3">
        <w:rPr>
          <w:rFonts w:ascii="Times New Roman" w:hAnsi="Times New Roman" w:cs="Times New Roman"/>
          <w:sz w:val="24"/>
          <w:szCs w:val="24"/>
        </w:rPr>
        <w:t>La Habana: Editorial. Letras Cubanas.</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____.  (1993). </w:t>
      </w:r>
      <w:r w:rsidRPr="003531F3">
        <w:rPr>
          <w:rFonts w:ascii="Times New Roman" w:hAnsi="Times New Roman" w:cs="Times New Roman"/>
          <w:i/>
          <w:iCs/>
          <w:sz w:val="24"/>
          <w:szCs w:val="24"/>
        </w:rPr>
        <w:t>Crónicas</w:t>
      </w:r>
      <w:r w:rsidRPr="003531F3">
        <w:rPr>
          <w:rFonts w:ascii="Times New Roman" w:hAnsi="Times New Roman" w:cs="Times New Roman"/>
          <w:sz w:val="24"/>
          <w:szCs w:val="24"/>
        </w:rPr>
        <w:t xml:space="preserve"> (Vol. I y II). La Habana: Editorial Arte y Literatura</w:t>
      </w:r>
    </w:p>
    <w:p w:rsidR="0050581F" w:rsidRPr="003531F3" w:rsidRDefault="0050581F" w:rsidP="0050581F">
      <w:pPr>
        <w:autoSpaceDE w:val="0"/>
        <w:autoSpaceDN w:val="0"/>
        <w:adjustRightInd w:val="0"/>
        <w:spacing w:after="0" w:line="360" w:lineRule="auto"/>
        <w:jc w:val="both"/>
        <w:rPr>
          <w:rFonts w:ascii="Times New Roman" w:hAnsi="Times New Roman" w:cs="Times New Roman"/>
          <w:sz w:val="24"/>
          <w:szCs w:val="24"/>
        </w:rPr>
      </w:pPr>
      <w:r w:rsidRPr="003531F3">
        <w:rPr>
          <w:rFonts w:ascii="Times New Roman" w:hAnsi="Times New Roman" w:cs="Times New Roman"/>
          <w:sz w:val="24"/>
          <w:szCs w:val="24"/>
        </w:rPr>
        <w:t xml:space="preserve">____. (2017b). </w:t>
      </w:r>
      <w:r w:rsidRPr="003531F3">
        <w:rPr>
          <w:rFonts w:ascii="Times New Roman" w:hAnsi="Times New Roman" w:cs="Times New Roman"/>
          <w:i/>
          <w:iCs/>
          <w:sz w:val="24"/>
          <w:szCs w:val="24"/>
        </w:rPr>
        <w:t>Ensayos. Selección y prólogo Graziella Pogolotti</w:t>
      </w:r>
      <w:r w:rsidRPr="003531F3">
        <w:rPr>
          <w:rFonts w:ascii="Times New Roman" w:hAnsi="Times New Roman" w:cs="Times New Roman"/>
          <w:sz w:val="24"/>
          <w:szCs w:val="24"/>
        </w:rPr>
        <w:t>. La Habana: Editorial Letras Cubanas.</w:t>
      </w:r>
    </w:p>
    <w:p w:rsidR="0050581F" w:rsidRPr="003531F3" w:rsidRDefault="0050581F" w:rsidP="0050581F">
      <w:pPr>
        <w:autoSpaceDE w:val="0"/>
        <w:autoSpaceDN w:val="0"/>
        <w:adjustRightInd w:val="0"/>
        <w:spacing w:after="0" w:line="360" w:lineRule="auto"/>
        <w:ind w:left="426" w:hanging="426"/>
        <w:jc w:val="both"/>
        <w:rPr>
          <w:rFonts w:ascii="Times New Roman" w:hAnsi="Times New Roman" w:cs="Times New Roman"/>
          <w:sz w:val="24"/>
          <w:szCs w:val="24"/>
        </w:rPr>
      </w:pPr>
      <w:r w:rsidRPr="003531F3">
        <w:rPr>
          <w:rFonts w:ascii="Times New Roman" w:hAnsi="Times New Roman" w:cs="Times New Roman"/>
          <w:sz w:val="24"/>
          <w:szCs w:val="24"/>
        </w:rPr>
        <w:t xml:space="preserve">Campuzano, L. (2014). </w:t>
      </w:r>
      <w:r w:rsidRPr="003531F3">
        <w:rPr>
          <w:rFonts w:ascii="Times New Roman" w:hAnsi="Times New Roman" w:cs="Times New Roman"/>
          <w:i/>
          <w:iCs/>
          <w:sz w:val="24"/>
          <w:szCs w:val="24"/>
        </w:rPr>
        <w:t>(Coordinación y prólogo). 200/100/50 Alejo Carpentier, la emancipación y las revoluciones latinoamericanas</w:t>
      </w:r>
      <w:r w:rsidRPr="003531F3">
        <w:rPr>
          <w:rFonts w:ascii="Times New Roman" w:hAnsi="Times New Roman" w:cs="Times New Roman"/>
          <w:sz w:val="24"/>
          <w:szCs w:val="24"/>
        </w:rPr>
        <w:t>. La Habana: Editorial Letras Cubanas.</w:t>
      </w:r>
    </w:p>
    <w:p w:rsidR="0050581F" w:rsidRPr="003531F3" w:rsidRDefault="0050581F" w:rsidP="0050581F">
      <w:pPr>
        <w:autoSpaceDE w:val="0"/>
        <w:autoSpaceDN w:val="0"/>
        <w:adjustRightInd w:val="0"/>
        <w:spacing w:after="0" w:line="360" w:lineRule="auto"/>
        <w:ind w:left="567" w:hanging="567"/>
        <w:jc w:val="both"/>
        <w:rPr>
          <w:rFonts w:ascii="Times New Roman" w:hAnsi="Times New Roman" w:cs="Times New Roman"/>
          <w:sz w:val="24"/>
          <w:szCs w:val="24"/>
        </w:rPr>
      </w:pPr>
      <w:r w:rsidRPr="003531F3">
        <w:rPr>
          <w:rFonts w:ascii="Times New Roman" w:hAnsi="Times New Roman" w:cs="Times New Roman"/>
          <w:sz w:val="24"/>
          <w:szCs w:val="24"/>
        </w:rPr>
        <w:t xml:space="preserve">Púa, G. (2016) (Ed.), </w:t>
      </w:r>
      <w:r w:rsidRPr="003531F3">
        <w:rPr>
          <w:rFonts w:ascii="Times New Roman" w:hAnsi="Times New Roman" w:cs="Times New Roman"/>
          <w:i/>
          <w:iCs/>
          <w:sz w:val="24"/>
          <w:szCs w:val="24"/>
        </w:rPr>
        <w:t>Retablo barroco. Visiones y horizontes de lo exuberante</w:t>
      </w:r>
      <w:r w:rsidRPr="003531F3">
        <w:rPr>
          <w:rFonts w:ascii="Times New Roman" w:hAnsi="Times New Roman" w:cs="Times New Roman"/>
          <w:sz w:val="24"/>
          <w:szCs w:val="24"/>
        </w:rPr>
        <w:t>. Bogotá: Editorial Bonaventuriana.</w:t>
      </w:r>
    </w:p>
    <w:p w:rsidR="0050581F" w:rsidRPr="003531F3" w:rsidRDefault="0050581F" w:rsidP="0050581F">
      <w:pPr>
        <w:autoSpaceDE w:val="0"/>
        <w:autoSpaceDN w:val="0"/>
        <w:adjustRightInd w:val="0"/>
        <w:spacing w:after="0" w:line="360" w:lineRule="auto"/>
        <w:ind w:left="567" w:hanging="567"/>
        <w:jc w:val="both"/>
        <w:rPr>
          <w:rFonts w:ascii="Times New Roman" w:hAnsi="Times New Roman" w:cs="Times New Roman"/>
          <w:sz w:val="24"/>
          <w:szCs w:val="24"/>
        </w:rPr>
      </w:pPr>
      <w:r w:rsidRPr="003531F3">
        <w:rPr>
          <w:rFonts w:ascii="Times New Roman" w:hAnsi="Times New Roman" w:cs="Times New Roman"/>
          <w:sz w:val="24"/>
          <w:szCs w:val="24"/>
        </w:rPr>
        <w:t xml:space="preserve">Rojas M. (2016a). Del barroco como estilo artístico a programas culturales emancipatorios. En: F. Púa Mora (Ed.), </w:t>
      </w:r>
      <w:r w:rsidRPr="003531F3">
        <w:rPr>
          <w:rFonts w:ascii="Times New Roman" w:hAnsi="Times New Roman" w:cs="Times New Roman"/>
          <w:i/>
          <w:iCs/>
          <w:sz w:val="24"/>
          <w:szCs w:val="24"/>
        </w:rPr>
        <w:t>Retablo barroco. Visiones y horizontes de lo exuberante</w:t>
      </w:r>
      <w:r w:rsidRPr="003531F3">
        <w:rPr>
          <w:rFonts w:ascii="Times New Roman" w:hAnsi="Times New Roman" w:cs="Times New Roman"/>
          <w:sz w:val="24"/>
          <w:szCs w:val="24"/>
        </w:rPr>
        <w:t>. Bogotá: Editorial Bonaventuriana.</w:t>
      </w:r>
    </w:p>
    <w:p w:rsidR="0050581F" w:rsidRPr="003531F3" w:rsidRDefault="0050581F" w:rsidP="0050581F">
      <w:pPr>
        <w:autoSpaceDE w:val="0"/>
        <w:autoSpaceDN w:val="0"/>
        <w:adjustRightInd w:val="0"/>
        <w:spacing w:after="0" w:line="360" w:lineRule="auto"/>
        <w:ind w:left="567" w:hanging="567"/>
        <w:jc w:val="both"/>
        <w:rPr>
          <w:rFonts w:ascii="Times New Roman" w:hAnsi="Times New Roman" w:cs="Times New Roman"/>
          <w:sz w:val="24"/>
          <w:szCs w:val="24"/>
        </w:rPr>
      </w:pPr>
      <w:r w:rsidRPr="003531F3">
        <w:rPr>
          <w:rFonts w:ascii="Times New Roman" w:hAnsi="Times New Roman" w:cs="Times New Roman"/>
          <w:sz w:val="24"/>
          <w:szCs w:val="24"/>
        </w:rPr>
        <w:t xml:space="preserve">Vázquez M. (2004). </w:t>
      </w:r>
      <w:r w:rsidRPr="003531F3">
        <w:rPr>
          <w:rFonts w:ascii="Times New Roman" w:hAnsi="Times New Roman" w:cs="Times New Roman"/>
          <w:i/>
          <w:iCs/>
          <w:sz w:val="24"/>
          <w:szCs w:val="24"/>
        </w:rPr>
        <w:t xml:space="preserve">Martí y Carpentier de la fábula a la historia </w:t>
      </w:r>
      <w:r w:rsidRPr="003531F3">
        <w:rPr>
          <w:rFonts w:ascii="Times New Roman" w:hAnsi="Times New Roman" w:cs="Times New Roman"/>
          <w:sz w:val="24"/>
          <w:szCs w:val="24"/>
        </w:rPr>
        <w:t>La Habana: Centro de Estudios Martianos.</w:t>
      </w:r>
    </w:p>
    <w:p w:rsidR="00D36D1C" w:rsidRPr="009D5E02" w:rsidRDefault="00D36D1C" w:rsidP="0050581F">
      <w:pPr>
        <w:spacing w:after="0" w:line="360" w:lineRule="auto"/>
        <w:jc w:val="both"/>
        <w:rPr>
          <w:rFonts w:ascii="Times New Roman" w:hAnsi="Times New Roman" w:cs="Times New Roman"/>
          <w:sz w:val="24"/>
          <w:szCs w:val="24"/>
        </w:rPr>
      </w:pPr>
    </w:p>
    <w:sectPr w:rsidR="00D36D1C" w:rsidRPr="009D5E02" w:rsidSect="00C8585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FA3" w:rsidRDefault="00073FA3" w:rsidP="00C8585B">
      <w:pPr>
        <w:spacing w:after="0" w:line="240" w:lineRule="auto"/>
      </w:pPr>
      <w:r>
        <w:separator/>
      </w:r>
    </w:p>
  </w:endnote>
  <w:endnote w:type="continuationSeparator" w:id="0">
    <w:p w:rsidR="00073FA3" w:rsidRDefault="00073FA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7129F">
          <w:rPr>
            <w:noProof/>
          </w:rPr>
          <w:t>4</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FA3" w:rsidRDefault="00073FA3" w:rsidP="00C8585B">
      <w:pPr>
        <w:spacing w:after="0" w:line="240" w:lineRule="auto"/>
      </w:pPr>
      <w:r>
        <w:separator/>
      </w:r>
    </w:p>
  </w:footnote>
  <w:footnote w:type="continuationSeparator" w:id="0">
    <w:p w:rsidR="00073FA3" w:rsidRDefault="00073FA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52198"/>
    <w:multiLevelType w:val="hybridMultilevel"/>
    <w:tmpl w:val="38E05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3FA3"/>
    <w:rsid w:val="000A6EC7"/>
    <w:rsid w:val="000C14DC"/>
    <w:rsid w:val="002E0882"/>
    <w:rsid w:val="002E272A"/>
    <w:rsid w:val="003450B9"/>
    <w:rsid w:val="00403285"/>
    <w:rsid w:val="004403B7"/>
    <w:rsid w:val="00465CCD"/>
    <w:rsid w:val="004D009E"/>
    <w:rsid w:val="0050581F"/>
    <w:rsid w:val="005754D8"/>
    <w:rsid w:val="006271E4"/>
    <w:rsid w:val="00667F10"/>
    <w:rsid w:val="0067129F"/>
    <w:rsid w:val="00671849"/>
    <w:rsid w:val="007455FF"/>
    <w:rsid w:val="00783DB9"/>
    <w:rsid w:val="00815971"/>
    <w:rsid w:val="0088159E"/>
    <w:rsid w:val="008A1C16"/>
    <w:rsid w:val="009061A5"/>
    <w:rsid w:val="0091621C"/>
    <w:rsid w:val="00972A58"/>
    <w:rsid w:val="009B1EF2"/>
    <w:rsid w:val="009D5E02"/>
    <w:rsid w:val="009D67CD"/>
    <w:rsid w:val="00A156A5"/>
    <w:rsid w:val="00A21A1F"/>
    <w:rsid w:val="00A62A14"/>
    <w:rsid w:val="00AC41E7"/>
    <w:rsid w:val="00AE534B"/>
    <w:rsid w:val="00B2024E"/>
    <w:rsid w:val="00B529C1"/>
    <w:rsid w:val="00B677F0"/>
    <w:rsid w:val="00B80E97"/>
    <w:rsid w:val="00BC770B"/>
    <w:rsid w:val="00C17100"/>
    <w:rsid w:val="00C8585B"/>
    <w:rsid w:val="00CD2BC3"/>
    <w:rsid w:val="00CE1FAB"/>
    <w:rsid w:val="00D36D1C"/>
    <w:rsid w:val="00D73DE9"/>
    <w:rsid w:val="00E40131"/>
    <w:rsid w:val="00E83D02"/>
    <w:rsid w:val="00E912D0"/>
    <w:rsid w:val="00EF7A4E"/>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AD16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CM15">
    <w:name w:val="CM15"/>
    <w:basedOn w:val="Normal"/>
    <w:next w:val="Normal"/>
    <w:uiPriority w:val="99"/>
    <w:rsid w:val="0050581F"/>
    <w:pPr>
      <w:autoSpaceDE w:val="0"/>
      <w:autoSpaceDN w:val="0"/>
      <w:adjustRightInd w:val="0"/>
      <w:spacing w:after="0"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3039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5868</Words>
  <Characters>32276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p:lastModifiedBy>
  <cp:revision>2</cp:revision>
  <dcterms:created xsi:type="dcterms:W3CDTF">2023-07-22T16:58:00Z</dcterms:created>
  <dcterms:modified xsi:type="dcterms:W3CDTF">2023-07-22T16:58:00Z</dcterms:modified>
</cp:coreProperties>
</file>