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CBC" w:rsidRPr="00B12CBC" w:rsidRDefault="00B12CBC" w:rsidP="00B12CBC">
      <w:pPr>
        <w:spacing w:line="360" w:lineRule="auto"/>
        <w:ind w:firstLine="720"/>
        <w:jc w:val="center"/>
        <w:rPr>
          <w:rFonts w:ascii="Times New Roman" w:hAnsi="Times New Roman" w:cs="Times New Roman"/>
          <w:sz w:val="28"/>
          <w:szCs w:val="28"/>
          <w:lang w:val="es-MX"/>
        </w:rPr>
      </w:pPr>
      <w:r w:rsidRPr="00B12CBC">
        <w:rPr>
          <w:rFonts w:ascii="Times New Roman" w:eastAsia="Times New Roman" w:hAnsi="Times New Roman" w:cs="Times New Roman"/>
          <w:b/>
          <w:bCs/>
          <w:kern w:val="36"/>
          <w:sz w:val="28"/>
          <w:szCs w:val="28"/>
          <w:lang w:val="es-US" w:eastAsia="es-US"/>
        </w:rPr>
        <w:t>XV TALLER INTERNACIONAL“COMUNIDADES: HISTORIA Y DESARROLLO”</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304108" w:rsidRPr="006E63E0" w:rsidRDefault="00304108" w:rsidP="00304108">
      <w:pPr>
        <w:pStyle w:val="Default"/>
        <w:spacing w:before="120" w:after="120" w:line="360" w:lineRule="auto"/>
        <w:jc w:val="center"/>
        <w:rPr>
          <w:rFonts w:ascii="Times New Roman" w:hAnsi="Times New Roman" w:cs="Times New Roman"/>
          <w:b/>
          <w:sz w:val="28"/>
          <w:szCs w:val="28"/>
        </w:rPr>
      </w:pPr>
      <w:r w:rsidRPr="006E63E0">
        <w:rPr>
          <w:rFonts w:ascii="Times New Roman" w:hAnsi="Times New Roman" w:cs="Times New Roman"/>
          <w:b/>
          <w:sz w:val="28"/>
          <w:szCs w:val="28"/>
        </w:rPr>
        <w:t>ESTRATEGIA DE EDUCACIÓN POPULAR AMBIENTAL PARA EL ENFRENTAMIENTO AL CAMBIO CLIMÁTICO EN COMUNIDAD RÍO BLANCO</w:t>
      </w:r>
    </w:p>
    <w:p w:rsidR="00E912D0" w:rsidRPr="00724B9F" w:rsidRDefault="00E912D0" w:rsidP="00724B9F">
      <w:pPr>
        <w:spacing w:after="0" w:line="360" w:lineRule="auto"/>
        <w:jc w:val="center"/>
        <w:rPr>
          <w:rFonts w:ascii="Times New Roman" w:hAnsi="Times New Roman" w:cs="Times New Roman"/>
          <w:b/>
          <w:i/>
          <w:sz w:val="28"/>
          <w:szCs w:val="28"/>
        </w:rPr>
      </w:pPr>
    </w:p>
    <w:p w:rsidR="008A1C16" w:rsidRPr="009D5E02" w:rsidRDefault="008A1C16" w:rsidP="00667F10">
      <w:pPr>
        <w:spacing w:after="0"/>
        <w:jc w:val="center"/>
        <w:rPr>
          <w:rFonts w:ascii="Times New Roman" w:hAnsi="Times New Roman" w:cs="Times New Roman"/>
          <w:b/>
          <w:i/>
          <w:sz w:val="28"/>
          <w:szCs w:val="28"/>
        </w:rPr>
      </w:pPr>
      <w:proofErr w:type="spellStart"/>
      <w:r w:rsidRPr="009D5E02">
        <w:rPr>
          <w:rFonts w:ascii="Times New Roman" w:hAnsi="Times New Roman" w:cs="Times New Roman"/>
          <w:b/>
          <w:i/>
          <w:sz w:val="28"/>
          <w:szCs w:val="28"/>
        </w:rPr>
        <w:t>Title</w:t>
      </w:r>
      <w:proofErr w:type="spellEnd"/>
    </w:p>
    <w:p w:rsidR="00304108" w:rsidRPr="006D79FE" w:rsidRDefault="00304108" w:rsidP="00304108">
      <w:pPr>
        <w:pStyle w:val="Default"/>
        <w:spacing w:before="120" w:after="120" w:line="360" w:lineRule="auto"/>
        <w:jc w:val="both"/>
        <w:rPr>
          <w:rFonts w:ascii="Times New Roman" w:hAnsi="Times New Roman" w:cs="Times New Roman"/>
          <w:b/>
          <w:i/>
          <w:sz w:val="28"/>
          <w:szCs w:val="28"/>
        </w:rPr>
      </w:pPr>
      <w:r w:rsidRPr="006D79FE">
        <w:rPr>
          <w:rFonts w:ascii="Times New Roman" w:hAnsi="Times New Roman" w:cs="Times New Roman"/>
          <w:b/>
          <w:i/>
          <w:sz w:val="28"/>
          <w:szCs w:val="28"/>
          <w:lang w:val="en"/>
        </w:rPr>
        <w:t>STRATEGIC PROGRAM FOR GRASSROOTS ENVIRONMENTAL EDUCATION TO ADDRESS CLIMATE CHANGE IN THE RÍO BLANCO COMMUNITY</w:t>
      </w:r>
    </w:p>
    <w:p w:rsidR="009D5E02" w:rsidRDefault="009D5E02" w:rsidP="00FF3346">
      <w:pPr>
        <w:spacing w:after="0" w:line="360" w:lineRule="auto"/>
        <w:rPr>
          <w:rFonts w:ascii="Times New Roman" w:hAnsi="Times New Roman" w:cs="Times New Roman"/>
          <w:b/>
          <w:sz w:val="24"/>
          <w:szCs w:val="24"/>
        </w:rPr>
      </w:pPr>
    </w:p>
    <w:p w:rsidR="004E324E" w:rsidRPr="004B13C8" w:rsidRDefault="00E912D0" w:rsidP="004E324E">
      <w:pPr>
        <w:spacing w:after="0" w:line="360" w:lineRule="auto"/>
        <w:jc w:val="both"/>
        <w:rPr>
          <w:rFonts w:ascii="Times New Roman" w:hAnsi="Times New Roman" w:cs="Times New Roman"/>
          <w:sz w:val="24"/>
          <w:szCs w:val="24"/>
          <w:lang w:val="es-MX"/>
        </w:rPr>
      </w:pPr>
      <w:r w:rsidRPr="00E912D0">
        <w:rPr>
          <w:rFonts w:ascii="Times New Roman" w:hAnsi="Times New Roman" w:cs="Times New Roman"/>
          <w:sz w:val="24"/>
          <w:szCs w:val="24"/>
        </w:rPr>
        <w:t>1-</w:t>
      </w:r>
      <w:r w:rsidR="004E324E" w:rsidRPr="004E324E">
        <w:rPr>
          <w:rFonts w:ascii="Times New Roman" w:hAnsi="Times New Roman" w:cs="Times New Roman"/>
          <w:sz w:val="24"/>
          <w:szCs w:val="24"/>
          <w:lang w:val="es-MX"/>
        </w:rPr>
        <w:t xml:space="preserve"> </w:t>
      </w:r>
      <w:r w:rsidR="004E324E" w:rsidRPr="004B13C8">
        <w:rPr>
          <w:rFonts w:ascii="Times New Roman" w:hAnsi="Times New Roman" w:cs="Times New Roman"/>
          <w:sz w:val="24"/>
          <w:szCs w:val="24"/>
          <w:lang w:val="es-MX"/>
        </w:rPr>
        <w:t>Ai</w:t>
      </w:r>
      <w:r w:rsidR="004E324E">
        <w:rPr>
          <w:rFonts w:ascii="Times New Roman" w:hAnsi="Times New Roman" w:cs="Times New Roman"/>
          <w:sz w:val="24"/>
          <w:szCs w:val="24"/>
          <w:lang w:val="es-MX"/>
        </w:rPr>
        <w:t>da Guadalupe Sánchez Santamaría</w:t>
      </w:r>
      <w:r w:rsidRPr="00E912D0">
        <w:rPr>
          <w:rFonts w:ascii="Times New Roman" w:hAnsi="Times New Roman" w:cs="Times New Roman"/>
          <w:sz w:val="24"/>
          <w:szCs w:val="24"/>
        </w:rPr>
        <w:t xml:space="preserve">. </w:t>
      </w:r>
      <w:r w:rsidR="004E324E" w:rsidRPr="004B13C8">
        <w:rPr>
          <w:rFonts w:ascii="Times New Roman" w:hAnsi="Times New Roman" w:cs="Times New Roman"/>
          <w:sz w:val="24"/>
          <w:szCs w:val="24"/>
          <w:lang w:val="es-MX"/>
        </w:rPr>
        <w:t>Centro</w:t>
      </w:r>
      <w:r w:rsidR="004E324E">
        <w:rPr>
          <w:rFonts w:ascii="Times New Roman" w:hAnsi="Times New Roman" w:cs="Times New Roman"/>
          <w:sz w:val="24"/>
          <w:szCs w:val="24"/>
          <w:lang w:val="es-MX"/>
        </w:rPr>
        <w:t xml:space="preserve"> </w:t>
      </w:r>
      <w:r w:rsidR="004E324E" w:rsidRPr="004B13C8">
        <w:rPr>
          <w:rFonts w:ascii="Times New Roman" w:hAnsi="Times New Roman" w:cs="Times New Roman"/>
          <w:sz w:val="24"/>
          <w:szCs w:val="24"/>
          <w:lang w:val="es-MX"/>
        </w:rPr>
        <w:t>Universitario Municipal</w:t>
      </w:r>
      <w:r w:rsidR="004E324E">
        <w:rPr>
          <w:rFonts w:ascii="Times New Roman" w:hAnsi="Times New Roman" w:cs="Times New Roman"/>
          <w:sz w:val="24"/>
          <w:szCs w:val="24"/>
          <w:lang w:val="es-MX"/>
        </w:rPr>
        <w:t xml:space="preserve"> </w:t>
      </w:r>
      <w:r w:rsidR="004E324E" w:rsidRPr="004B13C8">
        <w:rPr>
          <w:rFonts w:ascii="Times New Roman" w:hAnsi="Times New Roman" w:cs="Times New Roman"/>
          <w:sz w:val="24"/>
          <w:szCs w:val="24"/>
          <w:lang w:val="es-MX"/>
        </w:rPr>
        <w:t xml:space="preserve">“Hermanos Saiz Montes de Oca”, La Palma. </w:t>
      </w:r>
      <w:r w:rsidR="004E324E">
        <w:rPr>
          <w:rFonts w:ascii="Times New Roman" w:hAnsi="Times New Roman" w:cs="Times New Roman"/>
          <w:sz w:val="24"/>
          <w:szCs w:val="24"/>
          <w:lang w:val="es-MX"/>
        </w:rPr>
        <w:t>Pinar del Río</w:t>
      </w:r>
      <w:r w:rsidR="004E324E" w:rsidRPr="00E912D0">
        <w:rPr>
          <w:rFonts w:ascii="Times New Roman" w:hAnsi="Times New Roman" w:cs="Times New Roman"/>
          <w:sz w:val="24"/>
          <w:szCs w:val="24"/>
        </w:rPr>
        <w:t xml:space="preserve">, </w:t>
      </w:r>
      <w:r w:rsidRPr="00E912D0">
        <w:rPr>
          <w:rFonts w:ascii="Times New Roman" w:hAnsi="Times New Roman" w:cs="Times New Roman"/>
          <w:sz w:val="24"/>
          <w:szCs w:val="24"/>
        </w:rPr>
        <w:t xml:space="preserve"> País</w:t>
      </w:r>
      <w:r w:rsidR="004E324E">
        <w:rPr>
          <w:rFonts w:ascii="Times New Roman" w:hAnsi="Times New Roman" w:cs="Times New Roman"/>
          <w:sz w:val="24"/>
          <w:szCs w:val="24"/>
        </w:rPr>
        <w:t xml:space="preserve"> Cuba</w:t>
      </w:r>
      <w:r w:rsidRPr="00E912D0">
        <w:rPr>
          <w:rFonts w:ascii="Times New Roman" w:hAnsi="Times New Roman" w:cs="Times New Roman"/>
          <w:sz w:val="24"/>
          <w:szCs w:val="24"/>
        </w:rPr>
        <w:t>. E-mail:</w:t>
      </w:r>
      <w:r w:rsidR="004E324E" w:rsidRPr="004E324E">
        <w:t xml:space="preserve"> </w:t>
      </w:r>
      <w:hyperlink r:id="rId9" w:history="1">
        <w:r w:rsidR="004E324E" w:rsidRPr="004B13C8">
          <w:rPr>
            <w:rStyle w:val="Hipervnculo"/>
            <w:rFonts w:ascii="Times New Roman" w:hAnsi="Times New Roman" w:cs="Times New Roman"/>
            <w:sz w:val="24"/>
            <w:szCs w:val="24"/>
            <w:lang w:val="es-MX"/>
          </w:rPr>
          <w:t>lupe05@upr.edu.cu</w:t>
        </w:r>
      </w:hyperlink>
    </w:p>
    <w:p w:rsidR="004E324E" w:rsidRPr="004B13C8" w:rsidRDefault="00E912D0" w:rsidP="004E324E">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proofErr w:type="spellStart"/>
      <w:r w:rsidR="004E324E" w:rsidRPr="004B13C8">
        <w:rPr>
          <w:rFonts w:ascii="Times New Roman" w:hAnsi="Times New Roman" w:cs="Times New Roman"/>
          <w:bCs/>
          <w:sz w:val="24"/>
          <w:szCs w:val="24"/>
          <w:lang w:val="es-MX"/>
        </w:rPr>
        <w:t>Yelineis</w:t>
      </w:r>
      <w:proofErr w:type="spellEnd"/>
      <w:r w:rsidR="004E324E" w:rsidRPr="004B13C8">
        <w:rPr>
          <w:rFonts w:ascii="Times New Roman" w:hAnsi="Times New Roman" w:cs="Times New Roman"/>
          <w:bCs/>
          <w:sz w:val="24"/>
          <w:szCs w:val="24"/>
          <w:lang w:val="es-MX"/>
        </w:rPr>
        <w:t xml:space="preserve"> Pacheco </w:t>
      </w:r>
      <w:r w:rsidR="004E324E">
        <w:rPr>
          <w:rFonts w:ascii="Times New Roman" w:hAnsi="Times New Roman" w:cs="Times New Roman"/>
          <w:sz w:val="24"/>
          <w:szCs w:val="24"/>
          <w:lang w:val="es-MX"/>
        </w:rPr>
        <w:t xml:space="preserve">Suárez. </w:t>
      </w:r>
      <w:r w:rsidR="004E324E" w:rsidRPr="004B13C8">
        <w:rPr>
          <w:rFonts w:ascii="Times New Roman" w:hAnsi="Times New Roman" w:cs="Times New Roman"/>
          <w:sz w:val="24"/>
          <w:szCs w:val="24"/>
          <w:lang w:val="es-MX"/>
        </w:rPr>
        <w:t>Universidad de Pinar del Río “Hermanos Saiz Montes de Oca”, Pinar del   Río</w:t>
      </w:r>
      <w:r w:rsidRPr="00E912D0">
        <w:rPr>
          <w:rFonts w:ascii="Times New Roman" w:hAnsi="Times New Roman" w:cs="Times New Roman"/>
          <w:sz w:val="24"/>
          <w:szCs w:val="24"/>
        </w:rPr>
        <w:t>, País</w:t>
      </w:r>
      <w:r w:rsidR="004E324E" w:rsidRPr="004E324E">
        <w:rPr>
          <w:rFonts w:ascii="Times New Roman" w:hAnsi="Times New Roman" w:cs="Times New Roman"/>
          <w:sz w:val="24"/>
          <w:szCs w:val="24"/>
        </w:rPr>
        <w:t xml:space="preserve"> </w:t>
      </w:r>
      <w:r w:rsidR="004E324E">
        <w:rPr>
          <w:rFonts w:ascii="Times New Roman" w:hAnsi="Times New Roman" w:cs="Times New Roman"/>
          <w:sz w:val="24"/>
          <w:szCs w:val="24"/>
        </w:rPr>
        <w:t>Cuba</w:t>
      </w:r>
      <w:r w:rsidRPr="00E912D0">
        <w:rPr>
          <w:rFonts w:ascii="Times New Roman" w:hAnsi="Times New Roman" w:cs="Times New Roman"/>
          <w:sz w:val="24"/>
          <w:szCs w:val="24"/>
        </w:rPr>
        <w:t>. E-mail:</w:t>
      </w:r>
      <w:r w:rsidR="004E324E" w:rsidRPr="004E324E">
        <w:t xml:space="preserve"> </w:t>
      </w:r>
      <w:hyperlink r:id="rId10" w:history="1">
        <w:r w:rsidR="004E324E" w:rsidRPr="004B13C8">
          <w:rPr>
            <w:rStyle w:val="Hipervnculo"/>
            <w:rFonts w:ascii="Times New Roman" w:hAnsi="Times New Roman" w:cs="Times New Roman"/>
            <w:sz w:val="24"/>
            <w:szCs w:val="24"/>
            <w:lang w:val="es-MX"/>
          </w:rPr>
          <w:t>yeli@upr.edu.cu</w:t>
        </w:r>
      </w:hyperlink>
    </w:p>
    <w:p w:rsidR="00E912D0" w:rsidRDefault="00E912D0" w:rsidP="00FF3346">
      <w:pPr>
        <w:spacing w:after="0" w:line="360" w:lineRule="auto"/>
        <w:rPr>
          <w:rFonts w:ascii="Times New Roman" w:hAnsi="Times New Roman" w:cs="Times New Roman"/>
          <w:sz w:val="24"/>
          <w:szCs w:val="24"/>
        </w:rPr>
      </w:pPr>
    </w:p>
    <w:p w:rsidR="009061A5" w:rsidRDefault="008A1C16" w:rsidP="000C34E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304108" w:rsidRPr="00B4489F" w:rsidRDefault="00304108" w:rsidP="00304108">
      <w:pPr>
        <w:pStyle w:val="Default"/>
        <w:spacing w:after="120" w:line="360" w:lineRule="auto"/>
        <w:jc w:val="both"/>
        <w:rPr>
          <w:b/>
        </w:rPr>
      </w:pPr>
      <w:r w:rsidRPr="00304108">
        <w:rPr>
          <w:rFonts w:ascii="Times New Roman" w:hAnsi="Times New Roman" w:cs="Times New Roman"/>
          <w:lang w:val="es-MX"/>
        </w:rPr>
        <w:t>El trabajo presentado</w:t>
      </w:r>
      <w:r w:rsidRPr="00304108">
        <w:rPr>
          <w:rFonts w:ascii="Times New Roman" w:hAnsi="Times New Roman" w:cs="Times New Roman"/>
          <w:bCs/>
          <w:lang w:val="es-MX"/>
        </w:rPr>
        <w:t xml:space="preserve"> tiene como objetivo</w:t>
      </w:r>
      <w:r w:rsidRPr="00304108">
        <w:rPr>
          <w:rFonts w:ascii="Times New Roman" w:hAnsi="Times New Roman" w:cs="Times New Roman"/>
          <w:b/>
          <w:bCs/>
          <w:lang w:val="es-MX"/>
        </w:rPr>
        <w:t xml:space="preserve"> </w:t>
      </w:r>
      <w:r w:rsidRPr="00304108">
        <w:rPr>
          <w:rFonts w:ascii="Times New Roman" w:hAnsi="Times New Roman" w:cs="Times New Roman"/>
          <w:bCs/>
          <w:lang w:val="es-MX"/>
        </w:rPr>
        <w:t>proponer una Estrategia</w:t>
      </w:r>
      <w:r w:rsidRPr="00304108">
        <w:rPr>
          <w:rFonts w:ascii="Times New Roman" w:hAnsi="Times New Roman" w:cs="Times New Roman"/>
          <w:b/>
          <w:bCs/>
          <w:lang w:val="es-MX"/>
        </w:rPr>
        <w:t xml:space="preserve"> </w:t>
      </w:r>
      <w:r w:rsidRPr="00304108">
        <w:rPr>
          <w:rFonts w:ascii="Times New Roman" w:hAnsi="Times New Roman" w:cs="Times New Roman"/>
          <w:lang w:val="es-MX"/>
        </w:rPr>
        <w:t xml:space="preserve">de Educación Popular Ambiental para el enfrentamiento al cambio climático en la comunidad Río Blanco, municipio La Palma, provincia Pinar del Río a partir del empleo de la metodología de la investigación –acción-participativa. Para su realización se utilizó fundamentalmente la metodología cualitativa, siendo significativa para el diagnóstico de las problemáticas ambientales y de la situación actual del enfrentamiento al cambio climático en la comunidad, la realización de entrevistas a miembros de la comunidad, análisis de documentos, grupos de discusión y la observación de este proceso en la comunidad objeto de estudio. La propuesta de estrategia presentada es pertinente y factible de aplicar en la práctica pues las acciones diseñadas se corresponden con las </w:t>
      </w:r>
      <w:r w:rsidRPr="00304108">
        <w:rPr>
          <w:rFonts w:ascii="Times New Roman" w:hAnsi="Times New Roman" w:cs="Times New Roman"/>
          <w:lang w:val="es-MX"/>
        </w:rPr>
        <w:lastRenderedPageBreak/>
        <w:t>necesidades que tiene esta comunidad costera para enfrentar el cambio climático, apropiándose de los conocimientos y buenas prácticas con el medio ambiente que contribuyan a disminuir los efectos del cambio climático y mejorar la calidad de vida de sus habitantes desde una acción transformadora y participativa que fortalezca el sentido de responsabilidad, compromiso y pertenencia de sus miembros</w:t>
      </w:r>
      <w:r w:rsidRPr="00B4489F">
        <w:t>.</w:t>
      </w:r>
    </w:p>
    <w:p w:rsidR="000C34E0" w:rsidRPr="004B13C8" w:rsidRDefault="000C34E0" w:rsidP="000C34E0">
      <w:pPr>
        <w:spacing w:line="360" w:lineRule="auto"/>
        <w:jc w:val="both"/>
        <w:rPr>
          <w:rFonts w:ascii="Times New Roman" w:hAnsi="Times New Roman" w:cs="Times New Roman"/>
          <w:bCs/>
          <w:sz w:val="24"/>
          <w:szCs w:val="24"/>
          <w:lang w:val="es-MX"/>
        </w:rPr>
      </w:pPr>
      <w:r w:rsidRPr="004B13C8">
        <w:rPr>
          <w:rFonts w:ascii="Times New Roman" w:hAnsi="Times New Roman" w:cs="Times New Roman"/>
          <w:b/>
          <w:bCs/>
          <w:sz w:val="24"/>
          <w:szCs w:val="24"/>
          <w:lang w:val="es-MX"/>
        </w:rPr>
        <w:t xml:space="preserve">Palabras clave: </w:t>
      </w:r>
      <w:r w:rsidR="00304108">
        <w:rPr>
          <w:rFonts w:ascii="Times New Roman" w:hAnsi="Times New Roman" w:cs="Times New Roman"/>
          <w:b/>
          <w:bCs/>
          <w:sz w:val="24"/>
          <w:szCs w:val="24"/>
          <w:lang w:val="es-MX"/>
        </w:rPr>
        <w:t>E</w:t>
      </w:r>
      <w:proofErr w:type="spellStart"/>
      <w:r w:rsidR="00304108">
        <w:rPr>
          <w:rFonts w:ascii="Times New Roman" w:hAnsi="Times New Roman" w:cs="Times New Roman"/>
          <w:sz w:val="24"/>
          <w:szCs w:val="24"/>
        </w:rPr>
        <w:t>ducación</w:t>
      </w:r>
      <w:proofErr w:type="spellEnd"/>
      <w:r w:rsidR="00304108">
        <w:rPr>
          <w:rFonts w:ascii="Times New Roman" w:hAnsi="Times New Roman" w:cs="Times New Roman"/>
          <w:sz w:val="24"/>
          <w:szCs w:val="24"/>
        </w:rPr>
        <w:t xml:space="preserve"> A</w:t>
      </w:r>
      <w:r w:rsidR="00F64102">
        <w:rPr>
          <w:rFonts w:ascii="Times New Roman" w:hAnsi="Times New Roman" w:cs="Times New Roman"/>
          <w:sz w:val="24"/>
          <w:szCs w:val="24"/>
        </w:rPr>
        <w:t>mbiental, Cambio Climático, Comunidad, Participación,  Investigación –Acción-P</w:t>
      </w:r>
      <w:r w:rsidR="00304108" w:rsidRPr="00304108">
        <w:rPr>
          <w:rFonts w:ascii="Times New Roman" w:hAnsi="Times New Roman" w:cs="Times New Roman"/>
          <w:sz w:val="24"/>
          <w:szCs w:val="24"/>
        </w:rPr>
        <w:t>articipativa</w:t>
      </w:r>
    </w:p>
    <w:p w:rsidR="00F64102" w:rsidRPr="00F64102" w:rsidRDefault="009061A5" w:rsidP="00F64102">
      <w:pPr>
        <w:pStyle w:val="Default"/>
        <w:spacing w:after="120" w:line="360" w:lineRule="auto"/>
        <w:jc w:val="both"/>
        <w:rPr>
          <w:rFonts w:ascii="Times New Roman" w:hAnsi="Times New Roman" w:cs="Times New Roman"/>
          <w:i/>
        </w:rPr>
      </w:pPr>
      <w:r w:rsidRPr="009061A5">
        <w:rPr>
          <w:rFonts w:ascii="Times New Roman" w:hAnsi="Times New Roman" w:cs="Times New Roman"/>
          <w:b/>
          <w:i/>
        </w:rPr>
        <w:t>Abstract:</w:t>
      </w:r>
      <w:r>
        <w:rPr>
          <w:rFonts w:ascii="Times New Roman" w:hAnsi="Times New Roman" w:cs="Times New Roman"/>
        </w:rPr>
        <w:t xml:space="preserve"> </w:t>
      </w:r>
      <w:r w:rsidR="00F64102" w:rsidRPr="00F64102">
        <w:rPr>
          <w:rFonts w:ascii="Times New Roman" w:hAnsi="Times New Roman" w:cs="Times New Roman"/>
          <w:i/>
          <w:lang w:val="en"/>
        </w:rPr>
        <w:t xml:space="preserve">The present work aims to propose a Grassroots Environmental Education Strategy to confront climate change in the Río Blanco community, La Palma municipality, Pinar </w:t>
      </w:r>
      <w:proofErr w:type="gramStart"/>
      <w:r w:rsidR="00F64102" w:rsidRPr="00F64102">
        <w:rPr>
          <w:rFonts w:ascii="Times New Roman" w:hAnsi="Times New Roman" w:cs="Times New Roman"/>
          <w:i/>
          <w:lang w:val="en"/>
        </w:rPr>
        <w:t>del</w:t>
      </w:r>
      <w:proofErr w:type="gramEnd"/>
      <w:r w:rsidR="00F64102" w:rsidRPr="00F64102">
        <w:rPr>
          <w:rFonts w:ascii="Times New Roman" w:hAnsi="Times New Roman" w:cs="Times New Roman"/>
          <w:i/>
          <w:lang w:val="en"/>
        </w:rPr>
        <w:t xml:space="preserve"> Río province, employing a participatory-action research methodology.</w:t>
      </w:r>
      <w:r w:rsidR="00F64102" w:rsidRPr="00F64102">
        <w:rPr>
          <w:rFonts w:ascii="Times New Roman" w:hAnsi="Times New Roman" w:cs="Times New Roman"/>
          <w:i/>
        </w:rPr>
        <w:t xml:space="preserve"> </w:t>
      </w:r>
      <w:r w:rsidR="00F64102" w:rsidRPr="00F64102">
        <w:rPr>
          <w:rFonts w:ascii="Times New Roman" w:hAnsi="Times New Roman" w:cs="Times New Roman"/>
          <w:i/>
          <w:lang w:val="en"/>
        </w:rPr>
        <w:t>We employed various qualitative methodologies such as semi-structured interviews, document analysis, discussion groups and participant observation. The study allowed us to identify the main strategies in this coastal community to face climate change and the need to provide them with the knowledge and good environmental practices that contribute to minimizing the effects of climate change and improving the quality of life of its inhabitants through transformative participatory action that strengthens the sense of responsibility, commitment and belonging of its members.</w:t>
      </w:r>
    </w:p>
    <w:p w:rsidR="00A21A1F" w:rsidRPr="00F64102" w:rsidRDefault="009061A5" w:rsidP="00FF3346">
      <w:pPr>
        <w:spacing w:after="0" w:line="360" w:lineRule="auto"/>
        <w:jc w:val="both"/>
        <w:rPr>
          <w:rFonts w:ascii="Times New Roman" w:hAnsi="Times New Roman" w:cs="Times New Roman"/>
          <w:i/>
          <w:sz w:val="24"/>
          <w:szCs w:val="24"/>
        </w:rPr>
      </w:pPr>
      <w:proofErr w:type="spellStart"/>
      <w:r w:rsidRPr="00E912D0">
        <w:rPr>
          <w:rFonts w:ascii="Times New Roman" w:hAnsi="Times New Roman" w:cs="Times New Roman"/>
          <w:b/>
          <w:i/>
          <w:sz w:val="24"/>
          <w:szCs w:val="24"/>
        </w:rPr>
        <w:t>Keywords</w:t>
      </w:r>
      <w:proofErr w:type="spellEnd"/>
      <w:r w:rsidRPr="00E912D0">
        <w:rPr>
          <w:rFonts w:ascii="Times New Roman" w:hAnsi="Times New Roman" w:cs="Times New Roman"/>
          <w:b/>
          <w:i/>
          <w:sz w:val="24"/>
          <w:szCs w:val="24"/>
        </w:rPr>
        <w:t>:</w:t>
      </w:r>
      <w:r>
        <w:rPr>
          <w:rFonts w:ascii="Times New Roman" w:hAnsi="Times New Roman" w:cs="Times New Roman"/>
          <w:sz w:val="24"/>
          <w:szCs w:val="24"/>
        </w:rPr>
        <w:t xml:space="preserve"> </w:t>
      </w:r>
      <w:r w:rsidR="00F64102">
        <w:rPr>
          <w:rFonts w:ascii="Times New Roman" w:hAnsi="Times New Roman" w:cs="Times New Roman"/>
          <w:i/>
          <w:sz w:val="24"/>
          <w:szCs w:val="24"/>
          <w:lang w:val="en"/>
        </w:rPr>
        <w:t>Environmental E</w:t>
      </w:r>
      <w:r w:rsidR="00F64102" w:rsidRPr="00F64102">
        <w:rPr>
          <w:rFonts w:ascii="Times New Roman" w:hAnsi="Times New Roman" w:cs="Times New Roman"/>
          <w:i/>
          <w:sz w:val="24"/>
          <w:szCs w:val="24"/>
          <w:lang w:val="en"/>
        </w:rPr>
        <w:t>ducation,</w:t>
      </w:r>
      <w:r w:rsidR="00F64102">
        <w:rPr>
          <w:rFonts w:ascii="Times New Roman" w:hAnsi="Times New Roman" w:cs="Times New Roman"/>
          <w:i/>
          <w:sz w:val="24"/>
          <w:szCs w:val="24"/>
          <w:lang w:val="en"/>
        </w:rPr>
        <w:t xml:space="preserve"> Climate Change, Community, Participation, P</w:t>
      </w:r>
      <w:r w:rsidR="00F64102" w:rsidRPr="00F64102">
        <w:rPr>
          <w:rFonts w:ascii="Times New Roman" w:hAnsi="Times New Roman" w:cs="Times New Roman"/>
          <w:i/>
          <w:sz w:val="24"/>
          <w:szCs w:val="24"/>
          <w:lang w:val="en"/>
        </w:rPr>
        <w:t>articipatory-</w:t>
      </w:r>
      <w:r w:rsidR="00F64102">
        <w:rPr>
          <w:rFonts w:ascii="Times New Roman" w:hAnsi="Times New Roman" w:cs="Times New Roman"/>
          <w:i/>
          <w:sz w:val="24"/>
          <w:szCs w:val="24"/>
          <w:lang w:val="en"/>
        </w:rPr>
        <w:t>Action -R</w:t>
      </w:r>
      <w:r w:rsidR="00F64102" w:rsidRPr="00F64102">
        <w:rPr>
          <w:rFonts w:ascii="Times New Roman" w:hAnsi="Times New Roman" w:cs="Times New Roman"/>
          <w:i/>
          <w:sz w:val="24"/>
          <w:szCs w:val="24"/>
          <w:lang w:val="en"/>
        </w:rPr>
        <w:t>esearch</w:t>
      </w: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F64102" w:rsidRPr="00F64102" w:rsidRDefault="00F64102" w:rsidP="00F64102">
      <w:pPr>
        <w:pStyle w:val="Default"/>
        <w:spacing w:line="360" w:lineRule="auto"/>
        <w:jc w:val="both"/>
        <w:rPr>
          <w:rFonts w:ascii="Times New Roman" w:hAnsi="Times New Roman" w:cs="Times New Roman"/>
          <w:lang w:val="es-MX"/>
        </w:rPr>
      </w:pPr>
      <w:r w:rsidRPr="00F64102">
        <w:rPr>
          <w:rFonts w:ascii="Times New Roman" w:hAnsi="Times New Roman" w:cs="Times New Roman"/>
          <w:lang w:val="es-MX"/>
        </w:rPr>
        <w:t xml:space="preserve">La influencia humana en el sistema climático es clara y las recientes emisiones de gases de efecto invernadero de origen antropógeno son las más altas de la historia como resultado en gran medida del crecimiento económico y demográfico. Los efectos de las emisiones, así como de otros factores </w:t>
      </w:r>
      <w:proofErr w:type="spellStart"/>
      <w:r w:rsidRPr="00F64102">
        <w:rPr>
          <w:rFonts w:ascii="Times New Roman" w:hAnsi="Times New Roman" w:cs="Times New Roman"/>
          <w:lang w:val="es-MX"/>
        </w:rPr>
        <w:t>antropó-genos</w:t>
      </w:r>
      <w:proofErr w:type="spellEnd"/>
      <w:r w:rsidRPr="00F64102">
        <w:rPr>
          <w:rFonts w:ascii="Times New Roman" w:hAnsi="Times New Roman" w:cs="Times New Roman"/>
          <w:lang w:val="es-MX"/>
        </w:rPr>
        <w:t>, se han detectado en todo el sistema climático y es sumamente probable que hayan sido la causa dominante del calentamiento observado a partir de la segunda mitad del siglo XX.</w:t>
      </w:r>
    </w:p>
    <w:p w:rsidR="00F64102" w:rsidRPr="00F64102" w:rsidRDefault="00F64102" w:rsidP="00F64102">
      <w:pPr>
        <w:pStyle w:val="Default"/>
        <w:spacing w:line="360" w:lineRule="auto"/>
        <w:jc w:val="both"/>
        <w:rPr>
          <w:rFonts w:ascii="Times New Roman" w:hAnsi="Times New Roman" w:cs="Times New Roman"/>
          <w:lang w:val="es-MX"/>
        </w:rPr>
      </w:pPr>
      <w:r w:rsidRPr="00F64102">
        <w:rPr>
          <w:rFonts w:ascii="Times New Roman" w:hAnsi="Times New Roman" w:cs="Times New Roman"/>
          <w:lang w:val="es-MX"/>
        </w:rPr>
        <w:t>El cambio climático hará que aumenten los riesgos existentes y se generen otros nuevos tanto para los sistemas naturales como humanos. Los riesgos se distribuyen en forma errática, pero son generalmente mayores para las personas y comunidades desfavorecidas, cualquiera que sea el nivel de desarrollo de los países.</w:t>
      </w:r>
    </w:p>
    <w:p w:rsidR="00F64102" w:rsidRPr="00F64102" w:rsidRDefault="00F64102" w:rsidP="00F64102">
      <w:pPr>
        <w:pStyle w:val="Default"/>
        <w:spacing w:line="360" w:lineRule="auto"/>
        <w:jc w:val="both"/>
        <w:rPr>
          <w:rFonts w:ascii="Times New Roman" w:hAnsi="Times New Roman" w:cs="Times New Roman"/>
          <w:lang w:val="es-MX"/>
        </w:rPr>
      </w:pPr>
      <w:r w:rsidRPr="00F64102">
        <w:rPr>
          <w:rFonts w:ascii="Times New Roman" w:hAnsi="Times New Roman" w:cs="Times New Roman"/>
          <w:lang w:val="es-MX"/>
        </w:rPr>
        <w:lastRenderedPageBreak/>
        <w:t>Muchas han sido las cumbres dedicadas al tema del cambio climático: Ginebra (1979), donde por primera vez se consideró el cambio climático como una amenaza real para el planeta. En 1988 aparece el Grupo Intergubernamental de Expertos sobre el Cambio Climático creado por la Organización Meteorológica Mundial y el Programa de las Naciones Unidas para el Medio Ambiente. En 1995 se efectúa la Primera Conferencia de las partes Berlín. En 1997 se celebra el Protocolo de Kioto donde los países industrializados adquirieron compromisos concretos y un calendario de actuación. Copenhague (2009), en la cual se logró fijar la meta de que el límite máximo para el incremento de la temperatura media global sea 2ºC. La Conferencia de París (2015) agrupa a todas las naciones bajo una</w:t>
      </w:r>
      <w:r w:rsidRPr="00F64102">
        <w:rPr>
          <w:rFonts w:ascii="Times New Roman" w:hAnsi="Times New Roman" w:cs="Times New Roman"/>
          <w:b/>
          <w:lang w:val="es-MX"/>
        </w:rPr>
        <w:t xml:space="preserve"> </w:t>
      </w:r>
      <w:r w:rsidRPr="00F64102">
        <w:rPr>
          <w:rFonts w:ascii="Times New Roman" w:hAnsi="Times New Roman" w:cs="Times New Roman"/>
          <w:lang w:val="es-MX"/>
        </w:rPr>
        <w:t xml:space="preserve">causa común: realizar ambiciosos esfuerzos con el objetivo de combatir el cambio climático y adaptarse a sus efectos, con mayor apoyo para ayudar a los países en desarrollo a que lo hagan. Existe una coincidencia prácticamente unánime en señalar el cambio climático como el mayor reto que ha de enfrentar la Humanidad durante este siglo. </w:t>
      </w:r>
    </w:p>
    <w:p w:rsidR="00F64102" w:rsidRPr="00F64102" w:rsidRDefault="00F64102" w:rsidP="00F64102">
      <w:pPr>
        <w:autoSpaceDE w:val="0"/>
        <w:autoSpaceDN w:val="0"/>
        <w:adjustRightInd w:val="0"/>
        <w:spacing w:after="0" w:line="360" w:lineRule="auto"/>
        <w:jc w:val="both"/>
        <w:rPr>
          <w:rFonts w:ascii="Times New Roman" w:hAnsi="Times New Roman" w:cs="Times New Roman"/>
          <w:color w:val="000000"/>
          <w:sz w:val="24"/>
          <w:szCs w:val="24"/>
          <w:lang w:val="es-MX"/>
        </w:rPr>
      </w:pPr>
      <w:r w:rsidRPr="00F64102">
        <w:rPr>
          <w:rFonts w:ascii="Times New Roman" w:hAnsi="Times New Roman" w:cs="Times New Roman"/>
          <w:color w:val="000000"/>
          <w:sz w:val="24"/>
          <w:szCs w:val="24"/>
          <w:lang w:val="es-MX"/>
        </w:rPr>
        <w:t xml:space="preserve">En Cuba se están manifestando los mismos procesos climáticos que en el resto del mundo, y las influencias indeseables se observan en los diferentes ecosistemas. El clima de la Isla es cada vez más cálido y extremo. La temperatura media anual aumentó en 0,9 grados centígrados desde mediados del siglo pasado. Se ha observado gran variabilidad en la actividad ciclónica desde el 2001, hasta la fecha hemos sido afectados por nueve huracanes intensos, hecho sin precedentes en la historia. Desde 1960 el régimen de lluvias ha cambiado, incrementándose significativamente las sequías; el nivel medio del mar ha subido 6,77 centímetros hasta la fecha. Hay un deterioro acumulado en los principales elementos de protección costera, como las playas arenosas, los humedales —manglares, bosques y herbazales de ciénaga — y las crestas de arrecifes de coral, los que de modo integrado amortiguan el impacto del oleaje provocado por estos fenómenos naturales. (CITMA, 2017) </w:t>
      </w:r>
    </w:p>
    <w:p w:rsidR="00F64102" w:rsidRPr="00F64102" w:rsidRDefault="00F64102" w:rsidP="00F64102">
      <w:pPr>
        <w:autoSpaceDE w:val="0"/>
        <w:autoSpaceDN w:val="0"/>
        <w:adjustRightInd w:val="0"/>
        <w:spacing w:after="0" w:line="360" w:lineRule="auto"/>
        <w:jc w:val="both"/>
        <w:rPr>
          <w:rFonts w:ascii="Times New Roman" w:hAnsi="Times New Roman" w:cs="Times New Roman"/>
          <w:color w:val="000000"/>
          <w:sz w:val="24"/>
          <w:szCs w:val="24"/>
          <w:lang w:val="es-MX"/>
        </w:rPr>
      </w:pPr>
      <w:r w:rsidRPr="00F64102">
        <w:rPr>
          <w:rFonts w:ascii="Times New Roman" w:hAnsi="Times New Roman" w:cs="Times New Roman"/>
          <w:color w:val="000000"/>
          <w:sz w:val="24"/>
          <w:szCs w:val="24"/>
          <w:lang w:val="es-MX"/>
        </w:rPr>
        <w:t xml:space="preserve">En la actualidad es una invariable prioridad la atención del gobierno cubano y de todas sus estructuras de los programas y planes de enfrentamiento al cambio climático con una proyección de seguridad nacional y preservación del patrimonio natural, cultural, económico y social de la nación cubana, por ello aparece plasmado en la política económica y social cubana, la cual se puede constatar en el Lineamiento 133 del 6to Congreso del Partido Comunista de Cuba desde el 2011 (PCC, 2011). En él se hace </w:t>
      </w:r>
      <w:r w:rsidRPr="00F64102">
        <w:rPr>
          <w:rFonts w:ascii="Times New Roman" w:hAnsi="Times New Roman" w:cs="Times New Roman"/>
          <w:color w:val="000000"/>
          <w:sz w:val="24"/>
          <w:szCs w:val="24"/>
          <w:lang w:val="es-MX"/>
        </w:rPr>
        <w:lastRenderedPageBreak/>
        <w:t xml:space="preserve">énfasis en priorizar estudios encaminados a este fin, de ahí el surgimiento del Programa Nacional de Ciencia-Tecnología e Innovación sobre Cambio Climático, así como la incorporación del tema en los ciclos de la Estrategia Ambiental Nacional (2016-2020). </w:t>
      </w:r>
    </w:p>
    <w:p w:rsidR="00F64102" w:rsidRPr="00F64102" w:rsidRDefault="00F64102" w:rsidP="00F64102">
      <w:pPr>
        <w:pStyle w:val="Default"/>
        <w:spacing w:line="360" w:lineRule="auto"/>
        <w:jc w:val="both"/>
        <w:rPr>
          <w:rFonts w:ascii="Times New Roman" w:hAnsi="Times New Roman" w:cs="Times New Roman"/>
          <w:lang w:val="es-MX"/>
        </w:rPr>
      </w:pPr>
      <w:r w:rsidRPr="00F64102">
        <w:rPr>
          <w:rFonts w:ascii="Times New Roman" w:hAnsi="Times New Roman" w:cs="Times New Roman"/>
          <w:lang w:val="es-MX"/>
        </w:rPr>
        <w:t xml:space="preserve">En consecuencia, la Estrategia Ambiental Nacional 2016-2020, dedica un capítulo al enfrentamiento al cambio climático, donde se reconoce como línea directriz: incrementar la percepción sobre los impactos del mismo en todos los niveles de la sociedad cubana, así como la participación en torno a las acciones dirigidas a la adaptación y mitigación de sus efectos. De igual manera, el Programa Nacional de Educación Ambiental 2016-2020 reconoce como línea y tema priorizado el cambio climático, destacando que el mismo sea abordado como elemento sombrilla desde el cual se puedan tratar otros problemas ambientales estrechamente vinculados entre sí. </w:t>
      </w:r>
    </w:p>
    <w:p w:rsidR="00F64102" w:rsidRPr="00F64102" w:rsidRDefault="00F64102" w:rsidP="00F64102">
      <w:pPr>
        <w:pStyle w:val="Default"/>
        <w:spacing w:line="360" w:lineRule="auto"/>
        <w:jc w:val="both"/>
        <w:rPr>
          <w:rFonts w:ascii="Times New Roman" w:hAnsi="Times New Roman" w:cs="Times New Roman"/>
          <w:lang w:val="es-MX"/>
        </w:rPr>
      </w:pPr>
      <w:r w:rsidRPr="00F64102">
        <w:rPr>
          <w:rFonts w:ascii="Times New Roman" w:hAnsi="Times New Roman" w:cs="Times New Roman"/>
          <w:lang w:val="es-MX"/>
        </w:rPr>
        <w:t xml:space="preserve">Más recientemente, surgió como Plan de Estado: La Tarea Vida, ante la urgencia de disponer de conocimientos sobre el estado y tendencias evolutivas del sistema climático, su impacto en los ambientes naturales y socio económicos priorizados. Este plan contempla acciones en materia de mitigación y adaptación para que toda la sociedad pueda responder con modos de actuación armonizados frente a una naturaleza cambiante por los efectos del cambio climático. Precisamente en las tareas priorizadas por el estado en el Proyecto de la Tarea Vida está la número 10 referida a: Priorizar las medidas y acciones para elevar la percepción del riesgo y aumentar el nivel de conocimiento y el grado de participación de toda la población en el enfrentamiento al cambio climático y una cultura que fomente el ahorro del agua. (CITMA, 2017) </w:t>
      </w:r>
    </w:p>
    <w:p w:rsidR="00F64102" w:rsidRPr="00F64102" w:rsidRDefault="00F64102" w:rsidP="00F64102">
      <w:pPr>
        <w:autoSpaceDE w:val="0"/>
        <w:autoSpaceDN w:val="0"/>
        <w:adjustRightInd w:val="0"/>
        <w:spacing w:after="0" w:line="360" w:lineRule="auto"/>
        <w:jc w:val="both"/>
        <w:rPr>
          <w:rFonts w:ascii="Times New Roman" w:hAnsi="Times New Roman" w:cs="Times New Roman"/>
          <w:color w:val="000000"/>
          <w:sz w:val="24"/>
          <w:szCs w:val="24"/>
          <w:lang w:val="es-MX"/>
        </w:rPr>
      </w:pPr>
      <w:r w:rsidRPr="00F64102">
        <w:rPr>
          <w:rFonts w:ascii="Times New Roman" w:hAnsi="Times New Roman" w:cs="Times New Roman"/>
          <w:color w:val="000000"/>
          <w:sz w:val="24"/>
          <w:szCs w:val="24"/>
          <w:lang w:val="es-MX"/>
        </w:rPr>
        <w:t xml:space="preserve">En la provincia de Pinar del Río, como parte de las acciones desarrolladas por la Tarea Vida se ha identificado la sobreelevación del nivel del mar debido a los huracanes y otros eventos meteorológicos extremos, como el principal peligro del cambio climático por las inundaciones costeras y la destrucción del patrimonio natural y construido cercano a la costa. En tal sentido se determinaron los municipios más afectados y vinculados a esta prioridad, estando entre ellos el municipio La Palma y dentro del territorio la comunidad de Río Blanco como la de mayor vulnerabilidad. (CITMA, 2020) </w:t>
      </w:r>
    </w:p>
    <w:p w:rsidR="00F64102" w:rsidRPr="00F64102" w:rsidRDefault="00F64102" w:rsidP="00F64102">
      <w:pPr>
        <w:autoSpaceDE w:val="0"/>
        <w:autoSpaceDN w:val="0"/>
        <w:adjustRightInd w:val="0"/>
        <w:spacing w:after="0" w:line="360" w:lineRule="auto"/>
        <w:jc w:val="both"/>
        <w:rPr>
          <w:rFonts w:ascii="Times New Roman" w:hAnsi="Times New Roman" w:cs="Times New Roman"/>
          <w:color w:val="000000"/>
          <w:sz w:val="24"/>
          <w:szCs w:val="24"/>
          <w:lang w:val="es-MX"/>
        </w:rPr>
      </w:pPr>
      <w:r w:rsidRPr="00F64102">
        <w:rPr>
          <w:rFonts w:ascii="Times New Roman" w:hAnsi="Times New Roman" w:cs="Times New Roman"/>
          <w:sz w:val="24"/>
          <w:szCs w:val="24"/>
          <w:lang w:val="es-MX"/>
        </w:rPr>
        <w:t xml:space="preserve">En la citada comunidad, por trabajos preliminares desarrollados en 2014 por el CITMA y la Oficina de Riesgos del propio territorio, se identifican problemas ambientales, tanto naturales como sociales, a saber: el deterioro de los manglares por la acción del hombre </w:t>
      </w:r>
      <w:r w:rsidRPr="00F64102">
        <w:rPr>
          <w:rFonts w:ascii="Times New Roman" w:hAnsi="Times New Roman" w:cs="Times New Roman"/>
          <w:sz w:val="24"/>
          <w:szCs w:val="24"/>
          <w:lang w:val="es-MX"/>
        </w:rPr>
        <w:lastRenderedPageBreak/>
        <w:t xml:space="preserve">siendo una acción negativa que atenta contra esta gran barrera natural, erosión de la playa, suelos erosionados, escasez de agua potable, todo ello unido al poco conocimiento de la población hacia los peligros y vulnerabilidades que afectan esta zona. Es importante la preparación de la población de esta comunidad para enfrentar el cambio climático y mitigar sus efectos, lo que contribuiría a cambiar sus modos de actuación, elevar su percepción ambiental y por ende su calidad de vida. </w:t>
      </w:r>
    </w:p>
    <w:p w:rsidR="00F64102" w:rsidRPr="00F64102" w:rsidRDefault="00F64102" w:rsidP="00F64102">
      <w:pPr>
        <w:pStyle w:val="Default"/>
        <w:spacing w:line="360" w:lineRule="auto"/>
        <w:jc w:val="both"/>
        <w:rPr>
          <w:rFonts w:ascii="Times New Roman" w:hAnsi="Times New Roman" w:cs="Times New Roman"/>
          <w:lang w:val="es-MX"/>
        </w:rPr>
      </w:pPr>
      <w:r w:rsidRPr="00F64102">
        <w:rPr>
          <w:rFonts w:ascii="Times New Roman" w:hAnsi="Times New Roman" w:cs="Times New Roman"/>
          <w:lang w:val="es-MX"/>
        </w:rPr>
        <w:t xml:space="preserve">La comunidad internacional ha reconocido la validación Educación Ambiental como una de las vías más adecuadas para hacer frente a los agudos problemas ambientales que enfrenta la sociedad contemporánea. Por su parte la Educación Popular Ambiental, constituye la base del fortalecimiento de la educación ambiental en la comunidad al propiciar la integración de los diferentes actores en el logro de los objetivos estratégicos, así como contribuye a elevar el protagonismo de los entes sociales en la gestión del conocimiento a través de prácticas participativas y la construcción colectiva de saberes. </w:t>
      </w:r>
    </w:p>
    <w:p w:rsidR="00F64102" w:rsidRPr="00F64102" w:rsidRDefault="00F64102" w:rsidP="00F64102">
      <w:pPr>
        <w:autoSpaceDE w:val="0"/>
        <w:autoSpaceDN w:val="0"/>
        <w:adjustRightInd w:val="0"/>
        <w:spacing w:after="120" w:line="360" w:lineRule="auto"/>
        <w:jc w:val="both"/>
        <w:rPr>
          <w:rFonts w:ascii="Times New Roman" w:hAnsi="Times New Roman" w:cs="Times New Roman"/>
          <w:i/>
          <w:iCs/>
          <w:sz w:val="24"/>
          <w:szCs w:val="24"/>
          <w:lang w:val="es-MX"/>
        </w:rPr>
      </w:pPr>
      <w:r w:rsidRPr="00F64102">
        <w:rPr>
          <w:rFonts w:ascii="Times New Roman" w:hAnsi="Times New Roman" w:cs="Times New Roman"/>
          <w:sz w:val="24"/>
          <w:szCs w:val="24"/>
          <w:lang w:val="es-MX"/>
        </w:rPr>
        <w:t xml:space="preserve">En tal sentido, el presente trabajo  tiene como </w:t>
      </w:r>
      <w:r w:rsidRPr="00F64102">
        <w:rPr>
          <w:rFonts w:ascii="Times New Roman" w:hAnsi="Times New Roman" w:cs="Times New Roman"/>
          <w:iCs/>
          <w:sz w:val="24"/>
          <w:szCs w:val="24"/>
          <w:lang w:val="es-MX"/>
        </w:rPr>
        <w:t>objetivo</w:t>
      </w:r>
      <w:r w:rsidRPr="00F64102">
        <w:rPr>
          <w:rFonts w:ascii="Times New Roman" w:hAnsi="Times New Roman" w:cs="Times New Roman"/>
          <w:i/>
          <w:iCs/>
          <w:sz w:val="24"/>
          <w:szCs w:val="24"/>
          <w:lang w:val="es-MX"/>
        </w:rPr>
        <w:t xml:space="preserve"> </w:t>
      </w:r>
      <w:r w:rsidRPr="00F64102">
        <w:rPr>
          <w:rFonts w:ascii="Times New Roman" w:hAnsi="Times New Roman" w:cs="Times New Roman"/>
          <w:sz w:val="24"/>
          <w:szCs w:val="24"/>
          <w:lang w:val="es-MX"/>
        </w:rPr>
        <w:t>proponer una Estrategia de Educación Popular Ambiental para el enfrentamiento al cambio climático en la comunidad Río Blanco, municipio La Palma, provincia Pinar del Río a partir del empleo de la metodología de la investigación –acción-participativa.</w:t>
      </w:r>
    </w:p>
    <w:p w:rsidR="00DB06CA" w:rsidRDefault="00DB06CA" w:rsidP="00F64102">
      <w:pPr>
        <w:autoSpaceDE w:val="0"/>
        <w:autoSpaceDN w:val="0"/>
        <w:adjustRightInd w:val="0"/>
        <w:spacing w:after="0" w:line="360" w:lineRule="auto"/>
        <w:jc w:val="both"/>
        <w:rPr>
          <w:rFonts w:ascii="Times New Roman" w:hAnsi="Times New Roman" w:cs="Times New Roman"/>
          <w:b/>
          <w:color w:val="000000"/>
          <w:sz w:val="24"/>
          <w:szCs w:val="24"/>
          <w:lang w:val="es-MX"/>
        </w:rPr>
      </w:pPr>
      <w:r>
        <w:rPr>
          <w:rFonts w:ascii="Times New Roman" w:hAnsi="Times New Roman" w:cs="Times New Roman"/>
          <w:b/>
          <w:color w:val="000000"/>
          <w:sz w:val="24"/>
          <w:szCs w:val="24"/>
          <w:lang w:val="es-MX"/>
        </w:rPr>
        <w:t xml:space="preserve">2. Metodología </w:t>
      </w:r>
    </w:p>
    <w:p w:rsidR="00DB06CA" w:rsidRPr="003D0D01" w:rsidRDefault="00DB06CA" w:rsidP="008F649E">
      <w:pPr>
        <w:widowControl w:val="0"/>
        <w:tabs>
          <w:tab w:val="left" w:pos="9639"/>
        </w:tabs>
        <w:spacing w:before="13" w:after="0" w:line="360" w:lineRule="auto"/>
        <w:ind w:right="120"/>
        <w:jc w:val="both"/>
        <w:rPr>
          <w:rFonts w:ascii="Times New Roman" w:hAnsi="Times New Roman" w:cs="Times New Roman"/>
          <w:b/>
          <w:sz w:val="24"/>
          <w:szCs w:val="24"/>
          <w:lang w:val="es-MX"/>
        </w:rPr>
      </w:pPr>
      <w:r w:rsidRPr="003D0D01">
        <w:rPr>
          <w:rFonts w:ascii="Times New Roman" w:hAnsi="Times New Roman" w:cs="Times New Roman"/>
          <w:sz w:val="24"/>
          <w:szCs w:val="24"/>
          <w:lang w:val="es-MX"/>
        </w:rPr>
        <w:t>Para la selección de los métodos se consideraron el carácter teórico y práctico de la investigación, los objetivos y tareas planteadas para su realización, por lo que se utilizan métodos teóricos y empíricos. Se parte del método dialéctico materialista que es el rector, por descubrir la dinámica del proceso que se investiga.</w:t>
      </w:r>
    </w:p>
    <w:p w:rsidR="00DB06CA" w:rsidRPr="00DB06CA" w:rsidRDefault="00DB06CA" w:rsidP="00DB06CA">
      <w:pPr>
        <w:autoSpaceDE w:val="0"/>
        <w:autoSpaceDN w:val="0"/>
        <w:adjustRightInd w:val="0"/>
        <w:spacing w:after="0" w:line="360" w:lineRule="auto"/>
        <w:jc w:val="both"/>
        <w:rPr>
          <w:rFonts w:ascii="Times New Roman" w:hAnsi="Times New Roman" w:cs="Times New Roman"/>
          <w:sz w:val="24"/>
          <w:szCs w:val="24"/>
          <w:lang w:val="es-MX"/>
        </w:rPr>
      </w:pPr>
      <w:r w:rsidRPr="00DB06CA">
        <w:rPr>
          <w:rFonts w:ascii="Times New Roman" w:hAnsi="Times New Roman" w:cs="Times New Roman"/>
          <w:sz w:val="24"/>
          <w:szCs w:val="24"/>
          <w:lang w:val="es-MX"/>
        </w:rPr>
        <w:t xml:space="preserve">Métodos teóricos: </w:t>
      </w:r>
    </w:p>
    <w:p w:rsidR="00DB06CA" w:rsidRPr="003D0D01" w:rsidRDefault="00DB06CA" w:rsidP="00DB06CA">
      <w:pPr>
        <w:autoSpaceDE w:val="0"/>
        <w:autoSpaceDN w:val="0"/>
        <w:adjustRightInd w:val="0"/>
        <w:spacing w:after="0" w:line="360" w:lineRule="auto"/>
        <w:jc w:val="both"/>
        <w:rPr>
          <w:rFonts w:ascii="Times New Roman" w:hAnsi="Times New Roman" w:cs="Times New Roman"/>
          <w:sz w:val="24"/>
          <w:szCs w:val="24"/>
          <w:lang w:val="es-MX"/>
        </w:rPr>
      </w:pPr>
      <w:r w:rsidRPr="003D0D01">
        <w:rPr>
          <w:rFonts w:ascii="Times New Roman" w:hAnsi="Times New Roman" w:cs="Times New Roman"/>
          <w:sz w:val="24"/>
          <w:szCs w:val="24"/>
          <w:u w:val="single"/>
          <w:lang w:val="es-MX"/>
        </w:rPr>
        <w:t>Histórico-lógico:</w:t>
      </w:r>
      <w:r w:rsidRPr="003D0D01">
        <w:rPr>
          <w:rFonts w:ascii="Times New Roman" w:hAnsi="Times New Roman" w:cs="Times New Roman"/>
          <w:sz w:val="24"/>
          <w:szCs w:val="24"/>
          <w:lang w:val="es-MX"/>
        </w:rPr>
        <w:t xml:space="preserve"> para analizar la evolución y desarrollo del proceso de enfrentamiento al cambio climático, la Educación Ambiental y </w:t>
      </w:r>
      <w:r>
        <w:rPr>
          <w:rFonts w:ascii="Times New Roman" w:hAnsi="Times New Roman" w:cs="Times New Roman"/>
          <w:sz w:val="24"/>
          <w:szCs w:val="24"/>
          <w:lang w:val="es-MX"/>
        </w:rPr>
        <w:t>la metodología de Mapa Verde</w:t>
      </w:r>
      <w:r w:rsidRPr="003D0D01">
        <w:rPr>
          <w:rFonts w:ascii="Times New Roman" w:hAnsi="Times New Roman" w:cs="Times New Roman"/>
          <w:sz w:val="24"/>
          <w:szCs w:val="24"/>
          <w:lang w:val="es-MX"/>
        </w:rPr>
        <w:t xml:space="preserve"> desde su surgimiento, así como las particularidades, regularidades y tendencias que en este proceso se han presentado. </w:t>
      </w:r>
    </w:p>
    <w:p w:rsidR="00DB06CA" w:rsidRPr="003D0D01" w:rsidRDefault="00DB06CA" w:rsidP="00DB06CA">
      <w:pPr>
        <w:autoSpaceDE w:val="0"/>
        <w:autoSpaceDN w:val="0"/>
        <w:adjustRightInd w:val="0"/>
        <w:spacing w:after="0" w:line="360" w:lineRule="auto"/>
        <w:jc w:val="both"/>
        <w:rPr>
          <w:rFonts w:ascii="Times New Roman" w:hAnsi="Times New Roman" w:cs="Times New Roman"/>
          <w:sz w:val="24"/>
          <w:szCs w:val="24"/>
          <w:lang w:val="es-MX"/>
        </w:rPr>
      </w:pPr>
      <w:r w:rsidRPr="003D0D01">
        <w:rPr>
          <w:rFonts w:ascii="Times New Roman" w:hAnsi="Times New Roman" w:cs="Times New Roman"/>
          <w:sz w:val="24"/>
          <w:szCs w:val="24"/>
          <w:lang w:val="es-MX"/>
        </w:rPr>
        <w:t xml:space="preserve">Se utilizaron como </w:t>
      </w:r>
      <w:r w:rsidRPr="00DB06CA">
        <w:rPr>
          <w:rFonts w:ascii="Times New Roman" w:hAnsi="Times New Roman" w:cs="Times New Roman"/>
          <w:sz w:val="24"/>
          <w:szCs w:val="24"/>
          <w:lang w:val="es-MX"/>
        </w:rPr>
        <w:t>métodos empíricos</w:t>
      </w:r>
      <w:r w:rsidRPr="003D0D01">
        <w:rPr>
          <w:rFonts w:ascii="Times New Roman" w:hAnsi="Times New Roman" w:cs="Times New Roman"/>
          <w:sz w:val="24"/>
          <w:szCs w:val="24"/>
          <w:lang w:val="es-MX"/>
        </w:rPr>
        <w:t xml:space="preserve"> los siguientes: </w:t>
      </w:r>
    </w:p>
    <w:p w:rsidR="00DB06CA" w:rsidRPr="003D0D01" w:rsidRDefault="00DB06CA" w:rsidP="00DB06CA">
      <w:pPr>
        <w:autoSpaceDE w:val="0"/>
        <w:autoSpaceDN w:val="0"/>
        <w:adjustRightInd w:val="0"/>
        <w:spacing w:after="0" w:line="360" w:lineRule="auto"/>
        <w:jc w:val="both"/>
        <w:rPr>
          <w:rFonts w:ascii="Times New Roman" w:hAnsi="Times New Roman" w:cs="Times New Roman"/>
          <w:sz w:val="24"/>
          <w:szCs w:val="24"/>
          <w:lang w:val="es-MX"/>
        </w:rPr>
      </w:pPr>
      <w:r w:rsidRPr="003D0D01">
        <w:rPr>
          <w:rFonts w:ascii="Times New Roman" w:hAnsi="Times New Roman" w:cs="Times New Roman"/>
          <w:sz w:val="24"/>
          <w:szCs w:val="24"/>
          <w:u w:val="single"/>
          <w:lang w:val="es-MX"/>
        </w:rPr>
        <w:t>Método de la investigación acción-participación</w:t>
      </w:r>
      <w:r w:rsidRPr="003D0D01">
        <w:rPr>
          <w:rFonts w:ascii="Times New Roman" w:hAnsi="Times New Roman" w:cs="Times New Roman"/>
          <w:sz w:val="24"/>
          <w:szCs w:val="24"/>
          <w:lang w:val="es-MX"/>
        </w:rPr>
        <w:t xml:space="preserve">: permitió que la comunidad se convirtiera en sujeto activo del proceso, al participar de forma directa en la identificación de sus necesidades y las posibles vías para su solución. </w:t>
      </w:r>
    </w:p>
    <w:p w:rsidR="00DB06CA" w:rsidRPr="003D0D01" w:rsidRDefault="00DB06CA" w:rsidP="00DB06CA">
      <w:pPr>
        <w:autoSpaceDE w:val="0"/>
        <w:autoSpaceDN w:val="0"/>
        <w:adjustRightInd w:val="0"/>
        <w:spacing w:after="0" w:line="360" w:lineRule="auto"/>
        <w:jc w:val="both"/>
        <w:rPr>
          <w:rFonts w:ascii="Times New Roman" w:hAnsi="Times New Roman" w:cs="Times New Roman"/>
          <w:sz w:val="24"/>
          <w:szCs w:val="24"/>
          <w:lang w:val="es-MX"/>
        </w:rPr>
      </w:pPr>
      <w:r w:rsidRPr="003D0D01">
        <w:rPr>
          <w:rFonts w:ascii="Times New Roman" w:hAnsi="Times New Roman" w:cs="Times New Roman"/>
          <w:sz w:val="24"/>
          <w:szCs w:val="24"/>
          <w:u w:val="single"/>
          <w:lang w:val="es-MX"/>
        </w:rPr>
        <w:lastRenderedPageBreak/>
        <w:t>Análisis de documentos</w:t>
      </w:r>
      <w:r w:rsidRPr="003D0D01">
        <w:rPr>
          <w:rFonts w:ascii="Times New Roman" w:hAnsi="Times New Roman" w:cs="Times New Roman"/>
          <w:sz w:val="24"/>
          <w:szCs w:val="24"/>
          <w:lang w:val="es-MX"/>
        </w:rPr>
        <w:t>: este método propició el estudio profundo de los documentos rectores que rigen la política ambiental cubana en cuanto al enfrentamiento al cambio climático y las acciones concebidas por el CITMA y las instituciones a nivel de territorio para el cumplimiento de las mismas.</w:t>
      </w:r>
    </w:p>
    <w:p w:rsidR="00DB06CA" w:rsidRPr="003D0D01" w:rsidRDefault="00DB06CA" w:rsidP="00DB06CA">
      <w:pPr>
        <w:autoSpaceDE w:val="0"/>
        <w:autoSpaceDN w:val="0"/>
        <w:adjustRightInd w:val="0"/>
        <w:spacing w:after="0" w:line="360" w:lineRule="auto"/>
        <w:jc w:val="both"/>
        <w:rPr>
          <w:rFonts w:ascii="Times New Roman" w:hAnsi="Times New Roman" w:cs="Times New Roman"/>
          <w:sz w:val="24"/>
          <w:szCs w:val="24"/>
          <w:lang w:val="es-MX"/>
        </w:rPr>
      </w:pPr>
      <w:r w:rsidRPr="003D0D01">
        <w:rPr>
          <w:rFonts w:ascii="Times New Roman" w:hAnsi="Times New Roman" w:cs="Times New Roman"/>
          <w:sz w:val="24"/>
          <w:szCs w:val="24"/>
          <w:lang w:val="es-MX"/>
        </w:rPr>
        <w:t xml:space="preserve">Como </w:t>
      </w:r>
      <w:r w:rsidRPr="003D0D01">
        <w:rPr>
          <w:rFonts w:ascii="Times New Roman" w:hAnsi="Times New Roman" w:cs="Times New Roman"/>
          <w:b/>
          <w:sz w:val="24"/>
          <w:szCs w:val="24"/>
          <w:lang w:val="es-MX"/>
        </w:rPr>
        <w:t>técnicas</w:t>
      </w:r>
      <w:r w:rsidRPr="003D0D01">
        <w:rPr>
          <w:rFonts w:ascii="Times New Roman" w:hAnsi="Times New Roman" w:cs="Times New Roman"/>
          <w:sz w:val="24"/>
          <w:szCs w:val="24"/>
          <w:lang w:val="es-MX"/>
        </w:rPr>
        <w:t xml:space="preserve"> se emplearon:</w:t>
      </w:r>
    </w:p>
    <w:p w:rsidR="00DB06CA" w:rsidRPr="003D0D01" w:rsidRDefault="00DB06CA" w:rsidP="00DB06CA">
      <w:pPr>
        <w:autoSpaceDE w:val="0"/>
        <w:autoSpaceDN w:val="0"/>
        <w:adjustRightInd w:val="0"/>
        <w:spacing w:after="0" w:line="360" w:lineRule="auto"/>
        <w:jc w:val="both"/>
        <w:rPr>
          <w:rFonts w:ascii="Times New Roman" w:hAnsi="Times New Roman" w:cs="Times New Roman"/>
          <w:sz w:val="24"/>
          <w:szCs w:val="24"/>
          <w:lang w:val="es-MX"/>
        </w:rPr>
      </w:pPr>
      <w:r w:rsidRPr="003D0D01">
        <w:rPr>
          <w:rFonts w:ascii="Times New Roman" w:hAnsi="Times New Roman" w:cs="Times New Roman"/>
          <w:sz w:val="24"/>
          <w:szCs w:val="24"/>
          <w:lang w:val="es-MX"/>
        </w:rPr>
        <w:t xml:space="preserve">La </w:t>
      </w:r>
      <w:r w:rsidRPr="003D0D01">
        <w:rPr>
          <w:rFonts w:ascii="Times New Roman" w:hAnsi="Times New Roman" w:cs="Times New Roman"/>
          <w:sz w:val="24"/>
          <w:szCs w:val="24"/>
          <w:u w:val="single"/>
          <w:lang w:val="es-MX"/>
        </w:rPr>
        <w:t>observación participante</w:t>
      </w:r>
      <w:r w:rsidRPr="003D0D01">
        <w:rPr>
          <w:rFonts w:ascii="Times New Roman" w:hAnsi="Times New Roman" w:cs="Times New Roman"/>
          <w:sz w:val="24"/>
          <w:szCs w:val="24"/>
          <w:lang w:val="es-MX"/>
        </w:rPr>
        <w:t xml:space="preserve"> como parte de la metodología de la investigación-acción-participación, permitió percibir de forma directa el objeto de inve</w:t>
      </w:r>
      <w:r>
        <w:rPr>
          <w:rFonts w:ascii="Times New Roman" w:hAnsi="Times New Roman" w:cs="Times New Roman"/>
          <w:sz w:val="24"/>
          <w:szCs w:val="24"/>
          <w:lang w:val="es-MX"/>
        </w:rPr>
        <w:t>stigación en distintos momentos</w:t>
      </w:r>
      <w:r w:rsidRPr="003D0D01">
        <w:rPr>
          <w:rFonts w:ascii="Times New Roman" w:hAnsi="Times New Roman" w:cs="Times New Roman"/>
          <w:sz w:val="24"/>
          <w:szCs w:val="24"/>
          <w:lang w:val="es-MX"/>
        </w:rPr>
        <w:t>.</w:t>
      </w:r>
    </w:p>
    <w:p w:rsidR="00DB06CA" w:rsidRDefault="00DB06CA" w:rsidP="00DB06CA">
      <w:pPr>
        <w:autoSpaceDE w:val="0"/>
        <w:autoSpaceDN w:val="0"/>
        <w:adjustRightInd w:val="0"/>
        <w:spacing w:after="0" w:line="360" w:lineRule="auto"/>
        <w:jc w:val="both"/>
        <w:rPr>
          <w:rFonts w:ascii="Times New Roman" w:hAnsi="Times New Roman" w:cs="Times New Roman"/>
          <w:sz w:val="24"/>
          <w:szCs w:val="24"/>
          <w:lang w:val="es-MX"/>
        </w:rPr>
      </w:pPr>
      <w:r w:rsidRPr="003D0D01">
        <w:rPr>
          <w:rFonts w:ascii="Times New Roman" w:hAnsi="Times New Roman" w:cs="Times New Roman"/>
          <w:sz w:val="24"/>
          <w:szCs w:val="24"/>
          <w:lang w:val="es-MX"/>
        </w:rPr>
        <w:t xml:space="preserve">Se realiza </w:t>
      </w:r>
      <w:r w:rsidRPr="003D0D01">
        <w:rPr>
          <w:rFonts w:ascii="Times New Roman" w:hAnsi="Times New Roman" w:cs="Times New Roman"/>
          <w:sz w:val="24"/>
          <w:szCs w:val="24"/>
          <w:u w:val="single"/>
          <w:lang w:val="es-MX"/>
        </w:rPr>
        <w:t>Taller grupal</w:t>
      </w:r>
      <w:r w:rsidRPr="003D0D01">
        <w:rPr>
          <w:rFonts w:ascii="Times New Roman" w:hAnsi="Times New Roman" w:cs="Times New Roman"/>
          <w:sz w:val="24"/>
          <w:szCs w:val="24"/>
          <w:lang w:val="es-MX"/>
        </w:rPr>
        <w:t xml:space="preserve">: esta técnica facilitó compartir el poder en un proceso donde existió una horizontalidad a partir del diálogo desde una misma posición, en la que todos devinieron educandos y educadores. Se utilizó para valorar acerca de los principales problemas ambientales de la comunidad y para </w:t>
      </w:r>
      <w:r>
        <w:rPr>
          <w:rFonts w:ascii="Times New Roman" w:hAnsi="Times New Roman" w:cs="Times New Roman"/>
          <w:sz w:val="24"/>
          <w:szCs w:val="24"/>
          <w:lang w:val="es-MX"/>
        </w:rPr>
        <w:t>la elaboración del Mapa Verde</w:t>
      </w:r>
      <w:r w:rsidRPr="003D0D01">
        <w:rPr>
          <w:rFonts w:ascii="Times New Roman" w:hAnsi="Times New Roman" w:cs="Times New Roman"/>
          <w:sz w:val="24"/>
          <w:szCs w:val="24"/>
          <w:lang w:val="es-MX"/>
        </w:rPr>
        <w:t>.</w:t>
      </w:r>
    </w:p>
    <w:p w:rsidR="00DB06CA" w:rsidRDefault="00DB06CA" w:rsidP="00DB06CA">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lang w:val="es-MX"/>
        </w:rPr>
        <w:t xml:space="preserve"> </w:t>
      </w:r>
      <w:r>
        <w:rPr>
          <w:rFonts w:ascii="Times New Roman" w:hAnsi="Times New Roman" w:cs="Times New Roman"/>
          <w:b/>
          <w:sz w:val="24"/>
          <w:szCs w:val="24"/>
        </w:rPr>
        <w:t>3. Resultados y discusión</w:t>
      </w:r>
    </w:p>
    <w:p w:rsidR="008418A5" w:rsidRPr="00DB06CA" w:rsidRDefault="008418A5" w:rsidP="00DB06CA">
      <w:pPr>
        <w:autoSpaceDE w:val="0"/>
        <w:autoSpaceDN w:val="0"/>
        <w:adjustRightInd w:val="0"/>
        <w:spacing w:after="0" w:line="360" w:lineRule="auto"/>
        <w:jc w:val="both"/>
        <w:rPr>
          <w:rFonts w:ascii="Times New Roman" w:hAnsi="Times New Roman" w:cs="Times New Roman"/>
          <w:sz w:val="24"/>
          <w:szCs w:val="24"/>
          <w:lang w:val="es-MX"/>
        </w:rPr>
      </w:pPr>
      <w:r w:rsidRPr="00F64102">
        <w:rPr>
          <w:rFonts w:ascii="Times New Roman" w:hAnsi="Times New Roman" w:cs="Times New Roman"/>
          <w:sz w:val="24"/>
          <w:szCs w:val="24"/>
          <w:lang w:val="es-MX"/>
        </w:rPr>
        <w:t xml:space="preserve">La </w:t>
      </w:r>
      <w:r>
        <w:rPr>
          <w:rFonts w:ascii="Times New Roman" w:hAnsi="Times New Roman" w:cs="Times New Roman"/>
          <w:sz w:val="24"/>
          <w:szCs w:val="24"/>
          <w:lang w:val="es-MX"/>
        </w:rPr>
        <w:t xml:space="preserve">investigación se realiza en </w:t>
      </w:r>
      <w:r w:rsidRPr="00F64102">
        <w:rPr>
          <w:rFonts w:ascii="Times New Roman" w:hAnsi="Times New Roman" w:cs="Times New Roman"/>
          <w:sz w:val="24"/>
          <w:szCs w:val="24"/>
          <w:lang w:val="es-MX"/>
        </w:rPr>
        <w:t>comunidad de Río Blanco</w:t>
      </w:r>
      <w:r>
        <w:rPr>
          <w:rFonts w:ascii="Times New Roman" w:hAnsi="Times New Roman" w:cs="Times New Roman"/>
          <w:sz w:val="24"/>
          <w:szCs w:val="24"/>
          <w:lang w:val="es-MX"/>
        </w:rPr>
        <w:t xml:space="preserve"> en el municipio La Palma</w:t>
      </w:r>
      <w:r w:rsidRPr="003D0D01">
        <w:rPr>
          <w:rFonts w:ascii="Times New Roman" w:hAnsi="Times New Roman" w:cs="Times New Roman"/>
          <w:sz w:val="24"/>
          <w:szCs w:val="24"/>
          <w:lang w:val="es-MX"/>
        </w:rPr>
        <w:t>,</w:t>
      </w:r>
      <w:r>
        <w:rPr>
          <w:rFonts w:ascii="Times New Roman" w:hAnsi="Times New Roman" w:cs="Times New Roman"/>
          <w:sz w:val="24"/>
          <w:szCs w:val="24"/>
          <w:lang w:val="es-MX"/>
        </w:rPr>
        <w:t xml:space="preserve"> provincia Pinar del Río. Esta comunidad </w:t>
      </w:r>
      <w:r w:rsidRPr="00F64102">
        <w:rPr>
          <w:rFonts w:ascii="Times New Roman" w:hAnsi="Times New Roman" w:cs="Times New Roman"/>
          <w:sz w:val="24"/>
          <w:szCs w:val="24"/>
          <w:lang w:val="es-MX"/>
        </w:rPr>
        <w:t xml:space="preserve"> se encuentra al norte del municipio, es una zona rural que agrupa 67 viviendas y una población de 187 habitantes, con un nivel de escolaridad bajo en su población adulta. Su condición de estar en el litoral costero la ha hecho vulnerable a los eventos meteorológicos que con mayor frecuencia ocurren como los ciclones, sequías y lluvias. Constituye una comunidad identificada por el CITMA provincial como playa arenosa con erosión intensa, por lo que se vincula al proyecto de la Tarea Vida.</w:t>
      </w:r>
    </w:p>
    <w:p w:rsidR="00DB06CA" w:rsidRDefault="00DB06CA" w:rsidP="00DB06CA">
      <w:pPr>
        <w:widowControl w:val="0"/>
        <w:tabs>
          <w:tab w:val="left" w:pos="9639"/>
        </w:tabs>
        <w:spacing w:before="13" w:after="0" w:line="360" w:lineRule="auto"/>
        <w:ind w:right="120"/>
        <w:jc w:val="both"/>
        <w:rPr>
          <w:rFonts w:ascii="Times New Roman" w:hAnsi="Times New Roman" w:cs="Times New Roman"/>
          <w:b/>
          <w:bCs/>
          <w:sz w:val="24"/>
          <w:szCs w:val="24"/>
          <w:lang w:val="es-MX"/>
        </w:rPr>
      </w:pPr>
      <w:r w:rsidRPr="00DB06CA">
        <w:rPr>
          <w:rFonts w:ascii="Times New Roman" w:hAnsi="Times New Roman" w:cs="Times New Roman"/>
          <w:bCs/>
          <w:sz w:val="24"/>
          <w:szCs w:val="24"/>
          <w:lang w:val="es-MX"/>
        </w:rPr>
        <w:t>A partir del diagnóstico realizado se obtuvieron los siguientes resultados</w:t>
      </w:r>
      <w:r>
        <w:rPr>
          <w:rFonts w:ascii="Times New Roman" w:hAnsi="Times New Roman" w:cs="Times New Roman"/>
          <w:b/>
          <w:bCs/>
          <w:sz w:val="24"/>
          <w:szCs w:val="24"/>
          <w:lang w:val="es-MX"/>
        </w:rPr>
        <w:t xml:space="preserve">: </w:t>
      </w:r>
    </w:p>
    <w:p w:rsidR="00DB06CA" w:rsidRPr="00192807" w:rsidRDefault="00DB06CA" w:rsidP="00DB06CA">
      <w:pPr>
        <w:widowControl w:val="0"/>
        <w:tabs>
          <w:tab w:val="left" w:pos="9639"/>
        </w:tabs>
        <w:spacing w:before="13" w:after="0" w:line="360" w:lineRule="auto"/>
        <w:ind w:right="120"/>
        <w:jc w:val="both"/>
        <w:rPr>
          <w:rFonts w:ascii="Times New Roman" w:hAnsi="Times New Roman" w:cs="Times New Roman"/>
          <w:sz w:val="24"/>
          <w:szCs w:val="24"/>
          <w:lang w:val="es-MX"/>
        </w:rPr>
      </w:pPr>
      <w:r w:rsidRPr="00192807">
        <w:rPr>
          <w:rFonts w:ascii="Times New Roman" w:hAnsi="Times New Roman" w:cs="Times New Roman"/>
          <w:sz w:val="24"/>
          <w:szCs w:val="24"/>
          <w:lang w:val="es-MX"/>
        </w:rPr>
        <w:t xml:space="preserve">Los principales problemas ambientales de la comunidad que se identifican son: la erosión de los suelos y la contaminación de las aguas, destacando la escasez y calidad del agua potable. Hacen mención a la erosión de la playa generalmente por la acción del hombre y el oleaje intenso provocado por los ciclones y frentes fríos, la deforestación del manglar, la contaminación del aire por el polvo que producen los vehículos al transitar por el terraplén, así como el inadecuado manejo de los residuos.  </w:t>
      </w:r>
      <w:r w:rsidR="00805E2E">
        <w:rPr>
          <w:rFonts w:ascii="Times New Roman" w:hAnsi="Times New Roman" w:cs="Times New Roman"/>
          <w:sz w:val="24"/>
          <w:szCs w:val="24"/>
          <w:lang w:val="es-MX"/>
        </w:rPr>
        <w:t>R</w:t>
      </w:r>
      <w:r w:rsidRPr="00192807">
        <w:rPr>
          <w:rFonts w:ascii="Times New Roman" w:hAnsi="Times New Roman" w:cs="Times New Roman"/>
          <w:sz w:val="24"/>
          <w:szCs w:val="24"/>
          <w:lang w:val="es-MX"/>
        </w:rPr>
        <w:t xml:space="preserve">eflejan </w:t>
      </w:r>
      <w:r w:rsidR="00805E2E">
        <w:rPr>
          <w:rFonts w:ascii="Times New Roman" w:hAnsi="Times New Roman" w:cs="Times New Roman"/>
          <w:sz w:val="24"/>
          <w:szCs w:val="24"/>
          <w:lang w:val="es-MX"/>
        </w:rPr>
        <w:t xml:space="preserve">además </w:t>
      </w:r>
      <w:r w:rsidRPr="00192807">
        <w:rPr>
          <w:rFonts w:ascii="Times New Roman" w:hAnsi="Times New Roman" w:cs="Times New Roman"/>
          <w:sz w:val="24"/>
          <w:szCs w:val="24"/>
          <w:lang w:val="es-MX"/>
        </w:rPr>
        <w:t xml:space="preserve">las indisciplinas sociales, viales en </w:t>
      </w:r>
      <w:r w:rsidR="008F649E">
        <w:rPr>
          <w:rFonts w:ascii="Times New Roman" w:hAnsi="Times New Roman" w:cs="Times New Roman"/>
          <w:sz w:val="24"/>
          <w:szCs w:val="24"/>
          <w:lang w:val="es-MX"/>
        </w:rPr>
        <w:t>m</w:t>
      </w:r>
      <w:r w:rsidRPr="00192807">
        <w:rPr>
          <w:rFonts w:ascii="Times New Roman" w:hAnsi="Times New Roman" w:cs="Times New Roman"/>
          <w:sz w:val="24"/>
          <w:szCs w:val="24"/>
          <w:lang w:val="es-MX"/>
        </w:rPr>
        <w:t>al estado, la quema de residuos, la inexistencia de áreas recreativas y la pérdida de biodiversidad.</w:t>
      </w:r>
    </w:p>
    <w:p w:rsidR="00DB06CA" w:rsidRPr="00192807" w:rsidRDefault="00DB06CA" w:rsidP="00DB06CA">
      <w:pPr>
        <w:spacing w:after="0" w:line="360" w:lineRule="auto"/>
        <w:contextualSpacing/>
        <w:jc w:val="both"/>
        <w:rPr>
          <w:rFonts w:ascii="Times New Roman" w:hAnsi="Times New Roman" w:cs="Times New Roman"/>
          <w:sz w:val="24"/>
          <w:szCs w:val="24"/>
          <w:lang w:val="es-MX"/>
        </w:rPr>
      </w:pPr>
      <w:r w:rsidRPr="00192807">
        <w:rPr>
          <w:rFonts w:ascii="Times New Roman" w:hAnsi="Times New Roman" w:cs="Times New Roman"/>
          <w:sz w:val="24"/>
          <w:szCs w:val="24"/>
          <w:lang w:val="es-MX"/>
        </w:rPr>
        <w:lastRenderedPageBreak/>
        <w:t>Los participantes atribuyen los principales problemas ambientales a que el clima va cambiando, reconocen que les afecta la sequía, pero lo asocian a las altas temperaturas y ausencia de lluvia que les afecta, la elevación del nivel del mar es relacionada por los pobladores como fenómenos que pudieran afectar a su comunidad ante la presencia de un fenómeno meteorológico intenso. Se aprecia en estas respuestas las causas   naturales, pero no reconocen como las acciones que el hombre realiza pueden influir en estos fenómenos.</w:t>
      </w:r>
    </w:p>
    <w:p w:rsidR="00DB06CA" w:rsidRPr="00192807" w:rsidRDefault="00DB06CA" w:rsidP="00DB06CA">
      <w:pPr>
        <w:spacing w:after="0" w:line="360" w:lineRule="auto"/>
        <w:contextualSpacing/>
        <w:jc w:val="both"/>
        <w:rPr>
          <w:rFonts w:ascii="Times New Roman" w:hAnsi="Times New Roman" w:cs="Times New Roman"/>
          <w:sz w:val="24"/>
          <w:szCs w:val="24"/>
          <w:lang w:val="es-MX"/>
        </w:rPr>
      </w:pPr>
      <w:r w:rsidRPr="00192807">
        <w:rPr>
          <w:rFonts w:ascii="Times New Roman" w:hAnsi="Times New Roman" w:cs="Times New Roman"/>
          <w:sz w:val="24"/>
          <w:szCs w:val="24"/>
          <w:lang w:val="es-MX"/>
        </w:rPr>
        <w:t xml:space="preserve">Reconocen que las prácticas productivas que tipifican a la comunidad se centran en el cultivo de la caña, yuca, boniato y la producción ganadera. Además, hacen mención s a la pesca por sus posibilidades de cercanía al mar y al río como medio de subsistencia e alimentación local. </w:t>
      </w:r>
    </w:p>
    <w:p w:rsidR="00DB06CA" w:rsidRPr="00192807" w:rsidRDefault="00DB06CA" w:rsidP="00DB06CA">
      <w:pPr>
        <w:pStyle w:val="Prrafodelista"/>
        <w:autoSpaceDE w:val="0"/>
        <w:autoSpaceDN w:val="0"/>
        <w:adjustRightInd w:val="0"/>
        <w:spacing w:after="0" w:line="360" w:lineRule="auto"/>
        <w:ind w:left="0"/>
        <w:jc w:val="both"/>
        <w:rPr>
          <w:rFonts w:ascii="Times New Roman" w:hAnsi="Times New Roman" w:cs="Times New Roman"/>
          <w:sz w:val="24"/>
          <w:szCs w:val="24"/>
          <w:lang w:val="es-MX"/>
        </w:rPr>
      </w:pPr>
      <w:r w:rsidRPr="00192807">
        <w:rPr>
          <w:rFonts w:ascii="Times New Roman" w:hAnsi="Times New Roman" w:cs="Times New Roman"/>
          <w:sz w:val="24"/>
          <w:szCs w:val="24"/>
          <w:lang w:val="es-MX"/>
        </w:rPr>
        <w:t>Identifican como principales peligros y vulnerabilidades de la comunidad las penetraciones del mar, la intrusión de agua salada en el río, afectaciones por sequías, y los ciclones, estos últimos en sus dos variables: la velocidad del viento y las precipitaciones, los frentes fríos, las inundaciones y la contaminación. Plantean que la comunidad es vulnerable a los efectos de estos eventos meteorológicos pues la gran mayoría de la población es de escasos recursos económicos y la calidad de la vivienda o de la construcción sufre afectaciones ante eventos extremos.</w:t>
      </w:r>
    </w:p>
    <w:p w:rsidR="00DB06CA" w:rsidRPr="00192807" w:rsidRDefault="00DB06CA" w:rsidP="00DB06CA">
      <w:pPr>
        <w:autoSpaceDE w:val="0"/>
        <w:autoSpaceDN w:val="0"/>
        <w:adjustRightInd w:val="0"/>
        <w:spacing w:after="0" w:line="360" w:lineRule="auto"/>
        <w:contextualSpacing/>
        <w:jc w:val="both"/>
        <w:rPr>
          <w:rFonts w:ascii="Times New Roman" w:hAnsi="Times New Roman" w:cs="Times New Roman"/>
          <w:sz w:val="24"/>
          <w:szCs w:val="24"/>
          <w:lang w:val="es-MX"/>
        </w:rPr>
      </w:pPr>
      <w:r w:rsidRPr="00192807">
        <w:rPr>
          <w:rFonts w:ascii="Times New Roman" w:hAnsi="Times New Roman" w:cs="Times New Roman"/>
          <w:sz w:val="24"/>
          <w:szCs w:val="24"/>
          <w:lang w:val="es-MX"/>
        </w:rPr>
        <w:t>Los participantes de la comunidad poseen de alguna manera conocimientos sobre qué hacer antes ciclones, inundaciones, como medidas emergentes para evitar desastres y pérdidas de vidas humanas y del resguardo de los animales. Sin embargo, refieren que la población no está preparada desde acciones educativas, de diálogo ni de participación. De este análisis se desprende, cuan necesario es trabajar con todos los actores sociales en relación a estos temas y trabajar desde enfoques integradores, sobre todo teniendo en cuenta que las personas reconocen que no están debidamente preparadas para estos eventos o fenómenos meteorológicos ni tan siquiera saben qué tipo de preparación deben tener.</w:t>
      </w:r>
    </w:p>
    <w:p w:rsidR="00DB06CA" w:rsidRPr="00192807" w:rsidRDefault="00DB06CA" w:rsidP="00DB06CA">
      <w:pPr>
        <w:autoSpaceDE w:val="0"/>
        <w:autoSpaceDN w:val="0"/>
        <w:adjustRightInd w:val="0"/>
        <w:spacing w:after="0" w:line="360" w:lineRule="auto"/>
        <w:contextualSpacing/>
        <w:jc w:val="both"/>
        <w:rPr>
          <w:rFonts w:ascii="Times New Roman" w:hAnsi="Times New Roman" w:cs="Times New Roman"/>
          <w:sz w:val="24"/>
          <w:szCs w:val="24"/>
          <w:lang w:val="es-MX"/>
        </w:rPr>
      </w:pPr>
      <w:r w:rsidRPr="00192807">
        <w:rPr>
          <w:rFonts w:ascii="Times New Roman" w:hAnsi="Times New Roman" w:cs="Times New Roman"/>
          <w:sz w:val="24"/>
          <w:szCs w:val="24"/>
          <w:lang w:val="es-MX"/>
        </w:rPr>
        <w:t>En cuanto</w:t>
      </w:r>
      <w:r>
        <w:rPr>
          <w:rFonts w:ascii="Times New Roman" w:hAnsi="Times New Roman" w:cs="Times New Roman"/>
          <w:sz w:val="24"/>
          <w:szCs w:val="24"/>
          <w:lang w:val="es-MX"/>
        </w:rPr>
        <w:t xml:space="preserve"> a las</w:t>
      </w:r>
      <w:r w:rsidRPr="00192807">
        <w:rPr>
          <w:rFonts w:ascii="Times New Roman" w:hAnsi="Times New Roman" w:cs="Times New Roman"/>
          <w:sz w:val="24"/>
          <w:szCs w:val="24"/>
          <w:lang w:val="es-MX"/>
        </w:rPr>
        <w:t xml:space="preserve"> actividades de capacitación y divulgación ambiental como parte de la inclusión de esta comunidad en el plan Tarea Vida los presentes manifiestan no haber recibido ninguna actividad de capacitación ni por el CITMA ni por las organizaciones de la comunidad. Destacan sin embargo recibir orientaciones para la restauración del manglar y evitar su deforestación, pero desconocen la función que estos realizan al </w:t>
      </w:r>
      <w:r w:rsidRPr="00192807">
        <w:rPr>
          <w:rFonts w:ascii="Times New Roman" w:hAnsi="Times New Roman" w:cs="Times New Roman"/>
          <w:sz w:val="24"/>
          <w:szCs w:val="24"/>
          <w:lang w:val="es-MX"/>
        </w:rPr>
        <w:lastRenderedPageBreak/>
        <w:t xml:space="preserve">constituir una barrera inmejorable contra el oleaje y las inundaciones por penetraciones del mar. Se prohíbe la extracción de arena, la pesca de camarón, caguamas, pero sin un trabajo educativo de las consecuencias de estas acciones.   </w:t>
      </w:r>
    </w:p>
    <w:p w:rsidR="0030151C" w:rsidRPr="007402DE" w:rsidRDefault="0030151C" w:rsidP="0030151C">
      <w:pPr>
        <w:widowControl w:val="0"/>
        <w:tabs>
          <w:tab w:val="left" w:pos="9639"/>
        </w:tabs>
        <w:spacing w:before="13" w:after="0" w:line="360" w:lineRule="auto"/>
        <w:ind w:right="120"/>
        <w:jc w:val="both"/>
        <w:rPr>
          <w:rFonts w:ascii="Times New Roman" w:hAnsi="Times New Roman" w:cs="Times New Roman"/>
          <w:sz w:val="24"/>
          <w:szCs w:val="24"/>
          <w:lang w:val="es-MX"/>
        </w:rPr>
      </w:pPr>
      <w:r w:rsidRPr="007402DE">
        <w:rPr>
          <w:rFonts w:ascii="Times New Roman" w:hAnsi="Times New Roman" w:cs="Times New Roman"/>
          <w:sz w:val="24"/>
          <w:szCs w:val="24"/>
          <w:lang w:val="es-MX"/>
        </w:rPr>
        <w:t xml:space="preserve">Teniendo en cuenta el diagnóstico realizado se propone la siguiente estrategia, que toma como referencia la estructura planteada por (De Armas, 2004 p.11) la cual queda organizada de la siguiente manera: </w:t>
      </w:r>
    </w:p>
    <w:p w:rsidR="0030151C" w:rsidRPr="007402DE" w:rsidRDefault="0030151C" w:rsidP="0030151C">
      <w:pPr>
        <w:pStyle w:val="Default"/>
        <w:spacing w:line="360" w:lineRule="auto"/>
        <w:jc w:val="both"/>
        <w:rPr>
          <w:rFonts w:ascii="Times New Roman" w:hAnsi="Times New Roman" w:cs="Times New Roman"/>
          <w:lang w:val="es-MX"/>
        </w:rPr>
      </w:pPr>
      <w:r w:rsidRPr="007402DE">
        <w:rPr>
          <w:rFonts w:ascii="Times New Roman" w:hAnsi="Times New Roman" w:cs="Times New Roman"/>
          <w:lang w:val="es-MX"/>
        </w:rPr>
        <w:t xml:space="preserve">I. Introducción- Fundamentación. Se establece el contexto y ubicación de la problemática a resolver. Ideas y puntos de partida que fundamentan la estrategia. </w:t>
      </w:r>
    </w:p>
    <w:p w:rsidR="0030151C" w:rsidRPr="007402DE" w:rsidRDefault="0030151C" w:rsidP="0030151C">
      <w:pPr>
        <w:pStyle w:val="Default"/>
        <w:spacing w:line="360" w:lineRule="auto"/>
        <w:rPr>
          <w:rFonts w:ascii="Times New Roman" w:hAnsi="Times New Roman" w:cs="Times New Roman"/>
          <w:lang w:val="es-MX"/>
        </w:rPr>
      </w:pPr>
      <w:r w:rsidRPr="007402DE">
        <w:rPr>
          <w:rFonts w:ascii="Times New Roman" w:hAnsi="Times New Roman" w:cs="Times New Roman"/>
          <w:lang w:val="es-MX"/>
        </w:rPr>
        <w:t xml:space="preserve">II. Diagnóstico- Indica el estado real del objeto y evidencia el problema en torno al cual gira y se desarrolla la estrategia. </w:t>
      </w:r>
    </w:p>
    <w:p w:rsidR="0030151C" w:rsidRPr="007402DE" w:rsidRDefault="0030151C" w:rsidP="0030151C">
      <w:pPr>
        <w:pStyle w:val="Prrafodelista"/>
        <w:autoSpaceDE w:val="0"/>
        <w:autoSpaceDN w:val="0"/>
        <w:adjustRightInd w:val="0"/>
        <w:spacing w:after="0" w:line="360" w:lineRule="auto"/>
        <w:ind w:left="0"/>
        <w:jc w:val="both"/>
        <w:rPr>
          <w:rFonts w:ascii="Times New Roman" w:hAnsi="Times New Roman" w:cs="Times New Roman"/>
          <w:sz w:val="24"/>
          <w:szCs w:val="24"/>
          <w:lang w:val="es-MX"/>
        </w:rPr>
      </w:pPr>
      <w:r w:rsidRPr="007402DE">
        <w:rPr>
          <w:rFonts w:ascii="Times New Roman" w:hAnsi="Times New Roman" w:cs="Times New Roman"/>
          <w:sz w:val="24"/>
          <w:szCs w:val="24"/>
          <w:lang w:val="es-MX"/>
        </w:rPr>
        <w:t>III. Planteamiento del objetivo general.</w:t>
      </w:r>
    </w:p>
    <w:p w:rsidR="0030151C" w:rsidRPr="007402DE" w:rsidRDefault="0030151C" w:rsidP="0030151C">
      <w:pPr>
        <w:pStyle w:val="Default"/>
        <w:spacing w:line="360" w:lineRule="auto"/>
        <w:rPr>
          <w:rFonts w:ascii="Times New Roman" w:hAnsi="Times New Roman" w:cs="Times New Roman"/>
          <w:lang w:val="es-MX"/>
        </w:rPr>
      </w:pPr>
      <w:r w:rsidRPr="007402DE">
        <w:rPr>
          <w:rFonts w:ascii="Times New Roman" w:hAnsi="Times New Roman" w:cs="Times New Roman"/>
          <w:lang w:val="es-MX"/>
        </w:rPr>
        <w:t xml:space="preserve">IV. Planeación estratégica- Se definen metas u objetivos a corto y mediano plazo que permiten la transformación del objeto desde su estado real hasta el estado deseado. Planificación por etapas de las acciones, recursos, medios y métodos que corresponden a estos objetivos. </w:t>
      </w:r>
    </w:p>
    <w:p w:rsidR="0030151C" w:rsidRPr="007402DE" w:rsidRDefault="0030151C" w:rsidP="0030151C">
      <w:pPr>
        <w:pStyle w:val="Default"/>
        <w:spacing w:line="360" w:lineRule="auto"/>
        <w:rPr>
          <w:rFonts w:ascii="Times New Roman" w:hAnsi="Times New Roman" w:cs="Times New Roman"/>
          <w:lang w:val="es-MX"/>
        </w:rPr>
      </w:pPr>
      <w:r w:rsidRPr="007402DE">
        <w:rPr>
          <w:rFonts w:ascii="Times New Roman" w:hAnsi="Times New Roman" w:cs="Times New Roman"/>
          <w:lang w:val="es-MX"/>
        </w:rPr>
        <w:t xml:space="preserve">V. Instrumentación- Explicar cómo se aplicará, bajo qué condiciones, durante qué tiempo, responsables, participantes. </w:t>
      </w:r>
    </w:p>
    <w:p w:rsidR="0030151C" w:rsidRPr="007402DE" w:rsidRDefault="0030151C" w:rsidP="0030151C">
      <w:pPr>
        <w:pStyle w:val="Prrafodelista"/>
        <w:autoSpaceDE w:val="0"/>
        <w:autoSpaceDN w:val="0"/>
        <w:adjustRightInd w:val="0"/>
        <w:spacing w:after="120" w:line="360" w:lineRule="auto"/>
        <w:ind w:left="0"/>
        <w:jc w:val="both"/>
        <w:rPr>
          <w:rFonts w:ascii="Arial" w:hAnsi="Arial" w:cs="Arial"/>
          <w:sz w:val="24"/>
          <w:szCs w:val="24"/>
        </w:rPr>
      </w:pPr>
      <w:r w:rsidRPr="007402DE">
        <w:rPr>
          <w:rFonts w:ascii="Times New Roman" w:hAnsi="Times New Roman" w:cs="Times New Roman"/>
          <w:sz w:val="24"/>
          <w:szCs w:val="24"/>
        </w:rPr>
        <w:t>VI. Evaluación- Definición de los logros obstáculos que se han ido venciendo, valoración de la aproximación lograda al estado deseado.</w:t>
      </w:r>
    </w:p>
    <w:p w:rsidR="00F64102" w:rsidRPr="00F64102" w:rsidRDefault="00F64102" w:rsidP="00F64102">
      <w:pPr>
        <w:pStyle w:val="Default"/>
        <w:spacing w:line="360" w:lineRule="auto"/>
        <w:rPr>
          <w:rFonts w:ascii="Times New Roman" w:hAnsi="Times New Roman" w:cs="Times New Roman"/>
          <w:lang w:val="es-MX"/>
        </w:rPr>
      </w:pPr>
      <w:r w:rsidRPr="00F64102">
        <w:rPr>
          <w:rFonts w:ascii="Times New Roman" w:hAnsi="Times New Roman" w:cs="Times New Roman"/>
          <w:b/>
          <w:bCs/>
          <w:lang w:val="es-MX"/>
        </w:rPr>
        <w:t xml:space="preserve">Problema a resolver </w:t>
      </w:r>
    </w:p>
    <w:p w:rsidR="00F64102" w:rsidRPr="00F64102" w:rsidRDefault="00F64102" w:rsidP="00F64102">
      <w:pPr>
        <w:pStyle w:val="Default"/>
        <w:spacing w:line="360" w:lineRule="auto"/>
        <w:rPr>
          <w:rFonts w:ascii="Times New Roman" w:hAnsi="Times New Roman" w:cs="Times New Roman"/>
          <w:lang w:val="es-MX"/>
        </w:rPr>
      </w:pPr>
      <w:r w:rsidRPr="00F64102">
        <w:rPr>
          <w:rFonts w:ascii="Times New Roman" w:hAnsi="Times New Roman" w:cs="Times New Roman"/>
          <w:lang w:val="es-MX"/>
        </w:rPr>
        <w:t xml:space="preserve">Insuficiente preparación de la comunidad Río Blanco, del municipio La Palma para el enfrentamiento al cambio climático. </w:t>
      </w:r>
    </w:p>
    <w:p w:rsidR="00F64102" w:rsidRPr="00F64102" w:rsidRDefault="00F64102" w:rsidP="00F64102">
      <w:pPr>
        <w:pStyle w:val="Default"/>
        <w:spacing w:line="360" w:lineRule="auto"/>
        <w:jc w:val="both"/>
        <w:rPr>
          <w:rFonts w:ascii="Times New Roman" w:hAnsi="Times New Roman" w:cs="Times New Roman"/>
          <w:lang w:val="es-MX"/>
        </w:rPr>
      </w:pPr>
      <w:r w:rsidRPr="00F64102">
        <w:rPr>
          <w:rFonts w:ascii="Times New Roman" w:hAnsi="Times New Roman" w:cs="Times New Roman"/>
          <w:b/>
          <w:bCs/>
          <w:lang w:val="es-MX"/>
        </w:rPr>
        <w:t xml:space="preserve">Objetivo General: </w:t>
      </w:r>
      <w:r w:rsidRPr="00F64102">
        <w:rPr>
          <w:rFonts w:ascii="Times New Roman" w:hAnsi="Times New Roman" w:cs="Times New Roman"/>
          <w:lang w:val="es-MX"/>
        </w:rPr>
        <w:t xml:space="preserve">Contribuir a la preparación de la comunidad Río Blanco, del municipio La Palma para el enfrentamiento al cambio climático desde la concepción de la educación popular ambiental. </w:t>
      </w:r>
    </w:p>
    <w:p w:rsidR="00F64102" w:rsidRPr="00F64102" w:rsidRDefault="00F64102" w:rsidP="00F64102">
      <w:pPr>
        <w:pStyle w:val="Default"/>
        <w:spacing w:line="360" w:lineRule="auto"/>
        <w:jc w:val="both"/>
        <w:rPr>
          <w:rFonts w:ascii="Times New Roman" w:hAnsi="Times New Roman" w:cs="Times New Roman"/>
          <w:lang w:val="es-MX"/>
        </w:rPr>
      </w:pPr>
      <w:r w:rsidRPr="00F64102">
        <w:rPr>
          <w:rFonts w:ascii="Times New Roman" w:hAnsi="Times New Roman" w:cs="Times New Roman"/>
          <w:b/>
          <w:bCs/>
          <w:lang w:val="es-MX"/>
        </w:rPr>
        <w:t xml:space="preserve">Planeación estratégica </w:t>
      </w:r>
    </w:p>
    <w:p w:rsidR="00F64102" w:rsidRPr="00F64102" w:rsidRDefault="00F64102" w:rsidP="00F64102">
      <w:pPr>
        <w:pStyle w:val="Default"/>
        <w:spacing w:line="360" w:lineRule="auto"/>
        <w:jc w:val="both"/>
        <w:rPr>
          <w:rFonts w:ascii="Times New Roman" w:hAnsi="Times New Roman" w:cs="Times New Roman"/>
          <w:lang w:val="es-MX"/>
        </w:rPr>
      </w:pPr>
      <w:r w:rsidRPr="00F64102">
        <w:rPr>
          <w:rFonts w:ascii="Times New Roman" w:hAnsi="Times New Roman" w:cs="Times New Roman"/>
          <w:lang w:val="es-MX"/>
        </w:rPr>
        <w:t xml:space="preserve">Con la planeación estratégica se busca concentrase en aquellos objetivos factibles de lograr en correspondencia con las oportunidades y amenazas que ofrece el entorno. Para lograr la efectividad de la Estrategia se han propuesto dos estrategias específicas: </w:t>
      </w:r>
    </w:p>
    <w:p w:rsidR="00F64102" w:rsidRPr="00F64102" w:rsidRDefault="00F64102" w:rsidP="00F64102">
      <w:pPr>
        <w:pStyle w:val="Default"/>
        <w:spacing w:line="360" w:lineRule="auto"/>
        <w:jc w:val="both"/>
        <w:rPr>
          <w:rFonts w:ascii="Times New Roman" w:hAnsi="Times New Roman" w:cs="Times New Roman"/>
          <w:lang w:val="es-MX"/>
        </w:rPr>
      </w:pPr>
      <w:r w:rsidRPr="00F64102">
        <w:rPr>
          <w:rFonts w:ascii="Times New Roman" w:hAnsi="Times New Roman" w:cs="Times New Roman"/>
          <w:lang w:val="es-MX"/>
        </w:rPr>
        <w:t xml:space="preserve">1- Capacitación de la población de la comunidad Río Blanco, del municipio La Palma en el enfrentamiento al cambio climático desde la concepción de la educación popular ambiental. </w:t>
      </w:r>
    </w:p>
    <w:p w:rsidR="00F64102" w:rsidRPr="00F64102" w:rsidRDefault="00F64102" w:rsidP="00F64102">
      <w:pPr>
        <w:pStyle w:val="Default"/>
        <w:spacing w:after="120" w:line="360" w:lineRule="auto"/>
        <w:jc w:val="both"/>
        <w:rPr>
          <w:rFonts w:ascii="Times New Roman" w:hAnsi="Times New Roman" w:cs="Times New Roman"/>
          <w:lang w:val="es-MX"/>
        </w:rPr>
      </w:pPr>
      <w:r w:rsidRPr="00F64102">
        <w:rPr>
          <w:rFonts w:ascii="Times New Roman" w:hAnsi="Times New Roman" w:cs="Times New Roman"/>
          <w:lang w:val="es-MX"/>
        </w:rPr>
        <w:lastRenderedPageBreak/>
        <w:t xml:space="preserve">2- Elaboración de un plan de acciones para lograr la participación de la población de la comunidad Río Blanco en el enfrentamiento al cambio climático desde la concepción de la educación popular ambiental. </w:t>
      </w:r>
    </w:p>
    <w:p w:rsidR="00F64102" w:rsidRPr="00F64102" w:rsidRDefault="00F64102" w:rsidP="00F64102">
      <w:pPr>
        <w:pStyle w:val="Default"/>
        <w:spacing w:line="360" w:lineRule="auto"/>
        <w:rPr>
          <w:rFonts w:ascii="Times New Roman" w:hAnsi="Times New Roman" w:cs="Times New Roman"/>
          <w:lang w:val="es-MX"/>
        </w:rPr>
      </w:pPr>
      <w:r w:rsidRPr="00F64102">
        <w:rPr>
          <w:rFonts w:ascii="Times New Roman" w:hAnsi="Times New Roman" w:cs="Times New Roman"/>
          <w:b/>
          <w:bCs/>
          <w:lang w:val="es-MX"/>
        </w:rPr>
        <w:t xml:space="preserve">Estrategia específica # 1 Capacitación </w:t>
      </w:r>
    </w:p>
    <w:p w:rsidR="00F64102" w:rsidRPr="00F64102" w:rsidRDefault="00F64102" w:rsidP="00F64102">
      <w:pPr>
        <w:pStyle w:val="Default"/>
        <w:spacing w:line="360" w:lineRule="auto"/>
        <w:jc w:val="both"/>
        <w:rPr>
          <w:rFonts w:ascii="Times New Roman" w:hAnsi="Times New Roman" w:cs="Times New Roman"/>
          <w:lang w:val="es-MX"/>
        </w:rPr>
      </w:pPr>
      <w:r w:rsidRPr="00F64102">
        <w:rPr>
          <w:rFonts w:ascii="Times New Roman" w:hAnsi="Times New Roman" w:cs="Times New Roman"/>
          <w:lang w:val="es-MX"/>
        </w:rPr>
        <w:t xml:space="preserve">Capacitación de la población de la comunidad Río Blanco, del municipio La Palma para el enfrentamiento al cambio climático desde la concepción de la educación popular ambiental. </w:t>
      </w:r>
    </w:p>
    <w:p w:rsidR="00F64102" w:rsidRPr="00F64102" w:rsidRDefault="00F64102" w:rsidP="00F64102">
      <w:pPr>
        <w:pStyle w:val="Default"/>
        <w:spacing w:line="360" w:lineRule="auto"/>
        <w:rPr>
          <w:rFonts w:ascii="Times New Roman" w:hAnsi="Times New Roman" w:cs="Times New Roman"/>
          <w:lang w:val="es-MX"/>
        </w:rPr>
      </w:pPr>
      <w:r w:rsidRPr="00F64102">
        <w:rPr>
          <w:rFonts w:ascii="Times New Roman" w:hAnsi="Times New Roman" w:cs="Times New Roman"/>
          <w:b/>
          <w:bCs/>
          <w:lang w:val="es-MX"/>
        </w:rPr>
        <w:t xml:space="preserve">Fundamentación. </w:t>
      </w:r>
    </w:p>
    <w:p w:rsidR="00F64102" w:rsidRPr="00F64102" w:rsidRDefault="00F64102" w:rsidP="00F64102">
      <w:pPr>
        <w:pStyle w:val="Default"/>
        <w:spacing w:line="360" w:lineRule="auto"/>
        <w:jc w:val="both"/>
        <w:rPr>
          <w:rFonts w:ascii="Times New Roman" w:hAnsi="Times New Roman" w:cs="Times New Roman"/>
          <w:lang w:val="es-MX"/>
        </w:rPr>
      </w:pPr>
      <w:r w:rsidRPr="00F64102">
        <w:rPr>
          <w:rFonts w:ascii="Times New Roman" w:hAnsi="Times New Roman" w:cs="Times New Roman"/>
          <w:lang w:val="es-MX"/>
        </w:rPr>
        <w:t xml:space="preserve">En la actualidad, el cambio climático representa uno de los mayores desafíos ambientales que involucra a toda la humanidad al provocar graves efectos sobre la economía global, la salud y el bienestar social. Constituye una amenaza para la seguridad alimentaria y nutricional mundial, el desarrollo sostenible y la erradicación de la pobreza. El cambio climático se produce y expresa en nuestra vida cotidiana, y es este uno de los principales ámbitos donde podemos pensar y actuar para mitigarlo. La comunidad de Río Blanco constituye una zona costera que la hace vulnerable a los efectos del cambio climático por lo que se hace necesario capacitar a su población para enfrentarlo y transformar la realidad ante el eminente impacto de este problema ambiental. La educación popular ambiental nos posibilita procesos de aprendizaje colectivo donde los propios sujetos serán protagonizas en la transformación del entorno a partir del cambio de actitudes con respecto a su realidad. </w:t>
      </w:r>
    </w:p>
    <w:p w:rsidR="00F64102" w:rsidRPr="00F64102" w:rsidRDefault="00F64102" w:rsidP="00F64102">
      <w:pPr>
        <w:pStyle w:val="Default"/>
        <w:spacing w:line="360" w:lineRule="auto"/>
        <w:jc w:val="both"/>
        <w:rPr>
          <w:rFonts w:ascii="Times New Roman" w:hAnsi="Times New Roman" w:cs="Times New Roman"/>
          <w:lang w:val="es-MX"/>
        </w:rPr>
      </w:pPr>
      <w:r w:rsidRPr="00F64102">
        <w:rPr>
          <w:rFonts w:ascii="Times New Roman" w:hAnsi="Times New Roman" w:cs="Times New Roman"/>
          <w:b/>
          <w:bCs/>
          <w:lang w:val="es-MX"/>
        </w:rPr>
        <w:t>Problema a resolver</w:t>
      </w:r>
      <w:r w:rsidRPr="00F64102">
        <w:rPr>
          <w:rFonts w:ascii="Times New Roman" w:hAnsi="Times New Roman" w:cs="Times New Roman"/>
          <w:lang w:val="es-MX"/>
        </w:rPr>
        <w:t xml:space="preserve">: insuficiente conocimiento de la comunidad de Río Blanco para el enfrentamiento al cambio climático. </w:t>
      </w:r>
    </w:p>
    <w:p w:rsidR="00F64102" w:rsidRPr="00F64102" w:rsidRDefault="00F64102" w:rsidP="00F64102">
      <w:pPr>
        <w:pStyle w:val="Default"/>
        <w:spacing w:line="360" w:lineRule="auto"/>
        <w:jc w:val="both"/>
        <w:rPr>
          <w:rFonts w:ascii="Times New Roman" w:hAnsi="Times New Roman" w:cs="Times New Roman"/>
          <w:lang w:val="es-MX"/>
        </w:rPr>
      </w:pPr>
      <w:r w:rsidRPr="00F64102">
        <w:rPr>
          <w:rFonts w:ascii="Times New Roman" w:hAnsi="Times New Roman" w:cs="Times New Roman"/>
          <w:b/>
          <w:bCs/>
          <w:lang w:val="es-MX"/>
        </w:rPr>
        <w:t xml:space="preserve">Objetivo específico: </w:t>
      </w:r>
      <w:r w:rsidRPr="00F64102">
        <w:rPr>
          <w:rFonts w:ascii="Times New Roman" w:hAnsi="Times New Roman" w:cs="Times New Roman"/>
          <w:lang w:val="es-MX"/>
        </w:rPr>
        <w:t xml:space="preserve">capacitar la población de la comunidad Río Blanco, del municipio La Palma para el enfrentamiento al cambio climático desde la concepción de la educación popular ambiental. </w:t>
      </w:r>
    </w:p>
    <w:p w:rsidR="00F64102" w:rsidRPr="00F64102" w:rsidRDefault="00F64102" w:rsidP="00F64102">
      <w:pPr>
        <w:pStyle w:val="Default"/>
        <w:spacing w:line="360" w:lineRule="auto"/>
        <w:jc w:val="both"/>
        <w:rPr>
          <w:rFonts w:ascii="Times New Roman" w:hAnsi="Times New Roman" w:cs="Times New Roman"/>
          <w:lang w:val="es-MX"/>
        </w:rPr>
      </w:pPr>
      <w:r w:rsidRPr="00F64102">
        <w:rPr>
          <w:rFonts w:ascii="Times New Roman" w:hAnsi="Times New Roman" w:cs="Times New Roman"/>
          <w:b/>
          <w:bCs/>
          <w:lang w:val="es-MX"/>
        </w:rPr>
        <w:t xml:space="preserve">Acciones: </w:t>
      </w:r>
    </w:p>
    <w:p w:rsidR="00F64102" w:rsidRPr="00F64102" w:rsidRDefault="00F64102" w:rsidP="00F64102">
      <w:pPr>
        <w:pStyle w:val="Default"/>
        <w:numPr>
          <w:ilvl w:val="0"/>
          <w:numId w:val="3"/>
        </w:numPr>
        <w:spacing w:line="360" w:lineRule="auto"/>
        <w:ind w:left="270" w:hanging="270"/>
        <w:jc w:val="both"/>
        <w:rPr>
          <w:rFonts w:ascii="Times New Roman" w:hAnsi="Times New Roman" w:cs="Times New Roman"/>
          <w:lang w:val="es-MX"/>
        </w:rPr>
      </w:pPr>
      <w:r w:rsidRPr="00F64102">
        <w:rPr>
          <w:rFonts w:ascii="Times New Roman" w:hAnsi="Times New Roman" w:cs="Times New Roman"/>
          <w:lang w:val="es-MX"/>
        </w:rPr>
        <w:t xml:space="preserve">Realizar taller de sensibilización con los miembros del grupo gestor y con miembros de la comunidad sobre: Entendiendo el cambio climático. </w:t>
      </w:r>
    </w:p>
    <w:p w:rsidR="00F64102" w:rsidRPr="00F64102" w:rsidRDefault="00F64102" w:rsidP="00F64102">
      <w:pPr>
        <w:pStyle w:val="Default"/>
        <w:numPr>
          <w:ilvl w:val="0"/>
          <w:numId w:val="3"/>
        </w:numPr>
        <w:spacing w:line="360" w:lineRule="auto"/>
        <w:ind w:left="270" w:hanging="270"/>
        <w:jc w:val="both"/>
        <w:rPr>
          <w:rFonts w:ascii="Times New Roman" w:hAnsi="Times New Roman" w:cs="Times New Roman"/>
          <w:lang w:val="es-MX"/>
        </w:rPr>
      </w:pPr>
      <w:r w:rsidRPr="00F64102">
        <w:rPr>
          <w:rFonts w:ascii="Times New Roman" w:hAnsi="Times New Roman" w:cs="Times New Roman"/>
          <w:lang w:val="es-MX"/>
        </w:rPr>
        <w:t xml:space="preserve">Taller con líderes y miembros de la comunidad acerca de: Las causas y consecuencias del cambio climático. </w:t>
      </w:r>
    </w:p>
    <w:p w:rsidR="00F64102" w:rsidRPr="00F64102" w:rsidRDefault="00F64102" w:rsidP="00F64102">
      <w:pPr>
        <w:pStyle w:val="Default"/>
        <w:numPr>
          <w:ilvl w:val="0"/>
          <w:numId w:val="3"/>
        </w:numPr>
        <w:spacing w:line="360" w:lineRule="auto"/>
        <w:ind w:left="270" w:hanging="270"/>
        <w:jc w:val="both"/>
        <w:rPr>
          <w:rFonts w:ascii="Times New Roman" w:hAnsi="Times New Roman" w:cs="Times New Roman"/>
          <w:lang w:val="es-MX"/>
        </w:rPr>
      </w:pPr>
      <w:r w:rsidRPr="00F64102">
        <w:rPr>
          <w:rFonts w:ascii="Times New Roman" w:hAnsi="Times New Roman" w:cs="Times New Roman"/>
          <w:lang w:val="es-MX"/>
        </w:rPr>
        <w:t xml:space="preserve">Realizar taller con productores de la comunidad acerca: Los efectos del cambio climático en las actividades agropecuarias. </w:t>
      </w:r>
    </w:p>
    <w:p w:rsidR="00F64102" w:rsidRPr="00F64102" w:rsidRDefault="00F64102" w:rsidP="00F64102">
      <w:pPr>
        <w:pStyle w:val="Prrafodelista"/>
        <w:numPr>
          <w:ilvl w:val="0"/>
          <w:numId w:val="3"/>
        </w:numPr>
        <w:autoSpaceDE w:val="0"/>
        <w:autoSpaceDN w:val="0"/>
        <w:adjustRightInd w:val="0"/>
        <w:spacing w:after="120" w:line="360" w:lineRule="auto"/>
        <w:ind w:left="270" w:hanging="270"/>
        <w:jc w:val="both"/>
        <w:rPr>
          <w:rFonts w:ascii="Times New Roman" w:hAnsi="Times New Roman" w:cs="Times New Roman"/>
          <w:sz w:val="24"/>
          <w:szCs w:val="24"/>
          <w:lang w:val="es-MX"/>
        </w:rPr>
      </w:pPr>
      <w:r w:rsidRPr="00F64102">
        <w:rPr>
          <w:rFonts w:ascii="Times New Roman" w:hAnsi="Times New Roman" w:cs="Times New Roman"/>
          <w:sz w:val="24"/>
          <w:szCs w:val="24"/>
          <w:lang w:val="es-MX"/>
        </w:rPr>
        <w:lastRenderedPageBreak/>
        <w:t xml:space="preserve">Taller con líderes y miembros de la comunidad acerca de: Vulnerabilidad y riesgo ante el cambio climático en zonas costeras. </w:t>
      </w:r>
    </w:p>
    <w:p w:rsidR="00F64102" w:rsidRPr="00F64102" w:rsidRDefault="00F64102" w:rsidP="00F64102">
      <w:pPr>
        <w:pStyle w:val="Default"/>
        <w:spacing w:line="360" w:lineRule="auto"/>
        <w:jc w:val="both"/>
        <w:rPr>
          <w:rFonts w:ascii="Times New Roman" w:hAnsi="Times New Roman" w:cs="Times New Roman"/>
          <w:lang w:val="es-MX"/>
        </w:rPr>
      </w:pPr>
      <w:r w:rsidRPr="00F64102">
        <w:rPr>
          <w:rFonts w:ascii="Times New Roman" w:hAnsi="Times New Roman" w:cs="Times New Roman"/>
          <w:b/>
          <w:bCs/>
          <w:lang w:val="es-MX"/>
        </w:rPr>
        <w:t xml:space="preserve">Estrategia específica # 2 Participación </w:t>
      </w:r>
    </w:p>
    <w:p w:rsidR="00F64102" w:rsidRPr="00F64102" w:rsidRDefault="00F64102" w:rsidP="00F64102">
      <w:pPr>
        <w:pStyle w:val="Default"/>
        <w:spacing w:line="360" w:lineRule="auto"/>
        <w:jc w:val="both"/>
        <w:rPr>
          <w:rFonts w:ascii="Times New Roman" w:hAnsi="Times New Roman" w:cs="Times New Roman"/>
          <w:lang w:val="es-MX"/>
        </w:rPr>
      </w:pPr>
      <w:r w:rsidRPr="00F64102">
        <w:rPr>
          <w:rFonts w:ascii="Times New Roman" w:hAnsi="Times New Roman" w:cs="Times New Roman"/>
          <w:lang w:val="es-MX"/>
        </w:rPr>
        <w:t xml:space="preserve">Elaboración de un plan de acciones para lograr la participación de la población de la comunidad Río Blanco en el enfrentamiento al cambio climático desde la concepción de la educación popular ambiental. </w:t>
      </w:r>
    </w:p>
    <w:p w:rsidR="00F64102" w:rsidRPr="00F64102" w:rsidRDefault="00F64102" w:rsidP="00F64102">
      <w:pPr>
        <w:pStyle w:val="Default"/>
        <w:spacing w:line="360" w:lineRule="auto"/>
        <w:jc w:val="both"/>
        <w:rPr>
          <w:rFonts w:ascii="Times New Roman" w:hAnsi="Times New Roman" w:cs="Times New Roman"/>
          <w:lang w:val="es-MX"/>
        </w:rPr>
      </w:pPr>
      <w:r w:rsidRPr="00F64102">
        <w:rPr>
          <w:rFonts w:ascii="Times New Roman" w:hAnsi="Times New Roman" w:cs="Times New Roman"/>
          <w:b/>
          <w:bCs/>
          <w:lang w:val="es-MX"/>
        </w:rPr>
        <w:t xml:space="preserve">Fundamentación </w:t>
      </w:r>
    </w:p>
    <w:p w:rsidR="00F64102" w:rsidRPr="00F64102" w:rsidRDefault="00F64102" w:rsidP="00F64102">
      <w:pPr>
        <w:pStyle w:val="Default"/>
        <w:spacing w:line="360" w:lineRule="auto"/>
        <w:jc w:val="both"/>
        <w:rPr>
          <w:rFonts w:ascii="Times New Roman" w:hAnsi="Times New Roman" w:cs="Times New Roman"/>
          <w:lang w:val="es-MX"/>
        </w:rPr>
      </w:pPr>
      <w:r w:rsidRPr="00F64102">
        <w:rPr>
          <w:rFonts w:ascii="Times New Roman" w:hAnsi="Times New Roman" w:cs="Times New Roman"/>
          <w:lang w:val="es-MX"/>
        </w:rPr>
        <w:t xml:space="preserve">El plan de acciones es un tipo de plan que prioriza las iniciativas más importantes para cumplir con ciertos objetivos y metas. De esta manera, el mismo se constituye como una especie de guía que brinda un marco o una estructura a la hora de llevar a cabo un proyecto. Es muy útil a la hora de coordinar y comprometer a un conjunto de personas y organizaciones a involucrarse y trabajar juntas con la finalidad de conseguir determinadas metas. La propuesta de plan de acciones estará enfocada a la vinculación de la población en las actividades que se realicen en la comunidad aprovechando las potencialidades existentes para el enfrentamiento al cambio climático. Las acciones responderán a los intereses y necesidades de la comunidad y se desarrollarán según los grupos metas entre los que se designará un responsable los que serán protagonistas íntegros de la puesta en marcha y ejecución de estas acciones en vínculo con los actores comunitarios y las organizaciones e instituciones presentes. Los ejecutores o responsables de la ejecución y puesta en marcha del plan de acciones serán el responsable designado por la comunidad y el delegado de la circunscripción. Las acciones se harán a corto y largo plazo para contribuir a minimizar los efectos del cambio climático en la comunidad y tributar a un mayor desarrollo social. </w:t>
      </w:r>
    </w:p>
    <w:p w:rsidR="00F64102" w:rsidRPr="00F64102" w:rsidRDefault="00F64102" w:rsidP="00F64102">
      <w:pPr>
        <w:pStyle w:val="Default"/>
        <w:spacing w:line="360" w:lineRule="auto"/>
        <w:jc w:val="both"/>
        <w:rPr>
          <w:rFonts w:ascii="Times New Roman" w:hAnsi="Times New Roman" w:cs="Times New Roman"/>
          <w:lang w:val="es-MX"/>
        </w:rPr>
      </w:pPr>
      <w:r w:rsidRPr="00F64102">
        <w:rPr>
          <w:rFonts w:ascii="Times New Roman" w:hAnsi="Times New Roman" w:cs="Times New Roman"/>
          <w:b/>
          <w:bCs/>
          <w:lang w:val="es-MX"/>
        </w:rPr>
        <w:t>Problema a resolver</w:t>
      </w:r>
      <w:r w:rsidRPr="00F64102">
        <w:rPr>
          <w:rFonts w:ascii="Times New Roman" w:hAnsi="Times New Roman" w:cs="Times New Roman"/>
          <w:lang w:val="es-MX"/>
        </w:rPr>
        <w:t xml:space="preserve">: Insuficientes actividades que propicien la participación de la población de la comunidad Río Blanco en el enfrentamiento al cambio climático. </w:t>
      </w:r>
    </w:p>
    <w:p w:rsidR="00F64102" w:rsidRPr="00F64102" w:rsidRDefault="00F64102" w:rsidP="00F64102">
      <w:pPr>
        <w:autoSpaceDE w:val="0"/>
        <w:autoSpaceDN w:val="0"/>
        <w:adjustRightInd w:val="0"/>
        <w:spacing w:after="0" w:line="360" w:lineRule="auto"/>
        <w:jc w:val="both"/>
        <w:rPr>
          <w:rFonts w:ascii="Times New Roman" w:hAnsi="Times New Roman" w:cs="Times New Roman"/>
          <w:sz w:val="24"/>
          <w:szCs w:val="24"/>
          <w:lang w:val="es-MX"/>
        </w:rPr>
      </w:pPr>
      <w:r w:rsidRPr="00F64102">
        <w:rPr>
          <w:rFonts w:ascii="Times New Roman" w:hAnsi="Times New Roman" w:cs="Times New Roman"/>
          <w:b/>
          <w:bCs/>
          <w:sz w:val="24"/>
          <w:szCs w:val="24"/>
          <w:lang w:val="es-MX"/>
        </w:rPr>
        <w:t xml:space="preserve">Objetivo específico: </w:t>
      </w:r>
      <w:r w:rsidRPr="00F64102">
        <w:rPr>
          <w:rFonts w:ascii="Times New Roman" w:hAnsi="Times New Roman" w:cs="Times New Roman"/>
          <w:sz w:val="24"/>
          <w:szCs w:val="24"/>
          <w:lang w:val="es-MX"/>
        </w:rPr>
        <w:t>Elaborar un plan de acciones para lograr la participación de la población de la comunidad Río Blanco en el enfrentamiento al cambio climático desde la concepción de la educación popular ambiental.</w:t>
      </w:r>
    </w:p>
    <w:p w:rsidR="00F64102" w:rsidRPr="00F64102" w:rsidRDefault="00F64102" w:rsidP="00F64102">
      <w:pPr>
        <w:pStyle w:val="Default"/>
        <w:spacing w:line="360" w:lineRule="auto"/>
        <w:rPr>
          <w:rFonts w:ascii="Times New Roman" w:hAnsi="Times New Roman" w:cs="Times New Roman"/>
          <w:lang w:val="es-MX"/>
        </w:rPr>
      </w:pPr>
      <w:r w:rsidRPr="00F64102">
        <w:rPr>
          <w:rFonts w:ascii="Times New Roman" w:hAnsi="Times New Roman" w:cs="Times New Roman"/>
          <w:b/>
          <w:bCs/>
          <w:lang w:val="es-MX"/>
        </w:rPr>
        <w:t xml:space="preserve">Acciones: </w:t>
      </w:r>
    </w:p>
    <w:p w:rsidR="00F64102" w:rsidRPr="00F64102" w:rsidRDefault="00F64102" w:rsidP="00F64102">
      <w:pPr>
        <w:pStyle w:val="Default"/>
        <w:numPr>
          <w:ilvl w:val="0"/>
          <w:numId w:val="2"/>
        </w:numPr>
        <w:spacing w:line="360" w:lineRule="auto"/>
        <w:ind w:left="360" w:hanging="270"/>
        <w:jc w:val="both"/>
        <w:rPr>
          <w:rFonts w:ascii="Times New Roman" w:hAnsi="Times New Roman" w:cs="Times New Roman"/>
          <w:lang w:val="es-MX"/>
        </w:rPr>
      </w:pPr>
      <w:r w:rsidRPr="00F64102">
        <w:rPr>
          <w:rFonts w:ascii="Times New Roman" w:hAnsi="Times New Roman" w:cs="Times New Roman"/>
          <w:lang w:val="es-MX"/>
        </w:rPr>
        <w:t xml:space="preserve">Elaboración de un eje cronológico que muestre visualmente la historia de los desastres y eventos importantes relacionados con los cambios en los recursos </w:t>
      </w:r>
      <w:r w:rsidRPr="00F64102">
        <w:rPr>
          <w:rFonts w:ascii="Times New Roman" w:hAnsi="Times New Roman" w:cs="Times New Roman"/>
          <w:lang w:val="es-MX"/>
        </w:rPr>
        <w:lastRenderedPageBreak/>
        <w:t xml:space="preserve">naturales que han sucedido en la comunidad, así como las distintas acciones o medidas tomadas para reducir su vulnerabilidad. </w:t>
      </w:r>
    </w:p>
    <w:p w:rsidR="00F64102" w:rsidRPr="00F64102" w:rsidRDefault="00F64102" w:rsidP="00F64102">
      <w:pPr>
        <w:pStyle w:val="Default"/>
        <w:numPr>
          <w:ilvl w:val="0"/>
          <w:numId w:val="2"/>
        </w:numPr>
        <w:spacing w:line="360" w:lineRule="auto"/>
        <w:ind w:left="360" w:hanging="270"/>
        <w:jc w:val="both"/>
        <w:rPr>
          <w:rFonts w:ascii="Times New Roman" w:hAnsi="Times New Roman" w:cs="Times New Roman"/>
          <w:lang w:val="es-MX"/>
        </w:rPr>
      </w:pPr>
      <w:r w:rsidRPr="00F64102">
        <w:rPr>
          <w:rFonts w:ascii="Times New Roman" w:hAnsi="Times New Roman" w:cs="Times New Roman"/>
          <w:lang w:val="es-MX"/>
        </w:rPr>
        <w:t xml:space="preserve">Creación de boletines sobre los principales aspectos del cambio climático y las medidas para minimizarlos en la comunidad. </w:t>
      </w:r>
    </w:p>
    <w:p w:rsidR="00F64102" w:rsidRPr="00F64102" w:rsidRDefault="00F64102" w:rsidP="00F64102">
      <w:pPr>
        <w:pStyle w:val="Default"/>
        <w:numPr>
          <w:ilvl w:val="0"/>
          <w:numId w:val="2"/>
        </w:numPr>
        <w:spacing w:line="360" w:lineRule="auto"/>
        <w:ind w:left="360" w:hanging="270"/>
        <w:jc w:val="both"/>
        <w:rPr>
          <w:rFonts w:ascii="Times New Roman" w:hAnsi="Times New Roman" w:cs="Times New Roman"/>
          <w:lang w:val="es-MX"/>
        </w:rPr>
      </w:pPr>
      <w:r w:rsidRPr="00F64102">
        <w:rPr>
          <w:rFonts w:ascii="Times New Roman" w:hAnsi="Times New Roman" w:cs="Times New Roman"/>
          <w:lang w:val="es-MX"/>
        </w:rPr>
        <w:t xml:space="preserve">Establecimiento de huertos familiares y producción en parcelas pequeñas para fortalecer la seguridad alimentaria de las familias, la conservación de la </w:t>
      </w:r>
      <w:proofErr w:type="gramStart"/>
      <w:r w:rsidRPr="00F64102">
        <w:rPr>
          <w:rFonts w:ascii="Times New Roman" w:hAnsi="Times New Roman" w:cs="Times New Roman"/>
          <w:lang w:val="es-MX"/>
        </w:rPr>
        <w:t>agro</w:t>
      </w:r>
      <w:proofErr w:type="gramEnd"/>
      <w:r w:rsidRPr="00F64102">
        <w:rPr>
          <w:rFonts w:ascii="Times New Roman" w:hAnsi="Times New Roman" w:cs="Times New Roman"/>
          <w:lang w:val="es-MX"/>
        </w:rPr>
        <w:t xml:space="preserve"> biodiversidad y el manejo sostenible de los recursos disponibles en el entorno. </w:t>
      </w:r>
    </w:p>
    <w:p w:rsidR="00F64102" w:rsidRPr="00F64102" w:rsidRDefault="00F64102" w:rsidP="00F64102">
      <w:pPr>
        <w:pStyle w:val="Default"/>
        <w:numPr>
          <w:ilvl w:val="0"/>
          <w:numId w:val="2"/>
        </w:numPr>
        <w:spacing w:line="360" w:lineRule="auto"/>
        <w:ind w:left="360" w:hanging="270"/>
        <w:jc w:val="both"/>
        <w:rPr>
          <w:rFonts w:ascii="Times New Roman" w:hAnsi="Times New Roman" w:cs="Times New Roman"/>
          <w:lang w:val="es-MX"/>
        </w:rPr>
      </w:pPr>
      <w:r w:rsidRPr="00F64102">
        <w:rPr>
          <w:rFonts w:ascii="Times New Roman" w:hAnsi="Times New Roman" w:cs="Times New Roman"/>
          <w:lang w:val="es-MX"/>
        </w:rPr>
        <w:t xml:space="preserve">Reforestación del manglar y de la franja hidroreguladora del río. </w:t>
      </w:r>
    </w:p>
    <w:p w:rsidR="00F64102" w:rsidRPr="00F64102" w:rsidRDefault="00F64102" w:rsidP="00F64102">
      <w:pPr>
        <w:pStyle w:val="Default"/>
        <w:numPr>
          <w:ilvl w:val="0"/>
          <w:numId w:val="2"/>
        </w:numPr>
        <w:spacing w:line="360" w:lineRule="auto"/>
        <w:ind w:left="360" w:hanging="270"/>
        <w:jc w:val="both"/>
        <w:rPr>
          <w:rFonts w:ascii="Times New Roman" w:hAnsi="Times New Roman" w:cs="Times New Roman"/>
          <w:lang w:val="es-MX"/>
        </w:rPr>
      </w:pPr>
      <w:r w:rsidRPr="00F64102">
        <w:rPr>
          <w:rFonts w:ascii="Times New Roman" w:hAnsi="Times New Roman" w:cs="Times New Roman"/>
          <w:lang w:val="es-MX"/>
        </w:rPr>
        <w:t xml:space="preserve">Realización de prácticas de conservación de suelos para la reducción de la erosión y recuperación de suelos con productores de la comunidad. </w:t>
      </w:r>
    </w:p>
    <w:p w:rsidR="0030151C" w:rsidRPr="00EE7476" w:rsidRDefault="0030151C" w:rsidP="0030151C">
      <w:pPr>
        <w:pStyle w:val="Default"/>
        <w:spacing w:line="360" w:lineRule="auto"/>
        <w:jc w:val="both"/>
        <w:rPr>
          <w:rFonts w:ascii="Times New Roman" w:hAnsi="Times New Roman" w:cs="Times New Roman"/>
          <w:lang w:val="es-MX"/>
        </w:rPr>
      </w:pPr>
      <w:r w:rsidRPr="00EE7476">
        <w:rPr>
          <w:rFonts w:ascii="Times New Roman" w:hAnsi="Times New Roman" w:cs="Times New Roman"/>
          <w:lang w:val="es-MX"/>
        </w:rPr>
        <w:t>Para su efectiva instrumentación, serán responsables de la misma la</w:t>
      </w:r>
      <w:r w:rsidR="0051117D">
        <w:rPr>
          <w:rFonts w:ascii="Times New Roman" w:hAnsi="Times New Roman" w:cs="Times New Roman"/>
          <w:lang w:val="es-MX"/>
        </w:rPr>
        <w:t>s</w:t>
      </w:r>
      <w:r w:rsidRPr="00EE7476">
        <w:rPr>
          <w:rFonts w:ascii="Times New Roman" w:hAnsi="Times New Roman" w:cs="Times New Roman"/>
          <w:lang w:val="es-MX"/>
        </w:rPr>
        <w:t xml:space="preserve"> autora</w:t>
      </w:r>
      <w:r w:rsidR="0051117D">
        <w:rPr>
          <w:rFonts w:ascii="Times New Roman" w:hAnsi="Times New Roman" w:cs="Times New Roman"/>
          <w:lang w:val="es-MX"/>
        </w:rPr>
        <w:t>s</w:t>
      </w:r>
      <w:r w:rsidRPr="00EE7476">
        <w:rPr>
          <w:rFonts w:ascii="Times New Roman" w:hAnsi="Times New Roman" w:cs="Times New Roman"/>
          <w:lang w:val="es-MX"/>
        </w:rPr>
        <w:t xml:space="preserve"> de la investigación, quien contará en gran parte de la misma con el apoyo de los profesores del </w:t>
      </w:r>
      <w:r>
        <w:rPr>
          <w:rFonts w:ascii="Times New Roman" w:hAnsi="Times New Roman" w:cs="Times New Roman"/>
          <w:lang w:val="es-MX"/>
        </w:rPr>
        <w:t xml:space="preserve">Centro Universitario Municipal </w:t>
      </w:r>
      <w:r w:rsidRPr="00EE7476">
        <w:rPr>
          <w:rFonts w:ascii="Times New Roman" w:hAnsi="Times New Roman" w:cs="Times New Roman"/>
          <w:lang w:val="es-MX"/>
        </w:rPr>
        <w:t>y de organizacione</w:t>
      </w:r>
      <w:r w:rsidR="0051117D">
        <w:rPr>
          <w:rFonts w:ascii="Times New Roman" w:hAnsi="Times New Roman" w:cs="Times New Roman"/>
          <w:lang w:val="es-MX"/>
        </w:rPr>
        <w:t>s e instituciones del municipio y</w:t>
      </w:r>
      <w:r w:rsidRPr="00EE7476">
        <w:rPr>
          <w:rFonts w:ascii="Times New Roman" w:hAnsi="Times New Roman" w:cs="Times New Roman"/>
          <w:lang w:val="es-MX"/>
        </w:rPr>
        <w:t xml:space="preserve"> con la participación activa de los jóvenes, productores, las organizaciones e instituciones y los miembros de la propia comunidad. El orden de las acciones puede variarse en dependencia de las características grupales e individuales de las personas implicadas y de las particularidades de la comunidad. </w:t>
      </w:r>
    </w:p>
    <w:p w:rsidR="0030151C" w:rsidRPr="0030151C" w:rsidRDefault="0030151C" w:rsidP="0030151C">
      <w:pPr>
        <w:spacing w:after="0" w:line="360" w:lineRule="auto"/>
        <w:jc w:val="both"/>
        <w:rPr>
          <w:rFonts w:ascii="Times New Roman" w:hAnsi="Times New Roman" w:cs="Times New Roman"/>
          <w:sz w:val="24"/>
          <w:szCs w:val="24"/>
          <w:lang w:val="es-MX"/>
        </w:rPr>
      </w:pPr>
      <w:r w:rsidRPr="0030151C">
        <w:rPr>
          <w:rFonts w:ascii="Times New Roman" w:hAnsi="Times New Roman" w:cs="Times New Roman"/>
          <w:sz w:val="24"/>
          <w:szCs w:val="24"/>
          <w:lang w:val="es-MX"/>
        </w:rPr>
        <w:t>El método a seguir para la puesta en práctica de la estrategia específica 1 relacionada con la capacitación serán los talleres</w:t>
      </w:r>
      <w:r w:rsidRPr="0030151C">
        <w:rPr>
          <w:rFonts w:ascii="Arial" w:hAnsi="Arial" w:cs="Arial"/>
          <w:sz w:val="24"/>
          <w:szCs w:val="24"/>
        </w:rPr>
        <w:t xml:space="preserve">, </w:t>
      </w:r>
      <w:r w:rsidRPr="0030151C">
        <w:rPr>
          <w:rFonts w:ascii="Times New Roman" w:hAnsi="Times New Roman" w:cs="Times New Roman"/>
          <w:sz w:val="24"/>
          <w:szCs w:val="24"/>
          <w:lang w:val="es-MX"/>
        </w:rPr>
        <w:t>entendidos a partir del criterio de Cano, (2014, p.13)</w:t>
      </w:r>
      <w:r w:rsidRPr="0030151C">
        <w:rPr>
          <w:rFonts w:ascii="Arial" w:hAnsi="Arial" w:cs="Arial"/>
        </w:rPr>
        <w:t xml:space="preserve"> </w:t>
      </w:r>
      <w:r w:rsidRPr="0030151C">
        <w:rPr>
          <w:rFonts w:ascii="Times New Roman" w:hAnsi="Times New Roman" w:cs="Times New Roman"/>
          <w:sz w:val="24"/>
          <w:szCs w:val="24"/>
        </w:rPr>
        <w:t xml:space="preserve">quien asegura que el taller en la </w:t>
      </w:r>
      <w:r w:rsidRPr="0030151C">
        <w:rPr>
          <w:rFonts w:ascii="Times New Roman" w:hAnsi="Times New Roman" w:cs="Times New Roman"/>
          <w:sz w:val="24"/>
          <w:szCs w:val="24"/>
          <w:lang w:val="es-MX"/>
        </w:rPr>
        <w:t xml:space="preserve">concepción metodológica de la educación popular es: un dispositivo de trabajo con grupos, que es limitado en el tiempo y se realiza con determinados objetivos particulares, permitiendo la activación de un proceso pedagógico sustentado en la integración de teoría y práctica, el protagonismo de los participantes, el diálogo de saberes, y la producción colectiva de aprendizajes, operando una transformación en las personas participantes y en la situación de partida. El taller es una situación privilegiada de aprendizaje Su propósito principal es reflexionar sistemáticamente sobre conocimientos, valores, actitudes y prácticas que se tienen sobre determinada problemática en un grupo o una comunidad y que se expresa en la vida diaria de cada persona participante. El punto de partida es lo que los y las participantes hacen, saben, viven y sienten; es decir, su realidad, su práctica. Mediante el diálogo de saberes, el taller permite la construcción colectiva de aprendizajes, ya que se estimula la </w:t>
      </w:r>
      <w:r w:rsidRPr="0030151C">
        <w:rPr>
          <w:rFonts w:ascii="Times New Roman" w:hAnsi="Times New Roman" w:cs="Times New Roman"/>
          <w:sz w:val="24"/>
          <w:szCs w:val="24"/>
          <w:lang w:val="es-MX"/>
        </w:rPr>
        <w:lastRenderedPageBreak/>
        <w:t>reflexión y búsqueda de alternativas de soluciones de las problemáticas que afectan la calidad de vida individual o colectiva.</w:t>
      </w:r>
    </w:p>
    <w:p w:rsidR="0030151C" w:rsidRPr="00EE7476" w:rsidRDefault="0030151C" w:rsidP="0030151C">
      <w:pPr>
        <w:pStyle w:val="Default"/>
        <w:spacing w:line="360" w:lineRule="auto"/>
        <w:jc w:val="both"/>
        <w:rPr>
          <w:rFonts w:ascii="Times New Roman" w:hAnsi="Times New Roman" w:cs="Times New Roman"/>
          <w:lang w:val="es-MX"/>
        </w:rPr>
      </w:pPr>
      <w:r w:rsidRPr="00EE7476">
        <w:rPr>
          <w:rFonts w:ascii="Times New Roman" w:hAnsi="Times New Roman" w:cs="Times New Roman"/>
          <w:lang w:val="es-MX"/>
        </w:rPr>
        <w:t xml:space="preserve">El taller posibilita la construcción de aprendizajes sobre la base de la capacidad y oportunidad que tienen las personas de reflexionar en grupo sobre sus propias experiencias. El proceso de aprendizaje se completa con el regreso a la práctica para transformarla, poniendo en juego los elementos adquiridos en el proceso. Para el desarrollo de los talleres se tienen en cuenta técnicas participativas para el trabajo en grupos como lluvia de ideas, ideas escritas, técnicas de presentación y de evaluación, las cuales contribuyen a generar la participación, el análisis, la reflexión y el aprendizaje en los participantes. </w:t>
      </w:r>
    </w:p>
    <w:p w:rsidR="0030151C" w:rsidRPr="0030151C" w:rsidRDefault="0030151C" w:rsidP="0030151C">
      <w:pPr>
        <w:autoSpaceDE w:val="0"/>
        <w:autoSpaceDN w:val="0"/>
        <w:adjustRightInd w:val="0"/>
        <w:spacing w:after="0" w:line="360" w:lineRule="auto"/>
        <w:jc w:val="both"/>
        <w:rPr>
          <w:rFonts w:ascii="Times New Roman" w:hAnsi="Times New Roman" w:cs="Times New Roman"/>
          <w:sz w:val="24"/>
          <w:szCs w:val="24"/>
          <w:lang w:val="es-MX"/>
        </w:rPr>
      </w:pPr>
      <w:r w:rsidRPr="0030151C">
        <w:rPr>
          <w:rFonts w:ascii="Times New Roman" w:hAnsi="Times New Roman" w:cs="Times New Roman"/>
          <w:sz w:val="24"/>
          <w:szCs w:val="24"/>
          <w:lang w:val="es-MX"/>
        </w:rPr>
        <w:t>La evaluación se realizará sistemáticamente en cada una de las acciones previstas, de forma tal que permita su adecuación siempre que así se requiera, precisamente por su condición de proceso flexible, abierto y participativo. Una vez concluidas las acciones pronosticadas se deberá evaluar el cumplimiento de las expectativas de los participantes y los objetivos de la estrategia. Igualmente se debe comprobar la utilidad e importancia atribuidas en general, brindándole especial atención al conocimiento de los logros y dificultades presentadas.</w:t>
      </w:r>
    </w:p>
    <w:p w:rsidR="00F64102" w:rsidRPr="006C6A36" w:rsidRDefault="006C6A36" w:rsidP="006C6A36">
      <w:pPr>
        <w:autoSpaceDE w:val="0"/>
        <w:autoSpaceDN w:val="0"/>
        <w:adjustRightInd w:val="0"/>
        <w:spacing w:after="0" w:line="360" w:lineRule="auto"/>
        <w:jc w:val="both"/>
        <w:rPr>
          <w:rFonts w:ascii="Times New Roman" w:hAnsi="Times New Roman" w:cs="Times New Roman"/>
          <w:b/>
          <w:bCs/>
          <w:sz w:val="24"/>
          <w:szCs w:val="24"/>
          <w:lang w:val="es-MX"/>
        </w:rPr>
      </w:pPr>
      <w:r>
        <w:rPr>
          <w:rFonts w:ascii="Times New Roman" w:hAnsi="Times New Roman" w:cs="Times New Roman"/>
          <w:b/>
          <w:bCs/>
          <w:sz w:val="24"/>
          <w:szCs w:val="24"/>
          <w:lang w:val="es-MX"/>
        </w:rPr>
        <w:t xml:space="preserve">4. </w:t>
      </w:r>
      <w:bookmarkStart w:id="0" w:name="_GoBack"/>
      <w:bookmarkEnd w:id="0"/>
      <w:r w:rsidR="00F64102" w:rsidRPr="006C6A36">
        <w:rPr>
          <w:rFonts w:ascii="Times New Roman" w:hAnsi="Times New Roman" w:cs="Times New Roman"/>
          <w:b/>
          <w:bCs/>
          <w:sz w:val="24"/>
          <w:szCs w:val="24"/>
          <w:lang w:val="es-MX"/>
        </w:rPr>
        <w:t>Conclusiones</w:t>
      </w:r>
    </w:p>
    <w:p w:rsidR="00F64102" w:rsidRPr="00F64102" w:rsidRDefault="00F64102" w:rsidP="00F64102">
      <w:pPr>
        <w:pStyle w:val="Default"/>
        <w:spacing w:line="360" w:lineRule="auto"/>
        <w:jc w:val="both"/>
        <w:rPr>
          <w:rFonts w:ascii="Times New Roman" w:hAnsi="Times New Roman" w:cs="Times New Roman"/>
          <w:lang w:val="es-MX"/>
        </w:rPr>
      </w:pPr>
      <w:r w:rsidRPr="00F64102">
        <w:rPr>
          <w:rFonts w:ascii="Times New Roman" w:hAnsi="Times New Roman" w:cs="Times New Roman"/>
          <w:lang w:val="es-MX"/>
        </w:rPr>
        <w:t>La concepción teórica- metodológica de la Educación Popular Ambiental ofrece los elementos conceptuales y prácticos que pueden ayudar a adquirir una visión sistemática de un entorno natural y social, donde los procesos de formación, capacitación, información y reflexión para ampliar los conocimientos juegan un papel fundamental. En la educación popular ambiental los sujetos son protagonistas de su propia realidad y a su vez partícipes de sus propios cambios en función de buscar solución a los problemas que les afecta. La estrategia propuesta tiene como base fundamental la participación de la comunidad en las actividades desarrolladas, potenciando la actuación colectiva, la organización, la articulación con las organizaciones e instituciones, el papel activo, consciente y participativo en un contexto interactivo, donde la comunicación, la motivación, la relación entre lo individual y lo social, lo reflexivo y constructivo constituyen sustentos fundamentales.</w:t>
      </w:r>
    </w:p>
    <w:p w:rsidR="00FF3346" w:rsidRDefault="00FF3346" w:rsidP="00F64102">
      <w:pPr>
        <w:spacing w:after="0" w:line="360" w:lineRule="auto"/>
        <w:jc w:val="both"/>
        <w:rPr>
          <w:rFonts w:ascii="Times New Roman" w:hAnsi="Times New Roman" w:cs="Times New Roman"/>
          <w:sz w:val="24"/>
          <w:szCs w:val="24"/>
        </w:rPr>
      </w:pPr>
    </w:p>
    <w:p w:rsidR="00D05DB1" w:rsidRPr="00F64102" w:rsidRDefault="00D05DB1" w:rsidP="00F64102">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lastRenderedPageBreak/>
        <w:t>5. Referencias bibliográficas</w:t>
      </w:r>
    </w:p>
    <w:p w:rsidR="00B1262E" w:rsidRPr="00B1262E" w:rsidRDefault="00B1262E" w:rsidP="00B1262E">
      <w:pPr>
        <w:pStyle w:val="Ttulo3"/>
        <w:tabs>
          <w:tab w:val="left" w:pos="450"/>
        </w:tabs>
        <w:spacing w:line="360" w:lineRule="auto"/>
        <w:ind w:left="630" w:hanging="270"/>
        <w:jc w:val="both"/>
        <w:rPr>
          <w:rFonts w:ascii="Times New Roman" w:eastAsiaTheme="minorHAnsi" w:hAnsi="Times New Roman" w:cs="Times New Roman"/>
          <w:bCs w:val="0"/>
          <w:color w:val="auto"/>
          <w:sz w:val="24"/>
          <w:szCs w:val="24"/>
          <w:lang w:val="es-MX"/>
        </w:rPr>
      </w:pPr>
      <w:r>
        <w:rPr>
          <w:rFonts w:ascii="Times New Roman" w:eastAsiaTheme="minorHAnsi" w:hAnsi="Times New Roman" w:cs="Times New Roman"/>
          <w:b w:val="0"/>
          <w:bCs w:val="0"/>
          <w:color w:val="auto"/>
          <w:sz w:val="24"/>
          <w:szCs w:val="24"/>
          <w:lang w:val="es-MX"/>
        </w:rPr>
        <w:t xml:space="preserve">1. </w:t>
      </w:r>
      <w:r w:rsidRPr="00B1262E">
        <w:rPr>
          <w:rFonts w:ascii="Times New Roman" w:eastAsiaTheme="minorHAnsi" w:hAnsi="Times New Roman" w:cs="Times New Roman"/>
          <w:b w:val="0"/>
          <w:bCs w:val="0"/>
          <w:color w:val="auto"/>
          <w:sz w:val="24"/>
          <w:szCs w:val="24"/>
          <w:lang w:val="es-MX"/>
        </w:rPr>
        <w:t xml:space="preserve">Cano A. 2014. La metodología de taller en los procesos de educación popular. Recuperado en octubre 4, 2021 de: http://www.researchgate.net › </w:t>
      </w:r>
      <w:proofErr w:type="spellStart"/>
      <w:r w:rsidRPr="00B1262E">
        <w:rPr>
          <w:rFonts w:ascii="Times New Roman" w:eastAsiaTheme="minorHAnsi" w:hAnsi="Times New Roman" w:cs="Times New Roman"/>
          <w:b w:val="0"/>
          <w:bCs w:val="0"/>
          <w:color w:val="auto"/>
          <w:sz w:val="24"/>
          <w:szCs w:val="24"/>
          <w:lang w:val="es-MX"/>
        </w:rPr>
        <w:t>publication</w:t>
      </w:r>
      <w:proofErr w:type="spellEnd"/>
      <w:r w:rsidRPr="00B1262E">
        <w:rPr>
          <w:rFonts w:ascii="Times New Roman" w:eastAsiaTheme="minorHAnsi" w:hAnsi="Times New Roman" w:cs="Times New Roman"/>
          <w:b w:val="0"/>
          <w:bCs w:val="0"/>
          <w:color w:val="auto"/>
          <w:sz w:val="24"/>
          <w:szCs w:val="24"/>
          <w:lang w:val="es-MX"/>
        </w:rPr>
        <w:t xml:space="preserve"> › 263125460</w:t>
      </w:r>
      <w:r w:rsidRPr="00B1262E">
        <w:rPr>
          <w:rFonts w:ascii="Times New Roman" w:eastAsiaTheme="minorHAnsi" w:hAnsi="Times New Roman" w:cs="Times New Roman"/>
          <w:bCs w:val="0"/>
          <w:color w:val="auto"/>
          <w:sz w:val="24"/>
          <w:szCs w:val="24"/>
          <w:lang w:val="es-MX"/>
        </w:rPr>
        <w:t>_</w:t>
      </w:r>
    </w:p>
    <w:p w:rsidR="00D05DB1" w:rsidRPr="00B1262E" w:rsidRDefault="00D05DB1" w:rsidP="00B1262E">
      <w:pPr>
        <w:pStyle w:val="Default"/>
        <w:numPr>
          <w:ilvl w:val="0"/>
          <w:numId w:val="4"/>
        </w:numPr>
        <w:spacing w:line="360" w:lineRule="auto"/>
        <w:jc w:val="both"/>
        <w:rPr>
          <w:rFonts w:ascii="Times New Roman" w:hAnsi="Times New Roman" w:cs="Times New Roman"/>
          <w:lang w:val="es-MX"/>
        </w:rPr>
      </w:pPr>
      <w:r w:rsidRPr="00B1262E">
        <w:rPr>
          <w:rFonts w:ascii="Times New Roman" w:hAnsi="Times New Roman" w:cs="Times New Roman"/>
          <w:lang w:val="es-MX"/>
        </w:rPr>
        <w:t xml:space="preserve">CITMA 2017. </w:t>
      </w:r>
      <w:r w:rsidRPr="00B1262E">
        <w:rPr>
          <w:rFonts w:ascii="Times New Roman" w:hAnsi="Times New Roman" w:cs="Times New Roman"/>
          <w:i/>
          <w:iCs/>
          <w:lang w:val="es-MX"/>
        </w:rPr>
        <w:t>Enfrentamiento al Cambio Climático en la República de Cuba</w:t>
      </w:r>
      <w:r w:rsidRPr="00B1262E">
        <w:rPr>
          <w:rFonts w:ascii="Times New Roman" w:hAnsi="Times New Roman" w:cs="Times New Roman"/>
          <w:lang w:val="es-MX"/>
        </w:rPr>
        <w:t xml:space="preserve">: Tarea Vida. La Habana: CITMATEL. </w:t>
      </w:r>
    </w:p>
    <w:p w:rsidR="00D05DB1" w:rsidRPr="00B1262E" w:rsidRDefault="00D05DB1" w:rsidP="00B1262E">
      <w:pPr>
        <w:pStyle w:val="Default"/>
        <w:numPr>
          <w:ilvl w:val="0"/>
          <w:numId w:val="4"/>
        </w:numPr>
        <w:spacing w:line="360" w:lineRule="auto"/>
        <w:jc w:val="both"/>
        <w:rPr>
          <w:rFonts w:ascii="Times New Roman" w:hAnsi="Times New Roman" w:cs="Times New Roman"/>
          <w:lang w:val="es-MX"/>
        </w:rPr>
      </w:pPr>
      <w:r w:rsidRPr="00B1262E">
        <w:rPr>
          <w:rFonts w:ascii="Times New Roman" w:hAnsi="Times New Roman" w:cs="Times New Roman"/>
          <w:lang w:val="es-MX"/>
        </w:rPr>
        <w:t xml:space="preserve">CITMA. (2020) Programa para la ejecución del Plan de Estado para el Enfrentamiento al cambio climático, “Tarea Vida”. La Habana, Cuba. </w:t>
      </w:r>
    </w:p>
    <w:p w:rsidR="00D05DB1" w:rsidRPr="00B1262E" w:rsidRDefault="00D05DB1" w:rsidP="00B1262E">
      <w:pPr>
        <w:pStyle w:val="Default"/>
        <w:numPr>
          <w:ilvl w:val="0"/>
          <w:numId w:val="4"/>
        </w:numPr>
        <w:spacing w:line="360" w:lineRule="auto"/>
        <w:jc w:val="both"/>
        <w:rPr>
          <w:rFonts w:ascii="Times New Roman" w:hAnsi="Times New Roman" w:cs="Times New Roman"/>
          <w:lang w:val="es-MX"/>
        </w:rPr>
      </w:pPr>
      <w:r w:rsidRPr="00B1262E">
        <w:rPr>
          <w:rFonts w:ascii="Times New Roman" w:hAnsi="Times New Roman" w:cs="Times New Roman"/>
          <w:lang w:val="es-MX"/>
        </w:rPr>
        <w:t xml:space="preserve">De Armas, N., </w:t>
      </w:r>
      <w:proofErr w:type="spellStart"/>
      <w:r w:rsidRPr="00B1262E">
        <w:rPr>
          <w:rFonts w:ascii="Times New Roman" w:hAnsi="Times New Roman" w:cs="Times New Roman"/>
          <w:lang w:val="es-MX"/>
        </w:rPr>
        <w:t>Lorences</w:t>
      </w:r>
      <w:proofErr w:type="spellEnd"/>
      <w:r w:rsidRPr="00B1262E">
        <w:rPr>
          <w:rFonts w:ascii="Times New Roman" w:hAnsi="Times New Roman" w:cs="Times New Roman"/>
          <w:lang w:val="es-MX"/>
        </w:rPr>
        <w:t xml:space="preserve">, J. (2004) Caracterización y diseño de los resultados científicos como aportes a la investigación educativa. [CD-ROM] Universidad Pedagógica “Félix Varela”. [2009, 6 de junio] </w:t>
      </w:r>
    </w:p>
    <w:p w:rsidR="00B1262E" w:rsidRPr="00B1262E" w:rsidRDefault="00B1262E" w:rsidP="00B1262E">
      <w:pPr>
        <w:pStyle w:val="Default"/>
        <w:numPr>
          <w:ilvl w:val="0"/>
          <w:numId w:val="4"/>
        </w:numPr>
        <w:spacing w:line="360" w:lineRule="auto"/>
        <w:jc w:val="both"/>
        <w:rPr>
          <w:rFonts w:ascii="Times New Roman" w:hAnsi="Times New Roman" w:cs="Times New Roman"/>
          <w:lang w:val="es-MX"/>
        </w:rPr>
      </w:pPr>
      <w:r w:rsidRPr="00B1262E">
        <w:rPr>
          <w:rFonts w:ascii="Times New Roman" w:hAnsi="Times New Roman" w:cs="Times New Roman"/>
          <w:lang w:val="es-MX"/>
        </w:rPr>
        <w:t xml:space="preserve">Estrategia Ambiental Nacional (2016-2020). Recuperado de </w:t>
      </w:r>
      <w:r w:rsidRPr="00B1262E">
        <w:rPr>
          <w:rFonts w:ascii="Times New Roman" w:hAnsi="Times New Roman" w:cs="Times New Roman"/>
          <w:i/>
          <w:iCs/>
          <w:lang w:val="es-MX"/>
        </w:rPr>
        <w:t xml:space="preserve">Repositorio repositorio.geotech.cu › </w:t>
      </w:r>
      <w:proofErr w:type="spellStart"/>
      <w:r w:rsidRPr="00B1262E">
        <w:rPr>
          <w:rFonts w:ascii="Times New Roman" w:hAnsi="Times New Roman" w:cs="Times New Roman"/>
          <w:i/>
          <w:iCs/>
          <w:lang w:val="es-MX"/>
        </w:rPr>
        <w:t>jspui</w:t>
      </w:r>
      <w:proofErr w:type="spellEnd"/>
      <w:r w:rsidRPr="00B1262E">
        <w:rPr>
          <w:rFonts w:ascii="Times New Roman" w:hAnsi="Times New Roman" w:cs="Times New Roman"/>
          <w:i/>
          <w:iCs/>
          <w:lang w:val="es-MX"/>
        </w:rPr>
        <w:t xml:space="preserve"> › </w:t>
      </w:r>
      <w:proofErr w:type="spellStart"/>
      <w:r w:rsidRPr="00B1262E">
        <w:rPr>
          <w:rFonts w:ascii="Times New Roman" w:hAnsi="Times New Roman" w:cs="Times New Roman"/>
          <w:i/>
          <w:iCs/>
          <w:lang w:val="es-MX"/>
        </w:rPr>
        <w:t>bitstream</w:t>
      </w:r>
      <w:proofErr w:type="spellEnd"/>
      <w:r w:rsidRPr="00B1262E">
        <w:rPr>
          <w:rFonts w:ascii="Times New Roman" w:hAnsi="Times New Roman" w:cs="Times New Roman"/>
          <w:i/>
          <w:iCs/>
          <w:lang w:val="es-MX"/>
        </w:rPr>
        <w:t xml:space="preserve"> › Estrategia Ambiental Nacional </w:t>
      </w:r>
    </w:p>
    <w:p w:rsidR="00B1262E" w:rsidRPr="00D05DB1" w:rsidRDefault="00B1262E" w:rsidP="00B1262E">
      <w:pPr>
        <w:pStyle w:val="Default"/>
        <w:spacing w:line="360" w:lineRule="auto"/>
        <w:ind w:left="360"/>
        <w:jc w:val="both"/>
        <w:rPr>
          <w:rFonts w:ascii="Times New Roman" w:hAnsi="Times New Roman" w:cs="Times New Roman"/>
        </w:rPr>
      </w:pPr>
    </w:p>
    <w:p w:rsidR="00B1262E" w:rsidRDefault="00B1262E" w:rsidP="00B1262E">
      <w:pPr>
        <w:autoSpaceDE w:val="0"/>
        <w:autoSpaceDN w:val="0"/>
        <w:adjustRightInd w:val="0"/>
        <w:spacing w:after="0" w:line="360" w:lineRule="auto"/>
        <w:jc w:val="both"/>
        <w:rPr>
          <w:rFonts w:ascii="Times New Roman" w:hAnsi="Times New Roman" w:cs="Times New Roman"/>
          <w:sz w:val="24"/>
          <w:szCs w:val="24"/>
          <w:lang w:val="es-MX"/>
        </w:rPr>
      </w:pPr>
    </w:p>
    <w:p w:rsidR="00D05DB1" w:rsidRDefault="00D05DB1" w:rsidP="00FF3346">
      <w:pPr>
        <w:spacing w:after="0" w:line="360" w:lineRule="auto"/>
        <w:jc w:val="both"/>
        <w:rPr>
          <w:rFonts w:ascii="Times New Roman" w:hAnsi="Times New Roman" w:cs="Times New Roman"/>
          <w:sz w:val="24"/>
          <w:szCs w:val="24"/>
        </w:rPr>
      </w:pPr>
    </w:p>
    <w:sectPr w:rsidR="00D05DB1" w:rsidSect="00C8585B">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6FE" w:rsidRDefault="004066FE" w:rsidP="00C8585B">
      <w:pPr>
        <w:spacing w:after="0" w:line="240" w:lineRule="auto"/>
      </w:pPr>
      <w:r>
        <w:separator/>
      </w:r>
    </w:p>
  </w:endnote>
  <w:endnote w:type="continuationSeparator" w:id="0">
    <w:p w:rsidR="004066FE" w:rsidRDefault="004066FE"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A58" w:rsidRDefault="00972A5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6C6A36">
          <w:rPr>
            <w:noProof/>
          </w:rPr>
          <w:t>13</w:t>
        </w:r>
        <w:r>
          <w:rPr>
            <w:noProof/>
          </w:rPr>
          <w:fldChar w:fldCharType="end"/>
        </w:r>
      </w:p>
    </w:sdtContent>
  </w:sdt>
  <w:p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A58" w:rsidRDefault="00972A5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6FE" w:rsidRDefault="004066FE" w:rsidP="00C8585B">
      <w:pPr>
        <w:spacing w:after="0" w:line="240" w:lineRule="auto"/>
      </w:pPr>
      <w:r>
        <w:separator/>
      </w:r>
    </w:p>
  </w:footnote>
  <w:footnote w:type="continuationSeparator" w:id="0">
    <w:p w:rsidR="004066FE" w:rsidRDefault="004066FE"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A58" w:rsidRDefault="00972A5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s-US" w:eastAsia="es-US"/>
            </w:rPr>
            <w:drawing>
              <wp:anchor distT="0" distB="0" distL="114300" distR="114300" simplePos="0" relativeHeight="251658752" behindDoc="1" locked="0" layoutInCell="1" allowOverlap="1" wp14:anchorId="23F766ED" wp14:editId="653459E1">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A58" w:rsidRDefault="00972A5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3439F"/>
    <w:multiLevelType w:val="hybridMultilevel"/>
    <w:tmpl w:val="64A46702"/>
    <w:lvl w:ilvl="0" w:tplc="540A000F">
      <w:start w:val="1"/>
      <w:numFmt w:val="decimal"/>
      <w:lvlText w:val="%1."/>
      <w:lvlJc w:val="left"/>
      <w:pPr>
        <w:ind w:left="36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nsid w:val="3E601917"/>
    <w:multiLevelType w:val="hybridMultilevel"/>
    <w:tmpl w:val="CEEE34E6"/>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
    <w:nsid w:val="512252B2"/>
    <w:multiLevelType w:val="hybridMultilevel"/>
    <w:tmpl w:val="524CA152"/>
    <w:lvl w:ilvl="0" w:tplc="4522B8B8">
      <w:start w:val="1"/>
      <w:numFmt w:val="decimal"/>
      <w:lvlText w:val="%1-"/>
      <w:lvlJc w:val="left"/>
      <w:pPr>
        <w:ind w:left="720" w:hanging="360"/>
      </w:pPr>
      <w:rPr>
        <w:rFonts w:hint="default"/>
        <w:b w:val="0"/>
        <w:color w:val="auto"/>
      </w:rPr>
    </w:lvl>
    <w:lvl w:ilvl="1" w:tplc="540A0019">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
    <w:nsid w:val="6A8B2BBF"/>
    <w:multiLevelType w:val="hybridMultilevel"/>
    <w:tmpl w:val="C474409E"/>
    <w:lvl w:ilvl="0" w:tplc="784447A6">
      <w:start w:val="1"/>
      <w:numFmt w:val="decimal"/>
      <w:lvlText w:val="%1."/>
      <w:lvlJc w:val="left"/>
      <w:pPr>
        <w:ind w:left="720" w:hanging="360"/>
      </w:pPr>
      <w:rPr>
        <w:rFonts w:hint="default"/>
        <w:b w:val="0"/>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4">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E4A2E5C"/>
    <w:multiLevelType w:val="hybridMultilevel"/>
    <w:tmpl w:val="56C43548"/>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A6EC7"/>
    <w:rsid w:val="000C14DC"/>
    <w:rsid w:val="000C34E0"/>
    <w:rsid w:val="00100FE6"/>
    <w:rsid w:val="001B4ECA"/>
    <w:rsid w:val="00237978"/>
    <w:rsid w:val="002E0882"/>
    <w:rsid w:val="002E272A"/>
    <w:rsid w:val="0030151C"/>
    <w:rsid w:val="00304108"/>
    <w:rsid w:val="00403285"/>
    <w:rsid w:val="004066FE"/>
    <w:rsid w:val="004403B7"/>
    <w:rsid w:val="004E324E"/>
    <w:rsid w:val="0051117D"/>
    <w:rsid w:val="005754D8"/>
    <w:rsid w:val="006271E4"/>
    <w:rsid w:val="00667F10"/>
    <w:rsid w:val="00671849"/>
    <w:rsid w:val="006C6A36"/>
    <w:rsid w:val="006D79FE"/>
    <w:rsid w:val="006E63E0"/>
    <w:rsid w:val="00724B9F"/>
    <w:rsid w:val="007455FF"/>
    <w:rsid w:val="007A3390"/>
    <w:rsid w:val="00805E2E"/>
    <w:rsid w:val="00815971"/>
    <w:rsid w:val="008418A5"/>
    <w:rsid w:val="0088159E"/>
    <w:rsid w:val="008A1C16"/>
    <w:rsid w:val="008F649E"/>
    <w:rsid w:val="009061A5"/>
    <w:rsid w:val="0091621C"/>
    <w:rsid w:val="00972A58"/>
    <w:rsid w:val="009B1EF2"/>
    <w:rsid w:val="009D5E02"/>
    <w:rsid w:val="009D67CD"/>
    <w:rsid w:val="00A156A5"/>
    <w:rsid w:val="00A21A1F"/>
    <w:rsid w:val="00A62A14"/>
    <w:rsid w:val="00AE534B"/>
    <w:rsid w:val="00B1262E"/>
    <w:rsid w:val="00B12CBC"/>
    <w:rsid w:val="00B2024E"/>
    <w:rsid w:val="00B43276"/>
    <w:rsid w:val="00B80E97"/>
    <w:rsid w:val="00BC770B"/>
    <w:rsid w:val="00C07D9E"/>
    <w:rsid w:val="00C17100"/>
    <w:rsid w:val="00C8585B"/>
    <w:rsid w:val="00CD2BC3"/>
    <w:rsid w:val="00D05DB1"/>
    <w:rsid w:val="00D36D1C"/>
    <w:rsid w:val="00D73DE9"/>
    <w:rsid w:val="00D95417"/>
    <w:rsid w:val="00DB06CA"/>
    <w:rsid w:val="00DD6401"/>
    <w:rsid w:val="00E40131"/>
    <w:rsid w:val="00E912D0"/>
    <w:rsid w:val="00F31B37"/>
    <w:rsid w:val="00F64102"/>
    <w:rsid w:val="00FC38E9"/>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3">
    <w:name w:val="heading 3"/>
    <w:basedOn w:val="Normal"/>
    <w:next w:val="Normal"/>
    <w:link w:val="Ttulo3Car"/>
    <w:uiPriority w:val="9"/>
    <w:unhideWhenUsed/>
    <w:qFormat/>
    <w:rsid w:val="00B1262E"/>
    <w:pPr>
      <w:keepNext/>
      <w:keepLines/>
      <w:spacing w:before="200" w:after="0" w:line="259" w:lineRule="auto"/>
      <w:outlineLvl w:val="2"/>
    </w:pPr>
    <w:rPr>
      <w:rFonts w:asciiTheme="majorHAnsi" w:eastAsiaTheme="majorEastAsia" w:hAnsiTheme="majorHAnsi" w:cstheme="majorBidi"/>
      <w:b/>
      <w:bCs/>
      <w:color w:val="4F81BD" w:themeColor="accent1"/>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Default">
    <w:name w:val="Default"/>
    <w:rsid w:val="00D95417"/>
    <w:pPr>
      <w:autoSpaceDE w:val="0"/>
      <w:autoSpaceDN w:val="0"/>
      <w:adjustRightInd w:val="0"/>
      <w:spacing w:after="0" w:line="240" w:lineRule="auto"/>
    </w:pPr>
    <w:rPr>
      <w:rFonts w:ascii="Arial" w:hAnsi="Arial" w:cs="Arial"/>
      <w:color w:val="000000"/>
      <w:sz w:val="24"/>
      <w:szCs w:val="24"/>
      <w:lang w:val="en-US"/>
    </w:rPr>
  </w:style>
  <w:style w:type="character" w:styleId="Textoennegrita">
    <w:name w:val="Strong"/>
    <w:basedOn w:val="Fuentedeprrafopredeter"/>
    <w:uiPriority w:val="22"/>
    <w:qFormat/>
    <w:rsid w:val="00D95417"/>
    <w:rPr>
      <w:b/>
      <w:bCs/>
    </w:rPr>
  </w:style>
  <w:style w:type="character" w:customStyle="1" w:styleId="Ttulo3Car">
    <w:name w:val="Título 3 Car"/>
    <w:basedOn w:val="Fuentedeprrafopredeter"/>
    <w:link w:val="Ttulo3"/>
    <w:uiPriority w:val="9"/>
    <w:rsid w:val="00B1262E"/>
    <w:rPr>
      <w:rFonts w:asciiTheme="majorHAnsi" w:eastAsiaTheme="majorEastAsia" w:hAnsiTheme="majorHAnsi" w:cstheme="majorBidi"/>
      <w:b/>
      <w:bCs/>
      <w:color w:val="4F81BD" w:themeColor="accent1"/>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3">
    <w:name w:val="heading 3"/>
    <w:basedOn w:val="Normal"/>
    <w:next w:val="Normal"/>
    <w:link w:val="Ttulo3Car"/>
    <w:uiPriority w:val="9"/>
    <w:unhideWhenUsed/>
    <w:qFormat/>
    <w:rsid w:val="00B1262E"/>
    <w:pPr>
      <w:keepNext/>
      <w:keepLines/>
      <w:spacing w:before="200" w:after="0" w:line="259" w:lineRule="auto"/>
      <w:outlineLvl w:val="2"/>
    </w:pPr>
    <w:rPr>
      <w:rFonts w:asciiTheme="majorHAnsi" w:eastAsiaTheme="majorEastAsia" w:hAnsiTheme="majorHAnsi" w:cstheme="majorBidi"/>
      <w:b/>
      <w:bCs/>
      <w:color w:val="4F81BD" w:themeColor="accent1"/>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Default">
    <w:name w:val="Default"/>
    <w:rsid w:val="00D95417"/>
    <w:pPr>
      <w:autoSpaceDE w:val="0"/>
      <w:autoSpaceDN w:val="0"/>
      <w:adjustRightInd w:val="0"/>
      <w:spacing w:after="0" w:line="240" w:lineRule="auto"/>
    </w:pPr>
    <w:rPr>
      <w:rFonts w:ascii="Arial" w:hAnsi="Arial" w:cs="Arial"/>
      <w:color w:val="000000"/>
      <w:sz w:val="24"/>
      <w:szCs w:val="24"/>
      <w:lang w:val="en-US"/>
    </w:rPr>
  </w:style>
  <w:style w:type="character" w:styleId="Textoennegrita">
    <w:name w:val="Strong"/>
    <w:basedOn w:val="Fuentedeprrafopredeter"/>
    <w:uiPriority w:val="22"/>
    <w:qFormat/>
    <w:rsid w:val="00D95417"/>
    <w:rPr>
      <w:b/>
      <w:bCs/>
    </w:rPr>
  </w:style>
  <w:style w:type="character" w:customStyle="1" w:styleId="Ttulo3Car">
    <w:name w:val="Título 3 Car"/>
    <w:basedOn w:val="Fuentedeprrafopredeter"/>
    <w:link w:val="Ttulo3"/>
    <w:uiPriority w:val="9"/>
    <w:rsid w:val="00B1262E"/>
    <w:rPr>
      <w:rFonts w:asciiTheme="majorHAnsi" w:eastAsiaTheme="majorEastAsia" w:hAnsiTheme="majorHAnsi" w:cstheme="majorBidi"/>
      <w:b/>
      <w:bCs/>
      <w:color w:val="4F81BD" w:themeColor="accen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54796">
      <w:bodyDiv w:val="1"/>
      <w:marLeft w:val="0"/>
      <w:marRight w:val="0"/>
      <w:marTop w:val="0"/>
      <w:marBottom w:val="0"/>
      <w:divBdr>
        <w:top w:val="none" w:sz="0" w:space="0" w:color="auto"/>
        <w:left w:val="none" w:sz="0" w:space="0" w:color="auto"/>
        <w:bottom w:val="none" w:sz="0" w:space="0" w:color="auto"/>
        <w:right w:val="none" w:sz="0" w:space="0" w:color="auto"/>
      </w:divBdr>
    </w:div>
    <w:div w:id="444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yeli@upr.edu.cu" TargetMode="External"/><Relationship Id="rId4" Type="http://schemas.microsoft.com/office/2007/relationships/stylesWithEffects" Target="stylesWithEffects.xml"/><Relationship Id="rId9" Type="http://schemas.openxmlformats.org/officeDocument/2006/relationships/hyperlink" Target="mailto:lupe05@upr.edu.c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72707-1EA5-4E49-99F6-DA09FB07F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4316</Words>
  <Characters>23741</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Lupe</cp:lastModifiedBy>
  <cp:revision>6</cp:revision>
  <dcterms:created xsi:type="dcterms:W3CDTF">2023-07-24T20:00:00Z</dcterms:created>
  <dcterms:modified xsi:type="dcterms:W3CDTF">2023-08-24T14:41:00Z</dcterms:modified>
</cp:coreProperties>
</file>