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72147" w14:textId="51D1E103" w:rsidR="00E912D0" w:rsidRDefault="00D226FB" w:rsidP="00D226FB">
      <w:pPr>
        <w:spacing w:after="0"/>
        <w:jc w:val="center"/>
        <w:rPr>
          <w:rFonts w:ascii="Times New Roman" w:hAnsi="Times New Roman" w:cs="Times New Roman"/>
          <w:b/>
          <w:sz w:val="24"/>
          <w:szCs w:val="24"/>
        </w:rPr>
      </w:pPr>
      <w:r>
        <w:rPr>
          <w:rFonts w:ascii="Times New Roman" w:hAnsi="Times New Roman" w:cs="Times New Roman"/>
          <w:b/>
          <w:sz w:val="28"/>
          <w:szCs w:val="28"/>
        </w:rPr>
        <w:t xml:space="preserve">XV Taller Internacional Comunidades 2023. Historia y Desarrollo.  </w:t>
      </w:r>
    </w:p>
    <w:p w14:paraId="45536BC5" w14:textId="77777777" w:rsidR="00D226FB" w:rsidRDefault="00D226FB" w:rsidP="00667F10">
      <w:pPr>
        <w:spacing w:after="0"/>
        <w:jc w:val="center"/>
        <w:rPr>
          <w:rFonts w:ascii="Times New Roman" w:hAnsi="Times New Roman" w:cs="Times New Roman"/>
          <w:b/>
          <w:sz w:val="28"/>
          <w:szCs w:val="28"/>
        </w:rPr>
      </w:pPr>
    </w:p>
    <w:p w14:paraId="3F5470AB" w14:textId="77777777"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14:paraId="7BB20C53" w14:textId="7C51B17D" w:rsidR="00D226FB" w:rsidRPr="00D226FB" w:rsidRDefault="00D226FB" w:rsidP="00667F10">
      <w:pPr>
        <w:spacing w:after="0"/>
        <w:jc w:val="center"/>
        <w:rPr>
          <w:rFonts w:ascii="Times New Roman" w:hAnsi="Times New Roman" w:cs="Times New Roman"/>
          <w:sz w:val="28"/>
          <w:szCs w:val="28"/>
        </w:rPr>
      </w:pPr>
      <w:r w:rsidRPr="00D226FB">
        <w:rPr>
          <w:rFonts w:ascii="Times New Roman" w:hAnsi="Times New Roman" w:cs="Times New Roman"/>
          <w:sz w:val="28"/>
          <w:szCs w:val="28"/>
        </w:rPr>
        <w:t>Plan de manejo para la conservación del Patrimonio Histór</w:t>
      </w:r>
      <w:r>
        <w:rPr>
          <w:rFonts w:ascii="Times New Roman" w:hAnsi="Times New Roman" w:cs="Times New Roman"/>
          <w:sz w:val="28"/>
          <w:szCs w:val="28"/>
        </w:rPr>
        <w:t xml:space="preserve">ico Cultural del </w:t>
      </w:r>
      <w:r w:rsidR="004D56AE">
        <w:rPr>
          <w:rFonts w:ascii="Times New Roman" w:hAnsi="Times New Roman" w:cs="Times New Roman"/>
          <w:sz w:val="28"/>
          <w:szCs w:val="28"/>
        </w:rPr>
        <w:t>Fortín “</w:t>
      </w:r>
      <w:r w:rsidR="00227DDA" w:rsidRPr="00D226FB">
        <w:rPr>
          <w:rFonts w:ascii="Times New Roman" w:hAnsi="Times New Roman" w:cs="Times New Roman"/>
          <w:sz w:val="28"/>
          <w:szCs w:val="28"/>
        </w:rPr>
        <w:t>Tetuán</w:t>
      </w:r>
      <w:r w:rsidR="004D56AE">
        <w:rPr>
          <w:rFonts w:ascii="Times New Roman" w:hAnsi="Times New Roman" w:cs="Times New Roman"/>
          <w:sz w:val="28"/>
          <w:szCs w:val="28"/>
        </w:rPr>
        <w:t>”</w:t>
      </w:r>
      <w:r w:rsidRPr="00D226FB">
        <w:rPr>
          <w:rFonts w:ascii="Times New Roman" w:hAnsi="Times New Roman" w:cs="Times New Roman"/>
          <w:sz w:val="28"/>
          <w:szCs w:val="28"/>
        </w:rPr>
        <w:t xml:space="preserve"> en Remedios.  </w:t>
      </w:r>
    </w:p>
    <w:p w14:paraId="4BFB6C9C" w14:textId="77777777" w:rsidR="00E912D0" w:rsidRDefault="00E912D0" w:rsidP="00667F10">
      <w:pPr>
        <w:spacing w:after="0"/>
        <w:jc w:val="center"/>
        <w:rPr>
          <w:rFonts w:ascii="Times New Roman" w:hAnsi="Times New Roman" w:cs="Times New Roman"/>
          <w:b/>
          <w:i/>
          <w:sz w:val="24"/>
          <w:szCs w:val="24"/>
        </w:rPr>
      </w:pPr>
    </w:p>
    <w:p w14:paraId="078285CD" w14:textId="77777777"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14:paraId="3553B6E1" w14:textId="4C19C966" w:rsidR="008A1C16" w:rsidRDefault="008A1C16" w:rsidP="00667F10">
      <w:pPr>
        <w:spacing w:after="0"/>
        <w:jc w:val="center"/>
        <w:rPr>
          <w:rFonts w:ascii="Times New Roman" w:hAnsi="Times New Roman" w:cs="Times New Roman"/>
          <w:sz w:val="24"/>
          <w:szCs w:val="24"/>
        </w:rPr>
      </w:pPr>
      <w:r w:rsidRPr="008A1C16">
        <w:rPr>
          <w:rFonts w:ascii="Times New Roman" w:hAnsi="Times New Roman" w:cs="Times New Roman"/>
          <w:sz w:val="24"/>
          <w:szCs w:val="24"/>
        </w:rPr>
        <w:t>(</w:t>
      </w:r>
      <w:r w:rsidR="00DD7F82">
        <w:rPr>
          <w:rFonts w:ascii="Times New Roman" w:hAnsi="Times New Roman" w:cs="Times New Roman"/>
          <w:sz w:val="24"/>
          <w:szCs w:val="24"/>
        </w:rPr>
        <w:t xml:space="preserve">Management plan for the </w:t>
      </w:r>
      <w:proofErr w:type="spellStart"/>
      <w:r w:rsidR="00DD7F82">
        <w:rPr>
          <w:rFonts w:ascii="Times New Roman" w:hAnsi="Times New Roman" w:cs="Times New Roman"/>
          <w:sz w:val="24"/>
          <w:szCs w:val="24"/>
        </w:rPr>
        <w:t>conservation</w:t>
      </w:r>
      <w:proofErr w:type="spellEnd"/>
      <w:r w:rsidR="00DD7F82">
        <w:rPr>
          <w:rFonts w:ascii="Times New Roman" w:hAnsi="Times New Roman" w:cs="Times New Roman"/>
          <w:sz w:val="24"/>
          <w:szCs w:val="24"/>
        </w:rPr>
        <w:t xml:space="preserve"> of the </w:t>
      </w:r>
      <w:proofErr w:type="spellStart"/>
      <w:r w:rsidR="00DD7F82">
        <w:rPr>
          <w:rFonts w:ascii="Times New Roman" w:hAnsi="Times New Roman" w:cs="Times New Roman"/>
          <w:sz w:val="24"/>
          <w:szCs w:val="24"/>
        </w:rPr>
        <w:t>Historical</w:t>
      </w:r>
      <w:proofErr w:type="spellEnd"/>
      <w:r w:rsidR="00DD7F82">
        <w:rPr>
          <w:rFonts w:ascii="Times New Roman" w:hAnsi="Times New Roman" w:cs="Times New Roman"/>
          <w:sz w:val="24"/>
          <w:szCs w:val="24"/>
        </w:rPr>
        <w:t xml:space="preserve">-Cultural </w:t>
      </w:r>
      <w:proofErr w:type="spellStart"/>
      <w:r w:rsidR="00DD7F82">
        <w:rPr>
          <w:rFonts w:ascii="Times New Roman" w:hAnsi="Times New Roman" w:cs="Times New Roman"/>
          <w:sz w:val="24"/>
          <w:szCs w:val="24"/>
        </w:rPr>
        <w:t>heritage</w:t>
      </w:r>
      <w:proofErr w:type="spellEnd"/>
      <w:r w:rsidR="00DD7F82">
        <w:rPr>
          <w:rFonts w:ascii="Times New Roman" w:hAnsi="Times New Roman" w:cs="Times New Roman"/>
          <w:sz w:val="24"/>
          <w:szCs w:val="24"/>
        </w:rPr>
        <w:t xml:space="preserve"> the “El </w:t>
      </w:r>
      <w:proofErr w:type="spellStart"/>
      <w:r w:rsidR="00DD7F82">
        <w:rPr>
          <w:rFonts w:ascii="Times New Roman" w:hAnsi="Times New Roman" w:cs="Times New Roman"/>
          <w:sz w:val="24"/>
          <w:szCs w:val="24"/>
        </w:rPr>
        <w:t>Tetuan</w:t>
      </w:r>
      <w:proofErr w:type="spellEnd"/>
      <w:r w:rsidR="00DD7F82">
        <w:rPr>
          <w:rFonts w:ascii="Times New Roman" w:hAnsi="Times New Roman" w:cs="Times New Roman"/>
          <w:sz w:val="24"/>
          <w:szCs w:val="24"/>
        </w:rPr>
        <w:t xml:space="preserve">” in Remedios. </w:t>
      </w:r>
    </w:p>
    <w:p w14:paraId="679BB26C" w14:textId="77777777" w:rsidR="009D5E02" w:rsidRDefault="009D5E02" w:rsidP="00FF3346">
      <w:pPr>
        <w:spacing w:after="0" w:line="360" w:lineRule="auto"/>
        <w:rPr>
          <w:rFonts w:ascii="Times New Roman" w:hAnsi="Times New Roman" w:cs="Times New Roman"/>
          <w:b/>
          <w:sz w:val="24"/>
          <w:szCs w:val="24"/>
        </w:rPr>
      </w:pPr>
    </w:p>
    <w:p w14:paraId="61C9B15A" w14:textId="2382EDBF" w:rsidR="00DD7F82" w:rsidRDefault="00E912D0" w:rsidP="00DD7F82">
      <w:pPr>
        <w:spacing w:after="0" w:line="480" w:lineRule="auto"/>
        <w:rPr>
          <w:rFonts w:ascii="Times New Roman" w:hAnsi="Times New Roman" w:cs="Times New Roman"/>
          <w:sz w:val="24"/>
          <w:szCs w:val="24"/>
        </w:rPr>
      </w:pPr>
      <w:r w:rsidRPr="00E912D0">
        <w:rPr>
          <w:rFonts w:ascii="Times New Roman" w:hAnsi="Times New Roman" w:cs="Times New Roman"/>
          <w:sz w:val="24"/>
          <w:szCs w:val="24"/>
        </w:rPr>
        <w:t>1-</w:t>
      </w:r>
      <w:r w:rsidR="00227DDA">
        <w:rPr>
          <w:rFonts w:ascii="Times New Roman" w:hAnsi="Times New Roman" w:cs="Times New Roman"/>
          <w:sz w:val="24"/>
          <w:szCs w:val="24"/>
        </w:rPr>
        <w:t xml:space="preserve">Yoany Ramón Hernández Medero. UCLV. Cuba. </w:t>
      </w:r>
      <w:hyperlink r:id="rId7" w:history="1">
        <w:r w:rsidR="00DD7F82" w:rsidRPr="009B29FA">
          <w:rPr>
            <w:rStyle w:val="Hipervnculo"/>
            <w:rFonts w:ascii="Times New Roman" w:hAnsi="Times New Roman" w:cs="Times New Roman"/>
            <w:sz w:val="24"/>
            <w:szCs w:val="24"/>
          </w:rPr>
          <w:t>yhmedero@uclv.cu</w:t>
        </w:r>
      </w:hyperlink>
    </w:p>
    <w:p w14:paraId="359DBFBB" w14:textId="11A5C5A1" w:rsidR="00227DDA" w:rsidRDefault="008A1C16" w:rsidP="00DD7F82">
      <w:pPr>
        <w:spacing w:after="0" w:line="480" w:lineRule="auto"/>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14:paraId="202661DA" w14:textId="478FCB81" w:rsidR="009061A5" w:rsidRDefault="00227DD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27DDA">
        <w:rPr>
          <w:rFonts w:ascii="Times New Roman" w:hAnsi="Times New Roman" w:cs="Times New Roman"/>
          <w:sz w:val="24"/>
          <w:szCs w:val="24"/>
        </w:rPr>
        <w:t>Los estudios relacionados con la salvaguarda y gestión del patrimonio histórico local, aun en la actualidad ofrecen múltiples vacíos por parte de la historiografía nacional que precisan ser abordados desde diferentes enfoques tales como el antropológico, arquitectónico y sociológicos con interdisciplinariedad. Tal problemática se muestra más sensible desde el ámbito de los estudios históricos regionales y locales. Al tenor de ello, el presente estudio se ha propuesto como objetivo general diseñar un plan de manejo para contribuir a la conservación del Patrimonio Histórico Cultural del Fortín Español “El Tetuán¨ en Remedios. El trabajo se sustenta a partir de tres ejes teóricos fundamentales como Patrimonio Histórico Cultural, Patrimonio Local y Planes de Manejo. Para la realización de la investigación fue necesaria la consulta de un grupo de fuentes históricas de tipo bibliográfico, documental, publicistas y orales siendo esta última de gran importancia para el desarrollo del estudio, adema de encuestas y entrevistas a especialistas del patrimonio en Remedios y a pobladores de la localidad de Roja</w:t>
      </w:r>
      <w:r w:rsidR="002F4DDA">
        <w:rPr>
          <w:rFonts w:ascii="Times New Roman" w:hAnsi="Times New Roman" w:cs="Times New Roman"/>
          <w:sz w:val="24"/>
          <w:szCs w:val="24"/>
        </w:rPr>
        <w:t>s</w:t>
      </w:r>
      <w:r w:rsidRPr="00227DDA">
        <w:rPr>
          <w:rFonts w:ascii="Times New Roman" w:hAnsi="Times New Roman" w:cs="Times New Roman"/>
          <w:sz w:val="24"/>
          <w:szCs w:val="24"/>
        </w:rPr>
        <w:t>. La novedad del tema radica en la propuesta de prácticas de actuación para la conservación y sociabilización del patrimonio histórico-cultural vinculado a la historia local, enriquece, la teoría actual sobre Planes de Manejo Patrimonial y su realización en Remedios y completa vacíos de investigación en respuesta a políticas culturales.</w:t>
      </w:r>
    </w:p>
    <w:p w14:paraId="7B84AF39" w14:textId="2F50BDD8"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i/>
          <w:sz w:val="24"/>
          <w:szCs w:val="24"/>
        </w:rPr>
        <w:t>Abstract:</w:t>
      </w:r>
      <w:r>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Studies</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related</w:t>
      </w:r>
      <w:proofErr w:type="spellEnd"/>
      <w:r w:rsidR="004D56AE" w:rsidRPr="004D56AE">
        <w:rPr>
          <w:rFonts w:ascii="Times New Roman" w:hAnsi="Times New Roman" w:cs="Times New Roman"/>
          <w:sz w:val="24"/>
          <w:szCs w:val="24"/>
        </w:rPr>
        <w:t xml:space="preserve"> to the </w:t>
      </w:r>
      <w:proofErr w:type="spellStart"/>
      <w:r w:rsidR="004D56AE" w:rsidRPr="004D56AE">
        <w:rPr>
          <w:rFonts w:ascii="Times New Roman" w:hAnsi="Times New Roman" w:cs="Times New Roman"/>
          <w:sz w:val="24"/>
          <w:szCs w:val="24"/>
        </w:rPr>
        <w:t>safeguarding</w:t>
      </w:r>
      <w:proofErr w:type="spellEnd"/>
      <w:r w:rsidR="004D56AE" w:rsidRPr="004D56AE">
        <w:rPr>
          <w:rFonts w:ascii="Times New Roman" w:hAnsi="Times New Roman" w:cs="Times New Roman"/>
          <w:sz w:val="24"/>
          <w:szCs w:val="24"/>
        </w:rPr>
        <w:t xml:space="preserve"> and </w:t>
      </w:r>
      <w:proofErr w:type="spellStart"/>
      <w:r w:rsidR="004D56AE" w:rsidRPr="004D56AE">
        <w:rPr>
          <w:rFonts w:ascii="Times New Roman" w:hAnsi="Times New Roman" w:cs="Times New Roman"/>
          <w:sz w:val="24"/>
          <w:szCs w:val="24"/>
        </w:rPr>
        <w:t>management</w:t>
      </w:r>
      <w:proofErr w:type="spellEnd"/>
      <w:r w:rsidR="004D56AE" w:rsidRPr="004D56AE">
        <w:rPr>
          <w:rFonts w:ascii="Times New Roman" w:hAnsi="Times New Roman" w:cs="Times New Roman"/>
          <w:sz w:val="24"/>
          <w:szCs w:val="24"/>
        </w:rPr>
        <w:t xml:space="preserve"> of local </w:t>
      </w:r>
      <w:proofErr w:type="spellStart"/>
      <w:r w:rsidR="004D56AE" w:rsidRPr="004D56AE">
        <w:rPr>
          <w:rFonts w:ascii="Times New Roman" w:hAnsi="Times New Roman" w:cs="Times New Roman"/>
          <w:sz w:val="24"/>
          <w:szCs w:val="24"/>
        </w:rPr>
        <w:t>historical</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even</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today</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offer</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multiple</w:t>
      </w:r>
      <w:proofErr w:type="spellEnd"/>
      <w:r w:rsidR="004D56AE" w:rsidRPr="004D56AE">
        <w:rPr>
          <w:rFonts w:ascii="Times New Roman" w:hAnsi="Times New Roman" w:cs="Times New Roman"/>
          <w:sz w:val="24"/>
          <w:szCs w:val="24"/>
        </w:rPr>
        <w:t xml:space="preserve"> gaps in </w:t>
      </w:r>
      <w:proofErr w:type="spellStart"/>
      <w:r w:rsidR="004D56AE" w:rsidRPr="004D56AE">
        <w:rPr>
          <w:rFonts w:ascii="Times New Roman" w:hAnsi="Times New Roman" w:cs="Times New Roman"/>
          <w:sz w:val="24"/>
          <w:szCs w:val="24"/>
        </w:rPr>
        <w:t>national</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historiography</w:t>
      </w:r>
      <w:proofErr w:type="spellEnd"/>
      <w:r w:rsidR="004D56AE" w:rsidRPr="004D56AE">
        <w:rPr>
          <w:rFonts w:ascii="Times New Roman" w:hAnsi="Times New Roman" w:cs="Times New Roman"/>
          <w:sz w:val="24"/>
          <w:szCs w:val="24"/>
        </w:rPr>
        <w:t xml:space="preserve"> that </w:t>
      </w:r>
      <w:proofErr w:type="spellStart"/>
      <w:r w:rsidR="004D56AE" w:rsidRPr="004D56AE">
        <w:rPr>
          <w:rFonts w:ascii="Times New Roman" w:hAnsi="Times New Roman" w:cs="Times New Roman"/>
          <w:sz w:val="24"/>
          <w:szCs w:val="24"/>
        </w:rPr>
        <w:t>need</w:t>
      </w:r>
      <w:proofErr w:type="spellEnd"/>
      <w:r w:rsidR="004D56AE" w:rsidRPr="004D56AE">
        <w:rPr>
          <w:rFonts w:ascii="Times New Roman" w:hAnsi="Times New Roman" w:cs="Times New Roman"/>
          <w:sz w:val="24"/>
          <w:szCs w:val="24"/>
        </w:rPr>
        <w:t xml:space="preserve"> to be </w:t>
      </w:r>
      <w:proofErr w:type="spellStart"/>
      <w:r w:rsidR="004D56AE" w:rsidRPr="004D56AE">
        <w:rPr>
          <w:rFonts w:ascii="Times New Roman" w:hAnsi="Times New Roman" w:cs="Times New Roman"/>
          <w:sz w:val="24"/>
          <w:szCs w:val="24"/>
        </w:rPr>
        <w:t>addressed</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from</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different</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approaches</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such</w:t>
      </w:r>
      <w:proofErr w:type="spellEnd"/>
      <w:r w:rsidR="004D56AE" w:rsidRPr="004D56AE">
        <w:rPr>
          <w:rFonts w:ascii="Times New Roman" w:hAnsi="Times New Roman" w:cs="Times New Roman"/>
          <w:sz w:val="24"/>
          <w:szCs w:val="24"/>
        </w:rPr>
        <w:t xml:space="preserve"> as </w:t>
      </w:r>
      <w:proofErr w:type="spellStart"/>
      <w:r w:rsidR="004D56AE" w:rsidRPr="004D56AE">
        <w:rPr>
          <w:rFonts w:ascii="Times New Roman" w:hAnsi="Times New Roman" w:cs="Times New Roman"/>
          <w:sz w:val="24"/>
          <w:szCs w:val="24"/>
        </w:rPr>
        <w:t>anthropological</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architectural</w:t>
      </w:r>
      <w:proofErr w:type="spellEnd"/>
      <w:r w:rsidR="004D56AE" w:rsidRPr="004D56AE">
        <w:rPr>
          <w:rFonts w:ascii="Times New Roman" w:hAnsi="Times New Roman" w:cs="Times New Roman"/>
          <w:sz w:val="24"/>
          <w:szCs w:val="24"/>
        </w:rPr>
        <w:t xml:space="preserve"> and </w:t>
      </w:r>
      <w:proofErr w:type="spellStart"/>
      <w:r w:rsidR="004D56AE" w:rsidRPr="004D56AE">
        <w:rPr>
          <w:rFonts w:ascii="Times New Roman" w:hAnsi="Times New Roman" w:cs="Times New Roman"/>
          <w:sz w:val="24"/>
          <w:szCs w:val="24"/>
        </w:rPr>
        <w:t>sociological</w:t>
      </w:r>
      <w:proofErr w:type="spellEnd"/>
      <w:r w:rsidR="004D56AE" w:rsidRPr="004D56AE">
        <w:rPr>
          <w:rFonts w:ascii="Times New Roman" w:hAnsi="Times New Roman" w:cs="Times New Roman"/>
          <w:sz w:val="24"/>
          <w:szCs w:val="24"/>
        </w:rPr>
        <w:t xml:space="preserve"> with </w:t>
      </w:r>
      <w:proofErr w:type="spellStart"/>
      <w:r w:rsidR="004D56AE" w:rsidRPr="004D56AE">
        <w:rPr>
          <w:rFonts w:ascii="Times New Roman" w:hAnsi="Times New Roman" w:cs="Times New Roman"/>
          <w:sz w:val="24"/>
          <w:szCs w:val="24"/>
        </w:rPr>
        <w:t>interdisciplinarity</w:t>
      </w:r>
      <w:proofErr w:type="spellEnd"/>
      <w:r w:rsidR="004D56AE" w:rsidRPr="004D56AE">
        <w:rPr>
          <w:rFonts w:ascii="Times New Roman" w:hAnsi="Times New Roman" w:cs="Times New Roman"/>
          <w:sz w:val="24"/>
          <w:szCs w:val="24"/>
        </w:rPr>
        <w:t xml:space="preserve">.  This </w:t>
      </w:r>
      <w:proofErr w:type="spellStart"/>
      <w:r w:rsidR="004D56AE" w:rsidRPr="004D56AE">
        <w:rPr>
          <w:rFonts w:ascii="Times New Roman" w:hAnsi="Times New Roman" w:cs="Times New Roman"/>
          <w:sz w:val="24"/>
          <w:szCs w:val="24"/>
        </w:rPr>
        <w:t>problem</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appears</w:t>
      </w:r>
      <w:proofErr w:type="spellEnd"/>
      <w:r w:rsidR="004D56AE" w:rsidRPr="004D56AE">
        <w:rPr>
          <w:rFonts w:ascii="Times New Roman" w:hAnsi="Times New Roman" w:cs="Times New Roman"/>
          <w:sz w:val="24"/>
          <w:szCs w:val="24"/>
        </w:rPr>
        <w:t xml:space="preserve"> more </w:t>
      </w:r>
      <w:proofErr w:type="spellStart"/>
      <w:r w:rsidR="004D56AE" w:rsidRPr="004D56AE">
        <w:rPr>
          <w:rFonts w:ascii="Times New Roman" w:hAnsi="Times New Roman" w:cs="Times New Roman"/>
          <w:sz w:val="24"/>
          <w:szCs w:val="24"/>
        </w:rPr>
        <w:t>sensitive</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from</w:t>
      </w:r>
      <w:proofErr w:type="spellEnd"/>
      <w:r w:rsidR="004D56AE" w:rsidRPr="004D56AE">
        <w:rPr>
          <w:rFonts w:ascii="Times New Roman" w:hAnsi="Times New Roman" w:cs="Times New Roman"/>
          <w:sz w:val="24"/>
          <w:szCs w:val="24"/>
        </w:rPr>
        <w:t xml:space="preserve"> the </w:t>
      </w:r>
      <w:proofErr w:type="spellStart"/>
      <w:r w:rsidR="004D56AE" w:rsidRPr="004D56AE">
        <w:rPr>
          <w:rFonts w:ascii="Times New Roman" w:hAnsi="Times New Roman" w:cs="Times New Roman"/>
          <w:sz w:val="24"/>
          <w:szCs w:val="24"/>
        </w:rPr>
        <w:t>field</w:t>
      </w:r>
      <w:proofErr w:type="spellEnd"/>
      <w:r w:rsidR="004D56AE" w:rsidRPr="004D56AE">
        <w:rPr>
          <w:rFonts w:ascii="Times New Roman" w:hAnsi="Times New Roman" w:cs="Times New Roman"/>
          <w:sz w:val="24"/>
          <w:szCs w:val="24"/>
        </w:rPr>
        <w:t xml:space="preserve"> of regional and </w:t>
      </w:r>
      <w:r w:rsidR="004D56AE" w:rsidRPr="004D56AE">
        <w:rPr>
          <w:rFonts w:ascii="Times New Roman" w:hAnsi="Times New Roman" w:cs="Times New Roman"/>
          <w:sz w:val="24"/>
          <w:szCs w:val="24"/>
        </w:rPr>
        <w:lastRenderedPageBreak/>
        <w:t xml:space="preserve">local </w:t>
      </w:r>
      <w:proofErr w:type="spellStart"/>
      <w:r w:rsidR="004D56AE" w:rsidRPr="004D56AE">
        <w:rPr>
          <w:rFonts w:ascii="Times New Roman" w:hAnsi="Times New Roman" w:cs="Times New Roman"/>
          <w:sz w:val="24"/>
          <w:szCs w:val="24"/>
        </w:rPr>
        <w:t>historical</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studies</w:t>
      </w:r>
      <w:proofErr w:type="spellEnd"/>
      <w:r w:rsidR="004D56AE" w:rsidRPr="004D56AE">
        <w:rPr>
          <w:rFonts w:ascii="Times New Roman" w:hAnsi="Times New Roman" w:cs="Times New Roman"/>
          <w:sz w:val="24"/>
          <w:szCs w:val="24"/>
        </w:rPr>
        <w:t xml:space="preserve">.  In light of this, the general </w:t>
      </w:r>
      <w:proofErr w:type="spellStart"/>
      <w:r w:rsidR="004D56AE" w:rsidRPr="004D56AE">
        <w:rPr>
          <w:rFonts w:ascii="Times New Roman" w:hAnsi="Times New Roman" w:cs="Times New Roman"/>
          <w:sz w:val="24"/>
          <w:szCs w:val="24"/>
        </w:rPr>
        <w:t>objective</w:t>
      </w:r>
      <w:proofErr w:type="spellEnd"/>
      <w:r w:rsidR="004D56AE" w:rsidRPr="004D56AE">
        <w:rPr>
          <w:rFonts w:ascii="Times New Roman" w:hAnsi="Times New Roman" w:cs="Times New Roman"/>
          <w:sz w:val="24"/>
          <w:szCs w:val="24"/>
        </w:rPr>
        <w:t xml:space="preserve"> of this </w:t>
      </w:r>
      <w:proofErr w:type="spellStart"/>
      <w:r w:rsidR="004D56AE" w:rsidRPr="004D56AE">
        <w:rPr>
          <w:rFonts w:ascii="Times New Roman" w:hAnsi="Times New Roman" w:cs="Times New Roman"/>
          <w:sz w:val="24"/>
          <w:szCs w:val="24"/>
        </w:rPr>
        <w:t>study</w:t>
      </w:r>
      <w:proofErr w:type="spellEnd"/>
      <w:r w:rsidR="004D56AE" w:rsidRPr="004D56AE">
        <w:rPr>
          <w:rFonts w:ascii="Times New Roman" w:hAnsi="Times New Roman" w:cs="Times New Roman"/>
          <w:sz w:val="24"/>
          <w:szCs w:val="24"/>
        </w:rPr>
        <w:t xml:space="preserve"> has </w:t>
      </w:r>
      <w:proofErr w:type="spellStart"/>
      <w:r w:rsidR="004D56AE" w:rsidRPr="004D56AE">
        <w:rPr>
          <w:rFonts w:ascii="Times New Roman" w:hAnsi="Times New Roman" w:cs="Times New Roman"/>
          <w:sz w:val="24"/>
          <w:szCs w:val="24"/>
        </w:rPr>
        <w:t>been</w:t>
      </w:r>
      <w:proofErr w:type="spellEnd"/>
      <w:r w:rsidR="004D56AE" w:rsidRPr="004D56AE">
        <w:rPr>
          <w:rFonts w:ascii="Times New Roman" w:hAnsi="Times New Roman" w:cs="Times New Roman"/>
          <w:sz w:val="24"/>
          <w:szCs w:val="24"/>
        </w:rPr>
        <w:t xml:space="preserve"> to </w:t>
      </w:r>
      <w:proofErr w:type="spellStart"/>
      <w:r w:rsidR="004D56AE" w:rsidRPr="004D56AE">
        <w:rPr>
          <w:rFonts w:ascii="Times New Roman" w:hAnsi="Times New Roman" w:cs="Times New Roman"/>
          <w:sz w:val="24"/>
          <w:szCs w:val="24"/>
        </w:rPr>
        <w:t>design</w:t>
      </w:r>
      <w:proofErr w:type="spellEnd"/>
      <w:r w:rsidR="004D56AE" w:rsidRPr="004D56AE">
        <w:rPr>
          <w:rFonts w:ascii="Times New Roman" w:hAnsi="Times New Roman" w:cs="Times New Roman"/>
          <w:sz w:val="24"/>
          <w:szCs w:val="24"/>
        </w:rPr>
        <w:t xml:space="preserve"> a </w:t>
      </w:r>
      <w:proofErr w:type="spellStart"/>
      <w:r w:rsidR="004D56AE" w:rsidRPr="004D56AE">
        <w:rPr>
          <w:rFonts w:ascii="Times New Roman" w:hAnsi="Times New Roman" w:cs="Times New Roman"/>
          <w:sz w:val="24"/>
          <w:szCs w:val="24"/>
        </w:rPr>
        <w:t>management</w:t>
      </w:r>
      <w:proofErr w:type="spellEnd"/>
      <w:r w:rsidR="004D56AE" w:rsidRPr="004D56AE">
        <w:rPr>
          <w:rFonts w:ascii="Times New Roman" w:hAnsi="Times New Roman" w:cs="Times New Roman"/>
          <w:sz w:val="24"/>
          <w:szCs w:val="24"/>
        </w:rPr>
        <w:t xml:space="preserve"> plan to </w:t>
      </w:r>
      <w:proofErr w:type="spellStart"/>
      <w:r w:rsidR="004D56AE" w:rsidRPr="004D56AE">
        <w:rPr>
          <w:rFonts w:ascii="Times New Roman" w:hAnsi="Times New Roman" w:cs="Times New Roman"/>
          <w:sz w:val="24"/>
          <w:szCs w:val="24"/>
        </w:rPr>
        <w:t>contribute</w:t>
      </w:r>
      <w:proofErr w:type="spellEnd"/>
      <w:r w:rsidR="004D56AE" w:rsidRPr="004D56AE">
        <w:rPr>
          <w:rFonts w:ascii="Times New Roman" w:hAnsi="Times New Roman" w:cs="Times New Roman"/>
          <w:sz w:val="24"/>
          <w:szCs w:val="24"/>
        </w:rPr>
        <w:t xml:space="preserve"> to the </w:t>
      </w:r>
      <w:proofErr w:type="spellStart"/>
      <w:r w:rsidR="004D56AE" w:rsidRPr="004D56AE">
        <w:rPr>
          <w:rFonts w:ascii="Times New Roman" w:hAnsi="Times New Roman" w:cs="Times New Roman"/>
          <w:sz w:val="24"/>
          <w:szCs w:val="24"/>
        </w:rPr>
        <w:t>conservation</w:t>
      </w:r>
      <w:proofErr w:type="spellEnd"/>
      <w:r w:rsidR="004D56AE" w:rsidRPr="004D56AE">
        <w:rPr>
          <w:rFonts w:ascii="Times New Roman" w:hAnsi="Times New Roman" w:cs="Times New Roman"/>
          <w:sz w:val="24"/>
          <w:szCs w:val="24"/>
        </w:rPr>
        <w:t xml:space="preserve"> of the </w:t>
      </w:r>
      <w:proofErr w:type="spellStart"/>
      <w:r w:rsidR="004D56AE" w:rsidRPr="004D56AE">
        <w:rPr>
          <w:rFonts w:ascii="Times New Roman" w:hAnsi="Times New Roman" w:cs="Times New Roman"/>
          <w:sz w:val="24"/>
          <w:szCs w:val="24"/>
        </w:rPr>
        <w:t>Historical</w:t>
      </w:r>
      <w:proofErr w:type="spellEnd"/>
      <w:r w:rsidR="004D56AE" w:rsidRPr="004D56AE">
        <w:rPr>
          <w:rFonts w:ascii="Times New Roman" w:hAnsi="Times New Roman" w:cs="Times New Roman"/>
          <w:sz w:val="24"/>
          <w:szCs w:val="24"/>
        </w:rPr>
        <w:t xml:space="preserve"> Cultural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of the </w:t>
      </w:r>
      <w:proofErr w:type="spellStart"/>
      <w:r w:rsidR="004D56AE" w:rsidRPr="004D56AE">
        <w:rPr>
          <w:rFonts w:ascii="Times New Roman" w:hAnsi="Times New Roman" w:cs="Times New Roman"/>
          <w:sz w:val="24"/>
          <w:szCs w:val="24"/>
        </w:rPr>
        <w:t>Spanish</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Fortin</w:t>
      </w:r>
      <w:proofErr w:type="spellEnd"/>
      <w:r w:rsidR="004D56AE" w:rsidRPr="004D56AE">
        <w:rPr>
          <w:rFonts w:ascii="Times New Roman" w:hAnsi="Times New Roman" w:cs="Times New Roman"/>
          <w:sz w:val="24"/>
          <w:szCs w:val="24"/>
        </w:rPr>
        <w:t xml:space="preserve"> “El Tetuán” in Remedios.  The work </w:t>
      </w:r>
      <w:proofErr w:type="spellStart"/>
      <w:r w:rsidR="004D56AE" w:rsidRPr="004D56AE">
        <w:rPr>
          <w:rFonts w:ascii="Times New Roman" w:hAnsi="Times New Roman" w:cs="Times New Roman"/>
          <w:sz w:val="24"/>
          <w:szCs w:val="24"/>
        </w:rPr>
        <w:t>is</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based</w:t>
      </w:r>
      <w:proofErr w:type="spellEnd"/>
      <w:r w:rsidR="004D56AE" w:rsidRPr="004D56AE">
        <w:rPr>
          <w:rFonts w:ascii="Times New Roman" w:hAnsi="Times New Roman" w:cs="Times New Roman"/>
          <w:sz w:val="24"/>
          <w:szCs w:val="24"/>
        </w:rPr>
        <w:t xml:space="preserve"> on </w:t>
      </w:r>
      <w:proofErr w:type="spellStart"/>
      <w:r w:rsidR="004D56AE" w:rsidRPr="004D56AE">
        <w:rPr>
          <w:rFonts w:ascii="Times New Roman" w:hAnsi="Times New Roman" w:cs="Times New Roman"/>
          <w:sz w:val="24"/>
          <w:szCs w:val="24"/>
        </w:rPr>
        <w:t>three</w:t>
      </w:r>
      <w:proofErr w:type="spellEnd"/>
      <w:r w:rsidR="004D56AE" w:rsidRPr="004D56AE">
        <w:rPr>
          <w:rFonts w:ascii="Times New Roman" w:hAnsi="Times New Roman" w:cs="Times New Roman"/>
          <w:sz w:val="24"/>
          <w:szCs w:val="24"/>
        </w:rPr>
        <w:t xml:space="preserve"> fundamental </w:t>
      </w:r>
      <w:proofErr w:type="spellStart"/>
      <w:r w:rsidR="004D56AE" w:rsidRPr="004D56AE">
        <w:rPr>
          <w:rFonts w:ascii="Times New Roman" w:hAnsi="Times New Roman" w:cs="Times New Roman"/>
          <w:sz w:val="24"/>
          <w:szCs w:val="24"/>
        </w:rPr>
        <w:t>theoretical</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axes</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such</w:t>
      </w:r>
      <w:proofErr w:type="spellEnd"/>
      <w:r w:rsidR="004D56AE" w:rsidRPr="004D56AE">
        <w:rPr>
          <w:rFonts w:ascii="Times New Roman" w:hAnsi="Times New Roman" w:cs="Times New Roman"/>
          <w:sz w:val="24"/>
          <w:szCs w:val="24"/>
        </w:rPr>
        <w:t xml:space="preserve"> as </w:t>
      </w:r>
      <w:proofErr w:type="spellStart"/>
      <w:r w:rsidR="004D56AE" w:rsidRPr="004D56AE">
        <w:rPr>
          <w:rFonts w:ascii="Times New Roman" w:hAnsi="Times New Roman" w:cs="Times New Roman"/>
          <w:sz w:val="24"/>
          <w:szCs w:val="24"/>
        </w:rPr>
        <w:t>Historical</w:t>
      </w:r>
      <w:proofErr w:type="spellEnd"/>
      <w:r w:rsidR="004D56AE" w:rsidRPr="004D56AE">
        <w:rPr>
          <w:rFonts w:ascii="Times New Roman" w:hAnsi="Times New Roman" w:cs="Times New Roman"/>
          <w:sz w:val="24"/>
          <w:szCs w:val="24"/>
        </w:rPr>
        <w:t xml:space="preserve"> Cultural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Local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and Management </w:t>
      </w:r>
      <w:proofErr w:type="spellStart"/>
      <w:r w:rsidR="004D56AE" w:rsidRPr="004D56AE">
        <w:rPr>
          <w:rFonts w:ascii="Times New Roman" w:hAnsi="Times New Roman" w:cs="Times New Roman"/>
          <w:sz w:val="24"/>
          <w:szCs w:val="24"/>
        </w:rPr>
        <w:t>Plans</w:t>
      </w:r>
      <w:proofErr w:type="spellEnd"/>
      <w:r w:rsidR="004D56AE" w:rsidRPr="004D56AE">
        <w:rPr>
          <w:rFonts w:ascii="Times New Roman" w:hAnsi="Times New Roman" w:cs="Times New Roman"/>
          <w:sz w:val="24"/>
          <w:szCs w:val="24"/>
        </w:rPr>
        <w:t xml:space="preserve">.  To </w:t>
      </w:r>
      <w:proofErr w:type="spellStart"/>
      <w:r w:rsidR="004D56AE" w:rsidRPr="004D56AE">
        <w:rPr>
          <w:rFonts w:ascii="Times New Roman" w:hAnsi="Times New Roman" w:cs="Times New Roman"/>
          <w:sz w:val="24"/>
          <w:szCs w:val="24"/>
        </w:rPr>
        <w:t>carry</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out</w:t>
      </w:r>
      <w:proofErr w:type="spellEnd"/>
      <w:r w:rsidR="004D56AE" w:rsidRPr="004D56AE">
        <w:rPr>
          <w:rFonts w:ascii="Times New Roman" w:hAnsi="Times New Roman" w:cs="Times New Roman"/>
          <w:sz w:val="24"/>
          <w:szCs w:val="24"/>
        </w:rPr>
        <w:t xml:space="preserve"> the </w:t>
      </w:r>
      <w:proofErr w:type="spellStart"/>
      <w:r w:rsidR="004D56AE" w:rsidRPr="004D56AE">
        <w:rPr>
          <w:rFonts w:ascii="Times New Roman" w:hAnsi="Times New Roman" w:cs="Times New Roman"/>
          <w:sz w:val="24"/>
          <w:szCs w:val="24"/>
        </w:rPr>
        <w:t>research</w:t>
      </w:r>
      <w:proofErr w:type="spellEnd"/>
      <w:r w:rsidR="004D56AE" w:rsidRPr="004D56AE">
        <w:rPr>
          <w:rFonts w:ascii="Times New Roman" w:hAnsi="Times New Roman" w:cs="Times New Roman"/>
          <w:sz w:val="24"/>
          <w:szCs w:val="24"/>
        </w:rPr>
        <w:t xml:space="preserve">, it was </w:t>
      </w:r>
      <w:proofErr w:type="spellStart"/>
      <w:r w:rsidR="004D56AE" w:rsidRPr="004D56AE">
        <w:rPr>
          <w:rFonts w:ascii="Times New Roman" w:hAnsi="Times New Roman" w:cs="Times New Roman"/>
          <w:sz w:val="24"/>
          <w:szCs w:val="24"/>
        </w:rPr>
        <w:t>necessary</w:t>
      </w:r>
      <w:proofErr w:type="spellEnd"/>
      <w:r w:rsidR="004D56AE" w:rsidRPr="004D56AE">
        <w:rPr>
          <w:rFonts w:ascii="Times New Roman" w:hAnsi="Times New Roman" w:cs="Times New Roman"/>
          <w:sz w:val="24"/>
          <w:szCs w:val="24"/>
        </w:rPr>
        <w:t xml:space="preserve"> to </w:t>
      </w:r>
      <w:proofErr w:type="spellStart"/>
      <w:r w:rsidR="004D56AE" w:rsidRPr="004D56AE">
        <w:rPr>
          <w:rFonts w:ascii="Times New Roman" w:hAnsi="Times New Roman" w:cs="Times New Roman"/>
          <w:sz w:val="24"/>
          <w:szCs w:val="24"/>
        </w:rPr>
        <w:t>consult</w:t>
      </w:r>
      <w:proofErr w:type="spellEnd"/>
      <w:r w:rsidR="004D56AE" w:rsidRPr="004D56AE">
        <w:rPr>
          <w:rFonts w:ascii="Times New Roman" w:hAnsi="Times New Roman" w:cs="Times New Roman"/>
          <w:sz w:val="24"/>
          <w:szCs w:val="24"/>
        </w:rPr>
        <w:t xml:space="preserve"> a </w:t>
      </w:r>
      <w:proofErr w:type="spellStart"/>
      <w:r w:rsidR="004D56AE" w:rsidRPr="004D56AE">
        <w:rPr>
          <w:rFonts w:ascii="Times New Roman" w:hAnsi="Times New Roman" w:cs="Times New Roman"/>
          <w:sz w:val="24"/>
          <w:szCs w:val="24"/>
        </w:rPr>
        <w:t>group</w:t>
      </w:r>
      <w:proofErr w:type="spellEnd"/>
      <w:r w:rsidR="004D56AE" w:rsidRPr="004D56AE">
        <w:rPr>
          <w:rFonts w:ascii="Times New Roman" w:hAnsi="Times New Roman" w:cs="Times New Roman"/>
          <w:sz w:val="24"/>
          <w:szCs w:val="24"/>
        </w:rPr>
        <w:t xml:space="preserve"> of </w:t>
      </w:r>
      <w:proofErr w:type="spellStart"/>
      <w:r w:rsidR="004D56AE" w:rsidRPr="004D56AE">
        <w:rPr>
          <w:rFonts w:ascii="Times New Roman" w:hAnsi="Times New Roman" w:cs="Times New Roman"/>
          <w:sz w:val="24"/>
          <w:szCs w:val="24"/>
        </w:rPr>
        <w:t>historical</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sources</w:t>
      </w:r>
      <w:proofErr w:type="spellEnd"/>
      <w:r w:rsidR="004D56AE" w:rsidRPr="004D56AE">
        <w:rPr>
          <w:rFonts w:ascii="Times New Roman" w:hAnsi="Times New Roman" w:cs="Times New Roman"/>
          <w:sz w:val="24"/>
          <w:szCs w:val="24"/>
        </w:rPr>
        <w:t xml:space="preserve"> of </w:t>
      </w:r>
      <w:proofErr w:type="spellStart"/>
      <w:r w:rsidR="004D56AE" w:rsidRPr="004D56AE">
        <w:rPr>
          <w:rFonts w:ascii="Times New Roman" w:hAnsi="Times New Roman" w:cs="Times New Roman"/>
          <w:sz w:val="24"/>
          <w:szCs w:val="24"/>
        </w:rPr>
        <w:t>bibliographic</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documentary</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publicist</w:t>
      </w:r>
      <w:proofErr w:type="spellEnd"/>
      <w:r w:rsidR="004D56AE" w:rsidRPr="004D56AE">
        <w:rPr>
          <w:rFonts w:ascii="Times New Roman" w:hAnsi="Times New Roman" w:cs="Times New Roman"/>
          <w:sz w:val="24"/>
          <w:szCs w:val="24"/>
        </w:rPr>
        <w:t xml:space="preserve"> and oral </w:t>
      </w:r>
      <w:proofErr w:type="spellStart"/>
      <w:r w:rsidR="004D56AE" w:rsidRPr="004D56AE">
        <w:rPr>
          <w:rFonts w:ascii="Times New Roman" w:hAnsi="Times New Roman" w:cs="Times New Roman"/>
          <w:sz w:val="24"/>
          <w:szCs w:val="24"/>
        </w:rPr>
        <w:t>type</w:t>
      </w:r>
      <w:proofErr w:type="spellEnd"/>
      <w:r w:rsidR="004D56AE" w:rsidRPr="004D56AE">
        <w:rPr>
          <w:rFonts w:ascii="Times New Roman" w:hAnsi="Times New Roman" w:cs="Times New Roman"/>
          <w:sz w:val="24"/>
          <w:szCs w:val="24"/>
        </w:rPr>
        <w:t xml:space="preserve">, the </w:t>
      </w:r>
      <w:proofErr w:type="spellStart"/>
      <w:r w:rsidR="004D56AE" w:rsidRPr="004D56AE">
        <w:rPr>
          <w:rFonts w:ascii="Times New Roman" w:hAnsi="Times New Roman" w:cs="Times New Roman"/>
          <w:sz w:val="24"/>
          <w:szCs w:val="24"/>
        </w:rPr>
        <w:t>latter</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being</w:t>
      </w:r>
      <w:proofErr w:type="spellEnd"/>
      <w:r w:rsidR="004D56AE" w:rsidRPr="004D56AE">
        <w:rPr>
          <w:rFonts w:ascii="Times New Roman" w:hAnsi="Times New Roman" w:cs="Times New Roman"/>
          <w:sz w:val="24"/>
          <w:szCs w:val="24"/>
        </w:rPr>
        <w:t xml:space="preserve"> of </w:t>
      </w:r>
      <w:proofErr w:type="spellStart"/>
      <w:r w:rsidR="004D56AE" w:rsidRPr="004D56AE">
        <w:rPr>
          <w:rFonts w:ascii="Times New Roman" w:hAnsi="Times New Roman" w:cs="Times New Roman"/>
          <w:sz w:val="24"/>
          <w:szCs w:val="24"/>
        </w:rPr>
        <w:t>great</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importance</w:t>
      </w:r>
      <w:proofErr w:type="spellEnd"/>
      <w:r w:rsidR="004D56AE" w:rsidRPr="004D56AE">
        <w:rPr>
          <w:rFonts w:ascii="Times New Roman" w:hAnsi="Times New Roman" w:cs="Times New Roman"/>
          <w:sz w:val="24"/>
          <w:szCs w:val="24"/>
        </w:rPr>
        <w:t xml:space="preserve"> for the </w:t>
      </w:r>
      <w:proofErr w:type="spellStart"/>
      <w:r w:rsidR="004D56AE" w:rsidRPr="004D56AE">
        <w:rPr>
          <w:rFonts w:ascii="Times New Roman" w:hAnsi="Times New Roman" w:cs="Times New Roman"/>
          <w:sz w:val="24"/>
          <w:szCs w:val="24"/>
        </w:rPr>
        <w:t>development</w:t>
      </w:r>
      <w:proofErr w:type="spellEnd"/>
      <w:r w:rsidR="004D56AE" w:rsidRPr="004D56AE">
        <w:rPr>
          <w:rFonts w:ascii="Times New Roman" w:hAnsi="Times New Roman" w:cs="Times New Roman"/>
          <w:sz w:val="24"/>
          <w:szCs w:val="24"/>
        </w:rPr>
        <w:t xml:space="preserve"> of the </w:t>
      </w:r>
      <w:proofErr w:type="spellStart"/>
      <w:r w:rsidR="004D56AE" w:rsidRPr="004D56AE">
        <w:rPr>
          <w:rFonts w:ascii="Times New Roman" w:hAnsi="Times New Roman" w:cs="Times New Roman"/>
          <w:sz w:val="24"/>
          <w:szCs w:val="24"/>
        </w:rPr>
        <w:t>study</w:t>
      </w:r>
      <w:proofErr w:type="spellEnd"/>
      <w:r w:rsidR="004D56AE" w:rsidRPr="004D56AE">
        <w:rPr>
          <w:rFonts w:ascii="Times New Roman" w:hAnsi="Times New Roman" w:cs="Times New Roman"/>
          <w:sz w:val="24"/>
          <w:szCs w:val="24"/>
        </w:rPr>
        <w:t xml:space="preserve">, in </w:t>
      </w:r>
      <w:proofErr w:type="spellStart"/>
      <w:r w:rsidR="004D56AE" w:rsidRPr="004D56AE">
        <w:rPr>
          <w:rFonts w:ascii="Times New Roman" w:hAnsi="Times New Roman" w:cs="Times New Roman"/>
          <w:sz w:val="24"/>
          <w:szCs w:val="24"/>
        </w:rPr>
        <w:t>addition</w:t>
      </w:r>
      <w:proofErr w:type="spellEnd"/>
      <w:r w:rsidR="004D56AE" w:rsidRPr="004D56AE">
        <w:rPr>
          <w:rFonts w:ascii="Times New Roman" w:hAnsi="Times New Roman" w:cs="Times New Roman"/>
          <w:sz w:val="24"/>
          <w:szCs w:val="24"/>
        </w:rPr>
        <w:t xml:space="preserve"> to </w:t>
      </w:r>
      <w:proofErr w:type="spellStart"/>
      <w:r w:rsidR="004D56AE" w:rsidRPr="004D56AE">
        <w:rPr>
          <w:rFonts w:ascii="Times New Roman" w:hAnsi="Times New Roman" w:cs="Times New Roman"/>
          <w:sz w:val="24"/>
          <w:szCs w:val="24"/>
        </w:rPr>
        <w:t>surveys</w:t>
      </w:r>
      <w:proofErr w:type="spellEnd"/>
      <w:r w:rsidR="004D56AE" w:rsidRPr="004D56AE">
        <w:rPr>
          <w:rFonts w:ascii="Times New Roman" w:hAnsi="Times New Roman" w:cs="Times New Roman"/>
          <w:sz w:val="24"/>
          <w:szCs w:val="24"/>
        </w:rPr>
        <w:t xml:space="preserve"> and interviews with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specialists</w:t>
      </w:r>
      <w:proofErr w:type="spellEnd"/>
      <w:r w:rsidR="004D56AE" w:rsidRPr="004D56AE">
        <w:rPr>
          <w:rFonts w:ascii="Times New Roman" w:hAnsi="Times New Roman" w:cs="Times New Roman"/>
          <w:sz w:val="24"/>
          <w:szCs w:val="24"/>
        </w:rPr>
        <w:t xml:space="preserve"> in Remedios and </w:t>
      </w:r>
      <w:proofErr w:type="spellStart"/>
      <w:r w:rsidR="004D56AE" w:rsidRPr="004D56AE">
        <w:rPr>
          <w:rFonts w:ascii="Times New Roman" w:hAnsi="Times New Roman" w:cs="Times New Roman"/>
          <w:sz w:val="24"/>
          <w:szCs w:val="24"/>
        </w:rPr>
        <w:t>residents</w:t>
      </w:r>
      <w:proofErr w:type="spellEnd"/>
      <w:r w:rsidR="004D56AE" w:rsidRPr="004D56AE">
        <w:rPr>
          <w:rFonts w:ascii="Times New Roman" w:hAnsi="Times New Roman" w:cs="Times New Roman"/>
          <w:sz w:val="24"/>
          <w:szCs w:val="24"/>
        </w:rPr>
        <w:t xml:space="preserve">. </w:t>
      </w:r>
      <w:proofErr w:type="spellStart"/>
      <w:proofErr w:type="gramStart"/>
      <w:r w:rsidR="004D56AE" w:rsidRPr="004D56AE">
        <w:rPr>
          <w:rFonts w:ascii="Times New Roman" w:hAnsi="Times New Roman" w:cs="Times New Roman"/>
          <w:sz w:val="24"/>
          <w:szCs w:val="24"/>
        </w:rPr>
        <w:t>from</w:t>
      </w:r>
      <w:proofErr w:type="spellEnd"/>
      <w:proofErr w:type="gramEnd"/>
      <w:r w:rsidR="004D56AE" w:rsidRPr="004D56AE">
        <w:rPr>
          <w:rFonts w:ascii="Times New Roman" w:hAnsi="Times New Roman" w:cs="Times New Roman"/>
          <w:sz w:val="24"/>
          <w:szCs w:val="24"/>
        </w:rPr>
        <w:t xml:space="preserve"> the </w:t>
      </w:r>
      <w:proofErr w:type="spellStart"/>
      <w:r w:rsidR="004D56AE" w:rsidRPr="004D56AE">
        <w:rPr>
          <w:rFonts w:ascii="Times New Roman" w:hAnsi="Times New Roman" w:cs="Times New Roman"/>
          <w:sz w:val="24"/>
          <w:szCs w:val="24"/>
        </w:rPr>
        <w:t>town</w:t>
      </w:r>
      <w:proofErr w:type="spellEnd"/>
      <w:r w:rsidR="004D56AE" w:rsidRPr="004D56AE">
        <w:rPr>
          <w:rFonts w:ascii="Times New Roman" w:hAnsi="Times New Roman" w:cs="Times New Roman"/>
          <w:sz w:val="24"/>
          <w:szCs w:val="24"/>
        </w:rPr>
        <w:t xml:space="preserve"> of Roja.  The </w:t>
      </w:r>
      <w:proofErr w:type="spellStart"/>
      <w:r w:rsidR="004D56AE" w:rsidRPr="004D56AE">
        <w:rPr>
          <w:rFonts w:ascii="Times New Roman" w:hAnsi="Times New Roman" w:cs="Times New Roman"/>
          <w:sz w:val="24"/>
          <w:szCs w:val="24"/>
        </w:rPr>
        <w:t>novelty</w:t>
      </w:r>
      <w:proofErr w:type="spellEnd"/>
      <w:r w:rsidR="004D56AE" w:rsidRPr="004D56AE">
        <w:rPr>
          <w:rFonts w:ascii="Times New Roman" w:hAnsi="Times New Roman" w:cs="Times New Roman"/>
          <w:sz w:val="24"/>
          <w:szCs w:val="24"/>
        </w:rPr>
        <w:t xml:space="preserve"> of the </w:t>
      </w:r>
      <w:proofErr w:type="spellStart"/>
      <w:r w:rsidR="004D56AE" w:rsidRPr="004D56AE">
        <w:rPr>
          <w:rFonts w:ascii="Times New Roman" w:hAnsi="Times New Roman" w:cs="Times New Roman"/>
          <w:sz w:val="24"/>
          <w:szCs w:val="24"/>
        </w:rPr>
        <w:t>topic</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lies</w:t>
      </w:r>
      <w:proofErr w:type="spellEnd"/>
      <w:r w:rsidR="004D56AE" w:rsidRPr="004D56AE">
        <w:rPr>
          <w:rFonts w:ascii="Times New Roman" w:hAnsi="Times New Roman" w:cs="Times New Roman"/>
          <w:sz w:val="24"/>
          <w:szCs w:val="24"/>
        </w:rPr>
        <w:t xml:space="preserve"> in the </w:t>
      </w:r>
      <w:proofErr w:type="spellStart"/>
      <w:r w:rsidR="004D56AE" w:rsidRPr="004D56AE">
        <w:rPr>
          <w:rFonts w:ascii="Times New Roman" w:hAnsi="Times New Roman" w:cs="Times New Roman"/>
          <w:sz w:val="24"/>
          <w:szCs w:val="24"/>
        </w:rPr>
        <w:t>proposal</w:t>
      </w:r>
      <w:proofErr w:type="spellEnd"/>
      <w:r w:rsidR="004D56AE" w:rsidRPr="004D56AE">
        <w:rPr>
          <w:rFonts w:ascii="Times New Roman" w:hAnsi="Times New Roman" w:cs="Times New Roman"/>
          <w:sz w:val="24"/>
          <w:szCs w:val="24"/>
        </w:rPr>
        <w:t xml:space="preserve"> of </w:t>
      </w:r>
      <w:proofErr w:type="spellStart"/>
      <w:r w:rsidR="004D56AE" w:rsidRPr="004D56AE">
        <w:rPr>
          <w:rFonts w:ascii="Times New Roman" w:hAnsi="Times New Roman" w:cs="Times New Roman"/>
          <w:sz w:val="24"/>
          <w:szCs w:val="24"/>
        </w:rPr>
        <w:t>action</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practices</w:t>
      </w:r>
      <w:proofErr w:type="spellEnd"/>
      <w:r w:rsidR="004D56AE" w:rsidRPr="004D56AE">
        <w:rPr>
          <w:rFonts w:ascii="Times New Roman" w:hAnsi="Times New Roman" w:cs="Times New Roman"/>
          <w:sz w:val="24"/>
          <w:szCs w:val="24"/>
        </w:rPr>
        <w:t xml:space="preserve"> for the </w:t>
      </w:r>
      <w:proofErr w:type="spellStart"/>
      <w:r w:rsidR="004D56AE" w:rsidRPr="004D56AE">
        <w:rPr>
          <w:rFonts w:ascii="Times New Roman" w:hAnsi="Times New Roman" w:cs="Times New Roman"/>
          <w:sz w:val="24"/>
          <w:szCs w:val="24"/>
        </w:rPr>
        <w:t>conservation</w:t>
      </w:r>
      <w:proofErr w:type="spellEnd"/>
      <w:r w:rsidR="004D56AE" w:rsidRPr="004D56AE">
        <w:rPr>
          <w:rFonts w:ascii="Times New Roman" w:hAnsi="Times New Roman" w:cs="Times New Roman"/>
          <w:sz w:val="24"/>
          <w:szCs w:val="24"/>
        </w:rPr>
        <w:t xml:space="preserve"> and </w:t>
      </w:r>
      <w:proofErr w:type="spellStart"/>
      <w:r w:rsidR="004D56AE" w:rsidRPr="004D56AE">
        <w:rPr>
          <w:rFonts w:ascii="Times New Roman" w:hAnsi="Times New Roman" w:cs="Times New Roman"/>
          <w:sz w:val="24"/>
          <w:szCs w:val="24"/>
        </w:rPr>
        <w:t>socialization</w:t>
      </w:r>
      <w:proofErr w:type="spellEnd"/>
      <w:r w:rsidR="004D56AE" w:rsidRPr="004D56AE">
        <w:rPr>
          <w:rFonts w:ascii="Times New Roman" w:hAnsi="Times New Roman" w:cs="Times New Roman"/>
          <w:sz w:val="24"/>
          <w:szCs w:val="24"/>
        </w:rPr>
        <w:t xml:space="preserve"> of the </w:t>
      </w:r>
      <w:proofErr w:type="spellStart"/>
      <w:r w:rsidR="004D56AE" w:rsidRPr="004D56AE">
        <w:rPr>
          <w:rFonts w:ascii="Times New Roman" w:hAnsi="Times New Roman" w:cs="Times New Roman"/>
          <w:sz w:val="24"/>
          <w:szCs w:val="24"/>
        </w:rPr>
        <w:t>historical</w:t>
      </w:r>
      <w:proofErr w:type="spellEnd"/>
      <w:r w:rsidR="004D56AE" w:rsidRPr="004D56AE">
        <w:rPr>
          <w:rFonts w:ascii="Times New Roman" w:hAnsi="Times New Roman" w:cs="Times New Roman"/>
          <w:sz w:val="24"/>
          <w:szCs w:val="24"/>
        </w:rPr>
        <w:t xml:space="preserve">-cultural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linked</w:t>
      </w:r>
      <w:proofErr w:type="spellEnd"/>
      <w:r w:rsidR="004D56AE" w:rsidRPr="004D56AE">
        <w:rPr>
          <w:rFonts w:ascii="Times New Roman" w:hAnsi="Times New Roman" w:cs="Times New Roman"/>
          <w:sz w:val="24"/>
          <w:szCs w:val="24"/>
        </w:rPr>
        <w:t xml:space="preserve"> to local </w:t>
      </w:r>
      <w:proofErr w:type="spellStart"/>
      <w:r w:rsidR="004D56AE" w:rsidRPr="004D56AE">
        <w:rPr>
          <w:rFonts w:ascii="Times New Roman" w:hAnsi="Times New Roman" w:cs="Times New Roman"/>
          <w:sz w:val="24"/>
          <w:szCs w:val="24"/>
        </w:rPr>
        <w:t>history</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enriches</w:t>
      </w:r>
      <w:proofErr w:type="spellEnd"/>
      <w:r w:rsidR="004D56AE" w:rsidRPr="004D56AE">
        <w:rPr>
          <w:rFonts w:ascii="Times New Roman" w:hAnsi="Times New Roman" w:cs="Times New Roman"/>
          <w:sz w:val="24"/>
          <w:szCs w:val="24"/>
        </w:rPr>
        <w:t xml:space="preserve"> the </w:t>
      </w:r>
      <w:proofErr w:type="spellStart"/>
      <w:r w:rsidR="004D56AE" w:rsidRPr="004D56AE">
        <w:rPr>
          <w:rFonts w:ascii="Times New Roman" w:hAnsi="Times New Roman" w:cs="Times New Roman"/>
          <w:sz w:val="24"/>
          <w:szCs w:val="24"/>
        </w:rPr>
        <w:t>current</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theory</w:t>
      </w:r>
      <w:proofErr w:type="spellEnd"/>
      <w:r w:rsidR="004D56AE" w:rsidRPr="004D56AE">
        <w:rPr>
          <w:rFonts w:ascii="Times New Roman" w:hAnsi="Times New Roman" w:cs="Times New Roman"/>
          <w:sz w:val="24"/>
          <w:szCs w:val="24"/>
        </w:rPr>
        <w:t xml:space="preserve"> on </w:t>
      </w:r>
      <w:proofErr w:type="spellStart"/>
      <w:r w:rsidR="004D56AE" w:rsidRPr="004D56AE">
        <w:rPr>
          <w:rFonts w:ascii="Times New Roman" w:hAnsi="Times New Roman" w:cs="Times New Roman"/>
          <w:sz w:val="24"/>
          <w:szCs w:val="24"/>
        </w:rPr>
        <w:t>Heritage</w:t>
      </w:r>
      <w:proofErr w:type="spellEnd"/>
      <w:r w:rsidR="004D56AE" w:rsidRPr="004D56AE">
        <w:rPr>
          <w:rFonts w:ascii="Times New Roman" w:hAnsi="Times New Roman" w:cs="Times New Roman"/>
          <w:sz w:val="24"/>
          <w:szCs w:val="24"/>
        </w:rPr>
        <w:t xml:space="preserve"> Management </w:t>
      </w:r>
      <w:proofErr w:type="spellStart"/>
      <w:r w:rsidR="004D56AE" w:rsidRPr="004D56AE">
        <w:rPr>
          <w:rFonts w:ascii="Times New Roman" w:hAnsi="Times New Roman" w:cs="Times New Roman"/>
          <w:sz w:val="24"/>
          <w:szCs w:val="24"/>
        </w:rPr>
        <w:t>Plans</w:t>
      </w:r>
      <w:proofErr w:type="spellEnd"/>
      <w:r w:rsidR="004D56AE" w:rsidRPr="004D56AE">
        <w:rPr>
          <w:rFonts w:ascii="Times New Roman" w:hAnsi="Times New Roman" w:cs="Times New Roman"/>
          <w:sz w:val="24"/>
          <w:szCs w:val="24"/>
        </w:rPr>
        <w:t xml:space="preserve"> and </w:t>
      </w:r>
      <w:proofErr w:type="spellStart"/>
      <w:r w:rsidR="004D56AE" w:rsidRPr="004D56AE">
        <w:rPr>
          <w:rFonts w:ascii="Times New Roman" w:hAnsi="Times New Roman" w:cs="Times New Roman"/>
          <w:sz w:val="24"/>
          <w:szCs w:val="24"/>
        </w:rPr>
        <w:t>their</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implementation</w:t>
      </w:r>
      <w:proofErr w:type="spellEnd"/>
      <w:r w:rsidR="004D56AE" w:rsidRPr="004D56AE">
        <w:rPr>
          <w:rFonts w:ascii="Times New Roman" w:hAnsi="Times New Roman" w:cs="Times New Roman"/>
          <w:sz w:val="24"/>
          <w:szCs w:val="24"/>
        </w:rPr>
        <w:t xml:space="preserve"> in Remedios and </w:t>
      </w:r>
      <w:proofErr w:type="spellStart"/>
      <w:r w:rsidR="004D56AE" w:rsidRPr="004D56AE">
        <w:rPr>
          <w:rFonts w:ascii="Times New Roman" w:hAnsi="Times New Roman" w:cs="Times New Roman"/>
          <w:sz w:val="24"/>
          <w:szCs w:val="24"/>
        </w:rPr>
        <w:t>fills</w:t>
      </w:r>
      <w:proofErr w:type="spellEnd"/>
      <w:r w:rsidR="004D56AE" w:rsidRPr="004D56AE">
        <w:rPr>
          <w:rFonts w:ascii="Times New Roman" w:hAnsi="Times New Roman" w:cs="Times New Roman"/>
          <w:sz w:val="24"/>
          <w:szCs w:val="24"/>
        </w:rPr>
        <w:t xml:space="preserve"> </w:t>
      </w:r>
      <w:proofErr w:type="spellStart"/>
      <w:r w:rsidR="004D56AE" w:rsidRPr="004D56AE">
        <w:rPr>
          <w:rFonts w:ascii="Times New Roman" w:hAnsi="Times New Roman" w:cs="Times New Roman"/>
          <w:sz w:val="24"/>
          <w:szCs w:val="24"/>
        </w:rPr>
        <w:t>research</w:t>
      </w:r>
      <w:proofErr w:type="spellEnd"/>
      <w:r w:rsidR="004D56AE" w:rsidRPr="004D56AE">
        <w:rPr>
          <w:rFonts w:ascii="Times New Roman" w:hAnsi="Times New Roman" w:cs="Times New Roman"/>
          <w:sz w:val="24"/>
          <w:szCs w:val="24"/>
        </w:rPr>
        <w:t xml:space="preserve"> gaps in response. </w:t>
      </w:r>
      <w:proofErr w:type="gramStart"/>
      <w:r w:rsidR="004D56AE" w:rsidRPr="004D56AE">
        <w:rPr>
          <w:rFonts w:ascii="Times New Roman" w:hAnsi="Times New Roman" w:cs="Times New Roman"/>
          <w:sz w:val="24"/>
          <w:szCs w:val="24"/>
        </w:rPr>
        <w:t>to</w:t>
      </w:r>
      <w:proofErr w:type="gramEnd"/>
      <w:r w:rsidR="004D56AE" w:rsidRPr="004D56AE">
        <w:rPr>
          <w:rFonts w:ascii="Times New Roman" w:hAnsi="Times New Roman" w:cs="Times New Roman"/>
          <w:sz w:val="24"/>
          <w:szCs w:val="24"/>
        </w:rPr>
        <w:t xml:space="preserve"> cultural </w:t>
      </w:r>
      <w:proofErr w:type="spellStart"/>
      <w:r w:rsidR="004D56AE" w:rsidRPr="004D56AE">
        <w:rPr>
          <w:rFonts w:ascii="Times New Roman" w:hAnsi="Times New Roman" w:cs="Times New Roman"/>
          <w:sz w:val="24"/>
          <w:szCs w:val="24"/>
        </w:rPr>
        <w:t>policies</w:t>
      </w:r>
      <w:proofErr w:type="spellEnd"/>
      <w:r w:rsidR="004D56AE" w:rsidRPr="004D56AE">
        <w:rPr>
          <w:rFonts w:ascii="Times New Roman" w:hAnsi="Times New Roman" w:cs="Times New Roman"/>
          <w:sz w:val="24"/>
          <w:szCs w:val="24"/>
        </w:rPr>
        <w:t>.</w:t>
      </w:r>
      <w:r w:rsidR="004D56AE">
        <w:rPr>
          <w:rFonts w:ascii="Times New Roman" w:hAnsi="Times New Roman" w:cs="Times New Roman"/>
          <w:sz w:val="24"/>
          <w:szCs w:val="24"/>
        </w:rPr>
        <w:t xml:space="preserve"> </w:t>
      </w:r>
    </w:p>
    <w:p w14:paraId="2C432567" w14:textId="77777777" w:rsidR="009061A5" w:rsidRDefault="009061A5" w:rsidP="00FF3346">
      <w:pPr>
        <w:spacing w:after="0" w:line="360" w:lineRule="auto"/>
        <w:jc w:val="both"/>
        <w:rPr>
          <w:rFonts w:ascii="Times New Roman" w:hAnsi="Times New Roman" w:cs="Times New Roman"/>
          <w:sz w:val="24"/>
          <w:szCs w:val="24"/>
        </w:rPr>
      </w:pPr>
    </w:p>
    <w:p w14:paraId="26FEB876" w14:textId="5DA3B023"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DD7F82">
        <w:rPr>
          <w:rFonts w:ascii="Times New Roman" w:hAnsi="Times New Roman" w:cs="Times New Roman"/>
          <w:sz w:val="24"/>
          <w:szCs w:val="24"/>
        </w:rPr>
        <w:t xml:space="preserve">Conservación; Historia Local; Plan de manejo; Patrimonio histórico local. </w:t>
      </w:r>
    </w:p>
    <w:p w14:paraId="14F74AC1" w14:textId="77777777" w:rsidR="009061A5" w:rsidRDefault="009061A5" w:rsidP="00FF3346">
      <w:pPr>
        <w:spacing w:after="0" w:line="360" w:lineRule="auto"/>
        <w:jc w:val="both"/>
        <w:rPr>
          <w:rFonts w:ascii="Times New Roman" w:hAnsi="Times New Roman" w:cs="Times New Roman"/>
          <w:sz w:val="24"/>
          <w:szCs w:val="24"/>
        </w:rPr>
      </w:pPr>
    </w:p>
    <w:p w14:paraId="6DFB9751" w14:textId="3D7DCED1"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sidR="00DD7F82">
        <w:rPr>
          <w:rFonts w:ascii="Times New Roman" w:hAnsi="Times New Roman" w:cs="Times New Roman"/>
          <w:sz w:val="24"/>
          <w:szCs w:val="24"/>
        </w:rPr>
        <w:t xml:space="preserve"> </w:t>
      </w:r>
      <w:proofErr w:type="spellStart"/>
      <w:r w:rsidR="00DD7F82">
        <w:rPr>
          <w:rFonts w:ascii="Times New Roman" w:hAnsi="Times New Roman" w:cs="Times New Roman"/>
          <w:sz w:val="24"/>
          <w:szCs w:val="24"/>
        </w:rPr>
        <w:t>Conservation</w:t>
      </w:r>
      <w:proofErr w:type="spellEnd"/>
      <w:r w:rsidR="00DD7F82">
        <w:rPr>
          <w:rFonts w:ascii="Times New Roman" w:hAnsi="Times New Roman" w:cs="Times New Roman"/>
          <w:sz w:val="24"/>
          <w:szCs w:val="24"/>
        </w:rPr>
        <w:t xml:space="preserve">; Local </w:t>
      </w:r>
      <w:proofErr w:type="spellStart"/>
      <w:r w:rsidR="00DD7F82">
        <w:rPr>
          <w:rFonts w:ascii="Times New Roman" w:hAnsi="Times New Roman" w:cs="Times New Roman"/>
          <w:sz w:val="24"/>
          <w:szCs w:val="24"/>
        </w:rPr>
        <w:t>historical</w:t>
      </w:r>
      <w:proofErr w:type="spellEnd"/>
      <w:r w:rsidR="00DD7F82">
        <w:rPr>
          <w:rFonts w:ascii="Times New Roman" w:hAnsi="Times New Roman" w:cs="Times New Roman"/>
          <w:sz w:val="24"/>
          <w:szCs w:val="24"/>
        </w:rPr>
        <w:t xml:space="preserve">; </w:t>
      </w:r>
      <w:proofErr w:type="spellStart"/>
      <w:r w:rsidR="00DD7F82">
        <w:rPr>
          <w:rFonts w:ascii="Times New Roman" w:hAnsi="Times New Roman" w:cs="Times New Roman"/>
          <w:sz w:val="24"/>
          <w:szCs w:val="24"/>
        </w:rPr>
        <w:t>Heritage</w:t>
      </w:r>
      <w:proofErr w:type="spellEnd"/>
      <w:r w:rsidR="00DD7F82">
        <w:rPr>
          <w:rFonts w:ascii="Times New Roman" w:hAnsi="Times New Roman" w:cs="Times New Roman"/>
          <w:sz w:val="24"/>
          <w:szCs w:val="24"/>
        </w:rPr>
        <w:t xml:space="preserve"> </w:t>
      </w:r>
      <w:proofErr w:type="spellStart"/>
      <w:r w:rsidR="00DD7F82">
        <w:rPr>
          <w:rFonts w:ascii="Times New Roman" w:hAnsi="Times New Roman" w:cs="Times New Roman"/>
          <w:sz w:val="24"/>
          <w:szCs w:val="24"/>
        </w:rPr>
        <w:t>management</w:t>
      </w:r>
      <w:proofErr w:type="spellEnd"/>
      <w:r w:rsidR="00DD7F82">
        <w:rPr>
          <w:rFonts w:ascii="Times New Roman" w:hAnsi="Times New Roman" w:cs="Times New Roman"/>
          <w:sz w:val="24"/>
          <w:szCs w:val="24"/>
        </w:rPr>
        <w:t xml:space="preserve"> plan. </w:t>
      </w:r>
    </w:p>
    <w:p w14:paraId="6D66BBB9" w14:textId="1383199F"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A21A1F">
        <w:rPr>
          <w:rFonts w:ascii="Times New Roman" w:hAnsi="Times New Roman" w:cs="Times New Roman"/>
          <w:b/>
          <w:sz w:val="24"/>
          <w:szCs w:val="24"/>
        </w:rPr>
        <w:t>Introducción</w:t>
      </w:r>
    </w:p>
    <w:p w14:paraId="4460D522" w14:textId="7B1A8FCD" w:rsidR="00A21A1F" w:rsidRDefault="002F4DDA" w:rsidP="00FF3346">
      <w:pPr>
        <w:spacing w:after="0" w:line="360" w:lineRule="auto"/>
        <w:jc w:val="both"/>
        <w:rPr>
          <w:rFonts w:ascii="Times New Roman" w:hAnsi="Times New Roman" w:cs="Times New Roman"/>
          <w:sz w:val="24"/>
          <w:szCs w:val="24"/>
        </w:rPr>
      </w:pPr>
      <w:r w:rsidRPr="002F4DDA">
        <w:rPr>
          <w:rFonts w:ascii="Times New Roman" w:hAnsi="Times New Roman" w:cs="Times New Roman"/>
          <w:sz w:val="24"/>
          <w:szCs w:val="24"/>
        </w:rPr>
        <w:t>La salvaguarda y gestión del patrimonio histórico-cultural ha despertado un gran interés entre los historiadores de estos tiempos. Su valor no se centra solamente en la estructura física de los Fortines construidos en la época colonial, los cuales constituyen un resumen de la fortaleza militar de los pueblos, ante cualquier tipo de agresión, sino también en el aporte histórico y cultural que les brindan a las comunidades donde se enclavan estas construcciones militares La actuación sobre el patrimonio histórico-local es en nuestros días de gran importancia para lograr una efectiva conservación de los mismos reservándolos así, cumpliendo además lo establecido en la nueva ley de patrimonio cultural y natural de la República de Cuba, ap</w:t>
      </w:r>
      <w:r>
        <w:rPr>
          <w:rFonts w:ascii="Times New Roman" w:hAnsi="Times New Roman" w:cs="Times New Roman"/>
          <w:sz w:val="24"/>
          <w:szCs w:val="24"/>
        </w:rPr>
        <w:t>robada recientemente.</w:t>
      </w:r>
    </w:p>
    <w:p w14:paraId="7635701A" w14:textId="6D0F438D" w:rsidR="002F4DDA" w:rsidRDefault="002F4DDA" w:rsidP="00FF3346">
      <w:pPr>
        <w:spacing w:after="0" w:line="360" w:lineRule="auto"/>
        <w:jc w:val="both"/>
        <w:rPr>
          <w:rFonts w:ascii="Times New Roman" w:hAnsi="Times New Roman" w:cs="Times New Roman"/>
          <w:sz w:val="24"/>
          <w:szCs w:val="24"/>
        </w:rPr>
      </w:pPr>
      <w:r w:rsidRPr="002F4DDA">
        <w:rPr>
          <w:rFonts w:ascii="Times New Roman" w:hAnsi="Times New Roman" w:cs="Times New Roman"/>
          <w:sz w:val="24"/>
          <w:szCs w:val="24"/>
        </w:rPr>
        <w:t>En el análisis realizado por el investigador, se evidencia hasta el momento la ausencia de planes de manejo al patrimonio histórico cultural en remedios, referidos a las fortificaciones militares</w:t>
      </w:r>
      <w:r>
        <w:rPr>
          <w:rFonts w:ascii="Times New Roman" w:hAnsi="Times New Roman" w:cs="Times New Roman"/>
          <w:sz w:val="24"/>
          <w:szCs w:val="24"/>
        </w:rPr>
        <w:t xml:space="preserve">, siendo esta investigación pionera en el tratamiento de este sitio. </w:t>
      </w:r>
    </w:p>
    <w:p w14:paraId="5A89A1C1" w14:textId="08C15A06" w:rsidR="002F4DDA" w:rsidRDefault="002F4DDA" w:rsidP="002F4DDA">
      <w:pPr>
        <w:spacing w:after="0" w:line="360" w:lineRule="auto"/>
        <w:jc w:val="both"/>
        <w:rPr>
          <w:rFonts w:ascii="Times New Roman" w:hAnsi="Times New Roman" w:cs="Times New Roman"/>
          <w:sz w:val="24"/>
          <w:szCs w:val="24"/>
        </w:rPr>
      </w:pPr>
      <w:r w:rsidRPr="002F4DDA">
        <w:rPr>
          <w:rFonts w:ascii="Times New Roman" w:hAnsi="Times New Roman" w:cs="Times New Roman"/>
          <w:sz w:val="24"/>
          <w:szCs w:val="24"/>
        </w:rPr>
        <w:t xml:space="preserve">El mismo se encuentra ubicado a unos cuatro kilómetros al Sureste de la ciudad y a unos metros de la localidad rural de Rojas, sobre el camino Real de Remedios a Puerto </w:t>
      </w:r>
      <w:r w:rsidRPr="002F4DDA">
        <w:rPr>
          <w:rFonts w:ascii="Times New Roman" w:hAnsi="Times New Roman" w:cs="Times New Roman"/>
          <w:sz w:val="24"/>
          <w:szCs w:val="24"/>
        </w:rPr>
        <w:lastRenderedPageBreak/>
        <w:t>Príncipe. Fue edificado entre finales de 1868 y principios de 1869, la fortificación respondía al trazado de un reducto sólido, cerrado, compacto y cuadrangular, en forma de torre. Contaba con dos plantas. Esta fortificación militar cubana construida por el Gobierno Español como parte del sistema defensivo de la villa de San Juan de los Remedios durante la guerra de los Diez Años y que fue tomado por fuerzas mambisas bajo las órdenes de Francisco Carrillo. En ese combate se destacó el entonces teniente Jesús Crespo Moreno, permitiendo con sus acciones que el fuerte fuera capturado. Su estado de conservación actual es de abandonado en ruinas a pesar de su condición de Monumento Local.</w:t>
      </w:r>
    </w:p>
    <w:p w14:paraId="4CC8B171" w14:textId="26E7963B" w:rsidR="002F4DDA" w:rsidRPr="002F4DDA" w:rsidRDefault="002F4DDA" w:rsidP="002F4D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tanto el o</w:t>
      </w:r>
      <w:r w:rsidRPr="002F4DDA">
        <w:rPr>
          <w:rFonts w:ascii="Times New Roman" w:hAnsi="Times New Roman" w:cs="Times New Roman"/>
          <w:sz w:val="24"/>
          <w:szCs w:val="24"/>
        </w:rPr>
        <w:t>bjeto de estudio</w:t>
      </w:r>
      <w:r>
        <w:rPr>
          <w:rFonts w:ascii="Times New Roman" w:hAnsi="Times New Roman" w:cs="Times New Roman"/>
          <w:sz w:val="24"/>
          <w:szCs w:val="24"/>
        </w:rPr>
        <w:t xml:space="preserve"> radica en el</w:t>
      </w:r>
      <w:r w:rsidRPr="002F4DDA">
        <w:rPr>
          <w:rFonts w:ascii="Times New Roman" w:hAnsi="Times New Roman" w:cs="Times New Roman"/>
          <w:sz w:val="24"/>
          <w:szCs w:val="24"/>
        </w:rPr>
        <w:t>: Patrimonio Histórico Cultural del Fortín Español “El Tetuán en Remedios.</w:t>
      </w:r>
    </w:p>
    <w:p w14:paraId="69CA1B43" w14:textId="232B1E02" w:rsidR="002F4DDA" w:rsidRDefault="002F4DDA" w:rsidP="002F4D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w:t>
      </w:r>
      <w:r w:rsidRPr="002F4DDA">
        <w:rPr>
          <w:rFonts w:ascii="Times New Roman" w:hAnsi="Times New Roman" w:cs="Times New Roman"/>
          <w:sz w:val="24"/>
          <w:szCs w:val="24"/>
        </w:rPr>
        <w:t>roblema científico</w:t>
      </w:r>
      <w:r>
        <w:rPr>
          <w:rFonts w:ascii="Times New Roman" w:hAnsi="Times New Roman" w:cs="Times New Roman"/>
          <w:sz w:val="24"/>
          <w:szCs w:val="24"/>
        </w:rPr>
        <w:t xml:space="preserve"> se concreta en: ¿</w:t>
      </w:r>
      <w:r w:rsidRPr="002F4DDA">
        <w:rPr>
          <w:rFonts w:ascii="Times New Roman" w:hAnsi="Times New Roman" w:cs="Times New Roman"/>
          <w:sz w:val="24"/>
          <w:szCs w:val="24"/>
        </w:rPr>
        <w:t xml:space="preserve">Cómo contribuir a la conservación del Patrimonio Histórico Cultural del Fortín Español “El Tetuán” de Remedios desde la elaboración de un plan </w:t>
      </w:r>
      <w:r>
        <w:rPr>
          <w:rFonts w:ascii="Times New Roman" w:hAnsi="Times New Roman" w:cs="Times New Roman"/>
          <w:sz w:val="24"/>
          <w:szCs w:val="24"/>
        </w:rPr>
        <w:t>de manejo para su conservación?</w:t>
      </w:r>
    </w:p>
    <w:p w14:paraId="7CA73C97" w14:textId="34F89A95" w:rsidR="002F4DDA" w:rsidRDefault="002F4DDA" w:rsidP="002F4D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tanto el o</w:t>
      </w:r>
      <w:r w:rsidRPr="002F4DDA">
        <w:rPr>
          <w:rFonts w:ascii="Times New Roman" w:hAnsi="Times New Roman" w:cs="Times New Roman"/>
          <w:sz w:val="24"/>
          <w:szCs w:val="24"/>
        </w:rPr>
        <w:t>bjetivo general</w:t>
      </w:r>
      <w:r>
        <w:rPr>
          <w:rFonts w:ascii="Times New Roman" w:hAnsi="Times New Roman" w:cs="Times New Roman"/>
          <w:sz w:val="24"/>
          <w:szCs w:val="24"/>
        </w:rPr>
        <w:t xml:space="preserve"> es</w:t>
      </w:r>
      <w:r w:rsidRPr="002F4DDA">
        <w:rPr>
          <w:rFonts w:ascii="Times New Roman" w:hAnsi="Times New Roman" w:cs="Times New Roman"/>
          <w:sz w:val="24"/>
          <w:szCs w:val="24"/>
        </w:rPr>
        <w:t>: Diseñar un Plan de Manejo para contribuir a la conservación del Patrimonio Histórico Cultural del Fortín Español “El Tetuán” de Remedios.</w:t>
      </w:r>
    </w:p>
    <w:p w14:paraId="116FCE34" w14:textId="7C6BE11D"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Sin desestimar el apoyo en las fuentes bibliográficas ya analizadas, resulta importante destacar que el principal sustento de la investigación recae en la consulta de fuentes documentales como la Pro</w:t>
      </w:r>
      <w:r>
        <w:rPr>
          <w:rFonts w:ascii="Times New Roman" w:hAnsi="Times New Roman" w:cs="Times New Roman"/>
          <w:sz w:val="24"/>
          <w:szCs w:val="24"/>
        </w:rPr>
        <w:t xml:space="preserve">puesta de Expediente del Fortín Español El “El Tetuán” </w:t>
      </w:r>
      <w:r w:rsidRPr="00563E89">
        <w:rPr>
          <w:rFonts w:ascii="Times New Roman" w:hAnsi="Times New Roman" w:cs="Times New Roman"/>
          <w:sz w:val="24"/>
          <w:szCs w:val="24"/>
        </w:rPr>
        <w:t>para su declar</w:t>
      </w:r>
      <w:r>
        <w:rPr>
          <w:rFonts w:ascii="Times New Roman" w:hAnsi="Times New Roman" w:cs="Times New Roman"/>
          <w:sz w:val="24"/>
          <w:szCs w:val="24"/>
        </w:rPr>
        <w:t xml:space="preserve">atoria como Monumento Local, la orden oficial de </w:t>
      </w:r>
      <w:r w:rsidRPr="00563E89">
        <w:rPr>
          <w:rFonts w:ascii="Times New Roman" w:hAnsi="Times New Roman" w:cs="Times New Roman"/>
          <w:sz w:val="24"/>
          <w:szCs w:val="24"/>
        </w:rPr>
        <w:t xml:space="preserve">construcción de este Fortín Español. </w:t>
      </w:r>
    </w:p>
    <w:p w14:paraId="44930EB4" w14:textId="7F2017C9" w:rsidR="00563E89" w:rsidRDefault="00563E89" w:rsidP="002F4DDA">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En sentido general, esta selección documental responde a varios factores esenciales como la accesibilidad, el buen estado de conservación, la diversidad</w:t>
      </w:r>
      <w:r>
        <w:rPr>
          <w:rFonts w:ascii="Times New Roman" w:hAnsi="Times New Roman" w:cs="Times New Roman"/>
          <w:sz w:val="24"/>
          <w:szCs w:val="24"/>
        </w:rPr>
        <w:t xml:space="preserve"> </w:t>
      </w:r>
      <w:r w:rsidRPr="00563E89">
        <w:rPr>
          <w:rFonts w:ascii="Times New Roman" w:hAnsi="Times New Roman" w:cs="Times New Roman"/>
          <w:sz w:val="24"/>
          <w:szCs w:val="24"/>
        </w:rPr>
        <w:t>de la información a recopilar debido a la variedad de los documentos y la amplitud cronológica de los mismos, elementos estos indispensables para la investigación.</w:t>
      </w:r>
    </w:p>
    <w:p w14:paraId="51DD5C68" w14:textId="295AB8B5"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Metodología</w:t>
      </w:r>
    </w:p>
    <w:p w14:paraId="0569EBE7" w14:textId="577F403E" w:rsidR="00A21A1F" w:rsidRDefault="00563E8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 utiliza para el desarrollo de la investigación un sin número de métodos y herramientas que permitan al investigador una adecuada ejecución del mismo tales como: </w:t>
      </w:r>
    </w:p>
    <w:p w14:paraId="18DC94E7"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Métodos teóricos:  </w:t>
      </w:r>
    </w:p>
    <w:p w14:paraId="61491EFC"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Los métodos teóricos posibilitan fundamentar las teorías acerca del manejo del patrimonio histórico y las realidades que estos generan. Manifiestan los hechos </w:t>
      </w:r>
      <w:r w:rsidRPr="00563E89">
        <w:rPr>
          <w:rFonts w:ascii="Times New Roman" w:hAnsi="Times New Roman" w:cs="Times New Roman"/>
          <w:sz w:val="24"/>
          <w:szCs w:val="24"/>
        </w:rPr>
        <w:lastRenderedPageBreak/>
        <w:t xml:space="preserve">patrimoniales históricos. Permite un acercamiento a las relaciones básicas y cualidades esenciales del patrimonio histórico, de las necesidades de sus manejos y para expresar la lógica de la construcción de la relación historia- patrimonio-manejo. </w:t>
      </w:r>
    </w:p>
    <w:p w14:paraId="4D3684CF"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Histórico – Lógico: sirve para conocer el desarrollo del objeto y el campo, para establecer la lógica del proceso investigativo, conocer los antecedentes teóricos de la investigación y la implicación del manejo del Patrimonio Histórico Cultural vinculado a la construcción de Fortines, así como en el análisis histórico patrimonial. </w:t>
      </w:r>
    </w:p>
    <w:p w14:paraId="3F91DC2E"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Analítico - Sintético: familiariza el investigador con el tema. Facilita la determinación de las acciones y prácticas, en la síntesis de las causas y consecuencias que generan las incoherencias del manejo del Patrimonio Histórico Cultural vinculado a la construcción de Fortines.  </w:t>
      </w:r>
    </w:p>
    <w:p w14:paraId="59B8A887"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Inducción – Deducción: se tiene en cuenta en las generalizaciones sobre la base del estudio de los fenómenos singulares, relacionados al manejo del Patrimonio Histórico Cultural vinculado a la construcción de Fortines. </w:t>
      </w:r>
    </w:p>
    <w:p w14:paraId="1C261864"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Métodos Empíricos:   </w:t>
      </w:r>
    </w:p>
    <w:p w14:paraId="7C826388"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Análisis de documentos: a este proceso se le asigna un valor importante, pues permite sistematizar lo investigado, escrito, inventariado, expedientado y fundamentado del Patrimonio Histórico Cultural vinculado a la construcción de Fortines.  Favorece la interpretación de los datos cualitativos y cuantitativos que ofrecen las fuentes documentales que se utilizan y aparece en textos escritos como: libros, expedientes, inventarios, cartas.</w:t>
      </w:r>
    </w:p>
    <w:p w14:paraId="313142E1" w14:textId="77777777" w:rsidR="00563E89" w:rsidRP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 xml:space="preserve">Entrevistas: Se emplea la entrevista estructurada a especialistas e investigadores del Patrimonio Cultural y del museo municipal con el objetivo de obtener datos importantes para la identificación del Patrimonio Histórico Cultural, las experiencias y prácticas desarrolladas históricamente en el manejo y los criterios del proceso de gestión.  </w:t>
      </w:r>
    </w:p>
    <w:p w14:paraId="3C9FA466" w14:textId="49DF8FEC" w:rsidR="00563E89" w:rsidRDefault="00563E89" w:rsidP="00563E89">
      <w:pPr>
        <w:spacing w:after="0" w:line="360" w:lineRule="auto"/>
        <w:jc w:val="both"/>
        <w:rPr>
          <w:rFonts w:ascii="Times New Roman" w:hAnsi="Times New Roman" w:cs="Times New Roman"/>
          <w:sz w:val="24"/>
          <w:szCs w:val="24"/>
        </w:rPr>
      </w:pPr>
      <w:r w:rsidRPr="00563E89">
        <w:rPr>
          <w:rFonts w:ascii="Times New Roman" w:hAnsi="Times New Roman" w:cs="Times New Roman"/>
          <w:sz w:val="24"/>
          <w:szCs w:val="24"/>
        </w:rPr>
        <w:t>Encuestas: Se emplearon las encuestas a miembros de la comunidad de Rojas del municipio de Remedios con el fin de obtener a profundidad el nivel de conocimiento y compromiso de los mismos con la salvaguarda y la conservación del patrimonio local que representan.</w:t>
      </w:r>
    </w:p>
    <w:p w14:paraId="4B8BAC7F" w14:textId="20B49146"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Resultados y discusión</w:t>
      </w:r>
    </w:p>
    <w:p w14:paraId="28181831" w14:textId="073E462F" w:rsidR="00B3455C" w:rsidRDefault="00B3455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 lo largo del desarrollo de la historia de la humanidad en </w:t>
      </w:r>
      <w:r w:rsidR="001B4AF3">
        <w:rPr>
          <w:rFonts w:ascii="Times New Roman" w:hAnsi="Times New Roman" w:cs="Times New Roman"/>
          <w:sz w:val="24"/>
          <w:szCs w:val="24"/>
        </w:rPr>
        <w:t>específico</w:t>
      </w:r>
      <w:r>
        <w:rPr>
          <w:rFonts w:ascii="Times New Roman" w:hAnsi="Times New Roman" w:cs="Times New Roman"/>
          <w:sz w:val="24"/>
          <w:szCs w:val="24"/>
        </w:rPr>
        <w:t xml:space="preserve"> luego de la segunda guerra mundial, </w:t>
      </w:r>
      <w:r w:rsidR="00FE18B6">
        <w:rPr>
          <w:rFonts w:ascii="Times New Roman" w:hAnsi="Times New Roman" w:cs="Times New Roman"/>
          <w:sz w:val="24"/>
          <w:szCs w:val="24"/>
        </w:rPr>
        <w:t xml:space="preserve">se crean diversas instituciones organizaciones, cartas, leyes que se </w:t>
      </w:r>
      <w:r w:rsidR="00FE18B6">
        <w:rPr>
          <w:rFonts w:ascii="Times New Roman" w:hAnsi="Times New Roman" w:cs="Times New Roman"/>
          <w:sz w:val="24"/>
          <w:szCs w:val="24"/>
        </w:rPr>
        <w:lastRenderedPageBreak/>
        <w:t xml:space="preserve">dedican a conservar y proteger el </w:t>
      </w:r>
      <w:r w:rsidR="001B4AF3">
        <w:rPr>
          <w:rFonts w:ascii="Times New Roman" w:hAnsi="Times New Roman" w:cs="Times New Roman"/>
          <w:sz w:val="24"/>
          <w:szCs w:val="24"/>
        </w:rPr>
        <w:t>patrimonio de las</w:t>
      </w:r>
      <w:r w:rsidR="00FE18B6">
        <w:rPr>
          <w:rFonts w:ascii="Times New Roman" w:hAnsi="Times New Roman" w:cs="Times New Roman"/>
          <w:sz w:val="24"/>
          <w:szCs w:val="24"/>
        </w:rPr>
        <w:t xml:space="preserve"> naciones, debido a lo ocurrido con estos tesoros de la </w:t>
      </w:r>
      <w:r w:rsidR="001B4AF3">
        <w:rPr>
          <w:rFonts w:ascii="Times New Roman" w:hAnsi="Times New Roman" w:cs="Times New Roman"/>
          <w:sz w:val="24"/>
          <w:szCs w:val="24"/>
        </w:rPr>
        <w:t>humildad</w:t>
      </w:r>
      <w:r w:rsidR="00FE18B6">
        <w:rPr>
          <w:rFonts w:ascii="Times New Roman" w:hAnsi="Times New Roman" w:cs="Times New Roman"/>
          <w:sz w:val="24"/>
          <w:szCs w:val="24"/>
        </w:rPr>
        <w:t xml:space="preserve"> en la guerra. El </w:t>
      </w:r>
      <w:r w:rsidR="001B4AF3">
        <w:rPr>
          <w:rFonts w:ascii="Times New Roman" w:hAnsi="Times New Roman" w:cs="Times New Roman"/>
          <w:sz w:val="24"/>
          <w:szCs w:val="24"/>
        </w:rPr>
        <w:t>continente</w:t>
      </w:r>
      <w:r w:rsidR="00FE18B6">
        <w:rPr>
          <w:rFonts w:ascii="Times New Roman" w:hAnsi="Times New Roman" w:cs="Times New Roman"/>
          <w:sz w:val="24"/>
          <w:szCs w:val="24"/>
        </w:rPr>
        <w:t xml:space="preserve"> americano no fue la </w:t>
      </w:r>
      <w:r w:rsidR="001B4AF3">
        <w:rPr>
          <w:rFonts w:ascii="Times New Roman" w:hAnsi="Times New Roman" w:cs="Times New Roman"/>
          <w:sz w:val="24"/>
          <w:szCs w:val="24"/>
        </w:rPr>
        <w:t>excepción</w:t>
      </w:r>
      <w:r w:rsidR="00FE18B6">
        <w:rPr>
          <w:rFonts w:ascii="Times New Roman" w:hAnsi="Times New Roman" w:cs="Times New Roman"/>
          <w:sz w:val="24"/>
          <w:szCs w:val="24"/>
        </w:rPr>
        <w:t xml:space="preserve"> </w:t>
      </w:r>
      <w:r w:rsidR="001B4AF3">
        <w:rPr>
          <w:rFonts w:ascii="Times New Roman" w:hAnsi="Times New Roman" w:cs="Times New Roman"/>
          <w:sz w:val="24"/>
          <w:szCs w:val="24"/>
        </w:rPr>
        <w:t>anqué</w:t>
      </w:r>
      <w:r w:rsidR="00FE18B6">
        <w:rPr>
          <w:rFonts w:ascii="Times New Roman" w:hAnsi="Times New Roman" w:cs="Times New Roman"/>
          <w:sz w:val="24"/>
          <w:szCs w:val="24"/>
        </w:rPr>
        <w:t xml:space="preserve"> estuvo fura de la demarcación centro </w:t>
      </w:r>
      <w:r w:rsidR="001B4AF3">
        <w:rPr>
          <w:rFonts w:ascii="Times New Roman" w:hAnsi="Times New Roman" w:cs="Times New Roman"/>
          <w:sz w:val="24"/>
          <w:szCs w:val="24"/>
        </w:rPr>
        <w:t>del</w:t>
      </w:r>
      <w:r w:rsidR="00FE18B6">
        <w:rPr>
          <w:rFonts w:ascii="Times New Roman" w:hAnsi="Times New Roman" w:cs="Times New Roman"/>
          <w:sz w:val="24"/>
          <w:szCs w:val="24"/>
        </w:rPr>
        <w:t xml:space="preserve"> conflicto, </w:t>
      </w:r>
      <w:r w:rsidR="001B4AF3">
        <w:rPr>
          <w:rFonts w:ascii="Times New Roman" w:hAnsi="Times New Roman" w:cs="Times New Roman"/>
          <w:sz w:val="24"/>
          <w:szCs w:val="24"/>
        </w:rPr>
        <w:t xml:space="preserve">y menos rezagado se queda Cuba n la aplicación vanguardista de estas medida aterrizándolo a las peculiaridades del país y las características de su patrimonio, constituyendo en la actualidad centro de atención de medidas y leyes que persiguen el objetivo de su cuidado y respeto. </w:t>
      </w:r>
    </w:p>
    <w:p w14:paraId="3E052C37" w14:textId="28D5177D" w:rsidR="00A66842" w:rsidRDefault="00A66842" w:rsidP="00FF3346">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EL Plan de Manejo es el instrumento rector que establece y regula el manejo de los recursos patrimoniales y el desarrollo de las acciones requeridas para su conocimiento, empleo, conservación y uso sostenible, teniendo en cuenta las características del área, la categoría de manejo, sus objetivos y los restantes planes de actuaciones con el patrimonio histórico mediante la ejecución de acciones específicas. Se definen, además, las formas de actuación, los lineamientos técnicos y las normas generales de empleo del patrimonio histórico</w:t>
      </w:r>
      <w:r>
        <w:rPr>
          <w:rFonts w:ascii="Times New Roman" w:hAnsi="Times New Roman" w:cs="Times New Roman"/>
          <w:sz w:val="24"/>
          <w:szCs w:val="24"/>
        </w:rPr>
        <w:t>.</w:t>
      </w:r>
    </w:p>
    <w:p w14:paraId="730001D8"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En los Planes de Manejo deben tenerse en cuenta los siguientes aspectos: </w:t>
      </w:r>
    </w:p>
    <w:p w14:paraId="6253C230"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-Identificación de las expresiones patrimoniales entre los que se encuentran los monumentos y su caracterización como recursos del patrimonio histórico. </w:t>
      </w:r>
    </w:p>
    <w:p w14:paraId="424D9C0E"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-Su ubicación contextual en el espacio donde se encuentran.  </w:t>
      </w:r>
    </w:p>
    <w:p w14:paraId="36689F27"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-Las características de los bienes que serán empleados desde los inventarios y fundamentaciones de sus declaratorias desde el punto de vista histórico, así como sus niveles de propiedad pública y administración. </w:t>
      </w:r>
    </w:p>
    <w:p w14:paraId="66AE5B61"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-Las condiciones de conectividad, movilidad, accesibilidad de sus contenidos históricos y patrimoniales. </w:t>
      </w:r>
    </w:p>
    <w:p w14:paraId="49F48BA1"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-La superestructura, que está determinada por el conjunto de actores públicos y privados, intervienen en el manejo de los monumentos y las intenciones que se propongan en las actividades que se proyecten. </w:t>
      </w:r>
    </w:p>
    <w:p w14:paraId="459D6ED6"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-Centrarse en el eje Identidad histórica y de significación donde se encuentran los monumentos. </w:t>
      </w:r>
    </w:p>
    <w:p w14:paraId="43B1EF4B"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-Sus acciones deben proyectarse para ajuste la actuación de las instituciones, comunidades o los actores sociales y articulantes. </w:t>
      </w:r>
    </w:p>
    <w:p w14:paraId="1C35EB23" w14:textId="14130BD4"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-Cualifica los valores y el empleo desde una puesta en valor centrada en el contenido histórico. Indicaciones para la actuación de los planes de</w:t>
      </w:r>
      <w:r>
        <w:rPr>
          <w:rFonts w:ascii="Times New Roman" w:hAnsi="Times New Roman" w:cs="Times New Roman"/>
          <w:sz w:val="24"/>
          <w:szCs w:val="24"/>
        </w:rPr>
        <w:t xml:space="preserve"> Manejo del Patrimonio Mundial </w:t>
      </w:r>
    </w:p>
    <w:p w14:paraId="5B8A5DDA" w14:textId="77777777" w:rsidR="00A66842" w:rsidRP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t xml:space="preserve">Los Planes de Manejo como proceso deben poseer los siguientes aspectos </w:t>
      </w:r>
    </w:p>
    <w:p w14:paraId="65E54D58" w14:textId="663F609D" w:rsidR="00A66842" w:rsidRDefault="00A66842" w:rsidP="00A66842">
      <w:pPr>
        <w:spacing w:after="0" w:line="360" w:lineRule="auto"/>
        <w:jc w:val="both"/>
        <w:rPr>
          <w:rFonts w:ascii="Times New Roman" w:hAnsi="Times New Roman" w:cs="Times New Roman"/>
          <w:sz w:val="24"/>
          <w:szCs w:val="24"/>
        </w:rPr>
      </w:pPr>
      <w:r w:rsidRPr="00A66842">
        <w:rPr>
          <w:rFonts w:ascii="Times New Roman" w:hAnsi="Times New Roman" w:cs="Times New Roman"/>
          <w:sz w:val="24"/>
          <w:szCs w:val="24"/>
        </w:rPr>
        <w:lastRenderedPageBreak/>
        <w:t>¿A dónde se quiere llegar?: los objetivos. ¿Cómo lograrlo?: las acciones ¿Dónde implementarlo?: el lugar ¿Cuándo?: Tiempo de realización ¿Cómo medir los avances?: la evaluación del monitoreo.</w:t>
      </w:r>
    </w:p>
    <w:p w14:paraId="00BD78BC" w14:textId="556516A0" w:rsidR="008E5D4B" w:rsidRDefault="00A66842" w:rsidP="00A668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todo lo expuesto y as características de </w:t>
      </w:r>
      <w:r w:rsidR="008E5D4B">
        <w:rPr>
          <w:rFonts w:ascii="Times New Roman" w:hAnsi="Times New Roman" w:cs="Times New Roman"/>
          <w:sz w:val="24"/>
          <w:szCs w:val="24"/>
        </w:rPr>
        <w:t>abandono</w:t>
      </w:r>
      <w:r>
        <w:rPr>
          <w:rFonts w:ascii="Times New Roman" w:hAnsi="Times New Roman" w:cs="Times New Roman"/>
          <w:sz w:val="24"/>
          <w:szCs w:val="24"/>
        </w:rPr>
        <w:t xml:space="preserve"> y destrucción del </w:t>
      </w:r>
      <w:r w:rsidR="008E5D4B">
        <w:rPr>
          <w:rFonts w:ascii="Times New Roman" w:hAnsi="Times New Roman" w:cs="Times New Roman"/>
          <w:sz w:val="24"/>
          <w:szCs w:val="24"/>
        </w:rPr>
        <w:t>Fortín</w:t>
      </w:r>
      <w:r>
        <w:rPr>
          <w:rFonts w:ascii="Times New Roman" w:hAnsi="Times New Roman" w:cs="Times New Roman"/>
          <w:sz w:val="24"/>
          <w:szCs w:val="24"/>
        </w:rPr>
        <w:t xml:space="preserve"> objeto de estudio, se propone elaborar un Plan de Manejo para su conservación y cuidado donde la comunidad Rojas donde se encuentra enclavado sea protagonista en ello, </w:t>
      </w:r>
      <w:r w:rsidR="008E5D4B">
        <w:rPr>
          <w:rFonts w:ascii="Times New Roman" w:hAnsi="Times New Roman" w:cs="Times New Roman"/>
          <w:sz w:val="24"/>
          <w:szCs w:val="24"/>
        </w:rPr>
        <w:t>atendiendo</w:t>
      </w:r>
      <w:r>
        <w:rPr>
          <w:rFonts w:ascii="Times New Roman" w:hAnsi="Times New Roman" w:cs="Times New Roman"/>
          <w:sz w:val="24"/>
          <w:szCs w:val="24"/>
        </w:rPr>
        <w:t xml:space="preserve"> </w:t>
      </w:r>
      <w:r w:rsidR="008E5D4B">
        <w:rPr>
          <w:rFonts w:ascii="Times New Roman" w:hAnsi="Times New Roman" w:cs="Times New Roman"/>
          <w:sz w:val="24"/>
          <w:szCs w:val="24"/>
        </w:rPr>
        <w:t xml:space="preserve">a la escasez de recursos pero su necesaria conservación se crea un plan donde en cinco años iniciando en el 2023 con plazo de vencimiento en el 2027 se han tomado acciones y puesto en marcha el mismo. </w:t>
      </w:r>
      <w:r w:rsidR="008E5D4B" w:rsidRPr="008E5D4B">
        <w:rPr>
          <w:rFonts w:ascii="Times New Roman" w:hAnsi="Times New Roman" w:cs="Times New Roman"/>
          <w:sz w:val="24"/>
          <w:szCs w:val="24"/>
        </w:rPr>
        <w:t>Para esto se plantea un grupo de acciones a desarrollar de alto valor histórico patrimonial, con la historia como eje central de actuación, pero enfocadas este accionar, sobre todo, en la comunidad, administrativos de organismos e instituciones y los</w:t>
      </w:r>
      <w:r w:rsidR="008E5D4B">
        <w:rPr>
          <w:rFonts w:ascii="Times New Roman" w:hAnsi="Times New Roman" w:cs="Times New Roman"/>
          <w:sz w:val="24"/>
          <w:szCs w:val="24"/>
        </w:rPr>
        <w:t xml:space="preserve"> habitantes del Batey Rojas del municipio de Remedios</w:t>
      </w:r>
      <w:r w:rsidR="008E5D4B" w:rsidRPr="008E5D4B">
        <w:rPr>
          <w:rFonts w:ascii="Times New Roman" w:hAnsi="Times New Roman" w:cs="Times New Roman"/>
          <w:sz w:val="24"/>
          <w:szCs w:val="24"/>
        </w:rPr>
        <w:t>.</w:t>
      </w:r>
      <w:r w:rsidR="008E5D4B" w:rsidRPr="008E5D4B">
        <w:t xml:space="preserve"> </w:t>
      </w:r>
      <w:r w:rsidR="008E5D4B" w:rsidRPr="008E5D4B">
        <w:rPr>
          <w:rFonts w:ascii="Times New Roman" w:hAnsi="Times New Roman" w:cs="Times New Roman"/>
          <w:sz w:val="24"/>
          <w:szCs w:val="24"/>
        </w:rPr>
        <w:t>Las acciones tratan de alejarse de la visión tradicional orientada a desarrollar actividades meramente estáticas, poco didácticas y de carácter conservador a la historia del lugar.</w:t>
      </w:r>
    </w:p>
    <w:p w14:paraId="22D6EB52" w14:textId="77777777" w:rsidR="008E5D4B" w:rsidRDefault="008E5D4B" w:rsidP="00A66842">
      <w:pPr>
        <w:spacing w:after="0" w:line="360" w:lineRule="auto"/>
        <w:jc w:val="both"/>
        <w:rPr>
          <w:rFonts w:ascii="Times New Roman" w:hAnsi="Times New Roman" w:cs="Times New Roman"/>
          <w:sz w:val="24"/>
          <w:szCs w:val="24"/>
        </w:rPr>
      </w:pPr>
    </w:p>
    <w:p w14:paraId="2A0E65EF" w14:textId="77777777" w:rsidR="008E5D4B" w:rsidRDefault="008E5D4B" w:rsidP="00A66842">
      <w:pPr>
        <w:spacing w:after="0" w:line="360" w:lineRule="auto"/>
        <w:jc w:val="both"/>
        <w:rPr>
          <w:rFonts w:ascii="Times New Roman" w:hAnsi="Times New Roman" w:cs="Times New Roman"/>
          <w:sz w:val="24"/>
          <w:szCs w:val="24"/>
        </w:rPr>
      </w:pPr>
    </w:p>
    <w:p w14:paraId="05694933" w14:textId="77777777" w:rsidR="008E5D4B" w:rsidRDefault="008E5D4B" w:rsidP="00A66842">
      <w:pPr>
        <w:spacing w:after="0" w:line="360" w:lineRule="auto"/>
        <w:jc w:val="both"/>
        <w:rPr>
          <w:rFonts w:ascii="Times New Roman" w:hAnsi="Times New Roman" w:cs="Times New Roman"/>
          <w:sz w:val="24"/>
          <w:szCs w:val="24"/>
        </w:rPr>
      </w:pPr>
    </w:p>
    <w:p w14:paraId="1219BE95" w14:textId="77777777" w:rsidR="008E5D4B" w:rsidRPr="008E5D4B" w:rsidRDefault="008E5D4B" w:rsidP="008E5D4B">
      <w:pPr>
        <w:spacing w:after="0" w:line="360" w:lineRule="auto"/>
        <w:jc w:val="both"/>
        <w:rPr>
          <w:rFonts w:ascii="Times New Roman" w:hAnsi="Times New Roman" w:cs="Times New Roman"/>
          <w:sz w:val="24"/>
          <w:szCs w:val="24"/>
        </w:rPr>
      </w:pPr>
      <w:r w:rsidRPr="008E5D4B">
        <w:rPr>
          <w:rFonts w:ascii="Times New Roman" w:hAnsi="Times New Roman" w:cs="Times New Roman"/>
          <w:sz w:val="24"/>
          <w:szCs w:val="24"/>
        </w:rPr>
        <w:t xml:space="preserve">Como objetivo general del Plan de Manejo se plantea: </w:t>
      </w:r>
    </w:p>
    <w:p w14:paraId="2221EAC4" w14:textId="019B6937" w:rsidR="008E5D4B" w:rsidRDefault="008E5D4B" w:rsidP="008E5D4B">
      <w:pPr>
        <w:spacing w:after="0" w:line="360" w:lineRule="auto"/>
        <w:jc w:val="both"/>
        <w:rPr>
          <w:rFonts w:ascii="Times New Roman" w:hAnsi="Times New Roman" w:cs="Times New Roman"/>
          <w:sz w:val="24"/>
          <w:szCs w:val="24"/>
        </w:rPr>
      </w:pPr>
      <w:r w:rsidRPr="008E5D4B">
        <w:rPr>
          <w:rFonts w:ascii="Times New Roman" w:hAnsi="Times New Roman" w:cs="Times New Roman"/>
          <w:sz w:val="24"/>
          <w:szCs w:val="24"/>
        </w:rPr>
        <w:t>Proyectar en los programas de desarrollo territorial y las administraciones patrimoniales las acciones concretas del Plan de</w:t>
      </w:r>
      <w:r>
        <w:rPr>
          <w:rFonts w:ascii="Times New Roman" w:hAnsi="Times New Roman" w:cs="Times New Roman"/>
          <w:sz w:val="24"/>
          <w:szCs w:val="24"/>
        </w:rPr>
        <w:t xml:space="preserve"> Manejo para el Fortín El Tetuán. </w:t>
      </w:r>
    </w:p>
    <w:p w14:paraId="2D4A9B0D" w14:textId="796D3A01" w:rsidR="008E5D4B" w:rsidRPr="008E5D4B" w:rsidRDefault="008E5D4B" w:rsidP="008E5D4B">
      <w:pPr>
        <w:spacing w:after="0" w:line="360" w:lineRule="auto"/>
        <w:jc w:val="both"/>
        <w:rPr>
          <w:rFonts w:ascii="Times New Roman" w:hAnsi="Times New Roman" w:cs="Times New Roman"/>
          <w:sz w:val="24"/>
          <w:szCs w:val="24"/>
        </w:rPr>
      </w:pPr>
      <w:r w:rsidRPr="008E5D4B">
        <w:rPr>
          <w:rFonts w:ascii="Times New Roman" w:hAnsi="Times New Roman" w:cs="Times New Roman"/>
          <w:sz w:val="24"/>
          <w:szCs w:val="24"/>
        </w:rPr>
        <w:t>Los objetivos e</w:t>
      </w:r>
      <w:r>
        <w:rPr>
          <w:rFonts w:ascii="Times New Roman" w:hAnsi="Times New Roman" w:cs="Times New Roman"/>
          <w:sz w:val="24"/>
          <w:szCs w:val="24"/>
        </w:rPr>
        <w:t>specíficos que propone el autor</w:t>
      </w:r>
      <w:r w:rsidRPr="008E5D4B">
        <w:rPr>
          <w:rFonts w:ascii="Times New Roman" w:hAnsi="Times New Roman" w:cs="Times New Roman"/>
          <w:sz w:val="24"/>
          <w:szCs w:val="24"/>
        </w:rPr>
        <w:t xml:space="preserve"> son: </w:t>
      </w:r>
    </w:p>
    <w:p w14:paraId="1663D9C9" w14:textId="77777777" w:rsidR="008E5D4B" w:rsidRDefault="008E5D4B" w:rsidP="008E5D4B">
      <w:pPr>
        <w:pStyle w:val="Prrafodelista"/>
        <w:numPr>
          <w:ilvl w:val="0"/>
          <w:numId w:val="2"/>
        </w:numPr>
        <w:spacing w:after="0" w:line="360" w:lineRule="auto"/>
        <w:jc w:val="both"/>
        <w:rPr>
          <w:rFonts w:ascii="Times New Roman" w:hAnsi="Times New Roman" w:cs="Times New Roman"/>
          <w:sz w:val="24"/>
          <w:szCs w:val="24"/>
        </w:rPr>
      </w:pPr>
      <w:r w:rsidRPr="008E5D4B">
        <w:rPr>
          <w:rFonts w:ascii="Times New Roman" w:hAnsi="Times New Roman" w:cs="Times New Roman"/>
          <w:sz w:val="24"/>
          <w:szCs w:val="24"/>
        </w:rPr>
        <w:t>Socializar los contenidos, significados históricos, así como su alcance social y comunitario del Patrimonio Histórico Cultural del</w:t>
      </w:r>
      <w:r>
        <w:rPr>
          <w:rFonts w:ascii="Times New Roman" w:hAnsi="Times New Roman" w:cs="Times New Roman"/>
          <w:sz w:val="24"/>
          <w:szCs w:val="24"/>
        </w:rPr>
        <w:t xml:space="preserve"> Fortín El Tetuán</w:t>
      </w:r>
      <w:r w:rsidRPr="008E5D4B">
        <w:rPr>
          <w:rFonts w:ascii="Times New Roman" w:hAnsi="Times New Roman" w:cs="Times New Roman"/>
          <w:sz w:val="24"/>
          <w:szCs w:val="24"/>
        </w:rPr>
        <w:t xml:space="preserve">. </w:t>
      </w:r>
    </w:p>
    <w:p w14:paraId="6CD4605C" w14:textId="77777777" w:rsidR="007E7891" w:rsidRPr="007E7891" w:rsidRDefault="008E5D4B" w:rsidP="007E7891">
      <w:pPr>
        <w:pStyle w:val="Prrafodelista"/>
        <w:numPr>
          <w:ilvl w:val="0"/>
          <w:numId w:val="2"/>
        </w:numPr>
        <w:spacing w:after="0" w:line="360" w:lineRule="auto"/>
        <w:jc w:val="both"/>
      </w:pPr>
      <w:r w:rsidRPr="008E5D4B">
        <w:rPr>
          <w:rFonts w:ascii="Times New Roman" w:hAnsi="Times New Roman" w:cs="Times New Roman"/>
          <w:sz w:val="24"/>
          <w:szCs w:val="24"/>
        </w:rPr>
        <w:t>Favorecer en el área de actuación especifica la labor educa</w:t>
      </w:r>
      <w:r>
        <w:rPr>
          <w:rFonts w:ascii="Times New Roman" w:hAnsi="Times New Roman" w:cs="Times New Roman"/>
          <w:sz w:val="24"/>
          <w:szCs w:val="24"/>
        </w:rPr>
        <w:t xml:space="preserve">tiva y formativa con el Patrimonio </w:t>
      </w:r>
      <w:r w:rsidR="007E7891">
        <w:rPr>
          <w:rFonts w:ascii="Times New Roman" w:hAnsi="Times New Roman" w:cs="Times New Roman"/>
          <w:sz w:val="24"/>
          <w:szCs w:val="24"/>
        </w:rPr>
        <w:t>Histórico</w:t>
      </w:r>
      <w:r>
        <w:rPr>
          <w:rFonts w:ascii="Times New Roman" w:hAnsi="Times New Roman" w:cs="Times New Roman"/>
          <w:sz w:val="24"/>
          <w:szCs w:val="24"/>
        </w:rPr>
        <w:t xml:space="preserve"> Cultural del Fortín El Tetuán. </w:t>
      </w:r>
    </w:p>
    <w:p w14:paraId="1386DFF7" w14:textId="575887EB" w:rsidR="007E7891" w:rsidRDefault="007E7891" w:rsidP="00C80F0D">
      <w:pPr>
        <w:spacing w:after="0" w:line="360" w:lineRule="auto"/>
        <w:jc w:val="both"/>
        <w:rPr>
          <w:rFonts w:ascii="Times New Roman" w:hAnsi="Times New Roman" w:cs="Times New Roman"/>
          <w:sz w:val="24"/>
          <w:szCs w:val="24"/>
        </w:rPr>
      </w:pPr>
      <w:r w:rsidRPr="007E7891">
        <w:rPr>
          <w:rFonts w:ascii="Times New Roman" w:hAnsi="Times New Roman" w:cs="Times New Roman"/>
          <w:sz w:val="24"/>
          <w:szCs w:val="24"/>
        </w:rPr>
        <w:t>El plan responde a la estructura de las áreas de actuaciones relacionadas con la socialización y sensibilización de las historias locales y su expresión en el Patrimonio Histórico Cultural. Su estructura está compuesta por: Acciones, ámbitos, contenidos a emplear en la acción: Fecha, Responsable, Actores participantes, Alcance, Forma de Evaluación, tiempo para evaluar y jerarquía de intervención. Con ello se logra proponer diversas maneras de actuación que requiere la comunidad del Batey</w:t>
      </w:r>
      <w:r>
        <w:rPr>
          <w:rFonts w:ascii="Times New Roman" w:hAnsi="Times New Roman" w:cs="Times New Roman"/>
          <w:sz w:val="24"/>
          <w:szCs w:val="24"/>
        </w:rPr>
        <w:t xml:space="preserve"> Rojas</w:t>
      </w:r>
      <w:r w:rsidRPr="007E7891">
        <w:rPr>
          <w:rFonts w:ascii="Times New Roman" w:hAnsi="Times New Roman" w:cs="Times New Roman"/>
          <w:sz w:val="24"/>
          <w:szCs w:val="24"/>
        </w:rPr>
        <w:t xml:space="preserve"> e interesados en la conservación de la memoria histórica del lugar.</w:t>
      </w:r>
    </w:p>
    <w:p w14:paraId="7A633635" w14:textId="27EE11E9" w:rsidR="007E7891" w:rsidRDefault="00C80F0D" w:rsidP="00C80F0D">
      <w:pPr>
        <w:spacing w:after="0" w:line="360" w:lineRule="auto"/>
        <w:jc w:val="both"/>
        <w:rPr>
          <w:sz w:val="24"/>
          <w:szCs w:val="24"/>
        </w:rPr>
      </w:pPr>
      <w:r>
        <w:rPr>
          <w:sz w:val="24"/>
          <w:szCs w:val="24"/>
        </w:rPr>
        <w:lastRenderedPageBreak/>
        <w:t>Se c</w:t>
      </w:r>
      <w:r w:rsidRPr="00C80F0D">
        <w:rPr>
          <w:sz w:val="24"/>
          <w:szCs w:val="24"/>
        </w:rPr>
        <w:t>oloca según el alcance de las acciones tres plazos, corto en los diferentes períodos de tiempo entre uno o dos años, mediano plazo y trianuales y de impacto al finalizar el programa y sus planes de acción o proyectos a partir de una sistematización con varios tipos de actuación. Requiere de una investigación histórica continúa en correspondencia con las jerarquías del patrimonio inmueble, mueble, inmaterial y el documental, así como la visión planteada en los plane</w:t>
      </w:r>
      <w:r>
        <w:rPr>
          <w:sz w:val="24"/>
          <w:szCs w:val="24"/>
        </w:rPr>
        <w:t>s de manejo. Para ello el autor</w:t>
      </w:r>
      <w:r w:rsidRPr="00C80F0D">
        <w:rPr>
          <w:sz w:val="24"/>
          <w:szCs w:val="24"/>
        </w:rPr>
        <w:t xml:space="preserve"> propone una estrategia de evaluación siguiente:</w:t>
      </w:r>
    </w:p>
    <w:p w14:paraId="667B46F0" w14:textId="77777777" w:rsidR="00CC77BD" w:rsidRDefault="00C80F0D" w:rsidP="00C80F0D">
      <w:pPr>
        <w:pStyle w:val="Prrafodelista"/>
        <w:numPr>
          <w:ilvl w:val="0"/>
          <w:numId w:val="2"/>
        </w:numPr>
        <w:spacing w:after="0" w:line="360" w:lineRule="auto"/>
        <w:jc w:val="both"/>
        <w:rPr>
          <w:sz w:val="24"/>
          <w:szCs w:val="24"/>
        </w:rPr>
      </w:pPr>
      <w:r w:rsidRPr="00C80F0D">
        <w:rPr>
          <w:sz w:val="24"/>
          <w:szCs w:val="24"/>
        </w:rPr>
        <w:t xml:space="preserve">Evaluación de resultados productos: Se realizará inmediatamente después de aplicar las acciones, a partir de sus resultados inmediatos. Los métodos fundamentales a utilizar para recopilar la información serán la observación, las conversaciones informales, cuestionarios simples, técnicas participativas, el registro de opiniones PNI (Positivo-Negativo- Interesante), registros institucionales, las cronologías y relatorías históricas de las acciones que se realizan en el Patrimonio Histórico Cultural del </w:t>
      </w:r>
      <w:r w:rsidR="00CC77BD">
        <w:rPr>
          <w:sz w:val="24"/>
          <w:szCs w:val="24"/>
        </w:rPr>
        <w:t>Fortín el Tetuán.</w:t>
      </w:r>
    </w:p>
    <w:p w14:paraId="2B985857" w14:textId="77777777" w:rsidR="00CC77BD" w:rsidRDefault="00C80F0D" w:rsidP="00C80F0D">
      <w:pPr>
        <w:pStyle w:val="Prrafodelista"/>
        <w:numPr>
          <w:ilvl w:val="0"/>
          <w:numId w:val="2"/>
        </w:numPr>
        <w:spacing w:after="0" w:line="360" w:lineRule="auto"/>
        <w:jc w:val="both"/>
        <w:rPr>
          <w:sz w:val="24"/>
          <w:szCs w:val="24"/>
        </w:rPr>
      </w:pPr>
      <w:r w:rsidRPr="00C80F0D">
        <w:rPr>
          <w:sz w:val="24"/>
          <w:szCs w:val="24"/>
        </w:rPr>
        <w:t xml:space="preserve">Evaluación de producto. Se efectuará en una etapa de evaluación a mediano plazo de los objetivos para evaluar el cumplimiento de los mismos en una etapa. Deberá tener como precedente varias evaluaciones de los resultados para una mayor eficacia y veracidad. Se deberá realizar en intervalos con suficientemente información que sea todo lo útil y oportuna posible, dígase de seis meses a un año. Los métodos a utilizar son la observación, cuestionarios y entrevistas, análisis documental, contenidos, registros patrimoniales e históricos. </w:t>
      </w:r>
    </w:p>
    <w:p w14:paraId="0C7F815D" w14:textId="14A9CA88" w:rsidR="00CC77BD" w:rsidRDefault="00CC77BD" w:rsidP="00C80F0D">
      <w:pPr>
        <w:pStyle w:val="Prrafodelista"/>
        <w:numPr>
          <w:ilvl w:val="0"/>
          <w:numId w:val="2"/>
        </w:numPr>
        <w:spacing w:after="0" w:line="360" w:lineRule="auto"/>
        <w:jc w:val="both"/>
        <w:rPr>
          <w:sz w:val="24"/>
          <w:szCs w:val="24"/>
        </w:rPr>
      </w:pPr>
      <w:r>
        <w:rPr>
          <w:sz w:val="24"/>
          <w:szCs w:val="24"/>
        </w:rPr>
        <w:t xml:space="preserve"> </w:t>
      </w:r>
      <w:r w:rsidR="00C80F0D" w:rsidRPr="00C80F0D">
        <w:rPr>
          <w:sz w:val="24"/>
          <w:szCs w:val="24"/>
        </w:rPr>
        <w:t xml:space="preserve"> Evaluación de procesos. Se efectuará en una etapa de desarrollo metodológico y técnico del proceso, la forma en que se transforman los objetivos y el enriquecimiento de los contenidos históricos para evaluar la lógica, las alternativas, flexibilidad, así como la retroalimentación de las acciones. Deberá tener como precedente varias evaluaciones de productos. Sirve para valorar y contrastar, así como para perfeccionar las acciones en el transcurso de la ejecución del plan de acciones. Se deberá realizar en intervalos mediano y largo plazo. Los métodos a utilizar son en lo fundamental cuestionarios y entrevistas, </w:t>
      </w:r>
      <w:r w:rsidR="00C80F0D" w:rsidRPr="00C80F0D">
        <w:rPr>
          <w:sz w:val="24"/>
          <w:szCs w:val="24"/>
        </w:rPr>
        <w:lastRenderedPageBreak/>
        <w:t>análisis documental y de contenido, sobre todo centrado en los procesos de valoración y signi</w:t>
      </w:r>
      <w:r>
        <w:rPr>
          <w:sz w:val="24"/>
          <w:szCs w:val="24"/>
        </w:rPr>
        <w:t>ficación histórica del Fortín</w:t>
      </w:r>
      <w:r w:rsidR="00C80F0D" w:rsidRPr="00C80F0D">
        <w:rPr>
          <w:sz w:val="24"/>
          <w:szCs w:val="24"/>
        </w:rPr>
        <w:t xml:space="preserve">. </w:t>
      </w:r>
    </w:p>
    <w:p w14:paraId="7331EBA3" w14:textId="1AB09B38" w:rsidR="00C80F0D" w:rsidRDefault="00C80F0D" w:rsidP="00C80F0D">
      <w:pPr>
        <w:pStyle w:val="Prrafodelista"/>
        <w:numPr>
          <w:ilvl w:val="0"/>
          <w:numId w:val="2"/>
        </w:numPr>
        <w:spacing w:after="0" w:line="360" w:lineRule="auto"/>
        <w:jc w:val="both"/>
        <w:rPr>
          <w:sz w:val="24"/>
          <w:szCs w:val="24"/>
        </w:rPr>
      </w:pPr>
      <w:r w:rsidRPr="00C80F0D">
        <w:rPr>
          <w:sz w:val="24"/>
          <w:szCs w:val="24"/>
        </w:rPr>
        <w:t xml:space="preserve"> Evaluación de impactos sociológicos: Se realizará al concluir todas las acciones. Se evaluará a partir de una o más evaluaciones de procesos y medirá el impacto socializador de la historia. Los valores que se deberán medir están repartidos en las dimensiones fundamentales: la histórica, la social y la comunitaria. Los métodos a utilizar serán los cuestionarios, las entrevistas, los estudios de caso, estudio de mentalidades, historias de vidas y de comunidades y las evaluaciones de transformación. Es importante concebir el trabajo con los agentes de socialización. El aspecto sociológico permitirá medir los significantes que se derivan del Patrimonio Histórico Cultural del</w:t>
      </w:r>
      <w:r w:rsidR="00CC77BD">
        <w:rPr>
          <w:sz w:val="24"/>
          <w:szCs w:val="24"/>
        </w:rPr>
        <w:t xml:space="preserve"> Fortín El Tetuán,</w:t>
      </w:r>
      <w:r w:rsidRPr="00C80F0D">
        <w:rPr>
          <w:sz w:val="24"/>
          <w:szCs w:val="24"/>
        </w:rPr>
        <w:t xml:space="preserve"> a partir de la diversidad de imaginarios y representaciones característicos </w:t>
      </w:r>
      <w:r w:rsidRPr="00CC77BD">
        <w:rPr>
          <w:sz w:val="24"/>
          <w:szCs w:val="24"/>
        </w:rPr>
        <w:t xml:space="preserve">de la escena comunitaria. Las formas en que los sujetos se identifican con los sitios donde están ubicados los inmuebles de interés patrimonial; la existencia de una voluntad participativa que favorezca la iniciativa pública en función de mantener la memoria histórica. Las acciones implementadas podrán contribuir a un mayor grado de integración social mediante el consenso comunitario. Promueven mecanismos de diálogo entre los actores sociales y articulantes. Permitirán introducir en la vida cotidiana de los individuos comunitarios, el conocimiento de los valores patrimoniales, mediante la intervención coordinada de los distintos factores. Los medios de comunicación tienen un rol fundamental en este sentido. La escuela, la familia y la comunidad son los componentes potenciales. El impacto sociológico de las acciones propuestas, radica fundamentalmente en la posibilidad de hacer trasmisible el contenido del Patrimonio Histórico Cultural del </w:t>
      </w:r>
      <w:r w:rsidR="00CC77BD">
        <w:rPr>
          <w:sz w:val="24"/>
          <w:szCs w:val="24"/>
        </w:rPr>
        <w:t xml:space="preserve">Fortín El Tetuán, </w:t>
      </w:r>
      <w:r w:rsidRPr="00CC77BD">
        <w:rPr>
          <w:sz w:val="24"/>
          <w:szCs w:val="24"/>
        </w:rPr>
        <w:t xml:space="preserve">para que se produzca la concientización unísona de su salvaguarda.  </w:t>
      </w:r>
    </w:p>
    <w:p w14:paraId="04781EDE" w14:textId="77777777" w:rsidR="00CC77BD" w:rsidRPr="00CC77BD" w:rsidRDefault="00CC77BD" w:rsidP="00CC77BD">
      <w:pPr>
        <w:spacing w:after="0" w:line="360" w:lineRule="auto"/>
        <w:ind w:left="360"/>
        <w:jc w:val="both"/>
        <w:rPr>
          <w:sz w:val="24"/>
          <w:szCs w:val="24"/>
        </w:rPr>
      </w:pPr>
      <w:r w:rsidRPr="00CC77BD">
        <w:rPr>
          <w:sz w:val="24"/>
          <w:szCs w:val="24"/>
        </w:rPr>
        <w:t xml:space="preserve">Acciones para el plan de Manejo: </w:t>
      </w:r>
    </w:p>
    <w:p w14:paraId="0F44DE6D" w14:textId="77777777" w:rsidR="00CC77BD" w:rsidRPr="008331E2" w:rsidRDefault="00CC77BD" w:rsidP="00CC77BD">
      <w:pPr>
        <w:spacing w:after="0" w:line="360" w:lineRule="auto"/>
        <w:ind w:left="360"/>
        <w:jc w:val="both"/>
        <w:rPr>
          <w:b/>
          <w:sz w:val="24"/>
          <w:szCs w:val="24"/>
        </w:rPr>
      </w:pPr>
      <w:r w:rsidRPr="008331E2">
        <w:rPr>
          <w:b/>
          <w:sz w:val="24"/>
          <w:szCs w:val="24"/>
        </w:rPr>
        <w:t xml:space="preserve">Acción 1 </w:t>
      </w:r>
    </w:p>
    <w:p w14:paraId="6015C2C7" w14:textId="5DEE5CFA" w:rsidR="00CC77BD" w:rsidRPr="00CC77BD" w:rsidRDefault="00CC77BD" w:rsidP="00CC77BD">
      <w:pPr>
        <w:spacing w:after="0" w:line="360" w:lineRule="auto"/>
        <w:ind w:left="360"/>
        <w:jc w:val="both"/>
        <w:rPr>
          <w:sz w:val="24"/>
          <w:szCs w:val="24"/>
        </w:rPr>
      </w:pPr>
      <w:r w:rsidRPr="00CC77BD">
        <w:rPr>
          <w:sz w:val="24"/>
          <w:szCs w:val="24"/>
        </w:rPr>
        <w:t>Profundización documental, científica en los inventarios del Patrimonio Histórico Cultural de</w:t>
      </w:r>
      <w:r w:rsidR="003157A7">
        <w:rPr>
          <w:sz w:val="24"/>
          <w:szCs w:val="24"/>
        </w:rPr>
        <w:t>l Fortín El Tetuán.</w:t>
      </w:r>
    </w:p>
    <w:p w14:paraId="3DDE3B90" w14:textId="77777777" w:rsidR="00CC77BD" w:rsidRPr="00CC77BD" w:rsidRDefault="00CC77BD" w:rsidP="00CC77BD">
      <w:pPr>
        <w:spacing w:after="0" w:line="360" w:lineRule="auto"/>
        <w:ind w:left="360"/>
        <w:jc w:val="both"/>
        <w:rPr>
          <w:sz w:val="24"/>
          <w:szCs w:val="24"/>
        </w:rPr>
      </w:pPr>
      <w:r w:rsidRPr="00CC77BD">
        <w:rPr>
          <w:sz w:val="24"/>
          <w:szCs w:val="24"/>
        </w:rPr>
        <w:lastRenderedPageBreak/>
        <w:t xml:space="preserve">Ámbito: Científico documental e inventarios del Patrimonio Histórico Cultural. </w:t>
      </w:r>
    </w:p>
    <w:p w14:paraId="119FD30A" w14:textId="77777777" w:rsidR="00CC77BD" w:rsidRPr="00CC77BD" w:rsidRDefault="00CC77BD" w:rsidP="00CC77BD">
      <w:pPr>
        <w:spacing w:after="0" w:line="360" w:lineRule="auto"/>
        <w:ind w:left="360"/>
        <w:jc w:val="both"/>
        <w:rPr>
          <w:sz w:val="24"/>
          <w:szCs w:val="24"/>
        </w:rPr>
      </w:pPr>
      <w:r w:rsidRPr="00CC77BD">
        <w:rPr>
          <w:sz w:val="24"/>
          <w:szCs w:val="24"/>
        </w:rPr>
        <w:t xml:space="preserve">Contenido a emplear en la acción: Actualización de las acciones de investigación realizadas a los inventarios para incrementar la información gráfica, informativa, documental. </w:t>
      </w:r>
    </w:p>
    <w:p w14:paraId="3B6FE44D" w14:textId="1929169E" w:rsidR="00CC77BD" w:rsidRPr="00CC77BD" w:rsidRDefault="008331E2" w:rsidP="00CC77BD">
      <w:pPr>
        <w:spacing w:after="0" w:line="360" w:lineRule="auto"/>
        <w:ind w:left="360"/>
        <w:jc w:val="both"/>
        <w:rPr>
          <w:sz w:val="24"/>
          <w:szCs w:val="24"/>
        </w:rPr>
      </w:pPr>
      <w:r>
        <w:rPr>
          <w:sz w:val="24"/>
          <w:szCs w:val="24"/>
        </w:rPr>
        <w:t>Fecha: 2023-2025</w:t>
      </w:r>
      <w:r w:rsidR="00CC77BD" w:rsidRPr="00CC77BD">
        <w:rPr>
          <w:sz w:val="24"/>
          <w:szCs w:val="24"/>
        </w:rPr>
        <w:t xml:space="preserve"> </w:t>
      </w:r>
    </w:p>
    <w:p w14:paraId="4E962441" w14:textId="5FD4B5A5" w:rsidR="00CC77BD" w:rsidRPr="00CC77BD" w:rsidRDefault="00CC77BD" w:rsidP="00CC77BD">
      <w:pPr>
        <w:spacing w:after="0" w:line="360" w:lineRule="auto"/>
        <w:ind w:left="360"/>
        <w:jc w:val="both"/>
        <w:rPr>
          <w:sz w:val="24"/>
          <w:szCs w:val="24"/>
        </w:rPr>
      </w:pPr>
      <w:r w:rsidRPr="00CC77BD">
        <w:rPr>
          <w:sz w:val="24"/>
          <w:szCs w:val="24"/>
        </w:rPr>
        <w:t>Responsable: OMSH</w:t>
      </w:r>
      <w:r w:rsidR="008331E2">
        <w:rPr>
          <w:sz w:val="24"/>
          <w:szCs w:val="24"/>
        </w:rPr>
        <w:t>, CPPC, Museo municipal de Remedios</w:t>
      </w:r>
      <w:r w:rsidRPr="00CC77BD">
        <w:rPr>
          <w:sz w:val="24"/>
          <w:szCs w:val="24"/>
        </w:rPr>
        <w:t xml:space="preserve">. </w:t>
      </w:r>
    </w:p>
    <w:p w14:paraId="70F9B9FC" w14:textId="77777777" w:rsidR="00CC77BD" w:rsidRPr="00CC77BD" w:rsidRDefault="00CC77BD" w:rsidP="00CC77BD">
      <w:pPr>
        <w:spacing w:after="0" w:line="360" w:lineRule="auto"/>
        <w:ind w:left="360"/>
        <w:jc w:val="both"/>
        <w:rPr>
          <w:sz w:val="24"/>
          <w:szCs w:val="24"/>
        </w:rPr>
      </w:pPr>
      <w:r w:rsidRPr="00CC77BD">
        <w:rPr>
          <w:sz w:val="24"/>
          <w:szCs w:val="24"/>
        </w:rPr>
        <w:t xml:space="preserve">Actores participantes: Administradores, especialistas de las instituciones patrimoniales y comunidad de consenso. </w:t>
      </w:r>
    </w:p>
    <w:p w14:paraId="3760F9B9" w14:textId="77777777" w:rsidR="00CC77BD" w:rsidRPr="00CC77BD" w:rsidRDefault="00CC77BD" w:rsidP="00CC77BD">
      <w:pPr>
        <w:spacing w:after="0" w:line="360" w:lineRule="auto"/>
        <w:ind w:left="360"/>
        <w:jc w:val="both"/>
        <w:rPr>
          <w:sz w:val="24"/>
          <w:szCs w:val="24"/>
        </w:rPr>
      </w:pPr>
      <w:r w:rsidRPr="00CC77BD">
        <w:rPr>
          <w:sz w:val="24"/>
          <w:szCs w:val="24"/>
        </w:rPr>
        <w:t xml:space="preserve">Alcance: Institucional. </w:t>
      </w:r>
    </w:p>
    <w:p w14:paraId="5E8829FC" w14:textId="6E54B711" w:rsidR="00CC77BD" w:rsidRPr="00CC77BD" w:rsidRDefault="00CC77BD" w:rsidP="008331E2">
      <w:pPr>
        <w:spacing w:after="0" w:line="360" w:lineRule="auto"/>
        <w:ind w:left="360"/>
        <w:jc w:val="both"/>
        <w:rPr>
          <w:sz w:val="24"/>
          <w:szCs w:val="24"/>
        </w:rPr>
      </w:pPr>
      <w:r w:rsidRPr="00CC77BD">
        <w:rPr>
          <w:sz w:val="24"/>
          <w:szCs w:val="24"/>
        </w:rPr>
        <w:t>Forma de Evaluac</w:t>
      </w:r>
      <w:r w:rsidR="008331E2">
        <w:rPr>
          <w:sz w:val="24"/>
          <w:szCs w:val="24"/>
        </w:rPr>
        <w:t xml:space="preserve">ión: Evaluación de resultado.  </w:t>
      </w:r>
    </w:p>
    <w:p w14:paraId="28BF933F" w14:textId="77777777" w:rsidR="00CC77BD" w:rsidRPr="00CC77BD" w:rsidRDefault="00CC77BD" w:rsidP="00CC77BD">
      <w:pPr>
        <w:spacing w:after="0" w:line="360" w:lineRule="auto"/>
        <w:ind w:left="360"/>
        <w:jc w:val="both"/>
        <w:rPr>
          <w:sz w:val="24"/>
          <w:szCs w:val="24"/>
        </w:rPr>
      </w:pPr>
      <w:r w:rsidRPr="00CC77BD">
        <w:rPr>
          <w:sz w:val="24"/>
          <w:szCs w:val="24"/>
        </w:rPr>
        <w:t xml:space="preserve">Tiempo para evaluar: Mediano Plazo. </w:t>
      </w:r>
    </w:p>
    <w:p w14:paraId="5880A48A" w14:textId="77777777" w:rsidR="00CC77BD" w:rsidRPr="008331E2" w:rsidRDefault="00CC77BD" w:rsidP="00CC77BD">
      <w:pPr>
        <w:spacing w:after="0" w:line="360" w:lineRule="auto"/>
        <w:ind w:left="360"/>
        <w:jc w:val="both"/>
        <w:rPr>
          <w:b/>
          <w:sz w:val="24"/>
          <w:szCs w:val="24"/>
        </w:rPr>
      </w:pPr>
      <w:r w:rsidRPr="008331E2">
        <w:rPr>
          <w:b/>
          <w:sz w:val="24"/>
          <w:szCs w:val="24"/>
        </w:rPr>
        <w:t xml:space="preserve">Acción 2 </w:t>
      </w:r>
    </w:p>
    <w:p w14:paraId="5A351501" w14:textId="1E06C1AB" w:rsidR="00CC77BD" w:rsidRPr="00CC77BD" w:rsidRDefault="00CC77BD" w:rsidP="00CC77BD">
      <w:pPr>
        <w:spacing w:after="0" w:line="360" w:lineRule="auto"/>
        <w:ind w:left="360"/>
        <w:jc w:val="both"/>
        <w:rPr>
          <w:sz w:val="24"/>
          <w:szCs w:val="24"/>
        </w:rPr>
      </w:pPr>
      <w:r w:rsidRPr="00CC77BD">
        <w:rPr>
          <w:sz w:val="24"/>
          <w:szCs w:val="24"/>
        </w:rPr>
        <w:t>Confección de un texto interpretativo del Patrimonio Histórico Cultural de</w:t>
      </w:r>
      <w:r w:rsidR="008331E2">
        <w:rPr>
          <w:sz w:val="24"/>
          <w:szCs w:val="24"/>
        </w:rPr>
        <w:t xml:space="preserve">l Fortín El Tetuán. </w:t>
      </w:r>
    </w:p>
    <w:p w14:paraId="41739D28" w14:textId="77777777" w:rsidR="00CC77BD" w:rsidRPr="00CC77BD" w:rsidRDefault="00CC77BD" w:rsidP="00CC77BD">
      <w:pPr>
        <w:spacing w:after="0" w:line="360" w:lineRule="auto"/>
        <w:ind w:left="360"/>
        <w:jc w:val="both"/>
        <w:rPr>
          <w:sz w:val="24"/>
          <w:szCs w:val="24"/>
        </w:rPr>
      </w:pPr>
      <w:r w:rsidRPr="00CC77BD">
        <w:rPr>
          <w:sz w:val="24"/>
          <w:szCs w:val="24"/>
        </w:rPr>
        <w:t xml:space="preserve">Ámbito: Histórico educativo comunicativo patrimonial  </w:t>
      </w:r>
    </w:p>
    <w:p w14:paraId="0B60E08D" w14:textId="77777777" w:rsidR="00CC77BD" w:rsidRPr="00CC77BD" w:rsidRDefault="00CC77BD" w:rsidP="00CC77BD">
      <w:pPr>
        <w:spacing w:after="0" w:line="360" w:lineRule="auto"/>
        <w:ind w:left="360"/>
        <w:jc w:val="both"/>
        <w:rPr>
          <w:sz w:val="24"/>
          <w:szCs w:val="24"/>
        </w:rPr>
      </w:pPr>
      <w:r w:rsidRPr="00CC77BD">
        <w:rPr>
          <w:sz w:val="24"/>
          <w:szCs w:val="24"/>
        </w:rPr>
        <w:t xml:space="preserve">Contenido a emplear en la acción: Texto que contemple los siguientes elementos:  </w:t>
      </w:r>
    </w:p>
    <w:p w14:paraId="1E932C9C" w14:textId="6BE1E007" w:rsidR="00CC77BD" w:rsidRPr="00CC77BD" w:rsidRDefault="00CC77BD" w:rsidP="00CC77BD">
      <w:pPr>
        <w:spacing w:after="0" w:line="360" w:lineRule="auto"/>
        <w:ind w:left="360"/>
        <w:jc w:val="both"/>
        <w:rPr>
          <w:sz w:val="24"/>
          <w:szCs w:val="24"/>
        </w:rPr>
      </w:pPr>
      <w:r w:rsidRPr="00CC77BD">
        <w:rPr>
          <w:sz w:val="24"/>
          <w:szCs w:val="24"/>
        </w:rPr>
        <w:t>-Metáfora histórica patrimonial relacionada con el</w:t>
      </w:r>
      <w:r w:rsidR="008331E2">
        <w:rPr>
          <w:sz w:val="24"/>
          <w:szCs w:val="24"/>
        </w:rPr>
        <w:t xml:space="preserve"> Fortín El Tetuán</w:t>
      </w:r>
      <w:r w:rsidRPr="00CC77BD">
        <w:rPr>
          <w:sz w:val="24"/>
          <w:szCs w:val="24"/>
        </w:rPr>
        <w:t xml:space="preserve"> </w:t>
      </w:r>
    </w:p>
    <w:p w14:paraId="0F2316AB" w14:textId="77777777" w:rsidR="00CC77BD" w:rsidRPr="00CC77BD" w:rsidRDefault="00CC77BD" w:rsidP="00CC77BD">
      <w:pPr>
        <w:spacing w:after="0" w:line="360" w:lineRule="auto"/>
        <w:ind w:left="360"/>
        <w:jc w:val="both"/>
        <w:rPr>
          <w:sz w:val="24"/>
          <w:szCs w:val="24"/>
        </w:rPr>
      </w:pPr>
      <w:r w:rsidRPr="00CC77BD">
        <w:rPr>
          <w:sz w:val="24"/>
          <w:szCs w:val="24"/>
        </w:rPr>
        <w:t xml:space="preserve">-Reseña histórica y fotográfica del Patrimonio Histórico Cultural.  </w:t>
      </w:r>
    </w:p>
    <w:p w14:paraId="50296839" w14:textId="19354A9F" w:rsidR="00CC77BD" w:rsidRPr="00CC77BD" w:rsidRDefault="00CC77BD" w:rsidP="00CC77BD">
      <w:pPr>
        <w:spacing w:after="0" w:line="360" w:lineRule="auto"/>
        <w:ind w:left="360"/>
        <w:jc w:val="both"/>
        <w:rPr>
          <w:sz w:val="24"/>
          <w:szCs w:val="24"/>
        </w:rPr>
      </w:pPr>
      <w:r w:rsidRPr="00CC77BD">
        <w:rPr>
          <w:sz w:val="24"/>
          <w:szCs w:val="24"/>
        </w:rPr>
        <w:t>-Guías interpretativas de los elementos patrimoniales para su inclusión en los programas docentes y culturales de la c</w:t>
      </w:r>
      <w:r w:rsidR="008331E2">
        <w:rPr>
          <w:sz w:val="24"/>
          <w:szCs w:val="24"/>
        </w:rPr>
        <w:t>omunidad y el municipio de Remedios</w:t>
      </w:r>
      <w:r w:rsidRPr="00CC77BD">
        <w:rPr>
          <w:sz w:val="24"/>
          <w:szCs w:val="24"/>
        </w:rPr>
        <w:t xml:space="preserve">.  </w:t>
      </w:r>
    </w:p>
    <w:p w14:paraId="5F904532" w14:textId="3FAC8EFE" w:rsidR="00CC77BD" w:rsidRPr="00CC77BD" w:rsidRDefault="008331E2" w:rsidP="00CC77BD">
      <w:pPr>
        <w:spacing w:after="0" w:line="360" w:lineRule="auto"/>
        <w:ind w:left="360"/>
        <w:jc w:val="both"/>
        <w:rPr>
          <w:sz w:val="24"/>
          <w:szCs w:val="24"/>
        </w:rPr>
      </w:pPr>
      <w:r>
        <w:rPr>
          <w:sz w:val="24"/>
          <w:szCs w:val="24"/>
        </w:rPr>
        <w:t>Fecha: 2024</w:t>
      </w:r>
    </w:p>
    <w:p w14:paraId="3CBB7DFC" w14:textId="33C638F0" w:rsidR="00CC77BD" w:rsidRPr="00CC77BD" w:rsidRDefault="00CC77BD" w:rsidP="00CC77BD">
      <w:pPr>
        <w:spacing w:after="0" w:line="360" w:lineRule="auto"/>
        <w:ind w:left="360"/>
        <w:jc w:val="both"/>
        <w:rPr>
          <w:sz w:val="24"/>
          <w:szCs w:val="24"/>
        </w:rPr>
      </w:pPr>
      <w:r w:rsidRPr="00CC77BD">
        <w:rPr>
          <w:sz w:val="24"/>
          <w:szCs w:val="24"/>
        </w:rPr>
        <w:t>Responsable: OMSH, CPPC, Dirección Municipal de Cu</w:t>
      </w:r>
      <w:r w:rsidR="008331E2">
        <w:rPr>
          <w:sz w:val="24"/>
          <w:szCs w:val="24"/>
        </w:rPr>
        <w:t xml:space="preserve">ltura, Museo Municipal de Remedios, </w:t>
      </w:r>
      <w:r w:rsidRPr="00CC77BD">
        <w:rPr>
          <w:sz w:val="24"/>
          <w:szCs w:val="24"/>
        </w:rPr>
        <w:t>Cent</w:t>
      </w:r>
      <w:r w:rsidR="008331E2">
        <w:rPr>
          <w:sz w:val="24"/>
          <w:szCs w:val="24"/>
        </w:rPr>
        <w:t>ro Provincial del Libro, escuela primaria del Batey Rojas Hermanos Herradas .</w:t>
      </w:r>
    </w:p>
    <w:p w14:paraId="7FDCF8D2" w14:textId="1DF1320B" w:rsidR="00CC77BD" w:rsidRPr="00CC77BD" w:rsidRDefault="00CC77BD" w:rsidP="00CC77BD">
      <w:pPr>
        <w:spacing w:after="0" w:line="360" w:lineRule="auto"/>
        <w:ind w:left="360"/>
        <w:jc w:val="both"/>
        <w:rPr>
          <w:sz w:val="24"/>
          <w:szCs w:val="24"/>
        </w:rPr>
      </w:pPr>
      <w:r w:rsidRPr="00CC77BD">
        <w:rPr>
          <w:sz w:val="24"/>
          <w:szCs w:val="24"/>
        </w:rPr>
        <w:t>Actores participantes: OMSH</w:t>
      </w:r>
      <w:r w:rsidR="008331E2">
        <w:rPr>
          <w:sz w:val="24"/>
          <w:szCs w:val="24"/>
        </w:rPr>
        <w:t>, CPPC, Museo Municipal de Remedios</w:t>
      </w:r>
      <w:r w:rsidRPr="00CC77BD">
        <w:rPr>
          <w:sz w:val="24"/>
          <w:szCs w:val="24"/>
        </w:rPr>
        <w:t xml:space="preserve">, </w:t>
      </w:r>
      <w:r w:rsidR="008331E2" w:rsidRPr="008331E2">
        <w:rPr>
          <w:sz w:val="24"/>
          <w:szCs w:val="24"/>
        </w:rPr>
        <w:t>escuela primaria de</w:t>
      </w:r>
      <w:r w:rsidR="008331E2">
        <w:rPr>
          <w:sz w:val="24"/>
          <w:szCs w:val="24"/>
        </w:rPr>
        <w:t>l Batey Rojas Hermanos Herradas</w:t>
      </w:r>
      <w:r w:rsidR="008331E2" w:rsidRPr="008331E2">
        <w:rPr>
          <w:sz w:val="24"/>
          <w:szCs w:val="24"/>
        </w:rPr>
        <w:t>.</w:t>
      </w:r>
    </w:p>
    <w:p w14:paraId="5B428D0B" w14:textId="77777777" w:rsidR="00CC77BD" w:rsidRPr="00CC77BD" w:rsidRDefault="00CC77BD" w:rsidP="00CC77BD">
      <w:pPr>
        <w:spacing w:after="0" w:line="360" w:lineRule="auto"/>
        <w:ind w:left="360"/>
        <w:jc w:val="both"/>
        <w:rPr>
          <w:sz w:val="24"/>
          <w:szCs w:val="24"/>
        </w:rPr>
      </w:pPr>
      <w:r w:rsidRPr="00CC77BD">
        <w:rPr>
          <w:sz w:val="24"/>
          <w:szCs w:val="24"/>
        </w:rPr>
        <w:t xml:space="preserve">Alcance: Institucional, social, cultural, educacional comunicacional  </w:t>
      </w:r>
    </w:p>
    <w:p w14:paraId="2329C979" w14:textId="77777777" w:rsidR="00CC77BD" w:rsidRPr="00CC77BD" w:rsidRDefault="00CC77BD" w:rsidP="00CC77BD">
      <w:pPr>
        <w:spacing w:after="0" w:line="360" w:lineRule="auto"/>
        <w:ind w:left="360"/>
        <w:jc w:val="both"/>
        <w:rPr>
          <w:sz w:val="24"/>
          <w:szCs w:val="24"/>
        </w:rPr>
      </w:pPr>
      <w:r w:rsidRPr="00CC77BD">
        <w:rPr>
          <w:sz w:val="24"/>
          <w:szCs w:val="24"/>
        </w:rPr>
        <w:t xml:space="preserve">Forma de Evaluación: Evaluación de Procesos  </w:t>
      </w:r>
    </w:p>
    <w:p w14:paraId="1522DEB5" w14:textId="77777777" w:rsidR="00CC77BD" w:rsidRPr="00CC77BD" w:rsidRDefault="00CC77BD" w:rsidP="00CC77BD">
      <w:pPr>
        <w:spacing w:after="0" w:line="360" w:lineRule="auto"/>
        <w:ind w:left="360"/>
        <w:jc w:val="both"/>
        <w:rPr>
          <w:sz w:val="24"/>
          <w:szCs w:val="24"/>
        </w:rPr>
      </w:pPr>
      <w:r w:rsidRPr="00CC77BD">
        <w:rPr>
          <w:sz w:val="24"/>
          <w:szCs w:val="24"/>
        </w:rPr>
        <w:t xml:space="preserve">Tiempo para evaluar: Mediano Plazo </w:t>
      </w:r>
    </w:p>
    <w:p w14:paraId="75C67E9F" w14:textId="77777777" w:rsidR="00CC77BD" w:rsidRPr="008331E2" w:rsidRDefault="00CC77BD" w:rsidP="00CC77BD">
      <w:pPr>
        <w:spacing w:after="0" w:line="360" w:lineRule="auto"/>
        <w:ind w:left="360"/>
        <w:jc w:val="both"/>
        <w:rPr>
          <w:b/>
          <w:sz w:val="24"/>
          <w:szCs w:val="24"/>
        </w:rPr>
      </w:pPr>
      <w:r w:rsidRPr="008331E2">
        <w:rPr>
          <w:b/>
          <w:sz w:val="24"/>
          <w:szCs w:val="24"/>
        </w:rPr>
        <w:t xml:space="preserve">Acción: 3 </w:t>
      </w:r>
    </w:p>
    <w:p w14:paraId="5AF494CB" w14:textId="77777777" w:rsidR="00CC77BD" w:rsidRPr="00CC77BD" w:rsidRDefault="00CC77BD" w:rsidP="00CC77BD">
      <w:pPr>
        <w:spacing w:after="0" w:line="360" w:lineRule="auto"/>
        <w:ind w:left="360"/>
        <w:jc w:val="both"/>
        <w:rPr>
          <w:sz w:val="24"/>
          <w:szCs w:val="24"/>
        </w:rPr>
      </w:pPr>
      <w:r w:rsidRPr="00CC77BD">
        <w:rPr>
          <w:sz w:val="24"/>
          <w:szCs w:val="24"/>
        </w:rPr>
        <w:lastRenderedPageBreak/>
        <w:t xml:space="preserve">Itinerario cultural “El patrimonio cultural de mi comunidad, sus memorias”  </w:t>
      </w:r>
    </w:p>
    <w:p w14:paraId="73FD1379" w14:textId="77777777" w:rsidR="00CC77BD" w:rsidRPr="00CC77BD" w:rsidRDefault="00CC77BD" w:rsidP="00CC77BD">
      <w:pPr>
        <w:spacing w:after="0" w:line="360" w:lineRule="auto"/>
        <w:ind w:left="360"/>
        <w:jc w:val="both"/>
        <w:rPr>
          <w:sz w:val="24"/>
          <w:szCs w:val="24"/>
        </w:rPr>
      </w:pPr>
      <w:r w:rsidRPr="00CC77BD">
        <w:rPr>
          <w:sz w:val="24"/>
          <w:szCs w:val="24"/>
        </w:rPr>
        <w:t xml:space="preserve">Ámbito: Histórico educativo comunicativo patrimonial, recreativo turístico social comunitario. </w:t>
      </w:r>
    </w:p>
    <w:p w14:paraId="76005CA5" w14:textId="31D1ADF2" w:rsidR="00CC77BD" w:rsidRPr="00CC77BD" w:rsidRDefault="00CC77BD" w:rsidP="008331E2">
      <w:pPr>
        <w:spacing w:after="0" w:line="360" w:lineRule="auto"/>
        <w:ind w:left="360"/>
        <w:jc w:val="both"/>
        <w:rPr>
          <w:sz w:val="24"/>
          <w:szCs w:val="24"/>
        </w:rPr>
      </w:pPr>
      <w:r w:rsidRPr="00CC77BD">
        <w:rPr>
          <w:sz w:val="24"/>
          <w:szCs w:val="24"/>
        </w:rPr>
        <w:t>Contenido a emplear en la acción: Elaboración de actividades de apreciación y valoración histórica a partir de técnicas fot</w:t>
      </w:r>
      <w:r w:rsidR="008331E2">
        <w:rPr>
          <w:sz w:val="24"/>
          <w:szCs w:val="24"/>
        </w:rPr>
        <w:t xml:space="preserve">ográficas, guías y actividades </w:t>
      </w:r>
      <w:r w:rsidRPr="00CC77BD">
        <w:rPr>
          <w:sz w:val="24"/>
          <w:szCs w:val="24"/>
        </w:rPr>
        <w:t xml:space="preserve">conmemorativas de efemérides relacionadas con el Patrimonio Histórico Cultural de la comunidad. </w:t>
      </w:r>
    </w:p>
    <w:p w14:paraId="06EF1D02" w14:textId="0AF27F70" w:rsidR="00CC77BD" w:rsidRPr="00CC77BD" w:rsidRDefault="008331E2" w:rsidP="00CC77BD">
      <w:pPr>
        <w:spacing w:after="0" w:line="360" w:lineRule="auto"/>
        <w:ind w:left="360"/>
        <w:jc w:val="both"/>
        <w:rPr>
          <w:sz w:val="24"/>
          <w:szCs w:val="24"/>
        </w:rPr>
      </w:pPr>
      <w:r>
        <w:rPr>
          <w:sz w:val="24"/>
          <w:szCs w:val="24"/>
        </w:rPr>
        <w:t>Fecha: 2024-2025</w:t>
      </w:r>
    </w:p>
    <w:p w14:paraId="1E387AF8" w14:textId="1BA3F288" w:rsidR="00CC77BD" w:rsidRPr="00CC77BD" w:rsidRDefault="008331E2" w:rsidP="00CC77BD">
      <w:pPr>
        <w:spacing w:after="0" w:line="360" w:lineRule="auto"/>
        <w:ind w:left="360"/>
        <w:jc w:val="both"/>
        <w:rPr>
          <w:sz w:val="24"/>
          <w:szCs w:val="24"/>
        </w:rPr>
      </w:pPr>
      <w:r>
        <w:rPr>
          <w:sz w:val="24"/>
          <w:szCs w:val="24"/>
        </w:rPr>
        <w:t>Responsable: OMSH, CMPC, OCCC, UNHIC</w:t>
      </w:r>
      <w:r w:rsidR="00CC77BD" w:rsidRPr="00CC77BD">
        <w:rPr>
          <w:sz w:val="24"/>
          <w:szCs w:val="24"/>
        </w:rPr>
        <w:t>, MINTUR</w:t>
      </w:r>
      <w:r>
        <w:rPr>
          <w:sz w:val="24"/>
          <w:szCs w:val="24"/>
        </w:rPr>
        <w:t>,</w:t>
      </w:r>
      <w:r w:rsidR="00CC77BD" w:rsidRPr="00CC77BD">
        <w:rPr>
          <w:sz w:val="24"/>
          <w:szCs w:val="24"/>
        </w:rPr>
        <w:t xml:space="preserve"> MINED, MES.  </w:t>
      </w:r>
    </w:p>
    <w:p w14:paraId="77D23A22" w14:textId="68B0251A" w:rsidR="00CC77BD" w:rsidRPr="00CC77BD" w:rsidRDefault="008331E2" w:rsidP="00CC77BD">
      <w:pPr>
        <w:spacing w:after="0" w:line="360" w:lineRule="auto"/>
        <w:ind w:left="360"/>
        <w:jc w:val="both"/>
        <w:rPr>
          <w:sz w:val="24"/>
          <w:szCs w:val="24"/>
        </w:rPr>
      </w:pPr>
      <w:r>
        <w:rPr>
          <w:sz w:val="24"/>
          <w:szCs w:val="24"/>
        </w:rPr>
        <w:t xml:space="preserve">Actores participantes: OMSH, CMPC, </w:t>
      </w:r>
      <w:r w:rsidR="00CC77BD" w:rsidRPr="00CC77BD">
        <w:rPr>
          <w:sz w:val="24"/>
          <w:szCs w:val="24"/>
        </w:rPr>
        <w:t xml:space="preserve">UNHIC, MES, MINTUR MINED, visitantes, historiadores, promotores históricos, guías, productores y comunicadores, conservadores, restauradores visitantes nacionales y extranjeros, comunidad.  </w:t>
      </w:r>
    </w:p>
    <w:p w14:paraId="570D137A" w14:textId="77777777" w:rsidR="00CC77BD" w:rsidRPr="00CC77BD" w:rsidRDefault="00CC77BD" w:rsidP="00CC77BD">
      <w:pPr>
        <w:spacing w:after="0" w:line="360" w:lineRule="auto"/>
        <w:ind w:left="360"/>
        <w:jc w:val="both"/>
        <w:rPr>
          <w:sz w:val="24"/>
          <w:szCs w:val="24"/>
        </w:rPr>
      </w:pPr>
      <w:r w:rsidRPr="00CC77BD">
        <w:rPr>
          <w:sz w:val="24"/>
          <w:szCs w:val="24"/>
        </w:rPr>
        <w:t xml:space="preserve">Alcance: Institucional, social, cultural, educacional comunicacional.  </w:t>
      </w:r>
    </w:p>
    <w:p w14:paraId="2BB1032B" w14:textId="77777777" w:rsidR="00CC77BD" w:rsidRPr="00CC77BD" w:rsidRDefault="00CC77BD" w:rsidP="00CC77BD">
      <w:pPr>
        <w:spacing w:after="0" w:line="360" w:lineRule="auto"/>
        <w:ind w:left="360"/>
        <w:jc w:val="both"/>
        <w:rPr>
          <w:sz w:val="24"/>
          <w:szCs w:val="24"/>
        </w:rPr>
      </w:pPr>
      <w:r w:rsidRPr="00CC77BD">
        <w:rPr>
          <w:sz w:val="24"/>
          <w:szCs w:val="24"/>
        </w:rPr>
        <w:t xml:space="preserve">Forma de Evaluación: Evaluación de Procesos.  </w:t>
      </w:r>
    </w:p>
    <w:p w14:paraId="40D345EA" w14:textId="77777777" w:rsidR="00CC77BD" w:rsidRPr="00CC77BD" w:rsidRDefault="00CC77BD" w:rsidP="00CC77BD">
      <w:pPr>
        <w:spacing w:after="0" w:line="360" w:lineRule="auto"/>
        <w:ind w:left="360"/>
        <w:jc w:val="both"/>
        <w:rPr>
          <w:sz w:val="24"/>
          <w:szCs w:val="24"/>
        </w:rPr>
      </w:pPr>
      <w:r w:rsidRPr="00CC77BD">
        <w:rPr>
          <w:sz w:val="24"/>
          <w:szCs w:val="24"/>
        </w:rPr>
        <w:t xml:space="preserve">Tiempo para evaluar: Mediano Plazo. </w:t>
      </w:r>
    </w:p>
    <w:p w14:paraId="488C35C1" w14:textId="77777777" w:rsidR="008331E2" w:rsidRDefault="008331E2" w:rsidP="00CC77BD">
      <w:pPr>
        <w:spacing w:after="0" w:line="360" w:lineRule="auto"/>
        <w:ind w:left="360"/>
        <w:jc w:val="both"/>
        <w:rPr>
          <w:sz w:val="24"/>
          <w:szCs w:val="24"/>
        </w:rPr>
      </w:pPr>
    </w:p>
    <w:p w14:paraId="45F708C0" w14:textId="77777777" w:rsidR="008331E2" w:rsidRDefault="008331E2" w:rsidP="00CC77BD">
      <w:pPr>
        <w:spacing w:after="0" w:line="360" w:lineRule="auto"/>
        <w:ind w:left="360"/>
        <w:jc w:val="both"/>
        <w:rPr>
          <w:sz w:val="24"/>
          <w:szCs w:val="24"/>
        </w:rPr>
      </w:pPr>
    </w:p>
    <w:p w14:paraId="042DEBD1" w14:textId="0E2F924C" w:rsidR="00CC77BD" w:rsidRPr="008331E2" w:rsidRDefault="00CC77BD" w:rsidP="00CC77BD">
      <w:pPr>
        <w:spacing w:after="0" w:line="360" w:lineRule="auto"/>
        <w:ind w:left="360"/>
        <w:jc w:val="both"/>
        <w:rPr>
          <w:b/>
          <w:sz w:val="24"/>
          <w:szCs w:val="24"/>
        </w:rPr>
      </w:pPr>
      <w:r w:rsidRPr="008331E2">
        <w:rPr>
          <w:b/>
          <w:sz w:val="24"/>
          <w:szCs w:val="24"/>
        </w:rPr>
        <w:t>Acción:</w:t>
      </w:r>
      <w:r w:rsidR="008331E2">
        <w:rPr>
          <w:b/>
          <w:sz w:val="24"/>
          <w:szCs w:val="24"/>
        </w:rPr>
        <w:t xml:space="preserve"> </w:t>
      </w:r>
      <w:r w:rsidRPr="008331E2">
        <w:rPr>
          <w:b/>
          <w:sz w:val="24"/>
          <w:szCs w:val="24"/>
        </w:rPr>
        <w:t xml:space="preserve">4 </w:t>
      </w:r>
    </w:p>
    <w:p w14:paraId="70BC612D" w14:textId="77777777" w:rsidR="00CC77BD" w:rsidRPr="00CC77BD" w:rsidRDefault="00CC77BD" w:rsidP="00CC77BD">
      <w:pPr>
        <w:spacing w:after="0" w:line="360" w:lineRule="auto"/>
        <w:ind w:left="360"/>
        <w:jc w:val="both"/>
        <w:rPr>
          <w:sz w:val="24"/>
          <w:szCs w:val="24"/>
        </w:rPr>
      </w:pPr>
      <w:r w:rsidRPr="00CC77BD">
        <w:rPr>
          <w:sz w:val="24"/>
          <w:szCs w:val="24"/>
        </w:rPr>
        <w:t xml:space="preserve">Taller. “Peligros y vulgarización del Patrimonio Histórico Cultural de la comunidad: soluciones”  </w:t>
      </w:r>
    </w:p>
    <w:p w14:paraId="05E8FAA8" w14:textId="77777777" w:rsidR="00CC77BD" w:rsidRPr="00CC77BD" w:rsidRDefault="00CC77BD" w:rsidP="00CC77BD">
      <w:pPr>
        <w:spacing w:after="0" w:line="360" w:lineRule="auto"/>
        <w:ind w:left="360"/>
        <w:jc w:val="both"/>
        <w:rPr>
          <w:sz w:val="24"/>
          <w:szCs w:val="24"/>
        </w:rPr>
      </w:pPr>
      <w:r w:rsidRPr="00CC77BD">
        <w:rPr>
          <w:sz w:val="24"/>
          <w:szCs w:val="24"/>
        </w:rPr>
        <w:t xml:space="preserve">Ámbito: Científico, técnico de innovación social y cultural.  </w:t>
      </w:r>
    </w:p>
    <w:p w14:paraId="55E4A385" w14:textId="77777777" w:rsidR="00CC77BD" w:rsidRPr="00CC77BD" w:rsidRDefault="00CC77BD" w:rsidP="00CC77BD">
      <w:pPr>
        <w:spacing w:after="0" w:line="360" w:lineRule="auto"/>
        <w:ind w:left="360"/>
        <w:jc w:val="both"/>
        <w:rPr>
          <w:sz w:val="24"/>
          <w:szCs w:val="24"/>
        </w:rPr>
      </w:pPr>
      <w:r w:rsidRPr="00CC77BD">
        <w:rPr>
          <w:sz w:val="24"/>
          <w:szCs w:val="24"/>
        </w:rPr>
        <w:t xml:space="preserve">Contenido a emplear en la acción: Se presentan: </w:t>
      </w:r>
    </w:p>
    <w:p w14:paraId="3F6210C4" w14:textId="77777777" w:rsidR="00CC77BD" w:rsidRPr="00CC77BD" w:rsidRDefault="00CC77BD" w:rsidP="00CC77BD">
      <w:pPr>
        <w:spacing w:after="0" w:line="360" w:lineRule="auto"/>
        <w:ind w:left="360"/>
        <w:jc w:val="both"/>
        <w:rPr>
          <w:sz w:val="24"/>
          <w:szCs w:val="24"/>
        </w:rPr>
      </w:pPr>
      <w:r w:rsidRPr="00CC77BD">
        <w:rPr>
          <w:sz w:val="24"/>
          <w:szCs w:val="24"/>
        </w:rPr>
        <w:t xml:space="preserve">-acciones y contenidos históricos que se emplean y facilitan una incorrecta “interpretación y reconstrucción” de los inmuebles con características patrimoniales.  </w:t>
      </w:r>
    </w:p>
    <w:p w14:paraId="3029F4D0" w14:textId="77777777" w:rsidR="00CC77BD" w:rsidRPr="00CC77BD" w:rsidRDefault="00CC77BD" w:rsidP="00CC77BD">
      <w:pPr>
        <w:spacing w:after="0" w:line="360" w:lineRule="auto"/>
        <w:ind w:left="360"/>
        <w:jc w:val="both"/>
        <w:rPr>
          <w:sz w:val="24"/>
          <w:szCs w:val="24"/>
        </w:rPr>
      </w:pPr>
      <w:r w:rsidRPr="00CC77BD">
        <w:rPr>
          <w:sz w:val="24"/>
          <w:szCs w:val="24"/>
        </w:rPr>
        <w:t xml:space="preserve">-Efectos nocivos sobre el entorno patrimonial e histórico.  </w:t>
      </w:r>
    </w:p>
    <w:p w14:paraId="54A19F96" w14:textId="77777777" w:rsidR="00CC77BD" w:rsidRPr="00CC77BD" w:rsidRDefault="00CC77BD" w:rsidP="00CC77BD">
      <w:pPr>
        <w:spacing w:after="0" w:line="360" w:lineRule="auto"/>
        <w:ind w:left="360"/>
        <w:jc w:val="both"/>
        <w:rPr>
          <w:sz w:val="24"/>
          <w:szCs w:val="24"/>
        </w:rPr>
      </w:pPr>
      <w:r w:rsidRPr="00CC77BD">
        <w:rPr>
          <w:sz w:val="24"/>
          <w:szCs w:val="24"/>
        </w:rPr>
        <w:t xml:space="preserve">-Riesgos por su trato indiscriminado.  </w:t>
      </w:r>
    </w:p>
    <w:p w14:paraId="57741708" w14:textId="77777777" w:rsidR="00CC77BD" w:rsidRPr="00CC77BD" w:rsidRDefault="00CC77BD" w:rsidP="00CC77BD">
      <w:pPr>
        <w:spacing w:after="0" w:line="360" w:lineRule="auto"/>
        <w:ind w:left="360"/>
        <w:jc w:val="both"/>
        <w:rPr>
          <w:sz w:val="24"/>
          <w:szCs w:val="24"/>
        </w:rPr>
      </w:pPr>
      <w:r w:rsidRPr="00CC77BD">
        <w:rPr>
          <w:sz w:val="24"/>
          <w:szCs w:val="24"/>
        </w:rPr>
        <w:t xml:space="preserve">-Afectación de la vida social de las comunidades locales y sus vulgarizaciones- Pérdida de sentido de pertenencia, así como de la pertinencia  </w:t>
      </w:r>
    </w:p>
    <w:p w14:paraId="1BA46A12" w14:textId="77777777" w:rsidR="00CC77BD" w:rsidRPr="00CC77BD" w:rsidRDefault="00CC77BD" w:rsidP="00CC77BD">
      <w:pPr>
        <w:spacing w:after="0" w:line="360" w:lineRule="auto"/>
        <w:ind w:left="360"/>
        <w:jc w:val="both"/>
        <w:rPr>
          <w:sz w:val="24"/>
          <w:szCs w:val="24"/>
        </w:rPr>
      </w:pPr>
      <w:r w:rsidRPr="00CC77BD">
        <w:rPr>
          <w:sz w:val="24"/>
          <w:szCs w:val="24"/>
        </w:rPr>
        <w:t xml:space="preserve">-Tratamiento al patrimonio inmaterial en peligro de desaparición. </w:t>
      </w:r>
    </w:p>
    <w:p w14:paraId="0D85F80E" w14:textId="77777777" w:rsidR="00CC77BD" w:rsidRPr="00CC77BD" w:rsidRDefault="00CC77BD" w:rsidP="00CC77BD">
      <w:pPr>
        <w:spacing w:after="0" w:line="360" w:lineRule="auto"/>
        <w:ind w:left="360"/>
        <w:jc w:val="both"/>
        <w:rPr>
          <w:sz w:val="24"/>
          <w:szCs w:val="24"/>
        </w:rPr>
      </w:pPr>
      <w:r w:rsidRPr="00CC77BD">
        <w:rPr>
          <w:sz w:val="24"/>
          <w:szCs w:val="24"/>
        </w:rPr>
        <w:lastRenderedPageBreak/>
        <w:t xml:space="preserve">(Se presentan soluciones para erradicar los problemas presentados) </w:t>
      </w:r>
    </w:p>
    <w:p w14:paraId="6789D772" w14:textId="302C38B8" w:rsidR="00CC77BD" w:rsidRPr="00CC77BD" w:rsidRDefault="008331E2" w:rsidP="00CC77BD">
      <w:pPr>
        <w:spacing w:after="0" w:line="360" w:lineRule="auto"/>
        <w:ind w:left="360"/>
        <w:jc w:val="both"/>
        <w:rPr>
          <w:sz w:val="24"/>
          <w:szCs w:val="24"/>
        </w:rPr>
      </w:pPr>
      <w:r>
        <w:rPr>
          <w:sz w:val="24"/>
          <w:szCs w:val="24"/>
        </w:rPr>
        <w:t>Fecha: 2023-2025</w:t>
      </w:r>
      <w:r w:rsidR="00CC77BD" w:rsidRPr="00CC77BD">
        <w:rPr>
          <w:sz w:val="24"/>
          <w:szCs w:val="24"/>
        </w:rPr>
        <w:t xml:space="preserve"> </w:t>
      </w:r>
    </w:p>
    <w:p w14:paraId="2E1B309E" w14:textId="2B88AD88" w:rsidR="00CC77BD" w:rsidRPr="00CC77BD" w:rsidRDefault="00CC77BD" w:rsidP="00CC77BD">
      <w:pPr>
        <w:spacing w:after="0" w:line="360" w:lineRule="auto"/>
        <w:ind w:left="360"/>
        <w:jc w:val="both"/>
        <w:rPr>
          <w:sz w:val="24"/>
          <w:szCs w:val="24"/>
        </w:rPr>
      </w:pPr>
      <w:r w:rsidRPr="00CC77BD">
        <w:rPr>
          <w:sz w:val="24"/>
          <w:szCs w:val="24"/>
        </w:rPr>
        <w:t xml:space="preserve">Responsable: OMSH, CPPC, OCCC, UNHIC, MINED, MES.  </w:t>
      </w:r>
    </w:p>
    <w:p w14:paraId="74EA9EAF" w14:textId="55EDCCED" w:rsidR="00CC77BD" w:rsidRPr="00CC77BD" w:rsidRDefault="00CC77BD" w:rsidP="008331E2">
      <w:pPr>
        <w:spacing w:after="0" w:line="360" w:lineRule="auto"/>
        <w:ind w:left="360"/>
        <w:jc w:val="both"/>
        <w:rPr>
          <w:sz w:val="24"/>
          <w:szCs w:val="24"/>
        </w:rPr>
      </w:pPr>
      <w:r w:rsidRPr="00CC77BD">
        <w:rPr>
          <w:sz w:val="24"/>
          <w:szCs w:val="24"/>
        </w:rPr>
        <w:t xml:space="preserve">Actores participantes: OMSH, CPPC, OCCC, UNHIC, MES, MINED, historiadores, promotores históricos, productores y comunicadores, conservadores, restauradores, comunidad  </w:t>
      </w:r>
    </w:p>
    <w:p w14:paraId="67D691B0" w14:textId="77777777" w:rsidR="00CC77BD" w:rsidRPr="00CC77BD" w:rsidRDefault="00CC77BD" w:rsidP="00CC77BD">
      <w:pPr>
        <w:spacing w:after="0" w:line="360" w:lineRule="auto"/>
        <w:ind w:left="360"/>
        <w:jc w:val="both"/>
        <w:rPr>
          <w:sz w:val="24"/>
          <w:szCs w:val="24"/>
        </w:rPr>
      </w:pPr>
      <w:r w:rsidRPr="00CC77BD">
        <w:rPr>
          <w:sz w:val="24"/>
          <w:szCs w:val="24"/>
        </w:rPr>
        <w:t xml:space="preserve">Alcance: docente Investigativo, social, comunitario  </w:t>
      </w:r>
    </w:p>
    <w:p w14:paraId="2D9FFF5B" w14:textId="77777777" w:rsidR="00CC77BD" w:rsidRPr="00CC77BD" w:rsidRDefault="00CC77BD" w:rsidP="00CC77BD">
      <w:pPr>
        <w:spacing w:after="0" w:line="360" w:lineRule="auto"/>
        <w:ind w:left="360"/>
        <w:jc w:val="both"/>
        <w:rPr>
          <w:sz w:val="24"/>
          <w:szCs w:val="24"/>
        </w:rPr>
      </w:pPr>
      <w:r w:rsidRPr="00CC77BD">
        <w:rPr>
          <w:sz w:val="24"/>
          <w:szCs w:val="24"/>
        </w:rPr>
        <w:t xml:space="preserve">Forma de Evaluación: Evaluación de resultados y productos  </w:t>
      </w:r>
    </w:p>
    <w:p w14:paraId="6E14078B" w14:textId="77777777" w:rsidR="00CC77BD" w:rsidRPr="00CC77BD" w:rsidRDefault="00CC77BD" w:rsidP="00CC77BD">
      <w:pPr>
        <w:spacing w:after="0" w:line="360" w:lineRule="auto"/>
        <w:ind w:left="360"/>
        <w:jc w:val="both"/>
        <w:rPr>
          <w:sz w:val="24"/>
          <w:szCs w:val="24"/>
        </w:rPr>
      </w:pPr>
      <w:r w:rsidRPr="00CC77BD">
        <w:rPr>
          <w:sz w:val="24"/>
          <w:szCs w:val="24"/>
        </w:rPr>
        <w:t xml:space="preserve">Tiempo para evaluar: Mediano plazo. </w:t>
      </w:r>
    </w:p>
    <w:p w14:paraId="11725643" w14:textId="77777777" w:rsidR="00CC77BD" w:rsidRPr="00A75C4F" w:rsidRDefault="00CC77BD" w:rsidP="00CC77BD">
      <w:pPr>
        <w:spacing w:after="0" w:line="360" w:lineRule="auto"/>
        <w:ind w:left="360"/>
        <w:jc w:val="both"/>
        <w:rPr>
          <w:b/>
          <w:sz w:val="24"/>
          <w:szCs w:val="24"/>
        </w:rPr>
      </w:pPr>
      <w:r w:rsidRPr="00A75C4F">
        <w:rPr>
          <w:b/>
          <w:sz w:val="24"/>
          <w:szCs w:val="24"/>
        </w:rPr>
        <w:t xml:space="preserve">Acción: 5 </w:t>
      </w:r>
    </w:p>
    <w:p w14:paraId="6A63F811" w14:textId="4E1C299F" w:rsidR="00CC77BD" w:rsidRPr="00CC77BD" w:rsidRDefault="00A75C4F" w:rsidP="00CC77BD">
      <w:pPr>
        <w:spacing w:after="0" w:line="360" w:lineRule="auto"/>
        <w:ind w:left="360"/>
        <w:jc w:val="both"/>
        <w:rPr>
          <w:sz w:val="24"/>
          <w:szCs w:val="24"/>
        </w:rPr>
      </w:pPr>
      <w:r>
        <w:rPr>
          <w:sz w:val="24"/>
          <w:szCs w:val="24"/>
        </w:rPr>
        <w:t xml:space="preserve">Accionar </w:t>
      </w:r>
      <w:r w:rsidR="005E79F7">
        <w:rPr>
          <w:sz w:val="24"/>
          <w:szCs w:val="24"/>
        </w:rPr>
        <w:t xml:space="preserve">con la reconstrucción de los principales elementos del Fortín que se encuentran en destrucción total o deterioro. </w:t>
      </w:r>
    </w:p>
    <w:p w14:paraId="18309911" w14:textId="764A5FAD" w:rsidR="00CC77BD" w:rsidRPr="00CC77BD" w:rsidRDefault="00CC77BD" w:rsidP="00CC77BD">
      <w:pPr>
        <w:spacing w:after="0" w:line="360" w:lineRule="auto"/>
        <w:ind w:left="360"/>
        <w:jc w:val="both"/>
        <w:rPr>
          <w:sz w:val="24"/>
          <w:szCs w:val="24"/>
        </w:rPr>
      </w:pPr>
      <w:r w:rsidRPr="00CC77BD">
        <w:rPr>
          <w:sz w:val="24"/>
          <w:szCs w:val="24"/>
        </w:rPr>
        <w:t xml:space="preserve">Ámbito: </w:t>
      </w:r>
      <w:r w:rsidR="005E79F7">
        <w:rPr>
          <w:sz w:val="24"/>
          <w:szCs w:val="24"/>
        </w:rPr>
        <w:t>Conservación patrimonial, reconstrucción, monumento local.</w:t>
      </w:r>
    </w:p>
    <w:p w14:paraId="1B6CE271" w14:textId="38A82349" w:rsidR="00CC77BD" w:rsidRPr="00CC77BD" w:rsidRDefault="00CC77BD" w:rsidP="00CC77BD">
      <w:pPr>
        <w:spacing w:after="0" w:line="360" w:lineRule="auto"/>
        <w:ind w:left="360"/>
        <w:jc w:val="both"/>
        <w:rPr>
          <w:sz w:val="24"/>
          <w:szCs w:val="24"/>
        </w:rPr>
      </w:pPr>
      <w:r w:rsidRPr="00CC77BD">
        <w:rPr>
          <w:sz w:val="24"/>
          <w:szCs w:val="24"/>
        </w:rPr>
        <w:t>Contenido a emplear en la acción:</w:t>
      </w:r>
      <w:r w:rsidR="005E79F7">
        <w:rPr>
          <w:sz w:val="24"/>
          <w:szCs w:val="24"/>
        </w:rPr>
        <w:t xml:space="preserve"> con la determinación de los elementos afectados por el deterioro y la destrucción del Fortín, implementar acciones de conservación y reconstrucción del Fortín</w:t>
      </w:r>
      <w:r w:rsidRPr="00CC77BD">
        <w:rPr>
          <w:sz w:val="24"/>
          <w:szCs w:val="24"/>
        </w:rPr>
        <w:t xml:space="preserve"> </w:t>
      </w:r>
    </w:p>
    <w:p w14:paraId="3B37C48B" w14:textId="32989247" w:rsidR="00CC77BD" w:rsidRPr="00CC77BD" w:rsidRDefault="005E79F7" w:rsidP="00CC77BD">
      <w:pPr>
        <w:spacing w:after="0" w:line="360" w:lineRule="auto"/>
        <w:ind w:left="360"/>
        <w:jc w:val="both"/>
        <w:rPr>
          <w:sz w:val="24"/>
          <w:szCs w:val="24"/>
        </w:rPr>
      </w:pPr>
      <w:r>
        <w:rPr>
          <w:sz w:val="24"/>
          <w:szCs w:val="24"/>
        </w:rPr>
        <w:t>Fecha: 2025-2027</w:t>
      </w:r>
    </w:p>
    <w:p w14:paraId="657BEAE0" w14:textId="22307F8B" w:rsidR="00CC77BD" w:rsidRPr="00CC77BD" w:rsidRDefault="00CC77BD" w:rsidP="00CC77BD">
      <w:pPr>
        <w:spacing w:after="0" w:line="360" w:lineRule="auto"/>
        <w:ind w:left="360"/>
        <w:jc w:val="both"/>
        <w:rPr>
          <w:sz w:val="24"/>
          <w:szCs w:val="24"/>
        </w:rPr>
      </w:pPr>
      <w:r w:rsidRPr="00CC77BD">
        <w:rPr>
          <w:sz w:val="24"/>
          <w:szCs w:val="24"/>
        </w:rPr>
        <w:t>Responsable: OMSH, Comisión Provincial de Monumentos, CPPC</w:t>
      </w:r>
      <w:r w:rsidR="005E79F7">
        <w:rPr>
          <w:sz w:val="24"/>
          <w:szCs w:val="24"/>
        </w:rPr>
        <w:t xml:space="preserve">, CMPCC, AMPP, CAM, Comunidad, Oficina del Conservador de la Ciudad. </w:t>
      </w:r>
      <w:r w:rsidRPr="00CC77BD">
        <w:rPr>
          <w:sz w:val="24"/>
          <w:szCs w:val="24"/>
        </w:rPr>
        <w:t xml:space="preserve"> </w:t>
      </w:r>
    </w:p>
    <w:p w14:paraId="5DEE802B" w14:textId="6EDC4415" w:rsidR="00CC77BD" w:rsidRPr="00CC77BD" w:rsidRDefault="00CC77BD" w:rsidP="00CC77BD">
      <w:pPr>
        <w:spacing w:after="0" w:line="360" w:lineRule="auto"/>
        <w:ind w:left="360"/>
        <w:jc w:val="both"/>
        <w:rPr>
          <w:sz w:val="24"/>
          <w:szCs w:val="24"/>
        </w:rPr>
      </w:pPr>
      <w:r w:rsidRPr="00CC77BD">
        <w:rPr>
          <w:sz w:val="24"/>
          <w:szCs w:val="24"/>
        </w:rPr>
        <w:t>Actores participantes: OMSH, administraciones de los inmuebles con características patrimoniales,</w:t>
      </w:r>
      <w:r w:rsidR="005E79F7">
        <w:rPr>
          <w:sz w:val="24"/>
          <w:szCs w:val="24"/>
        </w:rPr>
        <w:t xml:space="preserve"> oficina del conservador de la ciudad de Remedios, CAM y la comunidad</w:t>
      </w:r>
      <w:r w:rsidRPr="00CC77BD">
        <w:rPr>
          <w:sz w:val="24"/>
          <w:szCs w:val="24"/>
        </w:rPr>
        <w:t xml:space="preserve">” </w:t>
      </w:r>
    </w:p>
    <w:p w14:paraId="21B7E7EF" w14:textId="77777777" w:rsidR="00CC77BD" w:rsidRPr="00CC77BD" w:rsidRDefault="00CC77BD" w:rsidP="00CC77BD">
      <w:pPr>
        <w:spacing w:after="0" w:line="360" w:lineRule="auto"/>
        <w:ind w:left="360"/>
        <w:jc w:val="both"/>
        <w:rPr>
          <w:sz w:val="24"/>
          <w:szCs w:val="24"/>
        </w:rPr>
      </w:pPr>
      <w:r w:rsidRPr="00CC77BD">
        <w:rPr>
          <w:sz w:val="24"/>
          <w:szCs w:val="24"/>
        </w:rPr>
        <w:t xml:space="preserve">Alcance: Institucional y social </w:t>
      </w:r>
    </w:p>
    <w:p w14:paraId="27498E66" w14:textId="77777777" w:rsidR="00CC77BD" w:rsidRPr="00CC77BD" w:rsidRDefault="00CC77BD" w:rsidP="00CC77BD">
      <w:pPr>
        <w:spacing w:after="0" w:line="360" w:lineRule="auto"/>
        <w:ind w:left="360"/>
        <w:jc w:val="both"/>
        <w:rPr>
          <w:sz w:val="24"/>
          <w:szCs w:val="24"/>
        </w:rPr>
      </w:pPr>
      <w:r w:rsidRPr="00CC77BD">
        <w:rPr>
          <w:sz w:val="24"/>
          <w:szCs w:val="24"/>
        </w:rPr>
        <w:t xml:space="preserve">Forma de Evaluación: Evaluación de Procesos  </w:t>
      </w:r>
    </w:p>
    <w:p w14:paraId="4BE898F9" w14:textId="3A295813" w:rsidR="00CC77BD" w:rsidRPr="00CC77BD" w:rsidRDefault="00CC77BD" w:rsidP="00CC77BD">
      <w:pPr>
        <w:spacing w:after="0" w:line="360" w:lineRule="auto"/>
        <w:ind w:left="360"/>
        <w:jc w:val="both"/>
        <w:rPr>
          <w:sz w:val="24"/>
          <w:szCs w:val="24"/>
        </w:rPr>
      </w:pPr>
      <w:r w:rsidRPr="00CC77BD">
        <w:rPr>
          <w:sz w:val="24"/>
          <w:szCs w:val="24"/>
        </w:rPr>
        <w:t>Tie</w:t>
      </w:r>
      <w:r w:rsidR="005E79F7">
        <w:rPr>
          <w:sz w:val="24"/>
          <w:szCs w:val="24"/>
        </w:rPr>
        <w:t>mpo para evaluar: Mediano Plazo</w:t>
      </w:r>
    </w:p>
    <w:p w14:paraId="3818D760" w14:textId="3BE45026" w:rsidR="00FF3346" w:rsidRPr="00E71159" w:rsidRDefault="00CC77BD" w:rsidP="00E71159">
      <w:pPr>
        <w:spacing w:after="0" w:line="360" w:lineRule="auto"/>
        <w:ind w:left="360"/>
        <w:jc w:val="both"/>
        <w:rPr>
          <w:sz w:val="24"/>
          <w:szCs w:val="24"/>
        </w:rPr>
      </w:pPr>
      <w:r w:rsidRPr="00CC77BD">
        <w:rPr>
          <w:sz w:val="24"/>
          <w:szCs w:val="24"/>
        </w:rPr>
        <w:t>El Plan de Manejo para la conservación y gestión del Patrimonio Histórico Cultural del</w:t>
      </w:r>
      <w:r w:rsidR="005E79F7">
        <w:rPr>
          <w:sz w:val="24"/>
          <w:szCs w:val="24"/>
        </w:rPr>
        <w:t xml:space="preserve"> Fortín El Tetuán</w:t>
      </w:r>
      <w:r w:rsidRPr="00CC77BD">
        <w:rPr>
          <w:sz w:val="24"/>
          <w:szCs w:val="24"/>
        </w:rPr>
        <w:t>, resulta útil para el diseño de proyectos e identifica y sensibiliza actores locales, donde los líderes, administradores, historiadores, investigadores y la comunidad tienen conciencia de la necesidad de fortalecer el trabajo de proteger el Patrimonio Histórico Cultural de un asentamiento poblaci</w:t>
      </w:r>
      <w:r w:rsidR="005E79F7">
        <w:rPr>
          <w:sz w:val="24"/>
          <w:szCs w:val="24"/>
        </w:rPr>
        <w:t xml:space="preserve">onal  netamente rural, </w:t>
      </w:r>
      <w:r w:rsidR="005E79F7">
        <w:rPr>
          <w:sz w:val="24"/>
          <w:szCs w:val="24"/>
        </w:rPr>
        <w:lastRenderedPageBreak/>
        <w:t xml:space="preserve">con </w:t>
      </w:r>
      <w:r w:rsidRPr="00CC77BD">
        <w:rPr>
          <w:sz w:val="24"/>
          <w:szCs w:val="24"/>
        </w:rPr>
        <w:t>una rica historia marcada desde sus orígenes y fo</w:t>
      </w:r>
      <w:r w:rsidR="005E79F7">
        <w:rPr>
          <w:sz w:val="24"/>
          <w:szCs w:val="24"/>
        </w:rPr>
        <w:t xml:space="preserve">rtalecida en el periodo iniciado en el 2023 con estas acciones. </w:t>
      </w:r>
    </w:p>
    <w:p w14:paraId="2C0B4A14" w14:textId="77777777"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1CF1D828" w14:textId="2CD37B59" w:rsidR="00DE675B" w:rsidRPr="00DE675B" w:rsidRDefault="00DE675B" w:rsidP="00DE675B">
      <w:pPr>
        <w:spacing w:after="0" w:line="360" w:lineRule="auto"/>
        <w:jc w:val="both"/>
        <w:rPr>
          <w:rFonts w:ascii="Times New Roman" w:hAnsi="Times New Roman" w:cs="Times New Roman"/>
          <w:sz w:val="24"/>
          <w:szCs w:val="24"/>
        </w:rPr>
      </w:pPr>
      <w:r w:rsidRPr="00DE675B">
        <w:rPr>
          <w:rFonts w:ascii="Times New Roman" w:hAnsi="Times New Roman" w:cs="Times New Roman"/>
          <w:sz w:val="24"/>
          <w:szCs w:val="24"/>
        </w:rPr>
        <w:t xml:space="preserve">El manejo adecuado del Patrimonio Histórico Cultural que responde a la conservación y gestión del Patrimonio legado </w:t>
      </w:r>
      <w:r>
        <w:rPr>
          <w:rFonts w:ascii="Times New Roman" w:hAnsi="Times New Roman" w:cs="Times New Roman"/>
          <w:sz w:val="24"/>
          <w:szCs w:val="24"/>
        </w:rPr>
        <w:t xml:space="preserve">a la construcciones Militares durante el periodo colonial </w:t>
      </w:r>
      <w:r w:rsidRPr="00DE675B">
        <w:rPr>
          <w:rFonts w:ascii="Times New Roman" w:hAnsi="Times New Roman" w:cs="Times New Roman"/>
          <w:sz w:val="24"/>
          <w:szCs w:val="24"/>
        </w:rPr>
        <w:t>se centra en una estrategia de actuación para preservar la memoria histórica a partir del diseño de un plan de manejo para contribuir a la conservación del Patrimonio Histórico Cultural del</w:t>
      </w:r>
      <w:r>
        <w:rPr>
          <w:rFonts w:ascii="Times New Roman" w:hAnsi="Times New Roman" w:cs="Times New Roman"/>
          <w:sz w:val="24"/>
          <w:szCs w:val="24"/>
        </w:rPr>
        <w:t xml:space="preserve"> Fortín El Tetuán</w:t>
      </w:r>
      <w:r w:rsidRPr="00DE675B">
        <w:rPr>
          <w:rFonts w:ascii="Times New Roman" w:hAnsi="Times New Roman" w:cs="Times New Roman"/>
          <w:sz w:val="24"/>
          <w:szCs w:val="24"/>
        </w:rPr>
        <w:t xml:space="preserve">. Por tanto, la presente investigación arriba a las siguientes conclusiones: </w:t>
      </w:r>
    </w:p>
    <w:p w14:paraId="3FA2E252" w14:textId="77777777" w:rsidR="00DE675B" w:rsidRDefault="00DE675B" w:rsidP="00DE67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E675B">
        <w:rPr>
          <w:rFonts w:ascii="Times New Roman" w:hAnsi="Times New Roman" w:cs="Times New Roman"/>
          <w:sz w:val="24"/>
          <w:szCs w:val="24"/>
        </w:rPr>
        <w:t>Los planes de manejos son herramientas necesarias para la conservación y gestión del Patrimonio Histórico Cultural. Se aplica</w:t>
      </w:r>
      <w:r>
        <w:rPr>
          <w:rFonts w:ascii="Times New Roman" w:hAnsi="Times New Roman" w:cs="Times New Roman"/>
          <w:sz w:val="24"/>
          <w:szCs w:val="24"/>
        </w:rPr>
        <w:t>n en el mundo, Cuba y Remedios</w:t>
      </w:r>
      <w:r w:rsidRPr="00DE675B">
        <w:rPr>
          <w:rFonts w:ascii="Times New Roman" w:hAnsi="Times New Roman" w:cs="Times New Roman"/>
          <w:sz w:val="24"/>
          <w:szCs w:val="24"/>
        </w:rPr>
        <w:t>. Sin embargo, en la industria azucarera conjuntamente con sus organismos no establecen la conservación del Patrimonio Histórico Cultural como una de sus prioridades, por lo que se hace necesario los Planes de Manejos a fines al Patrimo</w:t>
      </w:r>
      <w:r>
        <w:rPr>
          <w:rFonts w:ascii="Times New Roman" w:hAnsi="Times New Roman" w:cs="Times New Roman"/>
          <w:sz w:val="24"/>
          <w:szCs w:val="24"/>
        </w:rPr>
        <w:t>nio Histórico Cultural del Fortín</w:t>
      </w:r>
      <w:r w:rsidRPr="00DE675B">
        <w:rPr>
          <w:rFonts w:ascii="Times New Roman" w:hAnsi="Times New Roman" w:cs="Times New Roman"/>
          <w:sz w:val="24"/>
          <w:szCs w:val="24"/>
        </w:rPr>
        <w:t xml:space="preserve">.  </w:t>
      </w:r>
    </w:p>
    <w:p w14:paraId="4D0EF1D2" w14:textId="77777777" w:rsidR="00DE675B" w:rsidRDefault="00DE675B" w:rsidP="00DE67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E675B">
        <w:rPr>
          <w:rFonts w:ascii="Times New Roman" w:hAnsi="Times New Roman" w:cs="Times New Roman"/>
          <w:sz w:val="24"/>
          <w:szCs w:val="24"/>
        </w:rPr>
        <w:t xml:space="preserve"> El</w:t>
      </w:r>
      <w:r>
        <w:rPr>
          <w:rFonts w:ascii="Times New Roman" w:hAnsi="Times New Roman" w:cs="Times New Roman"/>
          <w:sz w:val="24"/>
          <w:szCs w:val="24"/>
        </w:rPr>
        <w:t xml:space="preserve"> Fortín El Tetuán </w:t>
      </w:r>
      <w:r w:rsidRPr="00DE675B">
        <w:rPr>
          <w:rFonts w:ascii="Times New Roman" w:hAnsi="Times New Roman" w:cs="Times New Roman"/>
          <w:sz w:val="24"/>
          <w:szCs w:val="24"/>
        </w:rPr>
        <w:t xml:space="preserve">cuenta con un valioso Patrimonio Histórico Cultural que actualmente corre peligro a la desaparición y pérdida de valores. Por tanto, se hace necesario la actuación de las instituciones y organismos responsables para conservar y sociabilizar dicho patrimonio. </w:t>
      </w:r>
    </w:p>
    <w:p w14:paraId="5712AA12" w14:textId="77777777" w:rsidR="00DE675B" w:rsidRDefault="00DE675B" w:rsidP="00DE67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E675B">
        <w:rPr>
          <w:rFonts w:ascii="Times New Roman" w:hAnsi="Times New Roman" w:cs="Times New Roman"/>
          <w:sz w:val="24"/>
          <w:szCs w:val="24"/>
        </w:rPr>
        <w:t xml:space="preserve"> Los habitantes del Batey</w:t>
      </w:r>
      <w:r>
        <w:rPr>
          <w:rFonts w:ascii="Times New Roman" w:hAnsi="Times New Roman" w:cs="Times New Roman"/>
          <w:sz w:val="24"/>
          <w:szCs w:val="24"/>
        </w:rPr>
        <w:t xml:space="preserve"> Rojas </w:t>
      </w:r>
      <w:r w:rsidRPr="00DE675B">
        <w:rPr>
          <w:rFonts w:ascii="Times New Roman" w:hAnsi="Times New Roman" w:cs="Times New Roman"/>
          <w:sz w:val="24"/>
          <w:szCs w:val="24"/>
        </w:rPr>
        <w:t xml:space="preserve">se sienten altamente identificados con el Patrimonio inmueble, mueble, inmaterial y el documental de su comunidad. En varios escenarios han solicitado la salvaguarda del Patrimonio antes mencionado debido al mal estado de conservación. </w:t>
      </w:r>
    </w:p>
    <w:p w14:paraId="68F83E74" w14:textId="01FB3E87" w:rsidR="00FF3346" w:rsidRDefault="00DE675B" w:rsidP="00DE67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DE675B">
        <w:rPr>
          <w:rFonts w:ascii="Times New Roman" w:hAnsi="Times New Roman" w:cs="Times New Roman"/>
          <w:sz w:val="24"/>
          <w:szCs w:val="24"/>
        </w:rPr>
        <w:t xml:space="preserve"> El plan de Manejo diseñado corresponde a la necesidad urgente de conservación restauración, investigación y socialización del Patrimonio Histórico Cultural </w:t>
      </w:r>
      <w:r>
        <w:rPr>
          <w:rFonts w:ascii="Times New Roman" w:hAnsi="Times New Roman" w:cs="Times New Roman"/>
          <w:sz w:val="24"/>
          <w:szCs w:val="24"/>
        </w:rPr>
        <w:t xml:space="preserve">del Fortín El Tetuán </w:t>
      </w:r>
      <w:r w:rsidRPr="00DE675B">
        <w:rPr>
          <w:rFonts w:ascii="Times New Roman" w:hAnsi="Times New Roman" w:cs="Times New Roman"/>
          <w:sz w:val="24"/>
          <w:szCs w:val="24"/>
        </w:rPr>
        <w:t xml:space="preserve">para </w:t>
      </w:r>
      <w:r w:rsidR="00402E82">
        <w:rPr>
          <w:rFonts w:ascii="Times New Roman" w:hAnsi="Times New Roman" w:cs="Times New Roman"/>
          <w:sz w:val="24"/>
          <w:szCs w:val="24"/>
        </w:rPr>
        <w:t xml:space="preserve">la ratificación </w:t>
      </w:r>
      <w:r w:rsidRPr="00DE675B">
        <w:rPr>
          <w:rFonts w:ascii="Times New Roman" w:hAnsi="Times New Roman" w:cs="Times New Roman"/>
          <w:sz w:val="24"/>
          <w:szCs w:val="24"/>
        </w:rPr>
        <w:t xml:space="preserve">de </w:t>
      </w:r>
      <w:r w:rsidR="00402E82">
        <w:rPr>
          <w:rFonts w:ascii="Times New Roman" w:hAnsi="Times New Roman" w:cs="Times New Roman"/>
          <w:sz w:val="24"/>
          <w:szCs w:val="24"/>
        </w:rPr>
        <w:t xml:space="preserve">la </w:t>
      </w:r>
      <w:r w:rsidRPr="00DE675B">
        <w:rPr>
          <w:rFonts w:ascii="Times New Roman" w:hAnsi="Times New Roman" w:cs="Times New Roman"/>
          <w:sz w:val="24"/>
          <w:szCs w:val="24"/>
        </w:rPr>
        <w:t>declaratoria de Monumento Local</w:t>
      </w:r>
      <w:r w:rsidR="00402E82">
        <w:rPr>
          <w:rFonts w:ascii="Times New Roman" w:hAnsi="Times New Roman" w:cs="Times New Roman"/>
          <w:sz w:val="24"/>
          <w:szCs w:val="24"/>
        </w:rPr>
        <w:t xml:space="preserve"> debido al interés de la Oficina del conservador de la Ciudad de Remedios </w:t>
      </w:r>
      <w:r w:rsidRPr="00DE675B">
        <w:rPr>
          <w:rFonts w:ascii="Times New Roman" w:hAnsi="Times New Roman" w:cs="Times New Roman"/>
          <w:sz w:val="24"/>
          <w:szCs w:val="24"/>
        </w:rPr>
        <w:t xml:space="preserve">y la Comisión Provincial de Monumentos.   </w:t>
      </w:r>
    </w:p>
    <w:p w14:paraId="217838C9" w14:textId="77777777" w:rsidR="008E2EF5" w:rsidRDefault="008E2EF5" w:rsidP="00DE675B">
      <w:pPr>
        <w:spacing w:after="0" w:line="360" w:lineRule="auto"/>
        <w:jc w:val="both"/>
        <w:rPr>
          <w:rFonts w:ascii="Times New Roman" w:hAnsi="Times New Roman" w:cs="Times New Roman"/>
          <w:sz w:val="24"/>
          <w:szCs w:val="24"/>
        </w:rPr>
      </w:pPr>
    </w:p>
    <w:p w14:paraId="1C274792" w14:textId="77777777" w:rsidR="008E2EF5" w:rsidRDefault="008E2EF5" w:rsidP="00DE675B">
      <w:pPr>
        <w:spacing w:after="0" w:line="360" w:lineRule="auto"/>
        <w:jc w:val="both"/>
        <w:rPr>
          <w:rFonts w:ascii="Times New Roman" w:hAnsi="Times New Roman" w:cs="Times New Roman"/>
          <w:sz w:val="24"/>
          <w:szCs w:val="24"/>
        </w:rPr>
      </w:pPr>
    </w:p>
    <w:p w14:paraId="70795422" w14:textId="77777777" w:rsidR="008E2EF5" w:rsidRDefault="008E2EF5" w:rsidP="00FF3346">
      <w:pPr>
        <w:spacing w:after="0" w:line="360" w:lineRule="auto"/>
        <w:jc w:val="both"/>
        <w:rPr>
          <w:rFonts w:ascii="Times New Roman" w:hAnsi="Times New Roman" w:cs="Times New Roman"/>
          <w:sz w:val="24"/>
          <w:szCs w:val="24"/>
        </w:rPr>
      </w:pPr>
    </w:p>
    <w:p w14:paraId="4C903625" w14:textId="77777777" w:rsidR="00A210B3" w:rsidRDefault="00A210B3" w:rsidP="00FF3346">
      <w:pPr>
        <w:spacing w:after="0" w:line="360" w:lineRule="auto"/>
        <w:jc w:val="both"/>
        <w:rPr>
          <w:rFonts w:ascii="Times New Roman" w:hAnsi="Times New Roman" w:cs="Times New Roman"/>
          <w:sz w:val="24"/>
          <w:szCs w:val="24"/>
        </w:rPr>
      </w:pPr>
      <w:bookmarkStart w:id="0" w:name="_GoBack"/>
      <w:bookmarkEnd w:id="0"/>
    </w:p>
    <w:p w14:paraId="1680E546" w14:textId="08BA5C73"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Referencias bibliográficas</w:t>
      </w:r>
    </w:p>
    <w:p w14:paraId="77FA835A" w14:textId="549D1F48"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Arjona, Marta. Patrimonio Cultural e Identidad /Marta Arjona. --La Habana: Editorial Letras Cubanas, 1986.  </w:t>
      </w:r>
    </w:p>
    <w:p w14:paraId="608DFA58" w14:textId="5D487831"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Atlas Etnográfico de Cuba. Cultura Popular Tradicional. Biblioteca Provincial José Martí. Santa Clara, 2003.  </w:t>
      </w:r>
    </w:p>
    <w:p w14:paraId="41C9FC7A" w14:textId="102003A7"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Bustamante, Luis J. Diccionario bibliográfico cienfueguero. / Luis J. Bustamante. --Cienfuegos, 1931.  </w:t>
      </w:r>
    </w:p>
    <w:p w14:paraId="5EF74DBB" w14:textId="2DFB1E80"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Cárdenas, Eliana. Para una conservación integral de los valores patrimoniales. / Eliana Cárdenas. --La Habana: ISPAJE, 2008, 138p  </w:t>
      </w:r>
    </w:p>
    <w:p w14:paraId="506DD720" w14:textId="051BE462"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Carta </w:t>
      </w:r>
      <w:proofErr w:type="spellStart"/>
      <w:r w:rsidRPr="008E2EF5">
        <w:rPr>
          <w:rFonts w:ascii="Times New Roman" w:hAnsi="Times New Roman" w:cs="Times New Roman"/>
          <w:sz w:val="24"/>
          <w:szCs w:val="24"/>
        </w:rPr>
        <w:t>Nizhny</w:t>
      </w:r>
      <w:proofErr w:type="spellEnd"/>
      <w:r w:rsidRPr="008E2EF5">
        <w:rPr>
          <w:rFonts w:ascii="Times New Roman" w:hAnsi="Times New Roman" w:cs="Times New Roman"/>
          <w:sz w:val="24"/>
          <w:szCs w:val="24"/>
        </w:rPr>
        <w:t xml:space="preserve"> </w:t>
      </w:r>
      <w:proofErr w:type="spellStart"/>
      <w:r w:rsidRPr="008E2EF5">
        <w:rPr>
          <w:rFonts w:ascii="Times New Roman" w:hAnsi="Times New Roman" w:cs="Times New Roman"/>
          <w:sz w:val="24"/>
          <w:szCs w:val="24"/>
        </w:rPr>
        <w:t>Tagil</w:t>
      </w:r>
      <w:proofErr w:type="spellEnd"/>
      <w:r w:rsidRPr="008E2EF5">
        <w:rPr>
          <w:rFonts w:ascii="Times New Roman" w:hAnsi="Times New Roman" w:cs="Times New Roman"/>
          <w:sz w:val="24"/>
          <w:szCs w:val="24"/>
        </w:rPr>
        <w:t xml:space="preserve">. Aprobada en la Asamblea Nacional del TICCIH, Rusia, 2003.  </w:t>
      </w:r>
    </w:p>
    <w:p w14:paraId="20E2B873" w14:textId="64F43A30"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Carta Internacional sobre la restauración y conservación de monumentos y sitios. Carta de Venecia mayo 1964/Rosa María Yáñez García (compiladora). En: Selección de Instrumentos Internacionales para la protección del patrimonio. — La Habana: San Gerónimo, 2014. -- 200p.  </w:t>
      </w:r>
    </w:p>
    <w:p w14:paraId="34CAD4BE" w14:textId="043EF1AF"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Casado Galván Ignacio. Breve historia del concepto de patrimonio histórico: del monumento al territorio. Contribuciones a las Ciencias Sociales. España 1-7, noviembre del 2009. Tomado De: http:// www.eumed.net/rev/cccss/06/icg.htm   </w:t>
      </w:r>
    </w:p>
    <w:p w14:paraId="62094C5E" w14:textId="04E387F7"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CUBA, MINISTERIO DE EDUCACION. Cartas internacionales sobre patrimonio cultural. _t.8_10. _ En cuadernos del consejo de monumentos nacionales (La Habana). Segunda serie № 21,1987… [</w:t>
      </w:r>
      <w:proofErr w:type="spellStart"/>
      <w:r w:rsidRPr="008E2EF5">
        <w:rPr>
          <w:rFonts w:ascii="Times New Roman" w:hAnsi="Times New Roman" w:cs="Times New Roman"/>
          <w:sz w:val="24"/>
          <w:szCs w:val="24"/>
        </w:rPr>
        <w:t>s.p.</w:t>
      </w:r>
      <w:proofErr w:type="spellEnd"/>
      <w:r w:rsidRPr="008E2EF5">
        <w:rPr>
          <w:rFonts w:ascii="Times New Roman" w:hAnsi="Times New Roman" w:cs="Times New Roman"/>
          <w:sz w:val="24"/>
          <w:szCs w:val="24"/>
        </w:rPr>
        <w:t xml:space="preserve">]  </w:t>
      </w:r>
    </w:p>
    <w:p w14:paraId="19C39030" w14:textId="68DA6EB3"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Cuba. Vicepresidencia de Monumentos y Sitios Históricos. Metodología Plan de Manejo, La Habana, 2015. 20-25p.  </w:t>
      </w:r>
    </w:p>
    <w:p w14:paraId="7E7F3356" w14:textId="177C5D85"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De Armas León, Gonzalo, Plan de Manejo para los Monumentos Locales declarados en la Ciudad de Cienfuegos (1989-2016) / Gonzalo de Armas León. -Trabajo de Diploma en opción al título de Licenciado en Historia, Universidad de Cienfuegos, 2017.  </w:t>
      </w:r>
    </w:p>
    <w:p w14:paraId="70E16965" w14:textId="493D5597"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Edo y </w:t>
      </w:r>
      <w:proofErr w:type="spellStart"/>
      <w:r w:rsidRPr="008E2EF5">
        <w:rPr>
          <w:rFonts w:ascii="Times New Roman" w:hAnsi="Times New Roman" w:cs="Times New Roman"/>
          <w:sz w:val="24"/>
          <w:szCs w:val="24"/>
        </w:rPr>
        <w:t>Llop</w:t>
      </w:r>
      <w:proofErr w:type="spellEnd"/>
      <w:r w:rsidRPr="008E2EF5">
        <w:rPr>
          <w:rFonts w:ascii="Times New Roman" w:hAnsi="Times New Roman" w:cs="Times New Roman"/>
          <w:sz w:val="24"/>
          <w:szCs w:val="24"/>
        </w:rPr>
        <w:t xml:space="preserve">, Enrique. Memoria histórica de Cienfuegos y su jurisdicción. / Enrique Edo y </w:t>
      </w:r>
      <w:proofErr w:type="spellStart"/>
      <w:r w:rsidRPr="008E2EF5">
        <w:rPr>
          <w:rFonts w:ascii="Times New Roman" w:hAnsi="Times New Roman" w:cs="Times New Roman"/>
          <w:sz w:val="24"/>
          <w:szCs w:val="24"/>
        </w:rPr>
        <w:t>Llop</w:t>
      </w:r>
      <w:proofErr w:type="spellEnd"/>
      <w:r w:rsidRPr="008E2EF5">
        <w:rPr>
          <w:rFonts w:ascii="Times New Roman" w:hAnsi="Times New Roman" w:cs="Times New Roman"/>
          <w:sz w:val="24"/>
          <w:szCs w:val="24"/>
        </w:rPr>
        <w:t xml:space="preserve">. -- La Habana: Imprenta Júcar, García y Cía., 1943.  </w:t>
      </w:r>
    </w:p>
    <w:p w14:paraId="79D046BF" w14:textId="7C5002BF"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Fernández, Guillermina. El Patrimonio Histórico Cultural revalorizado en el marco del desarrollo sustentable del turismo. / Guillermina Fernández y Aldo Guzmán Ramos. --Buenos Aires: Universidad Nacional del Centro de la Provincia de Buenos Aires, 2001.  </w:t>
      </w:r>
    </w:p>
    <w:p w14:paraId="15987F06" w14:textId="06130FB8"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lastRenderedPageBreak/>
        <w:t xml:space="preserve">Ley No.1. Ley de Protección al Patrimonio Cultural. Gaceta Oficial de la República de Cuba. Edición ordinaria. Año LXXV, La Habana, No.29, p.285. 1977.  </w:t>
      </w:r>
    </w:p>
    <w:p w14:paraId="164DCFEA" w14:textId="3454B296"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Manifiesto urbanístico ideado en el IV Congreso Internacional de Arquitectura Moderna (CIAM) celebrado en 1933, siendo publicado en 1942.  </w:t>
      </w:r>
    </w:p>
    <w:p w14:paraId="6416463C" w14:textId="4DA75C46"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Metodología para la elaboración de Planes Maestros, UNESCO, Lima, 2008  </w:t>
      </w:r>
    </w:p>
    <w:p w14:paraId="3DFA3E7A" w14:textId="352278FC"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__________. Reflexiones sobre las áreas históricas / Isabel </w:t>
      </w:r>
      <w:proofErr w:type="spellStart"/>
      <w:r w:rsidRPr="008E2EF5">
        <w:rPr>
          <w:rFonts w:ascii="Times New Roman" w:hAnsi="Times New Roman" w:cs="Times New Roman"/>
          <w:sz w:val="24"/>
          <w:szCs w:val="24"/>
        </w:rPr>
        <w:t>Rigol</w:t>
      </w:r>
      <w:proofErr w:type="spellEnd"/>
      <w:r w:rsidRPr="008E2EF5">
        <w:rPr>
          <w:rFonts w:ascii="Times New Roman" w:hAnsi="Times New Roman" w:cs="Times New Roman"/>
          <w:sz w:val="24"/>
          <w:szCs w:val="24"/>
        </w:rPr>
        <w:t xml:space="preserve">. Carta de La Habana, 2005.  </w:t>
      </w:r>
    </w:p>
    <w:p w14:paraId="3E532E37" w14:textId="5F4398AC" w:rsidR="008E2EF5" w:rsidRPr="008E2EF5"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Perú. Instituto Nacional de Cultura de Perú. Carta de Burra. Tomado de Documentos fundamentales para la conservación del Patrimonio Cultural. Tomado de http// </w:t>
      </w:r>
      <w:proofErr w:type="gramStart"/>
      <w:r w:rsidRPr="008E2EF5">
        <w:rPr>
          <w:rFonts w:ascii="Times New Roman" w:hAnsi="Times New Roman" w:cs="Times New Roman"/>
          <w:sz w:val="24"/>
          <w:szCs w:val="24"/>
        </w:rPr>
        <w:t>www.inc.gob.pe  2016</w:t>
      </w:r>
      <w:proofErr w:type="gramEnd"/>
      <w:r w:rsidRPr="008E2EF5">
        <w:rPr>
          <w:rFonts w:ascii="Times New Roman" w:hAnsi="Times New Roman" w:cs="Times New Roman"/>
          <w:sz w:val="24"/>
          <w:szCs w:val="24"/>
        </w:rPr>
        <w:t xml:space="preserve">.  </w:t>
      </w:r>
    </w:p>
    <w:p w14:paraId="69E86EF1" w14:textId="2FD7BEB1" w:rsidR="00D36D1C" w:rsidRDefault="008E2EF5" w:rsidP="008E2EF5">
      <w:pPr>
        <w:pStyle w:val="Prrafodelista"/>
        <w:numPr>
          <w:ilvl w:val="0"/>
          <w:numId w:val="3"/>
        </w:numPr>
        <w:spacing w:after="0" w:line="360" w:lineRule="auto"/>
        <w:jc w:val="both"/>
        <w:rPr>
          <w:rFonts w:ascii="Times New Roman" w:hAnsi="Times New Roman" w:cs="Times New Roman"/>
          <w:sz w:val="24"/>
          <w:szCs w:val="24"/>
        </w:rPr>
      </w:pPr>
      <w:r w:rsidRPr="008E2EF5">
        <w:rPr>
          <w:rFonts w:ascii="Times New Roman" w:hAnsi="Times New Roman" w:cs="Times New Roman"/>
          <w:sz w:val="24"/>
          <w:szCs w:val="24"/>
        </w:rPr>
        <w:t xml:space="preserve">Rey Olivera, </w:t>
      </w:r>
      <w:proofErr w:type="spellStart"/>
      <w:r w:rsidRPr="008E2EF5">
        <w:rPr>
          <w:rFonts w:ascii="Times New Roman" w:hAnsi="Times New Roman" w:cs="Times New Roman"/>
          <w:sz w:val="24"/>
          <w:szCs w:val="24"/>
        </w:rPr>
        <w:t>Yeiny</w:t>
      </w:r>
      <w:proofErr w:type="spellEnd"/>
      <w:r w:rsidRPr="008E2EF5">
        <w:rPr>
          <w:rFonts w:ascii="Times New Roman" w:hAnsi="Times New Roman" w:cs="Times New Roman"/>
          <w:sz w:val="24"/>
          <w:szCs w:val="24"/>
        </w:rPr>
        <w:t xml:space="preserve">. Uso, manejo y conservación de las construcciones conmemorativas en el Itinerario Histórico Patrimonial Covadonga-Girón desde la perspectiva sociocultural. / </w:t>
      </w:r>
      <w:proofErr w:type="spellStart"/>
      <w:r w:rsidRPr="008E2EF5">
        <w:rPr>
          <w:rFonts w:ascii="Times New Roman" w:hAnsi="Times New Roman" w:cs="Times New Roman"/>
          <w:sz w:val="24"/>
          <w:szCs w:val="24"/>
        </w:rPr>
        <w:t>Yeiny</w:t>
      </w:r>
      <w:proofErr w:type="spellEnd"/>
      <w:r w:rsidRPr="008E2EF5">
        <w:rPr>
          <w:rFonts w:ascii="Times New Roman" w:hAnsi="Times New Roman" w:cs="Times New Roman"/>
          <w:sz w:val="24"/>
          <w:szCs w:val="24"/>
        </w:rPr>
        <w:t xml:space="preserve"> Rey Olivera. –Tesis en opción al título de Licenciado en Estudios Socioculturales. Universidad de Cienfuegos, 2014-2015.  </w:t>
      </w:r>
    </w:p>
    <w:p w14:paraId="28FAB092" w14:textId="77777777" w:rsidR="008E2EF5" w:rsidRPr="008E2EF5" w:rsidRDefault="008E2EF5" w:rsidP="008E2EF5">
      <w:pPr>
        <w:pStyle w:val="Prrafodelista"/>
        <w:spacing w:after="0" w:line="360" w:lineRule="auto"/>
        <w:jc w:val="both"/>
        <w:rPr>
          <w:rFonts w:ascii="Times New Roman" w:hAnsi="Times New Roman" w:cs="Times New Roman"/>
          <w:sz w:val="24"/>
          <w:szCs w:val="24"/>
        </w:rPr>
      </w:pPr>
    </w:p>
    <w:sectPr w:rsidR="008E2EF5" w:rsidRPr="008E2EF5" w:rsidSect="00C8585B">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C6053" w14:textId="77777777" w:rsidR="00526312" w:rsidRDefault="00526312" w:rsidP="00C8585B">
      <w:pPr>
        <w:spacing w:after="0" w:line="240" w:lineRule="auto"/>
      </w:pPr>
      <w:r>
        <w:separator/>
      </w:r>
    </w:p>
  </w:endnote>
  <w:endnote w:type="continuationSeparator" w:id="0">
    <w:p w14:paraId="49A348B4" w14:textId="77777777" w:rsidR="00526312" w:rsidRDefault="00526312"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CEAF9" w14:textId="77777777" w:rsidR="00972A58" w:rsidRDefault="00972A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270190"/>
      <w:docPartObj>
        <w:docPartGallery w:val="Page Numbers (Bottom of Page)"/>
        <w:docPartUnique/>
      </w:docPartObj>
    </w:sdtPr>
    <w:sdtEndPr/>
    <w:sdtContent>
      <w:p w14:paraId="78CE5FE4" w14:textId="77777777" w:rsidR="009D5E02" w:rsidRDefault="00E40131">
        <w:pPr>
          <w:pStyle w:val="Piedepgina"/>
          <w:jc w:val="right"/>
        </w:pPr>
        <w:r>
          <w:fldChar w:fldCharType="begin"/>
        </w:r>
        <w:r>
          <w:instrText xml:space="preserve"> PAGE   \* MERGEFORMAT </w:instrText>
        </w:r>
        <w:r>
          <w:fldChar w:fldCharType="separate"/>
        </w:r>
        <w:r w:rsidR="00A210B3">
          <w:rPr>
            <w:noProof/>
          </w:rPr>
          <w:t>14</w:t>
        </w:r>
        <w:r>
          <w:rPr>
            <w:noProof/>
          </w:rPr>
          <w:fldChar w:fldCharType="end"/>
        </w:r>
      </w:p>
    </w:sdtContent>
  </w:sdt>
  <w:p w14:paraId="2041B2E7" w14:textId="77777777" w:rsidR="009D5E02" w:rsidRPr="00C8585B" w:rsidRDefault="00972A58" w:rsidP="00C8585B">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1379122D" w14:textId="77777777"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6BAFC0D" w14:textId="77777777" w:rsidR="009D5E02" w:rsidRDefault="000A6EC7" w:rsidP="00671849">
    <w:pPr>
      <w:pStyle w:val="Piedepgina"/>
      <w:jc w:val="center"/>
    </w:pPr>
    <w:r>
      <w:rPr>
        <w:rFonts w:ascii="Verdana" w:hAnsi="Verdana"/>
        <w:b/>
        <w:sz w:val="16"/>
        <w:szCs w:val="16"/>
        <w:lang w:val="es-ES_tradnl"/>
      </w:rPr>
      <w:t>TÍTULO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5111" w14:textId="77777777" w:rsidR="00972A58" w:rsidRDefault="00972A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459757" w14:textId="77777777" w:rsidR="00526312" w:rsidRDefault="00526312" w:rsidP="00C8585B">
      <w:pPr>
        <w:spacing w:after="0" w:line="240" w:lineRule="auto"/>
      </w:pPr>
      <w:r>
        <w:separator/>
      </w:r>
    </w:p>
  </w:footnote>
  <w:footnote w:type="continuationSeparator" w:id="0">
    <w:p w14:paraId="6DAE868B" w14:textId="77777777" w:rsidR="00526312" w:rsidRDefault="00526312"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1F7717" w14:textId="77777777" w:rsidR="00972A58" w:rsidRDefault="00972A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F31B37" w:rsidRPr="004D77C8" w14:paraId="1366CD68" w14:textId="77777777" w:rsidTr="00F31B37">
      <w:trPr>
        <w:trHeight w:val="1114"/>
        <w:jc w:val="center"/>
      </w:trPr>
      <w:tc>
        <w:tcPr>
          <w:tcW w:w="1425" w:type="dxa"/>
        </w:tcPr>
        <w:p w14:paraId="241A5CEA"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50ABF97C" wp14:editId="708EDD84">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226B4B63" w14:textId="77777777" w:rsidR="00F31B37" w:rsidRDefault="00F31B37" w:rsidP="00F31B37">
          <w:pPr>
            <w:pStyle w:val="Encabezado"/>
            <w:jc w:val="center"/>
            <w:rPr>
              <w:rFonts w:ascii="Verdana" w:hAnsi="Verdana"/>
              <w:b/>
              <w:sz w:val="16"/>
              <w:szCs w:val="16"/>
              <w:lang w:val="es-ES_tradnl"/>
            </w:rPr>
          </w:pPr>
        </w:p>
        <w:p w14:paraId="0937C84B" w14:textId="77777777" w:rsidR="00F31B37" w:rsidRPr="00C8585B" w:rsidRDefault="00972A58" w:rsidP="00972A58">
          <w:pPr>
            <w:pStyle w:val="Encabezado"/>
            <w:jc w:val="center"/>
            <w:rPr>
              <w:rFonts w:ascii="Verdana" w:hAnsi="Verdana"/>
              <w:b/>
              <w:sz w:val="16"/>
              <w:szCs w:val="16"/>
              <w:lang w:val="es-ES_tradnl"/>
            </w:rPr>
          </w:pPr>
          <w:r w:rsidRPr="00972A58">
            <w:rPr>
              <w:rFonts w:ascii="Verdana" w:hAnsi="Verdana"/>
              <w:b/>
              <w:sz w:val="16"/>
              <w:szCs w:val="16"/>
              <w:lang w:val="es-ES_tradnl"/>
            </w:rPr>
            <w:t>IV Convención Científica</w:t>
          </w:r>
          <w:r>
            <w:rPr>
              <w:rFonts w:ascii="Verdana" w:hAnsi="Verdana"/>
              <w:b/>
              <w:sz w:val="16"/>
              <w:szCs w:val="16"/>
              <w:lang w:val="es-ES_tradnl"/>
            </w:rPr>
            <w:t xml:space="preserve"> </w:t>
          </w:r>
          <w:r w:rsidRPr="00972A58">
            <w:rPr>
              <w:rFonts w:ascii="Verdana" w:hAnsi="Verdana"/>
              <w:b/>
              <w:sz w:val="16"/>
              <w:szCs w:val="16"/>
              <w:lang w:val="es-ES_tradnl"/>
            </w:rPr>
            <w:t>Internacional UCLV 2023</w:t>
          </w:r>
        </w:p>
        <w:p w14:paraId="3C0BA8FB" w14:textId="77777777"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265E86D1" w14:textId="77777777" w:rsidR="00F31B37" w:rsidRPr="000A6EC7" w:rsidRDefault="000A6EC7"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14:paraId="69E2BB36" w14:textId="77777777" w:rsidR="009D5E02" w:rsidRDefault="009D5E0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F4A37" w14:textId="77777777" w:rsidR="00972A58" w:rsidRDefault="00972A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C60A1"/>
    <w:multiLevelType w:val="hybridMultilevel"/>
    <w:tmpl w:val="A3FECE38"/>
    <w:lvl w:ilvl="0" w:tplc="1A466D5A">
      <w:start w:val="3"/>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971369B"/>
    <w:multiLevelType w:val="hybridMultilevel"/>
    <w:tmpl w:val="7E108E2E"/>
    <w:lvl w:ilvl="0" w:tplc="8FF4FC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C506D0"/>
    <w:multiLevelType w:val="hybridMultilevel"/>
    <w:tmpl w:val="4B7C392C"/>
    <w:lvl w:ilvl="0" w:tplc="3398D9B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A6EC7"/>
    <w:rsid w:val="000C14DC"/>
    <w:rsid w:val="001B4AF3"/>
    <w:rsid w:val="00227DDA"/>
    <w:rsid w:val="002E0882"/>
    <w:rsid w:val="002E272A"/>
    <w:rsid w:val="002F4DDA"/>
    <w:rsid w:val="00304EE7"/>
    <w:rsid w:val="003068F0"/>
    <w:rsid w:val="003157A7"/>
    <w:rsid w:val="00395CD3"/>
    <w:rsid w:val="00402E82"/>
    <w:rsid w:val="00403285"/>
    <w:rsid w:val="004403B7"/>
    <w:rsid w:val="004D56AE"/>
    <w:rsid w:val="00526312"/>
    <w:rsid w:val="00563E89"/>
    <w:rsid w:val="005754D8"/>
    <w:rsid w:val="005E79F7"/>
    <w:rsid w:val="006271E4"/>
    <w:rsid w:val="00667F10"/>
    <w:rsid w:val="00671849"/>
    <w:rsid w:val="007455FF"/>
    <w:rsid w:val="007B1815"/>
    <w:rsid w:val="007E7891"/>
    <w:rsid w:val="00815971"/>
    <w:rsid w:val="008331E2"/>
    <w:rsid w:val="0088159E"/>
    <w:rsid w:val="008A1C16"/>
    <w:rsid w:val="008E2EF5"/>
    <w:rsid w:val="008E5D4B"/>
    <w:rsid w:val="009061A5"/>
    <w:rsid w:val="0091621C"/>
    <w:rsid w:val="00944627"/>
    <w:rsid w:val="00972A58"/>
    <w:rsid w:val="009B1EF2"/>
    <w:rsid w:val="009C708F"/>
    <w:rsid w:val="009D5E02"/>
    <w:rsid w:val="009D67CD"/>
    <w:rsid w:val="009E4AB0"/>
    <w:rsid w:val="00A156A5"/>
    <w:rsid w:val="00A210B3"/>
    <w:rsid w:val="00A21A1F"/>
    <w:rsid w:val="00A62A14"/>
    <w:rsid w:val="00A66842"/>
    <w:rsid w:val="00A75C4F"/>
    <w:rsid w:val="00AE534B"/>
    <w:rsid w:val="00B2024E"/>
    <w:rsid w:val="00B3455C"/>
    <w:rsid w:val="00B80E97"/>
    <w:rsid w:val="00B85C98"/>
    <w:rsid w:val="00BC770B"/>
    <w:rsid w:val="00C17100"/>
    <w:rsid w:val="00C80F0D"/>
    <w:rsid w:val="00C8585B"/>
    <w:rsid w:val="00CC77BD"/>
    <w:rsid w:val="00CD2BC3"/>
    <w:rsid w:val="00D226FB"/>
    <w:rsid w:val="00D36D1C"/>
    <w:rsid w:val="00D73DE9"/>
    <w:rsid w:val="00DD7F82"/>
    <w:rsid w:val="00DE675B"/>
    <w:rsid w:val="00E40131"/>
    <w:rsid w:val="00E71159"/>
    <w:rsid w:val="00E912D0"/>
    <w:rsid w:val="00F31B37"/>
    <w:rsid w:val="00F60472"/>
    <w:rsid w:val="00FD5C76"/>
    <w:rsid w:val="00FE18B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FE87A"/>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3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yhmedero@uclv.c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14</Pages>
  <Words>4288</Words>
  <Characters>23590</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27823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24</cp:revision>
  <dcterms:created xsi:type="dcterms:W3CDTF">2023-07-12T16:04:00Z</dcterms:created>
  <dcterms:modified xsi:type="dcterms:W3CDTF">2023-10-03T02:35:00Z</dcterms:modified>
</cp:coreProperties>
</file>